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50" w:rsidRPr="00D15912" w:rsidRDefault="001A3552" w:rsidP="00E46D50">
      <w:pPr>
        <w:keepNext/>
        <w:spacing w:after="0" w:line="240" w:lineRule="auto"/>
        <w:ind w:left="8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95pt;margin-top:-37.7pt;width:42.35pt;height:53.35pt;z-index:251659264" fillcolor="window">
            <v:imagedata r:id="rId9" o:title=""/>
            <w10:wrap type="square"/>
          </v:shape>
          <o:OLEObject Type="Embed" ProgID="Word.Picture.8" ShapeID="_x0000_s1026" DrawAspect="Content" ObjectID="_1607518628" r:id="rId10"/>
        </w:pict>
      </w:r>
    </w:p>
    <w:p w:rsidR="00E46D50" w:rsidRPr="00D15912" w:rsidRDefault="00E46D50" w:rsidP="00E46D50">
      <w:pPr>
        <w:keepNext/>
        <w:spacing w:after="0" w:line="240" w:lineRule="auto"/>
        <w:ind w:left="8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6D50" w:rsidRPr="00D15912" w:rsidRDefault="00E46D50" w:rsidP="00E46D50">
      <w:pPr>
        <w:keepNext/>
        <w:spacing w:after="0" w:line="240" w:lineRule="auto"/>
        <w:ind w:left="8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E46D50" w:rsidRPr="002073DC" w:rsidRDefault="00E46D50" w:rsidP="00E46D50">
      <w:pPr>
        <w:keepNext/>
        <w:spacing w:after="0" w:line="240" w:lineRule="auto"/>
        <w:ind w:left="8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FF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5E99" w:rsidRPr="00207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ЛИПЕЦКА</w:t>
      </w:r>
    </w:p>
    <w:p w:rsidR="00FF5E99" w:rsidRDefault="00FF5E99" w:rsidP="00E46D50">
      <w:pPr>
        <w:keepNext/>
        <w:spacing w:after="0" w:line="240" w:lineRule="auto"/>
        <w:ind w:left="8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ДЕПАРТАМЕНТ ОБРАЗОВАНИЯ</w:t>
      </w:r>
    </w:p>
    <w:p w:rsidR="00827787" w:rsidRPr="00FF5E99" w:rsidRDefault="00827787" w:rsidP="00E46D50">
      <w:pPr>
        <w:keepNext/>
        <w:spacing w:after="0" w:line="240" w:lineRule="auto"/>
        <w:ind w:left="8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3DC" w:rsidRDefault="00E46D50" w:rsidP="002073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3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</w:t>
      </w:r>
      <w:r w:rsidR="00207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7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ОБЩЕОБРАЗОВАТЕЛЬНОЕ </w:t>
      </w:r>
    </w:p>
    <w:p w:rsidR="00E46D50" w:rsidRPr="002073DC" w:rsidRDefault="00E46D50" w:rsidP="002073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3D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</w:t>
      </w:r>
      <w:r w:rsidR="00207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73D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ШКОЛА № 2</w:t>
      </w:r>
    </w:p>
    <w:p w:rsidR="00E46D50" w:rsidRPr="002073DC" w:rsidRDefault="00E46D50" w:rsidP="00E46D50">
      <w:pPr>
        <w:keepNext/>
        <w:spacing w:after="0" w:line="240" w:lineRule="auto"/>
        <w:ind w:left="8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50" w:rsidRPr="00FF5E99" w:rsidRDefault="00E46D50" w:rsidP="00E46D50">
      <w:pPr>
        <w:keepNext/>
        <w:spacing w:after="0" w:line="240" w:lineRule="auto"/>
        <w:ind w:left="840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proofErr w:type="gramStart"/>
      <w:r w:rsidRPr="00FF5E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F5E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p w:rsidR="00E46D50" w:rsidRPr="00D15912" w:rsidRDefault="00E46D50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BA4" w:rsidRDefault="00452559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6F1B4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E46D50" w:rsidRPr="00D1591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E63DC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</w:t>
      </w:r>
      <w:r w:rsidR="002C4FD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E63DC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</w:t>
      </w:r>
      <w:r w:rsidR="00B376C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E46D50"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</w:t>
      </w:r>
      <w:r w:rsidR="00FF5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E46D50"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г. Липецк                                </w:t>
      </w:r>
      <w:r w:rsidR="001A6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E46D50" w:rsidRPr="00D1591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№ </w:t>
      </w:r>
      <w:r w:rsidR="00B376C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6F1B4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-0</w:t>
      </w:r>
    </w:p>
    <w:p w:rsidR="00042BA4" w:rsidRDefault="00042BA4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46D50" w:rsidRPr="00D15912" w:rsidRDefault="00E46D50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1591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</w:p>
    <w:p w:rsidR="001A6069" w:rsidRDefault="00E46D50" w:rsidP="00DD4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DD4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внесении изменений в </w:t>
      </w:r>
      <w:proofErr w:type="gramStart"/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основную</w:t>
      </w:r>
      <w:proofErr w:type="gramEnd"/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образовательную</w:t>
      </w:r>
    </w:p>
    <w:p w:rsidR="00B376C7" w:rsidRDefault="00B376C7" w:rsidP="00DD4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программу основного общего образования</w:t>
      </w:r>
    </w:p>
    <w:p w:rsidR="00157334" w:rsidRDefault="00157334" w:rsidP="00DD4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(ФГОС)</w:t>
      </w:r>
    </w:p>
    <w:p w:rsidR="00042BA4" w:rsidRDefault="00042BA4" w:rsidP="00E6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BA4" w:rsidRDefault="00042BA4" w:rsidP="00E6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02E" w:rsidRPr="00D15912" w:rsidRDefault="0056602E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D50" w:rsidRDefault="002073DC" w:rsidP="00E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46D50"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4B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изменения учебного плана школы, плана внеурочной деятельности и календарного учебного графика на 201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DD4B03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D4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  <w:r w:rsidR="003744EE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списка учебников, планируемых к использованию в 2017-2018 учебном году</w:t>
      </w:r>
    </w:p>
    <w:p w:rsidR="00042BA4" w:rsidRDefault="00042BA4" w:rsidP="00E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212" w:rsidRPr="00577212" w:rsidRDefault="00577212" w:rsidP="00E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D50" w:rsidRDefault="00E46D50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gramStart"/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5912">
        <w:rPr>
          <w:rFonts w:ascii="Times New Roman" w:eastAsia="Times New Roman" w:hAnsi="Times New Roman" w:cs="Times New Roman"/>
          <w:sz w:val="28"/>
          <w:szCs w:val="24"/>
          <w:lang w:eastAsia="ru-RU"/>
        </w:rPr>
        <w:t>Ю:</w:t>
      </w:r>
    </w:p>
    <w:p w:rsidR="00042BA4" w:rsidRPr="00D15912" w:rsidRDefault="00042BA4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D50" w:rsidRPr="00D15912" w:rsidRDefault="00E46D50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AD8" w:rsidRDefault="002073DC" w:rsidP="00C0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1.</w:t>
      </w:r>
      <w:r w:rsidR="001A6069" w:rsidRPr="001A6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4B0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 основную образовательную программу  основного общего образования МБОУ СШ №2 г.</w:t>
      </w:r>
      <w:r w:rsidR="00B3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4B03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Липецка:</w:t>
      </w:r>
    </w:p>
    <w:p w:rsidR="00B54E0A" w:rsidRDefault="00B54E0A" w:rsidP="00C0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раздел 2 дополнить пунктом 2.2 следующего содержания:</w:t>
      </w:r>
    </w:p>
    <w:p w:rsidR="00B54E0A" w:rsidRPr="00B54E0A" w:rsidRDefault="00B54E0A" w:rsidP="00B54E0A">
      <w:pPr>
        <w:spacing w:line="283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рабочих программ учебных предметов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учебный год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54E0A" w:rsidRPr="00B54E0A" w:rsidTr="00577CEB"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классы</w:t>
            </w:r>
          </w:p>
        </w:tc>
      </w:tr>
      <w:tr w:rsidR="00B54E0A" w:rsidRPr="00B54E0A" w:rsidTr="00577CEB">
        <w:tc>
          <w:tcPr>
            <w:tcW w:w="3379" w:type="dxa"/>
            <w:vMerge w:val="restart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Бурмицкая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5ав </w:t>
            </w:r>
          </w:p>
        </w:tc>
      </w:tr>
      <w:tr w:rsidR="00B54E0A" w:rsidRPr="00B54E0A" w:rsidTr="00577CEB">
        <w:tc>
          <w:tcPr>
            <w:tcW w:w="3379" w:type="dxa"/>
            <w:vMerge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Городничева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5б,7б</w:t>
            </w:r>
          </w:p>
        </w:tc>
      </w:tr>
      <w:tr w:rsidR="00B54E0A" w:rsidRPr="00B54E0A" w:rsidTr="00577CEB">
        <w:tc>
          <w:tcPr>
            <w:tcW w:w="3379" w:type="dxa"/>
            <w:vMerge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Филатова Н.С.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6а</w:t>
            </w:r>
            <w:proofErr w:type="gram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</w:p>
        </w:tc>
      </w:tr>
      <w:tr w:rsidR="00B54E0A" w:rsidRPr="00B54E0A" w:rsidTr="00577CEB">
        <w:tc>
          <w:tcPr>
            <w:tcW w:w="3379" w:type="dxa"/>
            <w:vMerge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Федяева О.А.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6в</w:t>
            </w:r>
          </w:p>
        </w:tc>
      </w:tr>
      <w:tr w:rsidR="00B54E0A" w:rsidRPr="00B54E0A" w:rsidTr="00577CEB">
        <w:tc>
          <w:tcPr>
            <w:tcW w:w="3379" w:type="dxa"/>
            <w:vMerge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Чвырёва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7а</w:t>
            </w:r>
            <w:proofErr w:type="gram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</w:p>
        </w:tc>
      </w:tr>
      <w:tr w:rsidR="00B54E0A" w:rsidRPr="00B54E0A" w:rsidTr="00577CEB">
        <w:tc>
          <w:tcPr>
            <w:tcW w:w="3379" w:type="dxa"/>
            <w:vMerge w:val="restart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Травина Н.В.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5абв</w:t>
            </w:r>
          </w:p>
        </w:tc>
      </w:tr>
      <w:tr w:rsidR="00B54E0A" w:rsidRPr="00B54E0A" w:rsidTr="00577CEB">
        <w:tc>
          <w:tcPr>
            <w:tcW w:w="3379" w:type="dxa"/>
            <w:vMerge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Шевелёва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379" w:type="dxa"/>
            <w:vAlign w:val="bottom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5абв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Заворотняя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7абв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Кадильникова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7абв,6абв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Коростелёва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6абв</w:t>
            </w:r>
          </w:p>
        </w:tc>
      </w:tr>
      <w:tr w:rsidR="00B54E0A" w:rsidRPr="00B54E0A" w:rsidTr="00577CEB"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Второй иностранный язык</w:t>
            </w:r>
          </w:p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Коростелёва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Заворотняя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7абв</w:t>
            </w:r>
          </w:p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7абв</w:t>
            </w:r>
          </w:p>
        </w:tc>
      </w:tr>
      <w:tr w:rsidR="00B54E0A" w:rsidRPr="00B54E0A" w:rsidTr="00577CEB">
        <w:tc>
          <w:tcPr>
            <w:tcW w:w="3379" w:type="dxa"/>
            <w:vMerge w:val="restart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Двуреченская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5ав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Спицин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5б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Пушкаревская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6абв</w:t>
            </w:r>
          </w:p>
        </w:tc>
      </w:tr>
      <w:tr w:rsidR="00B54E0A" w:rsidRPr="00B54E0A" w:rsidTr="00577CEB"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Родионова С.С.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7абв</w:t>
            </w:r>
          </w:p>
        </w:tc>
      </w:tr>
      <w:tr w:rsidR="00B54E0A" w:rsidRPr="00B54E0A" w:rsidTr="00577CEB">
        <w:tc>
          <w:tcPr>
            <w:tcW w:w="3379" w:type="dxa"/>
            <w:vMerge w:val="restart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Штакина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5абв,6абв,7абв  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Спицин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5абв,6абв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Носиков А.А.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7абв</w:t>
            </w:r>
          </w:p>
        </w:tc>
      </w:tr>
      <w:tr w:rsidR="00B54E0A" w:rsidRPr="00B54E0A" w:rsidTr="00577CEB">
        <w:tc>
          <w:tcPr>
            <w:tcW w:w="3379" w:type="dxa"/>
            <w:vMerge w:val="restart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Боев И.Е.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5абв,6абв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Азовцева С.А.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7абв</w:t>
            </w:r>
          </w:p>
        </w:tc>
      </w:tr>
      <w:tr w:rsidR="00B54E0A" w:rsidRPr="00B54E0A" w:rsidTr="00577CEB"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Боев И.Е.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5абв</w:t>
            </w:r>
          </w:p>
        </w:tc>
      </w:tr>
      <w:tr w:rsidR="00B54E0A" w:rsidRPr="00B54E0A" w:rsidTr="00577CEB"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Зубова И.А.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5абв,6абв,7абв</w:t>
            </w:r>
          </w:p>
        </w:tc>
      </w:tr>
      <w:tr w:rsidR="00B54E0A" w:rsidRPr="00B54E0A" w:rsidTr="00577CEB">
        <w:tc>
          <w:tcPr>
            <w:tcW w:w="3379" w:type="dxa"/>
            <w:vMerge w:val="restart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Зубова И.А.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5аб,6абв,7абв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Балабанова Е.В.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5в</w:t>
            </w:r>
          </w:p>
        </w:tc>
      </w:tr>
      <w:tr w:rsidR="00B54E0A" w:rsidRPr="00B54E0A" w:rsidTr="00577CEB">
        <w:tc>
          <w:tcPr>
            <w:tcW w:w="3379" w:type="dxa"/>
            <w:vMerge w:val="restart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Семёнова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7ав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Носиков А.А.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7б</w:t>
            </w:r>
          </w:p>
        </w:tc>
      </w:tr>
      <w:tr w:rsidR="00B54E0A" w:rsidRPr="00B54E0A" w:rsidTr="00577CEB"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Шмелёва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5абв,6абв,7абв</w:t>
            </w:r>
          </w:p>
        </w:tc>
      </w:tr>
      <w:tr w:rsidR="00B54E0A" w:rsidRPr="00B54E0A" w:rsidTr="00577CEB"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Первеева</w:t>
            </w:r>
            <w:proofErr w:type="spellEnd"/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5абв,6абв,7абв</w:t>
            </w:r>
          </w:p>
        </w:tc>
      </w:tr>
      <w:tr w:rsidR="00B54E0A" w:rsidRPr="00B54E0A" w:rsidTr="00577CEB">
        <w:tc>
          <w:tcPr>
            <w:tcW w:w="3379" w:type="dxa"/>
            <w:vMerge w:val="restart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Шилова И.Л.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5абв,6абв,7абв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Зайцев С.Г.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5абв,6абв,7абв</w:t>
            </w:r>
          </w:p>
        </w:tc>
      </w:tr>
      <w:tr w:rsidR="00B54E0A" w:rsidRPr="00B54E0A" w:rsidTr="00577CEB">
        <w:tc>
          <w:tcPr>
            <w:tcW w:w="3379" w:type="dxa"/>
            <w:vMerge w:val="restart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 xml:space="preserve"> Копылова Т.И.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5б,7абв,6абв</w:t>
            </w:r>
          </w:p>
        </w:tc>
      </w:tr>
      <w:tr w:rsidR="00B54E0A" w:rsidRPr="00B54E0A" w:rsidTr="00577CEB">
        <w:tc>
          <w:tcPr>
            <w:tcW w:w="3379" w:type="dxa"/>
            <w:vMerge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Яценко И.И.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5ав</w:t>
            </w:r>
          </w:p>
        </w:tc>
      </w:tr>
      <w:tr w:rsidR="00B54E0A" w:rsidRPr="00B54E0A" w:rsidTr="00577CEB"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Улитин В.Н.</w:t>
            </w:r>
          </w:p>
        </w:tc>
        <w:tc>
          <w:tcPr>
            <w:tcW w:w="3379" w:type="dxa"/>
          </w:tcPr>
          <w:p w:rsidR="00B54E0A" w:rsidRPr="00B54E0A" w:rsidRDefault="00B54E0A" w:rsidP="00B54E0A">
            <w:pPr>
              <w:spacing w:line="28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E0A">
              <w:rPr>
                <w:rFonts w:ascii="Times New Roman" w:eastAsia="Times New Roman" w:hAnsi="Times New Roman"/>
                <w:sz w:val="28"/>
                <w:szCs w:val="28"/>
              </w:rPr>
              <w:t>5абв,6абв,7абв</w:t>
            </w:r>
          </w:p>
        </w:tc>
      </w:tr>
    </w:tbl>
    <w:p w:rsidR="00B54E0A" w:rsidRPr="00B54E0A" w:rsidRDefault="00B54E0A" w:rsidP="00B54E0A">
      <w:pPr>
        <w:spacing w:line="283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E0A" w:rsidRPr="00B54E0A" w:rsidRDefault="00B54E0A" w:rsidP="00B54E0A">
      <w:pPr>
        <w:spacing w:line="283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рабочих программ курсов внеурочной деятельности 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742"/>
        <w:gridCol w:w="2660"/>
        <w:gridCol w:w="3124"/>
        <w:gridCol w:w="2277"/>
        <w:gridCol w:w="1334"/>
      </w:tblGrid>
      <w:tr w:rsidR="00B54E0A" w:rsidRPr="00B54E0A" w:rsidTr="00577CEB">
        <w:tc>
          <w:tcPr>
            <w:tcW w:w="1384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54E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54E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685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708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2323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B54E0A" w:rsidRPr="00B54E0A" w:rsidTr="00577CEB">
        <w:tc>
          <w:tcPr>
            <w:tcW w:w="1384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«Удивительный мир природы»</w:t>
            </w:r>
          </w:p>
        </w:tc>
        <w:tc>
          <w:tcPr>
            <w:tcW w:w="3685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08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Зубова И.А.</w:t>
            </w:r>
          </w:p>
        </w:tc>
        <w:tc>
          <w:tcPr>
            <w:tcW w:w="2323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</w:tr>
      <w:tr w:rsidR="00B54E0A" w:rsidRPr="00B54E0A" w:rsidTr="00577CEB">
        <w:tc>
          <w:tcPr>
            <w:tcW w:w="1384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«Занимательная геометрия»</w:t>
            </w:r>
          </w:p>
        </w:tc>
        <w:tc>
          <w:tcPr>
            <w:tcW w:w="3685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08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hAnsi="Times New Roman"/>
                <w:sz w:val="28"/>
                <w:szCs w:val="28"/>
              </w:rPr>
              <w:t>Спицин</w:t>
            </w:r>
            <w:proofErr w:type="spellEnd"/>
            <w:r w:rsidRPr="00B54E0A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23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</w:tr>
      <w:tr w:rsidR="00B54E0A" w:rsidRPr="00B54E0A" w:rsidTr="00577CEB">
        <w:tc>
          <w:tcPr>
            <w:tcW w:w="1384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«Зеленая лаборатория»</w:t>
            </w:r>
          </w:p>
        </w:tc>
        <w:tc>
          <w:tcPr>
            <w:tcW w:w="3685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08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Балабанова Е.В.</w:t>
            </w:r>
          </w:p>
        </w:tc>
        <w:tc>
          <w:tcPr>
            <w:tcW w:w="2323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B54E0A" w:rsidRPr="00B54E0A" w:rsidTr="00577CEB">
        <w:tc>
          <w:tcPr>
            <w:tcW w:w="1384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3685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708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Копылова Т.И.</w:t>
            </w:r>
          </w:p>
        </w:tc>
        <w:tc>
          <w:tcPr>
            <w:tcW w:w="2323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</w:tr>
      <w:tr w:rsidR="00B54E0A" w:rsidRPr="00B54E0A" w:rsidTr="00577CEB">
        <w:tc>
          <w:tcPr>
            <w:tcW w:w="1384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«Математический калейдоскоп»</w:t>
            </w:r>
          </w:p>
        </w:tc>
        <w:tc>
          <w:tcPr>
            <w:tcW w:w="3685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08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hAnsi="Times New Roman"/>
                <w:sz w:val="28"/>
                <w:szCs w:val="28"/>
              </w:rPr>
              <w:t>Пушкаревская</w:t>
            </w:r>
            <w:proofErr w:type="spellEnd"/>
            <w:r w:rsidRPr="00B54E0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23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</w:tr>
      <w:tr w:rsidR="00B54E0A" w:rsidRPr="00B54E0A" w:rsidTr="00577CEB">
        <w:tc>
          <w:tcPr>
            <w:tcW w:w="1384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«Путешествие в Великобританию»</w:t>
            </w:r>
          </w:p>
        </w:tc>
        <w:tc>
          <w:tcPr>
            <w:tcW w:w="3685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708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Коростелева К.В.</w:t>
            </w:r>
          </w:p>
        </w:tc>
        <w:tc>
          <w:tcPr>
            <w:tcW w:w="2323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</w:tr>
      <w:tr w:rsidR="00B54E0A" w:rsidRPr="00B54E0A" w:rsidTr="00577CEB">
        <w:tc>
          <w:tcPr>
            <w:tcW w:w="1384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3685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708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hAnsi="Times New Roman"/>
                <w:sz w:val="28"/>
                <w:szCs w:val="28"/>
              </w:rPr>
              <w:t>Первеева</w:t>
            </w:r>
            <w:proofErr w:type="spellEnd"/>
            <w:r w:rsidRPr="00B54E0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23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</w:tr>
      <w:tr w:rsidR="00B54E0A" w:rsidRPr="00B54E0A" w:rsidTr="00577CEB">
        <w:tc>
          <w:tcPr>
            <w:tcW w:w="1384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3685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08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hAnsi="Times New Roman"/>
                <w:sz w:val="28"/>
                <w:szCs w:val="28"/>
              </w:rPr>
              <w:t>Городничева</w:t>
            </w:r>
            <w:proofErr w:type="spellEnd"/>
            <w:r w:rsidRPr="00B54E0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23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</w:tr>
      <w:tr w:rsidR="00B54E0A" w:rsidRPr="00B54E0A" w:rsidTr="00577CEB">
        <w:tc>
          <w:tcPr>
            <w:tcW w:w="1384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3685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0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08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Семенова И.И.</w:t>
            </w:r>
          </w:p>
        </w:tc>
        <w:tc>
          <w:tcPr>
            <w:tcW w:w="2323" w:type="dxa"/>
          </w:tcPr>
          <w:p w:rsidR="00B54E0A" w:rsidRPr="00B54E0A" w:rsidRDefault="00B54E0A" w:rsidP="00B54E0A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</w:tr>
    </w:tbl>
    <w:p w:rsidR="00B54E0A" w:rsidRPr="00B54E0A" w:rsidRDefault="00B54E0A" w:rsidP="00B54E0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4E0A" w:rsidRDefault="00B54E0A" w:rsidP="00C0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AD8" w:rsidRDefault="00DD4B03" w:rsidP="00C0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</w:t>
      </w:r>
      <w:r w:rsidR="00B54E0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1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7B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</w:t>
      </w:r>
      <w:r w:rsidR="00C01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дополнить пунктом  3.1 следующего содержания:</w:t>
      </w:r>
    </w:p>
    <w:p w:rsidR="00BA7B8E" w:rsidRDefault="00BA7B8E" w:rsidP="0037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C01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основного общего образования </w:t>
      </w:r>
      <w:r w:rsidR="00C01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2017-2018 учебный год</w:t>
      </w:r>
    </w:p>
    <w:p w:rsidR="00C01AD8" w:rsidRPr="00C01AD8" w:rsidRDefault="00C01AD8" w:rsidP="00900D9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1AD8">
        <w:rPr>
          <w:rFonts w:ascii="Times New Roman" w:eastAsia="Calibri" w:hAnsi="Times New Roman" w:cs="Times New Roman"/>
          <w:sz w:val="28"/>
          <w:szCs w:val="28"/>
        </w:rPr>
        <w:t>3.1. Учебный план основного общего образования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(далее – учебный план МБОУ СШ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основных механизмов реализации 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образовательной программы и определяет общий объем аудиторной нагрузки учащихся, состав и структуру обязательных предметных областей и учебных предметов, последовательность и распределение по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обучения учебных предметов.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разработан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11" w:history="1">
        <w:r w:rsidRPr="00AD6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Стандартом</w:t>
        </w:r>
      </w:hyperlink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примерной основной образовательной программы основного общего образования (примерных учебных планов).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учащихся 5-7 классов, осваивающих основную образовательную программу основного общего образования в соответствии с ФГОС, призван обеспечить реализацию целей и задач образования, которые определены Федеральным законом «Об образовании в Россий Федерации».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нормативной основой для составления расписания учебных занятий для учащихся и тарификации педагогического состава школы. Для учащихся 5-9 классов предусмотрена 5-дневная учебная неделя  с 2016-2017 учебного года.</w:t>
      </w:r>
      <w:r w:rsidRPr="0011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900D9C" w:rsidRPr="00AC344D" w:rsidRDefault="00900D9C" w:rsidP="00900D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«Родной язык» и «Родная литература» реализованы через изучение предметов «Родной язык (русский)», «Родная литература (Литература)».</w:t>
      </w:r>
      <w:proofErr w:type="gramEnd"/>
      <w:r w:rsidRPr="00AC3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анкетирования родителей потребность в изучении другого родного языка, кроме русского языка, не выявлена. Все родители выбрали в качестве родного языка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344D">
        <w:rPr>
          <w:rFonts w:ascii="Times New Roman" w:eastAsia="Calibri" w:hAnsi="Times New Roman" w:cs="Times New Roman"/>
          <w:sz w:val="28"/>
          <w:szCs w:val="28"/>
          <w:lang w:eastAsia="ru-RU"/>
        </w:rPr>
        <w:t>- русский язык, в качестве родной литературы – литературу.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представителей).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на данную часть учебного плана, используется на увеличение учебных часов, предусмотренных на изучение отдельных учебных предметов обязательной части: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 – 1ч. - Русский язык», 1ч. – «Литература»,1ч – «Иностранный язык (английский язык)», 1ч. – «Математика», 1ч._ «Всеобщая история», 0,5ч. – «Обществознание», 0,5ч.- «Информатика», 0,5ч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«Биология», 0,5ч-  «География», 1ч. «Технология».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,в- 2ч. - Русский язык», 1ч. – «Литература»,1ч – «Иностранный язык (английский язык)», 1ч. – «Математика», 1ч.- «История России», 0,5ч. – «Обществознание»,0,5ч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«Информатика»,0,5ч-«География»,1ч. «Технология».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,в- 1ч. - Русский язык», 1ч. – «Литература»,1ч – «Иностранный язык (английский язык)», 1ч. – «Алгебра», 0,5ч.- «История России», 0,5ч. – «Обществознание»,0,5ч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«Информатика»,0,5ч-«География»,1ч.– «Физика», 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1ч.- «Физическая культура».</w:t>
      </w:r>
    </w:p>
    <w:p w:rsidR="00900D9C" w:rsidRPr="00022056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2" w:history="1">
        <w:r w:rsidRPr="00AD6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</w:t>
      </w:r>
      <w:r w:rsidRPr="00A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СШ №2 </w:t>
      </w:r>
      <w:proofErr w:type="spellStart"/>
      <w:r w:rsidRPr="00A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D6F1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A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A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учебных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 за 5 лет 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5624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за весь  период обучения  (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по 9 классы)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5а,б,в, 6а,б,в классов, для которых предусмотрена 5-дневная учебная неделя. Для 7а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 классов 2017-2018 учебного года в объеме 5735</w:t>
      </w:r>
      <w:r w:rsidRPr="00A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за весь  период обучения  (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по 9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связи с тем, что в 2015-2016 учебном году для учащихся 5-х классов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организовано по 6-дневной учебной неделе, а в 2016-2017, 2017-2018 по 5-дневной учебной неделе.</w:t>
      </w:r>
    </w:p>
    <w:p w:rsidR="00900D9C" w:rsidRPr="00022056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СШ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санитарно-эпидемиологических требований и норм к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словиям и организации, обеспечивает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преподавания и изучения государственного языка Российской Федерации, государственных языков республик Российской Федерации, родного языка из числа языков народов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устанавливает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занятий, отводимых на их изучен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по классам (годам) обучения, 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ожность введения учебных курсов (в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этнокультурные), </w:t>
      </w:r>
      <w:r w:rsidRPr="0002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образовательные 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ебности и интересы учащихся.</w:t>
      </w:r>
      <w:proofErr w:type="gramEnd"/>
    </w:p>
    <w:p w:rsidR="00900D9C" w:rsidRPr="00AC344D" w:rsidRDefault="00900D9C" w:rsidP="0090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обеспечивает</w:t>
      </w:r>
      <w:r w:rsidRPr="00AD6F17"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результатов освоения основной образовательной программы образовательного учреждения и реализацию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в ней образовательных программ, учитывает</w:t>
      </w:r>
      <w:r w:rsidRPr="00AD6F17">
        <w:rPr>
          <w:rFonts w:ascii="Times New Roman" w:hAnsi="Times New Roman" w:cs="Times New Roman"/>
          <w:sz w:val="28"/>
          <w:szCs w:val="28"/>
        </w:rPr>
        <w:t xml:space="preserve"> особенности 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учреждения, его организа</w:t>
      </w:r>
      <w:r w:rsidRPr="00AD6F17">
        <w:rPr>
          <w:rFonts w:ascii="Times New Roman" w:hAnsi="Times New Roman" w:cs="Times New Roman"/>
          <w:sz w:val="28"/>
          <w:szCs w:val="28"/>
        </w:rPr>
        <w:t>ционную структуру, запросы участников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>са в основном общем образовании,  предоставляет</w:t>
      </w:r>
      <w:r w:rsidRPr="00AD6F17">
        <w:rPr>
          <w:rFonts w:ascii="Times New Roman" w:hAnsi="Times New Roman" w:cs="Times New Roman"/>
          <w:sz w:val="28"/>
          <w:szCs w:val="28"/>
        </w:rPr>
        <w:t xml:space="preserve"> возможность взаи</w:t>
      </w:r>
      <w:r>
        <w:rPr>
          <w:rFonts w:ascii="Times New Roman" w:hAnsi="Times New Roman" w:cs="Times New Roman"/>
          <w:sz w:val="28"/>
          <w:szCs w:val="28"/>
        </w:rPr>
        <w:t>модействия с социальными партнё</w:t>
      </w:r>
      <w:r w:rsidRPr="00AD6F17">
        <w:rPr>
          <w:rFonts w:ascii="Times New Roman" w:hAnsi="Times New Roman" w:cs="Times New Roman"/>
          <w:sz w:val="28"/>
          <w:szCs w:val="28"/>
        </w:rPr>
        <w:t>рами, использования ресурсов социума.</w:t>
      </w:r>
      <w:r w:rsidRPr="00505A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713F4">
        <w:rPr>
          <w:rFonts w:ascii="Times New Roman" w:eastAsia="Calibri" w:hAnsi="Times New Roman" w:cs="Times New Roman"/>
          <w:sz w:val="28"/>
          <w:szCs w:val="28"/>
          <w:lang w:eastAsia="ru-RU"/>
        </w:rPr>
        <w:t>Формы промежуточной аттестации определены в соответствии с Положением о формах, периодичности</w:t>
      </w:r>
      <w:r w:rsidRPr="00AC344D">
        <w:rPr>
          <w:rFonts w:ascii="Times New Roman" w:eastAsia="Calibri" w:hAnsi="Times New Roman" w:cs="Times New Roman"/>
          <w:sz w:val="28"/>
          <w:szCs w:val="28"/>
          <w:lang w:eastAsia="ru-RU"/>
        </w:rPr>
        <w:t>, порядке текущего контроля успеваемости, промежуточной аттестации учащихся, осваивающих основные общеобразовательные программы: годовая отметка как среднее арифметическое текущих отметок, выставляемых целым числом в соответствии с правилами математического округления.</w:t>
      </w:r>
    </w:p>
    <w:p w:rsidR="00900D9C" w:rsidRPr="00AD6F17" w:rsidRDefault="00900D9C" w:rsidP="00900D9C">
      <w:pPr>
        <w:pStyle w:val="ac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по иностранному языку и второму иностранному языку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технологии, информатике, осуществляется деление классов на две группы с учетом норм по предельно допустимой наполняемости классов. При наличии необходимых средств возможно деление классов на группы при изучении других предметов, а также деление классов с наполняемостью менее 25 человек.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разрабатываться и</w:t>
      </w:r>
      <w:r w:rsidRPr="00270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учебные планы, обеспечивающие освоение образовательной программы на основе индивидуализации ее содержания с учетом особенностей и образовательных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бностей конкретного учащегося</w:t>
      </w:r>
      <w:r w:rsidRPr="0027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самих уча</w:t>
      </w:r>
      <w:r w:rsidRPr="00270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их родителей (законных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развития потенциала уча</w:t>
      </w:r>
      <w:r w:rsidRPr="00270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прежде всего, одаренных детей и детей с ограниченными возможностями здоровья.</w:t>
      </w:r>
      <w:proofErr w:type="gramEnd"/>
      <w:r w:rsidRPr="0027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индивидуальных учебных планов формируется индивидуальная траектория развития учащегося (содержание учебных предметов, курсов, модулей, темп и формы образования).</w:t>
      </w:r>
    </w:p>
    <w:p w:rsidR="00900D9C" w:rsidRDefault="00900D9C" w:rsidP="00900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552" w:rsidRDefault="001A3552" w:rsidP="0090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D9C" w:rsidRPr="003509C1" w:rsidRDefault="00900D9C" w:rsidP="00900D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Недельный учебный план </w:t>
      </w:r>
      <w:r w:rsidRPr="003509C1">
        <w:rPr>
          <w:rFonts w:ascii="Times New Roman" w:eastAsia="Calibri" w:hAnsi="Times New Roman" w:cs="Times New Roman"/>
          <w:b/>
          <w:bCs/>
          <w:sz w:val="28"/>
          <w:szCs w:val="28"/>
        </w:rPr>
        <w:t>основного общего образования</w:t>
      </w:r>
    </w:p>
    <w:p w:rsidR="00900D9C" w:rsidRPr="003509C1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9C1">
        <w:rPr>
          <w:rFonts w:ascii="Times New Roman" w:eastAsia="Calibri" w:hAnsi="Times New Roman" w:cs="Times New Roman"/>
          <w:b/>
          <w:bCs/>
          <w:sz w:val="28"/>
          <w:szCs w:val="28"/>
        </w:rPr>
        <w:t>(максимальный в расчете на 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320</w:t>
      </w:r>
      <w:r w:rsidRPr="003509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 за весь период обучения)</w:t>
      </w:r>
    </w:p>
    <w:p w:rsidR="00900D9C" w:rsidRPr="003509C1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осваивающих основную образовательную  программу основного общего образования в соответствии с ФГОС ООО, утвержденные приказом </w:t>
      </w:r>
      <w:proofErr w:type="spellStart"/>
      <w:r w:rsidRPr="00350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5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17.12.2010г. №1897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2017-2018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888"/>
        <w:gridCol w:w="663"/>
        <w:gridCol w:w="673"/>
        <w:gridCol w:w="697"/>
        <w:gridCol w:w="698"/>
        <w:gridCol w:w="697"/>
        <w:gridCol w:w="1114"/>
      </w:tblGrid>
      <w:tr w:rsidR="00900D9C" w:rsidRPr="003509C1" w:rsidTr="001A3552">
        <w:trPr>
          <w:trHeight w:val="322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</w:p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  <w:p w:rsidR="00900D9C" w:rsidRPr="003509C1" w:rsidRDefault="00900D9C" w:rsidP="001A3552">
            <w:pPr>
              <w:spacing w:after="0" w:line="288" w:lineRule="auto"/>
              <w:ind w:firstLine="29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900D9C" w:rsidRPr="003509C1" w:rsidTr="001A3552">
        <w:trPr>
          <w:trHeight w:val="413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00D9C" w:rsidRPr="003509C1" w:rsidTr="001A3552">
        <w:trPr>
          <w:trHeight w:val="315"/>
          <w:jc w:val="center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D9C" w:rsidRPr="003509C1" w:rsidTr="001A3552">
        <w:trPr>
          <w:trHeight w:val="33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00D9C" w:rsidRPr="003509C1" w:rsidTr="001A3552">
        <w:trPr>
          <w:trHeight w:val="37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00D9C" w:rsidRPr="003509C1" w:rsidTr="001A3552">
        <w:trPr>
          <w:trHeight w:val="375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0D9C" w:rsidRPr="003509C1" w:rsidTr="001A3552">
        <w:trPr>
          <w:trHeight w:val="375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Родная литература</w:t>
            </w:r>
          </w:p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(литература)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0D9C" w:rsidRPr="003509C1" w:rsidTr="001A3552">
        <w:trPr>
          <w:trHeight w:val="36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Иностранные  языки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00D9C" w:rsidRPr="003509C1" w:rsidTr="001A3552">
        <w:trPr>
          <w:trHeight w:val="360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00D9C" w:rsidRPr="003509C1" w:rsidTr="001A3552">
        <w:trPr>
          <w:trHeight w:val="427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00D9C" w:rsidRPr="003509C1" w:rsidTr="001A3552">
        <w:trPr>
          <w:trHeight w:val="38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00D9C" w:rsidRPr="003509C1" w:rsidTr="001A3552">
        <w:trPr>
          <w:trHeight w:val="201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00D9C" w:rsidRPr="003509C1" w:rsidTr="001A3552">
        <w:trPr>
          <w:trHeight w:val="38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900D9C" w:rsidRPr="003509C1" w:rsidTr="001A3552">
        <w:trPr>
          <w:trHeight w:val="402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09C1"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4,5</w:t>
            </w:r>
          </w:p>
        </w:tc>
      </w:tr>
      <w:tr w:rsidR="00900D9C" w:rsidRPr="003509C1" w:rsidTr="001A3552">
        <w:trPr>
          <w:trHeight w:val="402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7F62B6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7F62B6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3,5</w:t>
            </w:r>
          </w:p>
        </w:tc>
      </w:tr>
      <w:tr w:rsidR="00900D9C" w:rsidRPr="003509C1" w:rsidTr="001A3552">
        <w:trPr>
          <w:trHeight w:val="234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900D9C" w:rsidRPr="003509C1" w:rsidTr="001A3552">
        <w:trPr>
          <w:trHeight w:val="318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900D9C" w:rsidRPr="003509C1" w:rsidTr="001A3552">
        <w:trPr>
          <w:trHeight w:val="318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00D9C" w:rsidRPr="003509C1" w:rsidTr="001A3552">
        <w:trPr>
          <w:trHeight w:val="181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00D9C" w:rsidRPr="003509C1" w:rsidTr="001A3552">
        <w:trPr>
          <w:trHeight w:val="21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00D9C" w:rsidRPr="003509C1" w:rsidTr="001A3552">
        <w:trPr>
          <w:trHeight w:val="251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900D9C" w:rsidRPr="003509C1" w:rsidTr="001A3552">
        <w:trPr>
          <w:trHeight w:val="251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00D9C" w:rsidRPr="003509C1" w:rsidTr="001A3552">
        <w:trPr>
          <w:trHeight w:val="21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4</w:t>
            </w:r>
          </w:p>
        </w:tc>
      </w:tr>
      <w:tr w:rsidR="00900D9C" w:rsidRPr="003509C1" w:rsidTr="001A3552">
        <w:trPr>
          <w:trHeight w:val="3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00D9C" w:rsidRPr="003509C1" w:rsidTr="001A3552">
        <w:trPr>
          <w:trHeight w:val="413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00D9C" w:rsidRPr="003509C1" w:rsidTr="001A3552">
        <w:trPr>
          <w:trHeight w:val="38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00D9C" w:rsidRPr="003509C1" w:rsidTr="001A3552">
        <w:trPr>
          <w:trHeight w:val="385"/>
          <w:jc w:val="center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900D9C" w:rsidRPr="003509C1" w:rsidTr="001A3552">
        <w:trPr>
          <w:trHeight w:val="284"/>
          <w:jc w:val="center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00D9C" w:rsidRPr="003509C1" w:rsidTr="001A3552">
        <w:trPr>
          <w:trHeight w:val="284"/>
          <w:jc w:val="center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  <w:p w:rsidR="00900D9C" w:rsidRPr="003509C1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7F62B6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2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3509C1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9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</w:tbl>
    <w:p w:rsidR="00900D9C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9C" w:rsidRPr="00505AC2" w:rsidRDefault="00900D9C" w:rsidP="00900D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Недельный учебный план </w:t>
      </w:r>
      <w:r w:rsidRPr="00505AC2">
        <w:rPr>
          <w:rFonts w:ascii="Times New Roman" w:eastAsia="Calibri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900D9C" w:rsidRPr="00505AC2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AC2">
        <w:rPr>
          <w:rFonts w:ascii="Times New Roman" w:eastAsia="Calibri" w:hAnsi="Times New Roman" w:cs="Times New Roman"/>
          <w:b/>
          <w:bCs/>
          <w:sz w:val="24"/>
          <w:szCs w:val="24"/>
        </w:rPr>
        <w:t>(максимальный в расчете на 5320 часов за весь период обучения)</w:t>
      </w:r>
    </w:p>
    <w:p w:rsidR="00900D9C" w:rsidRPr="00505AC2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осваивающих основную образовательную  программу основного общего образования в соответствии с ФГОС ООО, утвержденные приказом </w:t>
      </w:r>
      <w:proofErr w:type="spellStart"/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17.12.2010г. №1897</w:t>
      </w:r>
    </w:p>
    <w:tbl>
      <w:tblPr>
        <w:tblW w:w="10394" w:type="dxa"/>
        <w:jc w:val="center"/>
        <w:tblInd w:w="-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021"/>
        <w:gridCol w:w="709"/>
        <w:gridCol w:w="709"/>
        <w:gridCol w:w="709"/>
      </w:tblGrid>
      <w:tr w:rsidR="00900D9C" w:rsidRPr="00AC344D" w:rsidTr="001A3552">
        <w:trPr>
          <w:trHeight w:val="905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00D9C" w:rsidRPr="00AC344D" w:rsidRDefault="00900D9C" w:rsidP="001A3552">
            <w:pPr>
              <w:spacing w:after="0" w:line="288" w:lineRule="auto"/>
              <w:ind w:firstLine="29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Количество часов в неделю</w:t>
            </w:r>
          </w:p>
        </w:tc>
      </w:tr>
      <w:tr w:rsidR="00900D9C" w:rsidRPr="00AC344D" w:rsidTr="001A3552">
        <w:trPr>
          <w:trHeight w:val="502"/>
          <w:jc w:val="center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</w:tr>
      <w:tr w:rsidR="00900D9C" w:rsidRPr="00AC344D" w:rsidTr="001A3552">
        <w:trPr>
          <w:trHeight w:val="309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324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0D9C" w:rsidRPr="00AC344D" w:rsidTr="001A3552">
        <w:trPr>
          <w:trHeight w:val="368"/>
          <w:jc w:val="center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D9C" w:rsidRPr="00AC344D" w:rsidTr="001A3552">
        <w:trPr>
          <w:trHeight w:val="368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Родной язы</w:t>
            </w:r>
            <w:proofErr w:type="gramStart"/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к(</w:t>
            </w:r>
            <w:proofErr w:type="gramEnd"/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368"/>
          <w:jc w:val="center"/>
        </w:trPr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Родная литература (литература)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354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D9C" w:rsidRPr="00AC344D" w:rsidTr="001A3552">
        <w:trPr>
          <w:trHeight w:val="354"/>
          <w:jc w:val="center"/>
        </w:trPr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420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0D9C" w:rsidRPr="00AC344D" w:rsidTr="001A3552">
        <w:trPr>
          <w:trHeight w:val="378"/>
          <w:jc w:val="center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395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00D9C" w:rsidRPr="00AC344D" w:rsidTr="001A3552">
        <w:trPr>
          <w:trHeight w:val="395"/>
          <w:jc w:val="center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30"/>
          <w:jc w:val="center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312"/>
          <w:jc w:val="center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312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4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47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11"/>
          <w:jc w:val="center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96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406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378"/>
          <w:jc w:val="center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D9C" w:rsidRPr="00AC344D" w:rsidTr="001A3552">
        <w:trPr>
          <w:trHeight w:val="279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left="-726" w:firstLine="75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Обшествознание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28"/>
          <w:jc w:val="center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  <w:p w:rsidR="00900D9C" w:rsidRPr="00AC344D" w:rsidRDefault="00900D9C" w:rsidP="001A3552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900D9C" w:rsidRPr="00AC344D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E0A" w:rsidRDefault="00B54E0A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E0A" w:rsidRDefault="00B54E0A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E0A" w:rsidRDefault="00B54E0A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E0A" w:rsidRDefault="00B54E0A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E0A" w:rsidRDefault="00B54E0A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E0A" w:rsidRDefault="00B54E0A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9C" w:rsidRPr="00505AC2" w:rsidRDefault="00900D9C" w:rsidP="00900D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Недельный учебный план </w:t>
      </w:r>
      <w:r w:rsidRPr="00505AC2">
        <w:rPr>
          <w:rFonts w:ascii="Times New Roman" w:eastAsia="Calibri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900D9C" w:rsidRPr="00505AC2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AC2">
        <w:rPr>
          <w:rFonts w:ascii="Times New Roman" w:eastAsia="Calibri" w:hAnsi="Times New Roman" w:cs="Times New Roman"/>
          <w:b/>
          <w:bCs/>
          <w:sz w:val="24"/>
          <w:szCs w:val="24"/>
        </w:rPr>
        <w:t>(максимальный в расчете на 5320 часов за весь период обучения)</w:t>
      </w:r>
    </w:p>
    <w:p w:rsidR="00900D9C" w:rsidRPr="00505AC2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осваивающих основную образовательную  программу основного общего образования в соответствии с ФГОС ООО, утвержденные приказом </w:t>
      </w:r>
      <w:proofErr w:type="spellStart"/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17.12.2010г. №1897</w:t>
      </w:r>
    </w:p>
    <w:tbl>
      <w:tblPr>
        <w:tblW w:w="9745" w:type="dxa"/>
        <w:jc w:val="center"/>
        <w:tblInd w:w="-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3306"/>
        <w:gridCol w:w="620"/>
        <w:gridCol w:w="756"/>
        <w:gridCol w:w="686"/>
      </w:tblGrid>
      <w:tr w:rsidR="00900D9C" w:rsidRPr="00AC344D" w:rsidTr="001A3552">
        <w:trPr>
          <w:trHeight w:val="921"/>
          <w:jc w:val="center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00D9C" w:rsidRPr="00AC344D" w:rsidRDefault="00900D9C" w:rsidP="001A3552">
            <w:pPr>
              <w:spacing w:after="0" w:line="288" w:lineRule="auto"/>
              <w:ind w:firstLine="29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00D9C" w:rsidRPr="00AC344D" w:rsidTr="001A3552">
        <w:trPr>
          <w:trHeight w:val="511"/>
          <w:jc w:val="center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</w:tr>
      <w:tr w:rsidR="00900D9C" w:rsidRPr="00AC344D" w:rsidTr="001A3552">
        <w:trPr>
          <w:trHeight w:val="315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330"/>
          <w:jc w:val="center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0D9C" w:rsidRPr="00AC344D" w:rsidTr="001A3552">
        <w:trPr>
          <w:trHeight w:val="375"/>
          <w:jc w:val="center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D9C" w:rsidRPr="00AC344D" w:rsidTr="001A3552">
        <w:trPr>
          <w:trHeight w:val="375"/>
          <w:jc w:val="center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551"/>
          <w:jc w:val="center"/>
        </w:trPr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Родная литература (литература)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360"/>
          <w:jc w:val="center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D9C" w:rsidRPr="00AC344D" w:rsidTr="001A3552">
        <w:trPr>
          <w:trHeight w:val="360"/>
          <w:jc w:val="center"/>
        </w:trPr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427"/>
          <w:jc w:val="center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0D9C" w:rsidRPr="00AC344D" w:rsidTr="001A3552">
        <w:trPr>
          <w:trHeight w:val="385"/>
          <w:jc w:val="center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402"/>
          <w:jc w:val="center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344D"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344D"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344D">
              <w:rPr>
                <w:rFonts w:ascii="Calibri" w:eastAsia="Calibri" w:hAnsi="Calibri" w:cs="Times New Roman"/>
              </w:rPr>
              <w:t xml:space="preserve"> 1</w:t>
            </w:r>
          </w:p>
        </w:tc>
      </w:tr>
      <w:tr w:rsidR="00900D9C" w:rsidRPr="00AC344D" w:rsidTr="001A3552">
        <w:trPr>
          <w:trHeight w:val="402"/>
          <w:jc w:val="center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34"/>
          <w:jc w:val="center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318"/>
          <w:jc w:val="center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51"/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51"/>
          <w:jc w:val="center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15"/>
          <w:jc w:val="center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301"/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413"/>
          <w:jc w:val="center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385"/>
          <w:jc w:val="center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D9C" w:rsidRPr="00AC344D" w:rsidTr="001A3552">
        <w:trPr>
          <w:trHeight w:val="284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left="-726" w:firstLine="75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900D9C" w:rsidRPr="00AC344D" w:rsidRDefault="00900D9C" w:rsidP="00900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D9C" w:rsidRPr="00AC344D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D9C" w:rsidRPr="00505AC2" w:rsidRDefault="00900D9C" w:rsidP="00900D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Недельный учебный план </w:t>
      </w:r>
      <w:r w:rsidRPr="00505AC2">
        <w:rPr>
          <w:rFonts w:ascii="Times New Roman" w:eastAsia="Calibri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900D9C" w:rsidRPr="00505AC2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AC2">
        <w:rPr>
          <w:rFonts w:ascii="Times New Roman" w:eastAsia="Calibri" w:hAnsi="Times New Roman" w:cs="Times New Roman"/>
          <w:b/>
          <w:bCs/>
          <w:sz w:val="24"/>
          <w:szCs w:val="24"/>
        </w:rPr>
        <w:t>(максимальный в расчете на  5355 часов за весь период обучения)</w:t>
      </w:r>
    </w:p>
    <w:p w:rsidR="00900D9C" w:rsidRPr="00505AC2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осваивающих основную образовательную  программу основного общего образования в соответствии с ФГОС ООО, утвержденные приказом </w:t>
      </w:r>
      <w:proofErr w:type="spellStart"/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</w:p>
    <w:p w:rsidR="00900D9C" w:rsidRPr="00505AC2" w:rsidRDefault="00900D9C" w:rsidP="0090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17.12.2010г. №1897</w:t>
      </w:r>
    </w:p>
    <w:tbl>
      <w:tblPr>
        <w:tblW w:w="9745" w:type="dxa"/>
        <w:jc w:val="center"/>
        <w:tblInd w:w="-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3732"/>
        <w:gridCol w:w="620"/>
        <w:gridCol w:w="756"/>
        <w:gridCol w:w="686"/>
      </w:tblGrid>
      <w:tr w:rsidR="00900D9C" w:rsidRPr="00AC344D" w:rsidTr="001A3552">
        <w:trPr>
          <w:trHeight w:val="608"/>
          <w:jc w:val="center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00D9C" w:rsidRPr="00AC344D" w:rsidRDefault="00900D9C" w:rsidP="001A3552">
            <w:pPr>
              <w:spacing w:after="0" w:line="288" w:lineRule="auto"/>
              <w:ind w:firstLine="29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00D9C" w:rsidRPr="00AC344D" w:rsidTr="001A3552">
        <w:trPr>
          <w:trHeight w:val="239"/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</w:tr>
      <w:tr w:rsidR="00900D9C" w:rsidRPr="00AC344D" w:rsidTr="001A3552">
        <w:trPr>
          <w:trHeight w:val="315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330"/>
          <w:jc w:val="center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0D9C" w:rsidRPr="00AC344D" w:rsidTr="001A3552">
        <w:trPr>
          <w:trHeight w:val="375"/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375"/>
          <w:jc w:val="center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375"/>
          <w:jc w:val="center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Родная литература (литература)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0D9C" w:rsidRPr="00AC344D" w:rsidTr="001A3552">
        <w:trPr>
          <w:trHeight w:val="360"/>
          <w:jc w:val="center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D9C" w:rsidRPr="00AC344D" w:rsidTr="001A3552">
        <w:trPr>
          <w:trHeight w:val="360"/>
          <w:jc w:val="center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427"/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D9C" w:rsidRPr="00AC344D" w:rsidTr="001A3552">
        <w:trPr>
          <w:trHeight w:val="427"/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D9C" w:rsidRPr="00AC344D" w:rsidTr="001A3552">
        <w:trPr>
          <w:trHeight w:val="385"/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402"/>
          <w:jc w:val="center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344D"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344D"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344D">
              <w:rPr>
                <w:rFonts w:ascii="Calibri" w:eastAsia="Calibri" w:hAnsi="Calibri" w:cs="Times New Roman"/>
              </w:rPr>
              <w:t xml:space="preserve"> 1</w:t>
            </w:r>
          </w:p>
        </w:tc>
      </w:tr>
      <w:tr w:rsidR="00900D9C" w:rsidRPr="00AC344D" w:rsidTr="001A3552">
        <w:trPr>
          <w:trHeight w:val="402"/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34"/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318"/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318"/>
          <w:jc w:val="center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51"/>
          <w:jc w:val="center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51"/>
          <w:jc w:val="center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15"/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30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413"/>
          <w:jc w:val="center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385"/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9C" w:rsidRPr="00AC344D" w:rsidRDefault="00900D9C" w:rsidP="001A35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84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left="-726" w:firstLine="75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232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D9C" w:rsidRPr="00AC344D" w:rsidTr="001A3552">
        <w:trPr>
          <w:trHeight w:val="560"/>
          <w:jc w:val="center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C" w:rsidRPr="00AC344D" w:rsidRDefault="00900D9C" w:rsidP="001A3552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900D9C" w:rsidRPr="00AC344D" w:rsidRDefault="00900D9C" w:rsidP="00900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01AD8" w:rsidRDefault="00C01AD8" w:rsidP="00DD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B8E" w:rsidRDefault="00C01AD8" w:rsidP="00DD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</w:t>
      </w:r>
      <w:r w:rsidR="00BA7B8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54E0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A7B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дополнить пунктом 3.1.1 </w:t>
      </w:r>
      <w:r w:rsidR="00BA7B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Календарный учебный график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2017-2018 учебный год:</w:t>
      </w:r>
    </w:p>
    <w:tbl>
      <w:tblPr>
        <w:tblStyle w:val="6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9"/>
        <w:gridCol w:w="6666"/>
      </w:tblGrid>
      <w:tr w:rsidR="00C01AD8" w:rsidRPr="003744EE" w:rsidTr="00C01AD8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AD8" w:rsidRPr="003744EE" w:rsidRDefault="00C01AD8" w:rsidP="00C01AD8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Начало </w:t>
            </w:r>
          </w:p>
          <w:p w:rsidR="00C01AD8" w:rsidRPr="003744EE" w:rsidRDefault="00C01AD8" w:rsidP="00C01AD8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AD8" w:rsidRPr="003744EE" w:rsidRDefault="00C01AD8" w:rsidP="00C01AD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01.09.2017</w:t>
            </w:r>
          </w:p>
        </w:tc>
      </w:tr>
      <w:tr w:rsidR="00C01AD8" w:rsidRPr="003744EE" w:rsidTr="00C01AD8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AD8" w:rsidRPr="003744EE" w:rsidRDefault="00C01AD8" w:rsidP="00C01AD8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Окончание </w:t>
            </w:r>
          </w:p>
          <w:p w:rsidR="00C01AD8" w:rsidRPr="003744EE" w:rsidRDefault="00C01AD8" w:rsidP="00C01AD8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AD8" w:rsidRPr="003744EE" w:rsidRDefault="00C01AD8" w:rsidP="00C01AD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30.05.2018 </w:t>
            </w:r>
          </w:p>
        </w:tc>
      </w:tr>
      <w:tr w:rsidR="00C01AD8" w:rsidRPr="003744EE" w:rsidTr="00C01AD8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AD8" w:rsidRPr="003744EE" w:rsidRDefault="00C01AD8" w:rsidP="00C01AD8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5-7 классы – 35  недель</w:t>
            </w:r>
          </w:p>
          <w:p w:rsidR="00C01AD8" w:rsidRPr="003744EE" w:rsidRDefault="00C01AD8" w:rsidP="00C01AD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01AD8" w:rsidRPr="003744EE" w:rsidTr="00C01AD8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AD8" w:rsidRPr="003744EE" w:rsidRDefault="00C01AD8" w:rsidP="00C01AD8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триместров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AD8" w:rsidRPr="003744EE" w:rsidRDefault="00C01AD8" w:rsidP="00C01AD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1 триместр</w:t>
            </w:r>
          </w:p>
          <w:p w:rsidR="00C01AD8" w:rsidRPr="003744EE" w:rsidRDefault="00C01AD8" w:rsidP="00C01AD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sz w:val="28"/>
                <w:szCs w:val="28"/>
              </w:rPr>
              <w:t>10 недель, 3 дня (учебная деятельность)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01.09.2017 по 05.10.2017 (5 недель)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11.10.2017 по 17.11.2017 (5недель, 3 дня)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2 триместр</w:t>
            </w:r>
          </w:p>
          <w:p w:rsidR="00C01AD8" w:rsidRPr="003744EE" w:rsidRDefault="00C01AD8" w:rsidP="00C01AD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sz w:val="28"/>
                <w:szCs w:val="28"/>
              </w:rPr>
              <w:t>10 недель, 3 дня  (учебная деятельность)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23.11.2017 по 30.12.2017 (5  недель, 3 дня)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09.01.2018 по 09.02.2018 (5 недель)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3 триместр</w:t>
            </w:r>
          </w:p>
          <w:p w:rsidR="00C01AD8" w:rsidRPr="003744EE" w:rsidRDefault="00C01AD8" w:rsidP="00C01AD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sz w:val="28"/>
                <w:szCs w:val="28"/>
              </w:rPr>
              <w:t>14 недель (учебная деятельность)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 15.02.2018 по20.03.2018 (5 недель)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 26.03.2018 по 28.04.2018 (5 недель)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  04.05.2018 по 30.05.2018 (4 недели) 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01AD8" w:rsidRPr="003744EE" w:rsidTr="00C01AD8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AD8" w:rsidRPr="003744EE" w:rsidRDefault="00C01AD8" w:rsidP="00C01AD8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AD8" w:rsidRPr="003744EE" w:rsidRDefault="00C01AD8" w:rsidP="00C01AD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1 триместр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06.10.2017 по 10.10.2017 (5 дней)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18.11.2017 по 22.11.2017 (5 дней)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2 триместр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31.12.2017 по 08.01.2018 (9 дней)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10.02.2018 по 14.02.2018 (5 дней)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3 триместр</w:t>
            </w:r>
          </w:p>
          <w:p w:rsidR="00C01AD8" w:rsidRPr="003744EE" w:rsidRDefault="00C01AD8" w:rsidP="00C01AD8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21.03.2018 по 25.03.2018 (5 дней)</w:t>
            </w:r>
          </w:p>
          <w:p w:rsidR="00C01AD8" w:rsidRPr="003744EE" w:rsidRDefault="00C01AD8" w:rsidP="00C01AD8">
            <w:pPr>
              <w:tabs>
                <w:tab w:val="left" w:pos="3270"/>
              </w:tabs>
              <w:ind w:left="3828" w:hanging="38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29.04.2018 по 03.05.2018 (5 дней)</w:t>
            </w:r>
            <w:r w:rsidRPr="003744E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  <w:p w:rsidR="00C01AD8" w:rsidRPr="003744EE" w:rsidRDefault="00C01AD8" w:rsidP="00C01AD8">
            <w:pPr>
              <w:tabs>
                <w:tab w:val="left" w:pos="3270"/>
              </w:tabs>
              <w:ind w:left="3828" w:hanging="382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с 31.05.2018 по 31.08.2018 (93 дня)</w:t>
            </w:r>
            <w:r w:rsidRPr="00374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01AD8" w:rsidRPr="003744EE" w:rsidRDefault="00C01AD8" w:rsidP="00C01AD8">
            <w:pPr>
              <w:tabs>
                <w:tab w:val="left" w:pos="3270"/>
              </w:tabs>
              <w:ind w:left="3828" w:hanging="38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1AD8" w:rsidRPr="003744EE" w:rsidTr="00C01AD8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AD8" w:rsidRPr="003744EE" w:rsidRDefault="00C01AD8" w:rsidP="00C01AD8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AD8" w:rsidRPr="003744EE" w:rsidRDefault="00C01AD8" w:rsidP="00C01AD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/>
                <w:i/>
                <w:sz w:val="28"/>
                <w:szCs w:val="28"/>
              </w:rPr>
              <w:t>28.05.2018</w:t>
            </w:r>
          </w:p>
        </w:tc>
      </w:tr>
    </w:tbl>
    <w:p w:rsidR="00C01AD8" w:rsidRPr="003744EE" w:rsidRDefault="00C01AD8" w:rsidP="00DD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02" w:rsidRPr="003744EE" w:rsidRDefault="00BA7B8E" w:rsidP="00DD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C01AD8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AD8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5A02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AD8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3.1.2</w:t>
      </w:r>
      <w:r w:rsidR="00DF5A02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D4B03" w:rsidRPr="003744EE" w:rsidRDefault="00DF5A02" w:rsidP="00DD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BA7B8E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внеурочной деятельности 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МБОУ СШ №2 г. Липецка  обеспечивает введение в действие и реализацию требований ФГОС и определяет  объем нагрузки учащихся в рамках внеурочной деятельности, состав и структуру направлений и форм внеурочной деятельности. 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Целевая направленность, стратегические и тактические цели содержания образования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</w:t>
      </w:r>
      <w:proofErr w:type="spell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2.4.2.2821–10, обеспечивает широту развития личности учащихся, учитывает социокультурные и иные потребности, регулирует недопустимость перегрузки учащихся.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плана: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познавательных потребностей учащихся и социального заказа родителей;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кадрового потенциала образовательного учреждения;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образовательного процесса в соответствии с санитарно-гигиеническими нормами;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преемственности и перспективности обучения.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</w:t>
      </w:r>
      <w:proofErr w:type="spell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безоценочный</w:t>
      </w:r>
      <w:proofErr w:type="spell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 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учащегося происходит становление  личности ребенка.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Целью внеурочной деятельности является создание условий для развития творческого потенциала учащихся,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Внеурочная деятельность в МБОУ СШ №2 </w:t>
      </w:r>
      <w:proofErr w:type="spell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ипецка</w:t>
      </w:r>
      <w:proofErr w:type="spell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решает следующие специфические задачи: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 учащихся, проявляющих особый интерес к тем или иным видам деятельности, на развитие своих способностей.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внеурочной деятельности направлены: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расширение содержания программ общего образования;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реализацию основных направлений региональной образовательной политики;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формирование личности ребенка средствами искусства, творчества, спорта.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на базе образовательного учреждения реализуется по следующим направлениям развития личности:</w:t>
      </w:r>
    </w:p>
    <w:p w:rsidR="00DF5A02" w:rsidRPr="00DF5A02" w:rsidRDefault="00DF5A02" w:rsidP="00DF5A0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Спортивно-оздоровительное</w:t>
      </w:r>
    </w:p>
    <w:p w:rsidR="00DF5A02" w:rsidRPr="00DF5A02" w:rsidRDefault="00DF5A02" w:rsidP="00DF5A0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Духовно-нравственное</w:t>
      </w:r>
    </w:p>
    <w:p w:rsidR="00DF5A02" w:rsidRPr="00DF5A02" w:rsidRDefault="00DF5A02" w:rsidP="00DF5A0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Социальное</w:t>
      </w:r>
    </w:p>
    <w:p w:rsidR="00DF5A02" w:rsidRPr="00DF5A02" w:rsidRDefault="00DF5A02" w:rsidP="00DF5A0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</w:p>
    <w:p w:rsidR="00DF5A02" w:rsidRPr="00DF5A02" w:rsidRDefault="00DF5A02" w:rsidP="00DF5A0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Общекультурное.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СПОРТИВНО-ОЗДОРОВИТЕЛЬНОЕ НАПРАВЛЕНИЕ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уровне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здорового и безопасного образа жизни;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потребности в занятиях физической культурой и спортом.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реализуется: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1.Планом спортивно-оздоровительных мероприятий,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Планом оздоровительной работы на весенне-летний период,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Календарем городских спортивных мероприятий на учебный год.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Днями Здоровья.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Программой «Час Здоровья»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6.планами: «Безопасности дорожного движения», «Профилактика </w:t>
      </w:r>
      <w:proofErr w:type="spell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«Пожарной безопасности».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НАПРАВЛЕНИЕ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названного направления заключается в  обеспечении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DF5A02" w:rsidRPr="00DF5A02" w:rsidRDefault="00DF5A02" w:rsidP="00DF5A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DF5A02" w:rsidRPr="00DF5A02" w:rsidRDefault="00DF5A02" w:rsidP="00DF5A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DF5A02" w:rsidRPr="00DF5A02" w:rsidRDefault="00DF5A02" w:rsidP="00DF5A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морали — осознанной учащимися необходимости определенного поведения, обусловленного принятыми в </w:t>
      </w: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DF5A02" w:rsidRPr="00DF5A02" w:rsidRDefault="00DF5A02" w:rsidP="00DF5A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F5A02" w:rsidRPr="00DF5A02" w:rsidRDefault="00DF5A02" w:rsidP="00DF5A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учащимися базовых общенациональных ценностей;</w:t>
      </w:r>
    </w:p>
    <w:p w:rsidR="00DF5A02" w:rsidRPr="00DF5A02" w:rsidRDefault="00DF5A02" w:rsidP="00DF5A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трудолюбия, способности к преодолению трудностей;</w:t>
      </w:r>
    </w:p>
    <w:p w:rsidR="00DF5A02" w:rsidRPr="00DF5A02" w:rsidRDefault="00DF5A02" w:rsidP="00DF5A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DF5A02" w:rsidRPr="00DF5A02" w:rsidRDefault="00DF5A02" w:rsidP="00DF5A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веры в Россию, чувства личной ответственности за Отечество;</w:t>
      </w:r>
    </w:p>
    <w:p w:rsidR="00DF5A02" w:rsidRPr="00DF5A02" w:rsidRDefault="00DF5A02" w:rsidP="00DF5A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DF5A02" w:rsidRPr="00DF5A02" w:rsidRDefault="00DF5A02" w:rsidP="00DF5A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духовно-нравственного направления внеурочной деятельности должна обеспечить:</w:t>
      </w:r>
    </w:p>
    <w:p w:rsidR="00DF5A02" w:rsidRPr="00DF5A02" w:rsidRDefault="00DF5A02" w:rsidP="00DF5A0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гражданином России на основе принятия общих национальных нравственных ценностей;</w:t>
      </w:r>
    </w:p>
    <w:p w:rsidR="00DF5A02" w:rsidRPr="00DF5A02" w:rsidRDefault="00DF5A02" w:rsidP="00DF5A0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патриотизма и гражданской солидарности;</w:t>
      </w:r>
    </w:p>
    <w:p w:rsidR="00DF5A02" w:rsidRPr="00DF5A02" w:rsidRDefault="00DF5A02" w:rsidP="00DF5A0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направление реализуется </w:t>
      </w:r>
      <w:proofErr w:type="gram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1.Уроки мужества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 работы по патриотическому и гражданскому воспитанию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план мероприятий городской воспитательной  акции «Великая история </w:t>
      </w:r>
      <w:proofErr w:type="gram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еликая Держава»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акции «Милосердия» 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в данном направлении  проводятся коллективные творческие дела, конкурсы, создаются проекты.</w:t>
      </w:r>
    </w:p>
    <w:p w:rsidR="00DF5A02" w:rsidRPr="00DF5A02" w:rsidRDefault="00DF5A02" w:rsidP="00DF5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НАПРАВЛЕНИЕ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названного направления заключается в активизации внутренних резервов учащихся, способствующих успешному освоению нового социального опыта на уровне основного общего образования, в формировании социальных, коммуникативных и </w:t>
      </w:r>
      <w:proofErr w:type="spell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конфликтологических</w:t>
      </w:r>
      <w:proofErr w:type="spell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необходимых для эффективного взаимодействия в социуме.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DF5A02" w:rsidRPr="00DF5A02" w:rsidRDefault="00DF5A02" w:rsidP="00DF5A02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 формирование способности учащегося сознательно выстраивать и оценивать отношения в социуме;</w:t>
      </w:r>
    </w:p>
    <w:p w:rsidR="00DF5A02" w:rsidRPr="00DF5A02" w:rsidRDefault="00DF5A02" w:rsidP="00DF5A02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гуманистических и демократических ценностных ориентаций;</w:t>
      </w:r>
    </w:p>
    <w:p w:rsidR="00DF5A02" w:rsidRPr="00DF5A02" w:rsidRDefault="00DF5A02" w:rsidP="00DF5A02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основы культуры межэтнического общения;</w:t>
      </w:r>
    </w:p>
    <w:p w:rsidR="00DF5A02" w:rsidRPr="00DF5A02" w:rsidRDefault="00DF5A02" w:rsidP="00DF5A02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отношения к семье как к основе российского общества;</w:t>
      </w:r>
    </w:p>
    <w:p w:rsidR="00DF5A02" w:rsidRPr="00DF5A02" w:rsidRDefault="00DF5A02" w:rsidP="00DF5A02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реализуется программами внеурочной деятельности «Проектная деятельность: «Чудеса своими руками»», совместные мероприятия с родителями.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По итогам работы в данном направлении  проводятся конкурсы, выставки, защиты проектов.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ОБЩЕИНТЕЛЛЕКТУАЛЬНОЕ НАПРАВЛЕНИЕ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DF5A02" w:rsidRPr="00DF5A02" w:rsidRDefault="00DF5A02" w:rsidP="00DF5A02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научно-интеллектуального труда;</w:t>
      </w:r>
    </w:p>
    <w:p w:rsidR="00DF5A02" w:rsidRPr="00DF5A02" w:rsidRDefault="00DF5A02" w:rsidP="00DF5A02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культуры логического и алгоритмического мышления, воображения;</w:t>
      </w:r>
    </w:p>
    <w:p w:rsidR="00DF5A02" w:rsidRPr="00DF5A02" w:rsidRDefault="00DF5A02" w:rsidP="00DF5A02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первоначального опыта практической преобразовательной деятельности;</w:t>
      </w:r>
    </w:p>
    <w:p w:rsidR="00DF5A02" w:rsidRPr="00DF5A02" w:rsidRDefault="00DF5A02" w:rsidP="00DF5A02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универсальных учебных действий у учащихся на уровне начального общего образования</w:t>
      </w:r>
      <w:proofErr w:type="gram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реализуется: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школьными, муниципальными, областными олимпиадами по предмета</w:t>
      </w:r>
      <w:proofErr w:type="gram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«Всероссийская олимпиада школьников»,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школьным научным обществом</w:t>
      </w:r>
      <w:proofErr w:type="gram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предметными неделями,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программой «Одаренные дети».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</w:t>
      </w: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в данном направлении  проводятся конкурсы, защита проектов.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ОБЩЕКУЛЬТУРНОЕ НАПРАВЛЕНИЕ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DF5A02" w:rsidRPr="00DF5A02" w:rsidRDefault="00DF5A02" w:rsidP="00DF5A02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ориентаций общечеловеческого содержания;</w:t>
      </w:r>
    </w:p>
    <w:p w:rsidR="00DF5A02" w:rsidRPr="00DF5A02" w:rsidRDefault="00DF5A02" w:rsidP="00DF5A02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активной жизненной позиции;</w:t>
      </w:r>
    </w:p>
    <w:p w:rsidR="00DF5A02" w:rsidRPr="00DF5A02" w:rsidRDefault="00DF5A02" w:rsidP="00DF5A02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родителям, старшим, доброжелательного отношения к сверстникам и малышам;</w:t>
      </w:r>
    </w:p>
    <w:p w:rsidR="00DF5A02" w:rsidRPr="00DF5A02" w:rsidRDefault="00DF5A02" w:rsidP="00DF5A02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Данное направление реализуется  программами: 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1.«Звонкие голоса»,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2.дополнительным образованием кружки  «Юный художник», студия современного танца «</w:t>
      </w:r>
      <w:proofErr w:type="spellStart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Фреш</w:t>
      </w:r>
      <w:proofErr w:type="spellEnd"/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планами совместной работы Липецкой областной детской библиотеки,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посещениями театров, выставочных залов, музеев города Липецка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в данном направлении  проводятся концерты, конкурсы, выставки.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предусматривает распределение учащихся по возрасту, в  зависимости от направления развития личности и реализуемых  программ внеурочной деятельности.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  групп  проводятся на базе школы в спортивном зале, актовом зале, в кабинетах информатики, географии, истории, в кабинете боевой славы.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план  внеурочной деятельности  создаёт условия для повышения качества образования, обеспечивает развитие личности учащихся.</w:t>
      </w:r>
    </w:p>
    <w:p w:rsidR="00DF5A02" w:rsidRPr="00DF5A02" w:rsidRDefault="00DF5A02" w:rsidP="00DF5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7"/>
        <w:tblW w:w="10207" w:type="dxa"/>
        <w:tblInd w:w="-318" w:type="dxa"/>
        <w:tblLook w:val="04A0" w:firstRow="1" w:lastRow="0" w:firstColumn="1" w:lastColumn="0" w:noHBand="0" w:noVBand="1"/>
      </w:tblPr>
      <w:tblGrid>
        <w:gridCol w:w="2281"/>
        <w:gridCol w:w="782"/>
        <w:gridCol w:w="775"/>
        <w:gridCol w:w="708"/>
        <w:gridCol w:w="566"/>
        <w:gridCol w:w="566"/>
        <w:gridCol w:w="4529"/>
      </w:tblGrid>
      <w:tr w:rsidR="00DF5A02" w:rsidRPr="00DF5A02" w:rsidTr="003744EE"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 xml:space="preserve">внеурочной 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gridSpan w:val="5"/>
          </w:tcPr>
          <w:p w:rsidR="00DF5A02" w:rsidRPr="00DF5A02" w:rsidRDefault="00DF5A02" w:rsidP="00DF5A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F5A02">
              <w:rPr>
                <w:rFonts w:ascii="Times New Roman" w:hAnsi="Times New Roman"/>
                <w:i/>
                <w:sz w:val="28"/>
                <w:szCs w:val="28"/>
              </w:rPr>
              <w:t>Регулярные занятия внеурочной деятельностью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453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F5A02">
              <w:rPr>
                <w:rFonts w:ascii="Times New Roman" w:hAnsi="Times New Roman"/>
                <w:i/>
                <w:sz w:val="28"/>
                <w:szCs w:val="28"/>
              </w:rPr>
              <w:t>Нерегулярные занятия внеурочной деятельностью</w:t>
            </w:r>
          </w:p>
        </w:tc>
      </w:tr>
      <w:tr w:rsidR="00DF5A02" w:rsidRPr="00DF5A02" w:rsidTr="003744EE"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c>
          <w:tcPr>
            <w:tcW w:w="10207" w:type="dxa"/>
            <w:gridSpan w:val="7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DF5A02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DF5A02" w:rsidRPr="00DF5A02" w:rsidTr="003744EE"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Удивительный мир природы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Участие: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 во всех этапах ВОШ,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-в дистанционных открытых олимпиадах для учащихся,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-в общегородской научно-практической конференции «Путь к успеху»,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-в региональной научно-практической конференции «Шаг в будущее»,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-в международных конкурсах «Кенгуру-математика для всех»,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-во всероссийских конкурсах «Русский медвежонок-языкознание для всех», «Британский бульдог»,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-в других конкурсах интеллектуальной направленности разного уровня,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 выполнение индивидуальных итоговых проектов и их защита на школьной научно-практической конференции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Занимательная геометрия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Зеленая лаборатория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Занимательная физика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rPr>
          <w:trHeight w:val="1320"/>
        </w:trPr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rPr>
          <w:trHeight w:val="693"/>
        </w:trPr>
        <w:tc>
          <w:tcPr>
            <w:tcW w:w="10207" w:type="dxa"/>
            <w:gridSpan w:val="7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 направление</w:t>
            </w:r>
          </w:p>
        </w:tc>
      </w:tr>
      <w:tr w:rsidR="00DF5A02" w:rsidRPr="00DF5A02" w:rsidTr="003744EE">
        <w:trPr>
          <w:trHeight w:val="729"/>
        </w:trPr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Сценическое искусство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-Тематические классные часы,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-посещение театров, выставок, музеев, лекций и т.п.,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-участие в творческих конкурсах, концертах, посвященных Дню учителя, Дню матери, Дню конституции, Дню народного единства и др._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Встречи с ветеранами Великой Отечественной войны, тружениками тыла, с участниками боевых действий в Афганистане, Чечне, «Уроки мужества»,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 xml:space="preserve">-посещение </w:t>
            </w:r>
            <w:proofErr w:type="spellStart"/>
            <w:r w:rsidRPr="00DF5A02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DF5A02">
              <w:rPr>
                <w:rFonts w:ascii="Times New Roman" w:hAnsi="Times New Roman"/>
                <w:sz w:val="28"/>
                <w:szCs w:val="28"/>
              </w:rPr>
              <w:t>. комнаты Боевой Славы,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-участие в военно-спортивной игре «Вперед, мальчишки!»,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-выставки рисунков и творческих работ,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-подготовка и участие в общероссийской олимпиаде по основам православной культуры,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-участие в Неделе православной культуры</w:t>
            </w:r>
          </w:p>
        </w:tc>
      </w:tr>
      <w:tr w:rsidR="00DF5A02" w:rsidRPr="00DF5A02" w:rsidTr="003744EE">
        <w:trPr>
          <w:trHeight w:val="417"/>
        </w:trPr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Я и закон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rPr>
          <w:trHeight w:val="417"/>
        </w:trPr>
        <w:tc>
          <w:tcPr>
            <w:tcW w:w="10207" w:type="dxa"/>
            <w:gridSpan w:val="7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Спортивн</w:t>
            </w:r>
            <w:proofErr w:type="gramStart"/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F5A02">
              <w:rPr>
                <w:rFonts w:ascii="Times New Roman" w:hAnsi="Times New Roman"/>
                <w:b/>
                <w:sz w:val="28"/>
                <w:szCs w:val="28"/>
              </w:rPr>
              <w:t xml:space="preserve"> оздоровительное направление</w:t>
            </w:r>
          </w:p>
        </w:tc>
      </w:tr>
      <w:tr w:rsidR="00DF5A02" w:rsidRPr="00DF5A02" w:rsidTr="003744EE">
        <w:trPr>
          <w:trHeight w:val="417"/>
        </w:trPr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-Классные часы, беседы, лекции по охране здоровья,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-посещение спортивных секций,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-участие в Днях здоровья, месячнике «</w:t>
            </w:r>
            <w:proofErr w:type="spellStart"/>
            <w:r w:rsidRPr="00DF5A02">
              <w:rPr>
                <w:rFonts w:ascii="Times New Roman" w:hAnsi="Times New Roman"/>
                <w:sz w:val="28"/>
                <w:szCs w:val="28"/>
              </w:rPr>
              <w:t>Здововье</w:t>
            </w:r>
            <w:proofErr w:type="spellEnd"/>
            <w:r w:rsidRPr="00DF5A02">
              <w:rPr>
                <w:rFonts w:ascii="Times New Roman" w:hAnsi="Times New Roman"/>
                <w:sz w:val="28"/>
                <w:szCs w:val="28"/>
              </w:rPr>
              <w:t>», профилактической программе «Соревнования классов здоровья», «Веселых стартах»,  физкультурно-оздоровительных мероприятиях, «Президентских играх», экскурсиях,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-участие в военно-спортивной игре «Вперед, мальчишки!»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-участие в проектах, формирующих здоровый образ жизни «</w:t>
            </w:r>
            <w:proofErr w:type="gramStart"/>
            <w:r w:rsidRPr="00DF5A02">
              <w:rPr>
                <w:rFonts w:ascii="Times New Roman" w:hAnsi="Times New Roman"/>
                <w:sz w:val="28"/>
                <w:szCs w:val="28"/>
              </w:rPr>
              <w:t>Липецк-здоровый</w:t>
            </w:r>
            <w:proofErr w:type="gramEnd"/>
            <w:r w:rsidRPr="00DF5A02">
              <w:rPr>
                <w:rFonts w:ascii="Times New Roman" w:hAnsi="Times New Roman"/>
                <w:sz w:val="28"/>
                <w:szCs w:val="28"/>
              </w:rPr>
              <w:t xml:space="preserve"> регион»,  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«Мой выбор-здоровье » и др.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встречи с работниками здравоохранения, работниками Центра </w:t>
            </w:r>
            <w:proofErr w:type="spellStart"/>
            <w:r w:rsidRPr="00DF5A02"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  <w:r w:rsidRPr="00DF5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A02">
              <w:rPr>
                <w:rFonts w:ascii="Times New Roman" w:hAnsi="Times New Roman"/>
                <w:sz w:val="28"/>
                <w:szCs w:val="28"/>
              </w:rPr>
              <w:t>идр</w:t>
            </w:r>
            <w:proofErr w:type="spellEnd"/>
            <w:r w:rsidRPr="00DF5A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5A02" w:rsidRPr="00DF5A02" w:rsidTr="003744EE">
        <w:trPr>
          <w:trHeight w:val="417"/>
        </w:trPr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rPr>
          <w:trHeight w:val="844"/>
        </w:trPr>
        <w:tc>
          <w:tcPr>
            <w:tcW w:w="5671" w:type="dxa"/>
            <w:gridSpan w:val="6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rPr>
          <w:trHeight w:val="417"/>
        </w:trPr>
        <w:tc>
          <w:tcPr>
            <w:tcW w:w="10207" w:type="dxa"/>
            <w:gridSpan w:val="7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Социальное направление</w:t>
            </w:r>
          </w:p>
        </w:tc>
      </w:tr>
      <w:tr w:rsidR="00DF5A02" w:rsidRPr="00DF5A02" w:rsidTr="003744EE">
        <w:trPr>
          <w:trHeight w:val="417"/>
        </w:trPr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Азбука профориентации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Участие: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-в классном и школьном самоуправлении,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F5A02">
              <w:rPr>
                <w:rFonts w:ascii="Times New Roman" w:hAnsi="Times New Roman"/>
                <w:sz w:val="28"/>
                <w:szCs w:val="28"/>
              </w:rPr>
              <w:t>благоустройстве</w:t>
            </w:r>
            <w:proofErr w:type="gramEnd"/>
            <w:r w:rsidRPr="00DF5A02">
              <w:rPr>
                <w:rFonts w:ascii="Times New Roman" w:hAnsi="Times New Roman"/>
                <w:sz w:val="28"/>
                <w:szCs w:val="28"/>
              </w:rPr>
              <w:t xml:space="preserve"> класса, школы, </w:t>
            </w:r>
            <w:proofErr w:type="spellStart"/>
            <w:r w:rsidRPr="00DF5A02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DF5A02">
              <w:rPr>
                <w:rFonts w:ascii="Times New Roman" w:hAnsi="Times New Roman"/>
                <w:sz w:val="28"/>
                <w:szCs w:val="28"/>
              </w:rPr>
              <w:t>. территории, территории ДОУ №3, памятникам и стелам погибшим воинам,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 в социальных проектах школьного, областного, всероссийского уровней,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 xml:space="preserve">- добровольческих акция, </w:t>
            </w:r>
            <w:proofErr w:type="gramStart"/>
            <w:r w:rsidRPr="00DF5A02">
              <w:rPr>
                <w:rFonts w:ascii="Times New Roman" w:hAnsi="Times New Roman"/>
                <w:sz w:val="28"/>
                <w:szCs w:val="28"/>
              </w:rPr>
              <w:t>акциях</w:t>
            </w:r>
            <w:proofErr w:type="gramEnd"/>
            <w:r w:rsidRPr="00DF5A02">
              <w:rPr>
                <w:rFonts w:ascii="Times New Roman" w:hAnsi="Times New Roman"/>
                <w:sz w:val="28"/>
                <w:szCs w:val="28"/>
              </w:rPr>
              <w:t xml:space="preserve"> милосердия,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 xml:space="preserve">-проведение </w:t>
            </w:r>
            <w:proofErr w:type="spellStart"/>
            <w:r w:rsidRPr="00DF5A02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DF5A02">
              <w:rPr>
                <w:rFonts w:ascii="Times New Roman" w:hAnsi="Times New Roman"/>
                <w:sz w:val="28"/>
                <w:szCs w:val="28"/>
              </w:rPr>
              <w:t xml:space="preserve"> мероприятий, классных часов социальной направленности,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 посещение предприятий города,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 разработка проектов к урокам, внеклассным мероприятиям</w:t>
            </w:r>
          </w:p>
        </w:tc>
      </w:tr>
      <w:tr w:rsidR="00DF5A02" w:rsidRPr="00DF5A02" w:rsidTr="003744EE">
        <w:trPr>
          <w:trHeight w:val="417"/>
        </w:trPr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Твой выбор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rPr>
          <w:trHeight w:val="417"/>
        </w:trPr>
        <w:tc>
          <w:tcPr>
            <w:tcW w:w="10207" w:type="dxa"/>
            <w:gridSpan w:val="7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Общекультурное направление</w:t>
            </w:r>
          </w:p>
        </w:tc>
      </w:tr>
      <w:tr w:rsidR="00DF5A02" w:rsidRPr="00DF5A02" w:rsidTr="003744EE">
        <w:trPr>
          <w:trHeight w:val="417"/>
        </w:trPr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Путешествуем вместе в Великобританию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-организация экскурсий, выставок детских рисунков, поделок и творческих работ учащихся,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-посещение театров, музеев, выставок, филармонии, оркестра народных инструментов,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 xml:space="preserve">-организация и участие в конкурсах, выставках детского творчества школьных, городских, областных, всероссийских этапах, 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-участие в проектах «Липецк-дизайн»,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F5A02">
              <w:rPr>
                <w:rFonts w:ascii="Times New Roman" w:hAnsi="Times New Roman"/>
                <w:sz w:val="28"/>
                <w:szCs w:val="28"/>
              </w:rPr>
              <w:t>кружках</w:t>
            </w:r>
            <w:proofErr w:type="gramEnd"/>
            <w:r w:rsidRPr="00DF5A02">
              <w:rPr>
                <w:rFonts w:ascii="Times New Roman" w:hAnsi="Times New Roman"/>
                <w:sz w:val="28"/>
                <w:szCs w:val="28"/>
              </w:rPr>
              <w:t xml:space="preserve"> «Юный художник»,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«Звонкие голоса», студии современного танца «</w:t>
            </w:r>
            <w:proofErr w:type="spellStart"/>
            <w:r w:rsidRPr="00DF5A02">
              <w:rPr>
                <w:rFonts w:ascii="Times New Roman" w:hAnsi="Times New Roman"/>
                <w:sz w:val="28"/>
                <w:szCs w:val="28"/>
              </w:rPr>
              <w:t>Фреш</w:t>
            </w:r>
            <w:proofErr w:type="spellEnd"/>
            <w:r w:rsidRPr="00DF5A02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-тематические классные часы и др.</w:t>
            </w:r>
          </w:p>
        </w:tc>
      </w:tr>
      <w:tr w:rsidR="00DF5A02" w:rsidRPr="00DF5A02" w:rsidTr="003744EE">
        <w:trPr>
          <w:trHeight w:val="417"/>
        </w:trPr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A02" w:rsidRPr="00DF5A02" w:rsidTr="003744EE">
        <w:trPr>
          <w:trHeight w:val="417"/>
        </w:trPr>
        <w:tc>
          <w:tcPr>
            <w:tcW w:w="226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8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A02" w:rsidRPr="00DF5A02" w:rsidRDefault="00DF5A02" w:rsidP="00DF5A0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01"/>
        <w:gridCol w:w="2393"/>
      </w:tblGrid>
      <w:tr w:rsidR="00DF5A02" w:rsidRPr="00DF5A02" w:rsidTr="003744EE">
        <w:tc>
          <w:tcPr>
            <w:tcW w:w="18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Учебных недель</w:t>
            </w:r>
          </w:p>
        </w:tc>
        <w:tc>
          <w:tcPr>
            <w:tcW w:w="3101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>Количество недельных часов внеурочной деятельности</w:t>
            </w:r>
          </w:p>
        </w:tc>
        <w:tc>
          <w:tcPr>
            <w:tcW w:w="239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sz w:val="28"/>
                <w:szCs w:val="28"/>
              </w:rPr>
            </w:pPr>
            <w:r w:rsidRPr="00DF5A02">
              <w:rPr>
                <w:rFonts w:ascii="Times New Roman" w:hAnsi="Times New Roman"/>
                <w:sz w:val="28"/>
                <w:szCs w:val="28"/>
              </w:rPr>
              <w:t xml:space="preserve">Количество годовых часов внеурочной деятельности </w:t>
            </w:r>
          </w:p>
        </w:tc>
      </w:tr>
      <w:tr w:rsidR="00DF5A02" w:rsidRPr="00DF5A02" w:rsidTr="003744EE">
        <w:tc>
          <w:tcPr>
            <w:tcW w:w="18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101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DF5A02" w:rsidRPr="00DF5A02" w:rsidTr="003744EE">
        <w:tc>
          <w:tcPr>
            <w:tcW w:w="18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101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DF5A02" w:rsidRPr="00DF5A02" w:rsidTr="003744EE">
        <w:tc>
          <w:tcPr>
            <w:tcW w:w="18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101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DF5A02" w:rsidRPr="00DF5A02" w:rsidTr="003744EE">
        <w:tc>
          <w:tcPr>
            <w:tcW w:w="18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101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DF5A02" w:rsidRPr="00DF5A02" w:rsidTr="003744EE">
        <w:tc>
          <w:tcPr>
            <w:tcW w:w="1809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1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</w:tr>
      <w:tr w:rsidR="00DF5A02" w:rsidRPr="00DF5A02" w:rsidTr="003744EE">
        <w:tc>
          <w:tcPr>
            <w:tcW w:w="7178" w:type="dxa"/>
            <w:gridSpan w:val="3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Общий объем внеурочной деятельности за 5 лет</w:t>
            </w:r>
          </w:p>
        </w:tc>
        <w:tc>
          <w:tcPr>
            <w:tcW w:w="2393" w:type="dxa"/>
          </w:tcPr>
          <w:p w:rsidR="00DF5A02" w:rsidRPr="00DF5A02" w:rsidRDefault="00DF5A02" w:rsidP="00DF5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A02">
              <w:rPr>
                <w:rFonts w:ascii="Times New Roman" w:hAnsi="Times New Roman"/>
                <w:b/>
                <w:sz w:val="28"/>
                <w:szCs w:val="28"/>
              </w:rPr>
              <w:t>1740</w:t>
            </w:r>
          </w:p>
        </w:tc>
      </w:tr>
    </w:tbl>
    <w:p w:rsidR="00DF5A02" w:rsidRPr="003744EE" w:rsidRDefault="00DF5A02" w:rsidP="00DD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35" w:rsidRPr="003744EE" w:rsidRDefault="00DF5A02" w:rsidP="00DD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4E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0B35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3 дополнить пунктом 3.2.4. следующего содержания:</w:t>
      </w:r>
    </w:p>
    <w:p w:rsidR="00810B35" w:rsidRPr="003744EE" w:rsidRDefault="00810B35" w:rsidP="00DD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DF5A02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учебников, планируемых к использованию в 2017-2018 учебном году, составленным на основании Приказа Министерства образования и науки РФ от 8 декабря 2014г. №1559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5 сентября 2013г</w:t>
      </w:r>
      <w:proofErr w:type="gramEnd"/>
      <w:r w:rsidR="00DF5A02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№1047»</w:t>
      </w:r>
    </w:p>
    <w:tbl>
      <w:tblPr>
        <w:tblpPr w:leftFromText="180" w:rightFromText="180" w:vertAnchor="text" w:horzAnchor="page" w:tblpX="1196" w:tblpY="407"/>
        <w:tblW w:w="10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2732"/>
        <w:gridCol w:w="2843"/>
        <w:gridCol w:w="1014"/>
        <w:gridCol w:w="2947"/>
      </w:tblGrid>
      <w:tr w:rsidR="00DF5A02" w:rsidRPr="003744EE" w:rsidTr="00DF5A02">
        <w:trPr>
          <w:trHeight w:val="914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4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74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Автор/авторский коллектив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издателя учебника</w:t>
            </w:r>
          </w:p>
        </w:tc>
      </w:tr>
      <w:tr w:rsidR="00DF5A02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Рыбченкова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Л.М., Александрова О.М., Глазков О.М. и др.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 В 2-х частях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DF5A02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Рыбченкова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Л.М., Александрова О.М., Глазков О.М. и др.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 В 2-х частях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DF5A02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Л. М., Александрова О. М., Глазков А. В. И др.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ОАО "Издательство" Просвещение"</w:t>
            </w:r>
          </w:p>
        </w:tc>
      </w:tr>
      <w:tr w:rsidR="00DF5A02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 В 2-х частях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DF5A02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Полухина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 В 2-х частях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DF5A02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 В 2-х частях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DF5A02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Литература. </w:t>
            </w:r>
          </w:p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 ч.</w:t>
            </w:r>
          </w:p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"Русское слово-учебник"</w:t>
            </w:r>
          </w:p>
        </w:tc>
      </w:tr>
      <w:tr w:rsidR="00DF5A02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Литература. </w:t>
            </w:r>
          </w:p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 ч.</w:t>
            </w:r>
          </w:p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"Русское слово-учебник"</w:t>
            </w:r>
          </w:p>
        </w:tc>
      </w:tr>
      <w:tr w:rsidR="00DF5A02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02" w:rsidRPr="003744EE" w:rsidRDefault="00DF5A02" w:rsidP="00DF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A02" w:rsidRPr="003744EE" w:rsidRDefault="00DF5A02" w:rsidP="00DF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"Русское слово-учебник"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М.З., Денисенко  О.А., </w:t>
            </w: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 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Титул</w:t>
            </w:r>
          </w:p>
        </w:tc>
      </w:tr>
      <w:tr w:rsidR="003744EE" w:rsidRPr="003744EE" w:rsidTr="003744EE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EE" w:rsidRPr="003744EE" w:rsidRDefault="003744EE" w:rsidP="0037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М.З., Добрынина Н.В., </w:t>
            </w: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 Английский язык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744EE" w:rsidRPr="003744EE" w:rsidRDefault="003744EE" w:rsidP="0037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3744EE" w:rsidRPr="003744EE" w:rsidRDefault="003744EE" w:rsidP="0037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Титул</w:t>
            </w:r>
          </w:p>
        </w:tc>
      </w:tr>
      <w:tr w:rsidR="003744EE" w:rsidRPr="003744EE" w:rsidTr="003744EE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 и др.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:rsidR="003744EE" w:rsidRPr="003744EE" w:rsidRDefault="003744EE" w:rsidP="0037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Арсеньтьев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Н. М., Данилов А. А., </w:t>
            </w: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И. В. И др. / под ред. </w:t>
            </w: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История России. В 2-х ч.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Ф.А.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Древнего мира</w:t>
            </w:r>
          </w:p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"Русское слово-учебник"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Бойцов М.А.,</w:t>
            </w:r>
          </w:p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Средних веков</w:t>
            </w:r>
          </w:p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"Русское слово-учебник"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О.В.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Нового времени. Конец XV-XVIII век</w:t>
            </w:r>
          </w:p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"Русское слово-учебник"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 Н., Виноградова Н. Ф., Городецкая Н. И. и др. / под  ред. Боголюбова Л. Н., Ивановой Л. Ф. 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Баринова И.И., Плешаков А.А., Сонин Н.И.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"ДРОФА"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Т.П., </w:t>
            </w: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Неклюкова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"ДРОФА"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Коринская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</w:t>
            </w: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Душина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Щенев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"ДРОФА"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</w:t>
            </w:r>
            <w:proofErr w:type="gram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«ВЕНТАНА - ГРАФ»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</w:t>
            </w:r>
            <w:proofErr w:type="gram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Учебник + приложение к учебнику.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«ВЕНТАНА - ГРАФ»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</w:t>
            </w:r>
            <w:proofErr w:type="gram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«ВЕНТАНА - ГРАФ»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Геометрия. 7-9 классы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"БИНОМ. Лаборатория знаний"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"БИНОМ. Лаборатория знаний"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"БИНОМ. Лаборатория знаний"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"ДРОФА"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Сонин Н.И., Плешаков А.А.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"ДРОФА"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Сонин Н.И.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"ДРОФА"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В.Б., Сонин Н.И.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"ДРОФА"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/ Под ред. </w:t>
            </w: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Питерских</w:t>
            </w:r>
            <w:proofErr w:type="gram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Гуров Г.Е. / Под ред. </w:t>
            </w: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Синица Н.В., Симоненко В.Д.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Технология. Технологии ведения дома. 5 класс.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Издательский центр ВЕНТАНА-ГРАФ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Тищенко А.Т., Симоненко В.Д.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Технология. Индустриальные технологии. 5 класс.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Издательский центр ВЕНТАНА-ГРАФ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ведения дома.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sz w:val="28"/>
                <w:szCs w:val="28"/>
              </w:rPr>
            </w:pPr>
            <w:r w:rsidRPr="003744EE">
              <w:rPr>
                <w:sz w:val="28"/>
                <w:szCs w:val="28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«ВЕНТАНА - ГРАФ»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Тищенко А.Т., Симоненко В.Д.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Технология. Индустриальные технологии.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sz w:val="28"/>
                <w:szCs w:val="28"/>
              </w:rPr>
            </w:pPr>
            <w:r w:rsidRPr="003744EE">
              <w:rPr>
                <w:sz w:val="28"/>
                <w:szCs w:val="28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«ВЕНТАНА - ГРАФ»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Тищенко А.Т., Симоненко В.Д.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Технология. Индустриальные технологии.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sz w:val="28"/>
                <w:szCs w:val="28"/>
              </w:rPr>
            </w:pPr>
            <w:r w:rsidRPr="003744EE">
              <w:rPr>
                <w:sz w:val="28"/>
                <w:szCs w:val="28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Издательский центр ВЕНТАНА-ГРАФ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Технология. Технология ведения дома.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sz w:val="28"/>
                <w:szCs w:val="28"/>
              </w:rPr>
            </w:pPr>
            <w:r w:rsidRPr="003744EE">
              <w:rPr>
                <w:sz w:val="28"/>
                <w:szCs w:val="28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ООО Издательский центр ВЕНТАНА-ГРАФ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Т.Ю. и др. / Под ред. </w:t>
            </w:r>
            <w:proofErr w:type="spellStart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3744EE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EE">
              <w:rPr>
                <w:rFonts w:ascii="Times New Roman" w:hAnsi="Times New Roman" w:cs="Times New Roman"/>
                <w:sz w:val="28"/>
                <w:szCs w:val="28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3744EE" w:rsidRPr="003744EE" w:rsidTr="00DF5A02">
        <w:trPr>
          <w:trHeight w:val="30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Виноградова Н. Ф., Власенко В. И., Поляков А. В.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духовно-нравственной культуры народов России. 5 </w:t>
            </w:r>
            <w:proofErr w:type="spellStart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44EE" w:rsidRPr="003744EE" w:rsidRDefault="003744EE" w:rsidP="0037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Издательский центр ВЕНТАНА-ГРАФ</w:t>
            </w:r>
          </w:p>
        </w:tc>
      </w:tr>
    </w:tbl>
    <w:p w:rsidR="00DF5A02" w:rsidRPr="003744EE" w:rsidRDefault="00DF5A02" w:rsidP="00DD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69" w:rsidRPr="003744EE" w:rsidRDefault="001A6069" w:rsidP="001A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A7B8E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возложить на заместител</w:t>
      </w:r>
      <w:r w:rsidR="003744EE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  директора </w:t>
      </w:r>
      <w:proofErr w:type="spellStart"/>
      <w:r w:rsidR="003744EE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Подкопаеву</w:t>
      </w:r>
      <w:proofErr w:type="spellEnd"/>
      <w:r w:rsidR="003744EE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="003744EE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Семёнову</w:t>
      </w:r>
      <w:proofErr w:type="spellEnd"/>
      <w:r w:rsidR="003744EE"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Волкову Л.С.</w:t>
      </w:r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A6069" w:rsidRPr="003744EE" w:rsidRDefault="001A6069" w:rsidP="00E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A4" w:rsidRPr="003744EE" w:rsidRDefault="00042BA4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69" w:rsidRPr="003744EE" w:rsidRDefault="001A6069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69" w:rsidRPr="003744EE" w:rsidRDefault="001A6069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                                 </w:t>
      </w:r>
      <w:proofErr w:type="spellStart"/>
      <w:r w:rsidRPr="0037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В.И.Устинова</w:t>
      </w:r>
      <w:proofErr w:type="spellEnd"/>
    </w:p>
    <w:p w:rsidR="00B376C7" w:rsidRPr="003744EE" w:rsidRDefault="00B376C7" w:rsidP="00E4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C5" w:rsidRPr="003744EE" w:rsidRDefault="00F952C5">
      <w:pPr>
        <w:rPr>
          <w:sz w:val="28"/>
          <w:szCs w:val="28"/>
        </w:rPr>
      </w:pPr>
    </w:p>
    <w:sectPr w:rsidR="00F952C5" w:rsidRPr="003744EE" w:rsidSect="001A3552">
      <w:pgSz w:w="11906" w:h="16838"/>
      <w:pgMar w:top="567" w:right="567" w:bottom="568" w:left="1418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96" w:rsidRDefault="009A7D96" w:rsidP="00042BA4">
      <w:pPr>
        <w:spacing w:after="0" w:line="240" w:lineRule="auto"/>
      </w:pPr>
      <w:r>
        <w:separator/>
      </w:r>
    </w:p>
  </w:endnote>
  <w:endnote w:type="continuationSeparator" w:id="0">
    <w:p w:rsidR="009A7D96" w:rsidRDefault="009A7D96" w:rsidP="000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96" w:rsidRDefault="009A7D96" w:rsidP="00042BA4">
      <w:pPr>
        <w:spacing w:after="0" w:line="240" w:lineRule="auto"/>
      </w:pPr>
      <w:r>
        <w:separator/>
      </w:r>
    </w:p>
  </w:footnote>
  <w:footnote w:type="continuationSeparator" w:id="0">
    <w:p w:rsidR="009A7D96" w:rsidRDefault="009A7D96" w:rsidP="0004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32B"/>
    <w:multiLevelType w:val="hybridMultilevel"/>
    <w:tmpl w:val="60762582"/>
    <w:lvl w:ilvl="0" w:tplc="54A6F39C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022E4C31"/>
    <w:multiLevelType w:val="multilevel"/>
    <w:tmpl w:val="802CB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15B0A"/>
    <w:multiLevelType w:val="multilevel"/>
    <w:tmpl w:val="B1C42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C3FB1"/>
    <w:multiLevelType w:val="multilevel"/>
    <w:tmpl w:val="5B3C8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E46FE"/>
    <w:multiLevelType w:val="multilevel"/>
    <w:tmpl w:val="5D142D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E89716C"/>
    <w:multiLevelType w:val="multilevel"/>
    <w:tmpl w:val="17241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D62E4"/>
    <w:multiLevelType w:val="multilevel"/>
    <w:tmpl w:val="45EE4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03CAA"/>
    <w:multiLevelType w:val="multilevel"/>
    <w:tmpl w:val="F95E4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21003"/>
    <w:multiLevelType w:val="hybridMultilevel"/>
    <w:tmpl w:val="1226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E7D74"/>
    <w:multiLevelType w:val="multilevel"/>
    <w:tmpl w:val="20BC1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F"/>
    <w:rsid w:val="00042BA4"/>
    <w:rsid w:val="00157334"/>
    <w:rsid w:val="00160868"/>
    <w:rsid w:val="001A3552"/>
    <w:rsid w:val="001A6069"/>
    <w:rsid w:val="001B320F"/>
    <w:rsid w:val="002073DC"/>
    <w:rsid w:val="002C4FD7"/>
    <w:rsid w:val="002E5AFF"/>
    <w:rsid w:val="003019F5"/>
    <w:rsid w:val="003744EE"/>
    <w:rsid w:val="00452559"/>
    <w:rsid w:val="00453A50"/>
    <w:rsid w:val="0056602E"/>
    <w:rsid w:val="00577212"/>
    <w:rsid w:val="00577FC9"/>
    <w:rsid w:val="005810D8"/>
    <w:rsid w:val="00616566"/>
    <w:rsid w:val="00645285"/>
    <w:rsid w:val="006C1BCF"/>
    <w:rsid w:val="006F1B43"/>
    <w:rsid w:val="00805D0E"/>
    <w:rsid w:val="00810B35"/>
    <w:rsid w:val="00813EB5"/>
    <w:rsid w:val="00827787"/>
    <w:rsid w:val="00860E4D"/>
    <w:rsid w:val="00900D9C"/>
    <w:rsid w:val="009A7D96"/>
    <w:rsid w:val="009D1029"/>
    <w:rsid w:val="009D7C93"/>
    <w:rsid w:val="009E23EC"/>
    <w:rsid w:val="00A23A2F"/>
    <w:rsid w:val="00A50C64"/>
    <w:rsid w:val="00A85E82"/>
    <w:rsid w:val="00AB100B"/>
    <w:rsid w:val="00B376C7"/>
    <w:rsid w:val="00B54E0A"/>
    <w:rsid w:val="00BA4B2B"/>
    <w:rsid w:val="00BA7B8E"/>
    <w:rsid w:val="00C01AD8"/>
    <w:rsid w:val="00CD443E"/>
    <w:rsid w:val="00DD4B03"/>
    <w:rsid w:val="00DF5A02"/>
    <w:rsid w:val="00E0287B"/>
    <w:rsid w:val="00E46D50"/>
    <w:rsid w:val="00E63DC5"/>
    <w:rsid w:val="00E71423"/>
    <w:rsid w:val="00EA6BFB"/>
    <w:rsid w:val="00F00176"/>
    <w:rsid w:val="00F26258"/>
    <w:rsid w:val="00F278CA"/>
    <w:rsid w:val="00F952C5"/>
    <w:rsid w:val="00FE1753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BA4"/>
  </w:style>
  <w:style w:type="paragraph" w:styleId="a5">
    <w:name w:val="footer"/>
    <w:basedOn w:val="a"/>
    <w:link w:val="a6"/>
    <w:uiPriority w:val="99"/>
    <w:unhideWhenUsed/>
    <w:rsid w:val="0004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BA4"/>
  </w:style>
  <w:style w:type="table" w:styleId="a7">
    <w:name w:val="Table Grid"/>
    <w:basedOn w:val="a1"/>
    <w:uiPriority w:val="59"/>
    <w:rsid w:val="00A5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069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7"/>
    <w:uiPriority w:val="59"/>
    <w:rsid w:val="00C01A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DF5A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44EE"/>
    <w:pPr>
      <w:ind w:left="720"/>
      <w:contextualSpacing/>
    </w:pPr>
  </w:style>
  <w:style w:type="character" w:customStyle="1" w:styleId="ab">
    <w:name w:val="Основной текст Знак"/>
    <w:basedOn w:val="a0"/>
    <w:link w:val="ac"/>
    <w:rsid w:val="00900D9C"/>
    <w:rPr>
      <w:shd w:val="clear" w:color="auto" w:fill="FFFFFF"/>
    </w:rPr>
  </w:style>
  <w:style w:type="paragraph" w:styleId="ac">
    <w:name w:val="Body Text"/>
    <w:basedOn w:val="a"/>
    <w:link w:val="ab"/>
    <w:rsid w:val="00900D9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900D9C"/>
  </w:style>
  <w:style w:type="table" w:customStyle="1" w:styleId="10">
    <w:name w:val="Сетка таблицы1"/>
    <w:basedOn w:val="a1"/>
    <w:next w:val="a7"/>
    <w:uiPriority w:val="59"/>
    <w:rsid w:val="00B54E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B54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BA4"/>
  </w:style>
  <w:style w:type="paragraph" w:styleId="a5">
    <w:name w:val="footer"/>
    <w:basedOn w:val="a"/>
    <w:link w:val="a6"/>
    <w:uiPriority w:val="99"/>
    <w:unhideWhenUsed/>
    <w:rsid w:val="0004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BA4"/>
  </w:style>
  <w:style w:type="table" w:styleId="a7">
    <w:name w:val="Table Grid"/>
    <w:basedOn w:val="a1"/>
    <w:uiPriority w:val="59"/>
    <w:rsid w:val="00A5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069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7"/>
    <w:uiPriority w:val="59"/>
    <w:rsid w:val="00C01A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DF5A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44EE"/>
    <w:pPr>
      <w:ind w:left="720"/>
      <w:contextualSpacing/>
    </w:pPr>
  </w:style>
  <w:style w:type="character" w:customStyle="1" w:styleId="ab">
    <w:name w:val="Основной текст Знак"/>
    <w:basedOn w:val="a0"/>
    <w:link w:val="ac"/>
    <w:rsid w:val="00900D9C"/>
    <w:rPr>
      <w:shd w:val="clear" w:color="auto" w:fill="FFFFFF"/>
    </w:rPr>
  </w:style>
  <w:style w:type="paragraph" w:styleId="ac">
    <w:name w:val="Body Text"/>
    <w:basedOn w:val="a"/>
    <w:link w:val="ab"/>
    <w:rsid w:val="00900D9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900D9C"/>
  </w:style>
  <w:style w:type="table" w:customStyle="1" w:styleId="10">
    <w:name w:val="Сетка таблицы1"/>
    <w:basedOn w:val="a1"/>
    <w:next w:val="a7"/>
    <w:uiPriority w:val="59"/>
    <w:rsid w:val="00B54E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B54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51DF1BBA58121F14B061B528405CF698A9CC73FC9DC83FDE908550A3EF92B73BA087F9DACCBFC8cE4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51DF1BBA58121F14B061B528405CF698A9CC73FC9DC83FDE908550A3EF92B73BA087F9DACCBFC8cE4E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5DFC-823F-425D-BD67-7A7F2E96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21</Pages>
  <Words>5454</Words>
  <Characters>31091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Komp1</cp:lastModifiedBy>
  <cp:revision>36</cp:revision>
  <cp:lastPrinted>2017-08-07T11:31:00Z</cp:lastPrinted>
  <dcterms:created xsi:type="dcterms:W3CDTF">2013-03-23T10:28:00Z</dcterms:created>
  <dcterms:modified xsi:type="dcterms:W3CDTF">2018-12-28T13:10:00Z</dcterms:modified>
</cp:coreProperties>
</file>