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F5F" w:rsidRDefault="00177F5F" w:rsidP="00177F5F">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noProof/>
          <w:sz w:val="24"/>
          <w:szCs w:val="24"/>
        </w:rPr>
        <w:drawing>
          <wp:inline distT="0" distB="0" distL="0" distR="0">
            <wp:extent cx="6646545" cy="91262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jpeg"/>
                    <pic:cNvPicPr/>
                  </pic:nvPicPr>
                  <pic:blipFill>
                    <a:blip r:embed="rId9">
                      <a:extLst>
                        <a:ext uri="{28A0092B-C50C-407E-A947-70E740481C1C}">
                          <a14:useLocalDpi xmlns:a14="http://schemas.microsoft.com/office/drawing/2010/main" val="0"/>
                        </a:ext>
                      </a:extLst>
                    </a:blip>
                    <a:stretch>
                      <a:fillRect/>
                    </a:stretch>
                  </pic:blipFill>
                  <pic:spPr>
                    <a:xfrm>
                      <a:off x="0" y="0"/>
                      <a:ext cx="6646545" cy="9126220"/>
                    </a:xfrm>
                    <a:prstGeom prst="rect">
                      <a:avLst/>
                    </a:prstGeom>
                  </pic:spPr>
                </pic:pic>
              </a:graphicData>
            </a:graphic>
          </wp:inline>
        </w:drawing>
      </w:r>
    </w:p>
    <w:p w:rsidR="00177F5F" w:rsidRDefault="00177F5F">
      <w:pPr>
        <w:widowControl w:val="0"/>
        <w:autoSpaceDE w:val="0"/>
        <w:autoSpaceDN w:val="0"/>
        <w:adjustRightInd w:val="0"/>
        <w:spacing w:after="0" w:line="240" w:lineRule="auto"/>
        <w:ind w:left="1840"/>
        <w:rPr>
          <w:rFonts w:ascii="Times New Roman" w:hAnsi="Times New Roman"/>
          <w:b/>
          <w:bCs/>
          <w:sz w:val="24"/>
          <w:szCs w:val="24"/>
        </w:rPr>
      </w:pPr>
    </w:p>
    <w:p w:rsidR="009E6E96" w:rsidRDefault="009E6E96">
      <w:pPr>
        <w:widowControl w:val="0"/>
        <w:autoSpaceDE w:val="0"/>
        <w:autoSpaceDN w:val="0"/>
        <w:adjustRightInd w:val="0"/>
        <w:spacing w:after="0" w:line="240" w:lineRule="auto"/>
        <w:ind w:left="1840"/>
        <w:rPr>
          <w:rFonts w:ascii="Times New Roman" w:hAnsi="Times New Roman"/>
          <w:sz w:val="24"/>
          <w:szCs w:val="24"/>
        </w:rPr>
      </w:pPr>
      <w:bookmarkStart w:id="0" w:name="_GoBack"/>
      <w:bookmarkEnd w:id="0"/>
      <w:r>
        <w:rPr>
          <w:rFonts w:ascii="Times New Roman" w:hAnsi="Times New Roman"/>
          <w:b/>
          <w:bCs/>
          <w:sz w:val="24"/>
          <w:szCs w:val="24"/>
        </w:rPr>
        <w:lastRenderedPageBreak/>
        <w:t>Содержание основной образовательной программы НОО</w:t>
      </w:r>
    </w:p>
    <w:p w:rsidR="009E6E96" w:rsidRDefault="009E6E96">
      <w:pPr>
        <w:widowControl w:val="0"/>
        <w:autoSpaceDE w:val="0"/>
        <w:autoSpaceDN w:val="0"/>
        <w:adjustRightInd w:val="0"/>
        <w:spacing w:after="0" w:line="264" w:lineRule="exact"/>
        <w:rPr>
          <w:rFonts w:ascii="Times New Roman" w:hAnsi="Times New Roman"/>
          <w:sz w:val="24"/>
          <w:szCs w:val="24"/>
        </w:rPr>
      </w:pPr>
    </w:p>
    <w:tbl>
      <w:tblPr>
        <w:tblW w:w="9790" w:type="dxa"/>
        <w:tblInd w:w="10" w:type="dxa"/>
        <w:tblLayout w:type="fixed"/>
        <w:tblCellMar>
          <w:left w:w="0" w:type="dxa"/>
          <w:right w:w="0" w:type="dxa"/>
        </w:tblCellMar>
        <w:tblLook w:val="0000" w:firstRow="0" w:lastRow="0" w:firstColumn="0" w:lastColumn="0" w:noHBand="0" w:noVBand="0"/>
      </w:tblPr>
      <w:tblGrid>
        <w:gridCol w:w="1000"/>
        <w:gridCol w:w="40"/>
        <w:gridCol w:w="1020"/>
        <w:gridCol w:w="320"/>
        <w:gridCol w:w="520"/>
        <w:gridCol w:w="560"/>
        <w:gridCol w:w="780"/>
        <w:gridCol w:w="360"/>
        <w:gridCol w:w="600"/>
        <w:gridCol w:w="460"/>
        <w:gridCol w:w="380"/>
        <w:gridCol w:w="260"/>
        <w:gridCol w:w="180"/>
        <w:gridCol w:w="420"/>
        <w:gridCol w:w="1020"/>
        <w:gridCol w:w="320"/>
        <w:gridCol w:w="20"/>
        <w:gridCol w:w="1500"/>
        <w:gridCol w:w="30"/>
      </w:tblGrid>
      <w:tr w:rsidR="009E6E96" w:rsidRPr="00144371" w:rsidTr="009353DF">
        <w:trPr>
          <w:trHeight w:val="283"/>
        </w:trPr>
        <w:tc>
          <w:tcPr>
            <w:tcW w:w="1040" w:type="dxa"/>
            <w:gridSpan w:val="2"/>
            <w:tcBorders>
              <w:top w:val="single" w:sz="8" w:space="0" w:color="auto"/>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80"/>
              <w:rPr>
                <w:rFonts w:ascii="Times New Roman" w:hAnsi="Times New Roman"/>
                <w:sz w:val="24"/>
                <w:szCs w:val="24"/>
              </w:rPr>
            </w:pPr>
            <w:r w:rsidRPr="00144371">
              <w:rPr>
                <w:rFonts w:ascii="Times New Roman" w:hAnsi="Times New Roman"/>
                <w:b/>
                <w:bCs/>
                <w:sz w:val="24"/>
                <w:szCs w:val="24"/>
              </w:rPr>
              <w:t xml:space="preserve">№ </w:t>
            </w:r>
            <w:proofErr w:type="gramStart"/>
            <w:r w:rsidRPr="00144371">
              <w:rPr>
                <w:rFonts w:ascii="Times New Roman" w:hAnsi="Times New Roman"/>
                <w:b/>
                <w:bCs/>
                <w:sz w:val="24"/>
                <w:szCs w:val="24"/>
              </w:rPr>
              <w:t>п</w:t>
            </w:r>
            <w:proofErr w:type="gramEnd"/>
            <w:r w:rsidRPr="00144371">
              <w:rPr>
                <w:rFonts w:ascii="Times New Roman" w:hAnsi="Times New Roman"/>
                <w:b/>
                <w:bCs/>
                <w:sz w:val="24"/>
                <w:szCs w:val="24"/>
              </w:rPr>
              <w:t>/п</w:t>
            </w:r>
          </w:p>
        </w:tc>
        <w:tc>
          <w:tcPr>
            <w:tcW w:w="6880" w:type="dxa"/>
            <w:gridSpan w:val="13"/>
            <w:tcBorders>
              <w:top w:val="single" w:sz="8" w:space="0" w:color="auto"/>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right="280"/>
              <w:jc w:val="right"/>
              <w:rPr>
                <w:rFonts w:ascii="Times New Roman" w:hAnsi="Times New Roman"/>
                <w:sz w:val="24"/>
                <w:szCs w:val="24"/>
              </w:rPr>
            </w:pPr>
            <w:r w:rsidRPr="00144371">
              <w:rPr>
                <w:rFonts w:ascii="Times New Roman" w:hAnsi="Times New Roman"/>
                <w:b/>
                <w:bCs/>
                <w:sz w:val="24"/>
                <w:szCs w:val="24"/>
              </w:rPr>
              <w:t>Разделы основной образовательной программы НОО</w:t>
            </w:r>
          </w:p>
        </w:tc>
        <w:tc>
          <w:tcPr>
            <w:tcW w:w="320" w:type="dxa"/>
            <w:tcBorders>
              <w:top w:val="single" w:sz="8" w:space="0" w:color="auto"/>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single" w:sz="8" w:space="0" w:color="auto"/>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b/>
                <w:bCs/>
                <w:w w:val="99"/>
                <w:sz w:val="24"/>
                <w:szCs w:val="24"/>
              </w:rPr>
              <w:t>Страница</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8"/>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8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8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4" w:lineRule="exact"/>
              <w:jc w:val="center"/>
              <w:rPr>
                <w:rFonts w:ascii="Times New Roman" w:hAnsi="Times New Roman"/>
                <w:sz w:val="24"/>
                <w:szCs w:val="24"/>
              </w:rPr>
            </w:pPr>
            <w:r w:rsidRPr="00144371">
              <w:rPr>
                <w:rFonts w:ascii="Times New Roman" w:hAnsi="Times New Roman"/>
                <w:b/>
                <w:bCs/>
                <w:sz w:val="24"/>
                <w:szCs w:val="24"/>
              </w:rPr>
              <w:t>1.ЦЕЛЕВОЙ</w:t>
            </w: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2" w:lineRule="exact"/>
              <w:ind w:right="120"/>
              <w:jc w:val="right"/>
              <w:rPr>
                <w:rFonts w:ascii="Times New Roman" w:hAnsi="Times New Roman"/>
                <w:sz w:val="24"/>
                <w:szCs w:val="24"/>
              </w:rPr>
            </w:pPr>
            <w:r w:rsidRPr="00144371">
              <w:rPr>
                <w:rFonts w:ascii="Times New Roman" w:hAnsi="Times New Roman"/>
                <w:b/>
                <w:bCs/>
                <w:sz w:val="24"/>
                <w:szCs w:val="24"/>
              </w:rPr>
              <w:t>1.1.</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56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b/>
                <w:bCs/>
                <w:sz w:val="24"/>
                <w:szCs w:val="24"/>
              </w:rPr>
              <w:t>Пояснительная записка</w:t>
            </w: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FC4778">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b/>
                <w:bCs/>
                <w:w w:val="99"/>
                <w:sz w:val="24"/>
                <w:szCs w:val="24"/>
              </w:rPr>
              <w:t>4</w:t>
            </w:r>
            <w:r w:rsidR="009F34CA">
              <w:rPr>
                <w:rFonts w:ascii="Times New Roman" w:hAnsi="Times New Roman"/>
                <w:b/>
                <w:bCs/>
                <w:w w:val="99"/>
                <w:sz w:val="24"/>
                <w:szCs w:val="24"/>
              </w:rPr>
              <w:t>-14</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vMerge w:val="restart"/>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right="140"/>
              <w:jc w:val="right"/>
              <w:rPr>
                <w:rFonts w:ascii="Times New Roman" w:hAnsi="Times New Roman"/>
                <w:sz w:val="24"/>
                <w:szCs w:val="24"/>
              </w:rPr>
            </w:pPr>
            <w:r w:rsidRPr="00144371">
              <w:rPr>
                <w:rFonts w:ascii="Times New Roman" w:hAnsi="Times New Roman"/>
                <w:b/>
                <w:bCs/>
                <w:sz w:val="24"/>
                <w:szCs w:val="24"/>
              </w:rPr>
              <w:t>1.2.</w:t>
            </w: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b/>
                <w:bCs/>
                <w:sz w:val="24"/>
                <w:szCs w:val="24"/>
              </w:rPr>
              <w:t xml:space="preserve">Планируемые  результаты  освоения  </w:t>
            </w:r>
            <w:r w:rsidR="00393073">
              <w:rPr>
                <w:rFonts w:ascii="Times New Roman" w:hAnsi="Times New Roman"/>
                <w:b/>
                <w:bCs/>
                <w:sz w:val="24"/>
                <w:szCs w:val="24"/>
              </w:rPr>
              <w:t>уча</w:t>
            </w:r>
            <w:r w:rsidRPr="00144371">
              <w:rPr>
                <w:rFonts w:ascii="Times New Roman" w:hAnsi="Times New Roman"/>
                <w:b/>
                <w:bCs/>
                <w:sz w:val="24"/>
                <w:szCs w:val="24"/>
              </w:rPr>
              <w:t xml:space="preserve">щимися  </w:t>
            </w:r>
            <w:proofErr w:type="gramStart"/>
            <w:r w:rsidRPr="00144371">
              <w:rPr>
                <w:rFonts w:ascii="Times New Roman" w:hAnsi="Times New Roman"/>
                <w:b/>
                <w:bCs/>
                <w:sz w:val="24"/>
                <w:szCs w:val="24"/>
              </w:rPr>
              <w:t>основной</w:t>
            </w:r>
            <w:proofErr w:type="gramEnd"/>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14</w:t>
            </w:r>
            <w:r w:rsidR="0046277B">
              <w:rPr>
                <w:rFonts w:ascii="Times New Roman" w:hAnsi="Times New Roman"/>
                <w:b/>
                <w:bCs/>
                <w:w w:val="99"/>
                <w:sz w:val="24"/>
                <w:szCs w:val="24"/>
              </w:rPr>
              <w:t>-61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7"/>
        </w:trPr>
        <w:tc>
          <w:tcPr>
            <w:tcW w:w="1000" w:type="dxa"/>
            <w:vMerge/>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6880" w:type="dxa"/>
            <w:gridSpan w:val="1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b/>
                <w:bCs/>
                <w:sz w:val="24"/>
                <w:szCs w:val="24"/>
              </w:rPr>
              <w:t>образовательной программы начального общего образования</w:t>
            </w: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6880" w:type="dxa"/>
            <w:gridSpan w:val="13"/>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58"/>
        </w:trPr>
        <w:tc>
          <w:tcPr>
            <w:tcW w:w="1000" w:type="dxa"/>
            <w:vMerge w:val="restart"/>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1.2.1</w:t>
            </w: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ind w:left="80"/>
              <w:rPr>
                <w:rFonts w:ascii="Times New Roman" w:hAnsi="Times New Roman"/>
                <w:sz w:val="24"/>
                <w:szCs w:val="24"/>
              </w:rPr>
            </w:pPr>
            <w:proofErr w:type="gramStart"/>
            <w:r w:rsidRPr="00144371">
              <w:rPr>
                <w:rFonts w:ascii="Times New Roman" w:hAnsi="Times New Roman"/>
                <w:sz w:val="24"/>
                <w:szCs w:val="24"/>
              </w:rPr>
              <w:t>Формирование  универсальных  учебных  действий  (личностные  и</w:t>
            </w:r>
            <w:proofErr w:type="gramEnd"/>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23-37</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560" w:type="dxa"/>
            <w:gridSpan w:val="6"/>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proofErr w:type="spellStart"/>
            <w:proofErr w:type="gramStart"/>
            <w:r w:rsidRPr="00144371">
              <w:rPr>
                <w:rFonts w:ascii="Times New Roman" w:hAnsi="Times New Roman"/>
                <w:sz w:val="24"/>
                <w:szCs w:val="24"/>
              </w:rPr>
              <w:t>метапредметные</w:t>
            </w:r>
            <w:proofErr w:type="spellEnd"/>
            <w:r w:rsidRPr="00144371">
              <w:rPr>
                <w:rFonts w:ascii="Times New Roman" w:hAnsi="Times New Roman"/>
                <w:sz w:val="24"/>
                <w:szCs w:val="24"/>
              </w:rPr>
              <w:t xml:space="preserve"> результаты)</w:t>
            </w:r>
            <w:proofErr w:type="gramEnd"/>
          </w:p>
        </w:tc>
        <w:tc>
          <w:tcPr>
            <w:tcW w:w="17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560" w:type="dxa"/>
            <w:gridSpan w:val="6"/>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1.2.1.1.</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6880" w:type="dxa"/>
            <w:gridSpan w:val="1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Чтение. Работа с текстом (</w:t>
            </w:r>
            <w:proofErr w:type="spellStart"/>
            <w:r w:rsidRPr="00144371">
              <w:rPr>
                <w:rFonts w:ascii="Times New Roman" w:hAnsi="Times New Roman"/>
                <w:sz w:val="24"/>
                <w:szCs w:val="24"/>
              </w:rPr>
              <w:t>метапредметные</w:t>
            </w:r>
            <w:proofErr w:type="spellEnd"/>
            <w:r w:rsidRPr="00144371">
              <w:rPr>
                <w:rFonts w:ascii="Times New Roman" w:hAnsi="Times New Roman"/>
                <w:sz w:val="24"/>
                <w:szCs w:val="24"/>
              </w:rPr>
              <w:t xml:space="preserve"> результаты)</w:t>
            </w: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rsidP="00D06980">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37</w:t>
            </w:r>
            <w:r w:rsidR="00D06980">
              <w:rPr>
                <w:rFonts w:ascii="Times New Roman" w:hAnsi="Times New Roman"/>
                <w:w w:val="99"/>
                <w:sz w:val="24"/>
                <w:szCs w:val="24"/>
              </w:rPr>
              <w:t>-</w:t>
            </w:r>
            <w:r>
              <w:rPr>
                <w:rFonts w:ascii="Times New Roman" w:hAnsi="Times New Roman"/>
                <w:w w:val="99"/>
                <w:sz w:val="24"/>
                <w:szCs w:val="24"/>
              </w:rPr>
              <w:t>38</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vMerge w:val="restart"/>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1.2.1.2.</w:t>
            </w: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Формирование</w:t>
            </w: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8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proofErr w:type="gramStart"/>
            <w:r w:rsidRPr="00144371">
              <w:rPr>
                <w:rFonts w:ascii="Times New Roman" w:hAnsi="Times New Roman"/>
                <w:sz w:val="24"/>
                <w:szCs w:val="24"/>
              </w:rPr>
              <w:t>ИКТ-компетентности</w:t>
            </w:r>
            <w:proofErr w:type="gramEnd"/>
          </w:p>
        </w:tc>
        <w:tc>
          <w:tcPr>
            <w:tcW w:w="1940" w:type="dxa"/>
            <w:gridSpan w:val="4"/>
            <w:tcBorders>
              <w:top w:val="nil"/>
              <w:left w:val="nil"/>
              <w:bottom w:val="nil"/>
              <w:right w:val="single" w:sz="8" w:space="0" w:color="auto"/>
            </w:tcBorders>
            <w:vAlign w:val="bottom"/>
          </w:tcPr>
          <w:p w:rsidR="009E6E96" w:rsidRPr="00144371" w:rsidRDefault="009E6E96" w:rsidP="006A4DAB">
            <w:pPr>
              <w:widowControl w:val="0"/>
              <w:autoSpaceDE w:val="0"/>
              <w:autoSpaceDN w:val="0"/>
              <w:adjustRightInd w:val="0"/>
              <w:spacing w:after="0" w:line="260" w:lineRule="exact"/>
              <w:ind w:right="20"/>
              <w:rPr>
                <w:rFonts w:ascii="Times New Roman" w:hAnsi="Times New Roman"/>
                <w:sz w:val="24"/>
                <w:szCs w:val="24"/>
              </w:rPr>
            </w:pPr>
            <w:r w:rsidRPr="00144371">
              <w:rPr>
                <w:rFonts w:ascii="Times New Roman" w:hAnsi="Times New Roman"/>
                <w:sz w:val="24"/>
                <w:szCs w:val="24"/>
              </w:rPr>
              <w:t>учащихся</w:t>
            </w:r>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38-41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560" w:type="dxa"/>
            <w:gridSpan w:val="6"/>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w:t>
            </w:r>
            <w:proofErr w:type="spellStart"/>
            <w:r w:rsidRPr="00144371">
              <w:rPr>
                <w:rFonts w:ascii="Times New Roman" w:hAnsi="Times New Roman"/>
                <w:sz w:val="24"/>
                <w:szCs w:val="24"/>
              </w:rPr>
              <w:t>метапредметные</w:t>
            </w:r>
            <w:proofErr w:type="spellEnd"/>
            <w:r w:rsidRPr="00144371">
              <w:rPr>
                <w:rFonts w:ascii="Times New Roman" w:hAnsi="Times New Roman"/>
                <w:sz w:val="24"/>
                <w:szCs w:val="24"/>
              </w:rPr>
              <w:t xml:space="preserve"> результаты)</w:t>
            </w:r>
          </w:p>
        </w:tc>
        <w:tc>
          <w:tcPr>
            <w:tcW w:w="17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560" w:type="dxa"/>
            <w:gridSpan w:val="6"/>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8"/>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w w:val="99"/>
                <w:sz w:val="24"/>
                <w:szCs w:val="24"/>
              </w:rPr>
              <w:t>1.2.2.</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56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sz w:val="24"/>
                <w:szCs w:val="24"/>
              </w:rPr>
              <w:t>Русский язык. Родной язык</w:t>
            </w: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w w:val="99"/>
                <w:sz w:val="24"/>
                <w:szCs w:val="24"/>
              </w:rPr>
              <w:t>41-44</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1.2.3.</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42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Литературное чтение.</w:t>
            </w: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44-48</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1.2.4.</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56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Иностранный язык (английский)</w:t>
            </w: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48-51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1" w:lineRule="exact"/>
              <w:jc w:val="center"/>
              <w:rPr>
                <w:rFonts w:ascii="Times New Roman" w:hAnsi="Times New Roman"/>
                <w:sz w:val="24"/>
                <w:szCs w:val="24"/>
              </w:rPr>
            </w:pPr>
            <w:r w:rsidRPr="00144371">
              <w:rPr>
                <w:rFonts w:ascii="Times New Roman" w:hAnsi="Times New Roman"/>
                <w:w w:val="99"/>
                <w:sz w:val="24"/>
                <w:szCs w:val="24"/>
              </w:rPr>
              <w:t>1.2.5.</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56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1" w:lineRule="exact"/>
              <w:ind w:left="80"/>
              <w:rPr>
                <w:rFonts w:ascii="Times New Roman" w:hAnsi="Times New Roman"/>
                <w:sz w:val="24"/>
                <w:szCs w:val="24"/>
              </w:rPr>
            </w:pPr>
            <w:r w:rsidRPr="00144371">
              <w:rPr>
                <w:rFonts w:ascii="Times New Roman" w:hAnsi="Times New Roman"/>
                <w:sz w:val="24"/>
                <w:szCs w:val="24"/>
              </w:rPr>
              <w:t>Математика и информатика</w:t>
            </w: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1" w:lineRule="exact"/>
              <w:jc w:val="center"/>
              <w:rPr>
                <w:rFonts w:ascii="Times New Roman" w:hAnsi="Times New Roman"/>
                <w:sz w:val="24"/>
                <w:szCs w:val="24"/>
              </w:rPr>
            </w:pPr>
            <w:r>
              <w:rPr>
                <w:rFonts w:ascii="Times New Roman" w:hAnsi="Times New Roman"/>
                <w:w w:val="99"/>
                <w:sz w:val="24"/>
                <w:szCs w:val="24"/>
              </w:rPr>
              <w:t>51-53</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1.2.6.</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42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Окружающий мир</w:t>
            </w: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53-55</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1.2.7.</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56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Изобразительное искусство</w:t>
            </w: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55</w:t>
            </w:r>
            <w:r w:rsidR="00462DDD">
              <w:rPr>
                <w:rFonts w:ascii="Times New Roman" w:hAnsi="Times New Roman"/>
                <w:w w:val="99"/>
                <w:sz w:val="24"/>
                <w:szCs w:val="24"/>
              </w:rPr>
              <w:t>-56</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1.2.8.</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8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Музыка</w:t>
            </w: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57-61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8"/>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w w:val="99"/>
                <w:sz w:val="24"/>
                <w:szCs w:val="24"/>
              </w:rPr>
              <w:t>1.2.9.</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8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sz w:val="24"/>
                <w:szCs w:val="24"/>
              </w:rPr>
              <w:t>Технология</w:t>
            </w: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w w:val="99"/>
                <w:sz w:val="24"/>
                <w:szCs w:val="24"/>
              </w:rPr>
              <w:t>61-63</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1.2.10.</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42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Физическая культура</w:t>
            </w: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63-64</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1.2.11.</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8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ОРКСЭ</w:t>
            </w: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64-66</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vMerge w:val="restart"/>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1.2.12.</w:t>
            </w: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Сквозные  образовательные  результаты как основа для сохранения</w:t>
            </w:r>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66-67</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260" w:type="dxa"/>
            <w:gridSpan w:val="10"/>
            <w:vMerge w:val="restart"/>
            <w:tcBorders>
              <w:top w:val="nil"/>
              <w:left w:val="nil"/>
              <w:bottom w:val="nil"/>
              <w:right w:val="nil"/>
            </w:tcBorders>
            <w:vAlign w:val="bottom"/>
          </w:tcPr>
          <w:p w:rsidR="009E6E96" w:rsidRPr="00144371" w:rsidRDefault="00393073" w:rsidP="00393073">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 xml:space="preserve">преемственности при переходе от </w:t>
            </w:r>
            <w:proofErr w:type="gramStart"/>
            <w:r>
              <w:rPr>
                <w:rFonts w:ascii="Times New Roman" w:hAnsi="Times New Roman"/>
                <w:sz w:val="24"/>
                <w:szCs w:val="24"/>
              </w:rPr>
              <w:t>дошкольного</w:t>
            </w:r>
            <w:proofErr w:type="gramEnd"/>
            <w:r>
              <w:rPr>
                <w:rFonts w:ascii="Times New Roman" w:hAnsi="Times New Roman"/>
                <w:sz w:val="24"/>
                <w:szCs w:val="24"/>
              </w:rPr>
              <w:t xml:space="preserve"> к начальному и основному  общему образованию</w:t>
            </w:r>
            <w:r w:rsidR="009E6E96" w:rsidRPr="00144371">
              <w:rPr>
                <w:rFonts w:ascii="Times New Roman" w:hAnsi="Times New Roman"/>
                <w:sz w:val="24"/>
                <w:szCs w:val="24"/>
              </w:rPr>
              <w:t>.</w:t>
            </w: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260" w:type="dxa"/>
            <w:gridSpan w:val="10"/>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5"/>
        </w:trPr>
        <w:tc>
          <w:tcPr>
            <w:tcW w:w="100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4" w:lineRule="exact"/>
              <w:ind w:left="80"/>
              <w:rPr>
                <w:rFonts w:ascii="Times New Roman" w:hAnsi="Times New Roman"/>
                <w:sz w:val="24"/>
                <w:szCs w:val="24"/>
              </w:rPr>
            </w:pPr>
            <w:r w:rsidRPr="00144371">
              <w:rPr>
                <w:rFonts w:ascii="Times New Roman" w:hAnsi="Times New Roman"/>
                <w:b/>
                <w:bCs/>
                <w:sz w:val="24"/>
                <w:szCs w:val="24"/>
              </w:rPr>
              <w:t>Система   оценки   достижения   планируемых   результатов</w:t>
            </w:r>
          </w:p>
        </w:tc>
        <w:tc>
          <w:tcPr>
            <w:tcW w:w="15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6"/>
        </w:trPr>
        <w:tc>
          <w:tcPr>
            <w:tcW w:w="100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b/>
                <w:bCs/>
                <w:w w:val="99"/>
                <w:sz w:val="24"/>
                <w:szCs w:val="24"/>
              </w:rPr>
              <w:t>1.3.</w:t>
            </w: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b/>
                <w:bCs/>
                <w:sz w:val="24"/>
                <w:szCs w:val="24"/>
              </w:rPr>
              <w:t>освоения  основной  образовательной  программы  начального</w:t>
            </w:r>
          </w:p>
        </w:tc>
        <w:tc>
          <w:tcPr>
            <w:tcW w:w="1520" w:type="dxa"/>
            <w:gridSpan w:val="2"/>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67-89</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9"/>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b/>
                <w:bCs/>
                <w:sz w:val="24"/>
                <w:szCs w:val="24"/>
              </w:rPr>
              <w:t>общего образования</w:t>
            </w: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59"/>
        </w:trPr>
        <w:tc>
          <w:tcPr>
            <w:tcW w:w="1000" w:type="dxa"/>
            <w:vMerge w:val="restart"/>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1.3.1</w:t>
            </w: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ind w:left="80"/>
              <w:rPr>
                <w:rFonts w:ascii="Times New Roman" w:hAnsi="Times New Roman"/>
                <w:sz w:val="24"/>
                <w:szCs w:val="24"/>
              </w:rPr>
            </w:pPr>
            <w:r w:rsidRPr="00144371">
              <w:rPr>
                <w:rFonts w:ascii="Times New Roman" w:hAnsi="Times New Roman"/>
                <w:sz w:val="24"/>
                <w:szCs w:val="24"/>
              </w:rPr>
              <w:t xml:space="preserve">Особенности оценки </w:t>
            </w:r>
            <w:proofErr w:type="gramStart"/>
            <w:r w:rsidRPr="00144371">
              <w:rPr>
                <w:rFonts w:ascii="Times New Roman" w:hAnsi="Times New Roman"/>
                <w:sz w:val="24"/>
                <w:szCs w:val="24"/>
              </w:rPr>
              <w:t>личностных</w:t>
            </w:r>
            <w:proofErr w:type="gramEnd"/>
            <w:r w:rsidRPr="00144371">
              <w:rPr>
                <w:rFonts w:ascii="Times New Roman" w:hAnsi="Times New Roman"/>
                <w:sz w:val="24"/>
                <w:szCs w:val="24"/>
              </w:rPr>
              <w:t xml:space="preserve">, </w:t>
            </w:r>
            <w:proofErr w:type="spellStart"/>
            <w:r w:rsidRPr="00144371">
              <w:rPr>
                <w:rFonts w:ascii="Times New Roman" w:hAnsi="Times New Roman"/>
                <w:sz w:val="24"/>
                <w:szCs w:val="24"/>
              </w:rPr>
              <w:t>метапредметных</w:t>
            </w:r>
            <w:proofErr w:type="spellEnd"/>
            <w:r w:rsidRPr="00144371">
              <w:rPr>
                <w:rFonts w:ascii="Times New Roman" w:hAnsi="Times New Roman"/>
                <w:sz w:val="24"/>
                <w:szCs w:val="24"/>
              </w:rPr>
              <w:t xml:space="preserve"> и предметных</w:t>
            </w:r>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69-83</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860"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результатов</w:t>
            </w: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7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860" w:type="dxa"/>
            <w:gridSpan w:val="3"/>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5260"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sz w:val="24"/>
                <w:szCs w:val="24"/>
              </w:rPr>
              <w:t>Организация накопительной системы оценки.</w:t>
            </w: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5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6"/>
        </w:trPr>
        <w:tc>
          <w:tcPr>
            <w:tcW w:w="100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1.3.2.</w:t>
            </w:r>
          </w:p>
        </w:tc>
        <w:tc>
          <w:tcPr>
            <w:tcW w:w="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83-87</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83"/>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2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Портфель достижений</w:t>
            </w: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1.3.3.</w:t>
            </w:r>
          </w:p>
        </w:tc>
        <w:tc>
          <w:tcPr>
            <w:tcW w:w="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56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Итоговая оценка выпускника</w:t>
            </w:r>
          </w:p>
        </w:tc>
        <w:tc>
          <w:tcPr>
            <w:tcW w:w="1700" w:type="dxa"/>
            <w:gridSpan w:val="4"/>
            <w:tcBorders>
              <w:top w:val="nil"/>
              <w:left w:val="nil"/>
              <w:bottom w:val="single" w:sz="8" w:space="0" w:color="auto"/>
              <w:right w:val="nil"/>
            </w:tcBorders>
            <w:vAlign w:val="bottom"/>
          </w:tcPr>
          <w:p w:rsidR="009E6E96" w:rsidRDefault="009E6E96">
            <w:pPr>
              <w:widowControl w:val="0"/>
              <w:autoSpaceDE w:val="0"/>
              <w:autoSpaceDN w:val="0"/>
              <w:adjustRightInd w:val="0"/>
              <w:spacing w:after="0" w:line="240" w:lineRule="auto"/>
              <w:rPr>
                <w:rFonts w:ascii="Times New Roman" w:hAnsi="Times New Roman"/>
                <w:sz w:val="23"/>
                <w:szCs w:val="23"/>
              </w:rPr>
            </w:pPr>
          </w:p>
          <w:p w:rsidR="003F0870" w:rsidRPr="00144371" w:rsidRDefault="003F0870">
            <w:pPr>
              <w:widowControl w:val="0"/>
              <w:autoSpaceDE w:val="0"/>
              <w:autoSpaceDN w:val="0"/>
              <w:adjustRightInd w:val="0"/>
              <w:spacing w:after="0" w:line="240" w:lineRule="auto"/>
              <w:rPr>
                <w:rFonts w:ascii="Times New Roman" w:hAnsi="Times New Roman"/>
                <w:sz w:val="23"/>
                <w:szCs w:val="23"/>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87-89</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0"/>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8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8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7" w:lineRule="exact"/>
              <w:jc w:val="center"/>
              <w:rPr>
                <w:rFonts w:ascii="Times New Roman" w:hAnsi="Times New Roman"/>
                <w:sz w:val="24"/>
                <w:szCs w:val="24"/>
              </w:rPr>
            </w:pPr>
            <w:r w:rsidRPr="00144371">
              <w:rPr>
                <w:rFonts w:ascii="Times New Roman" w:hAnsi="Times New Roman"/>
                <w:b/>
                <w:bCs/>
                <w:w w:val="99"/>
                <w:sz w:val="24"/>
                <w:szCs w:val="24"/>
              </w:rPr>
              <w:t>2. СОДЕРЖАТЕЛЬНЫЙ</w:t>
            </w: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b/>
                <w:bCs/>
                <w:sz w:val="24"/>
                <w:szCs w:val="24"/>
              </w:rPr>
              <w:t>2.1.</w:t>
            </w: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60"/>
              <w:rPr>
                <w:rFonts w:ascii="Times New Roman" w:hAnsi="Times New Roman"/>
                <w:sz w:val="24"/>
                <w:szCs w:val="24"/>
              </w:rPr>
            </w:pPr>
            <w:r w:rsidRPr="00144371">
              <w:rPr>
                <w:rFonts w:ascii="Times New Roman" w:hAnsi="Times New Roman"/>
                <w:b/>
                <w:bCs/>
                <w:sz w:val="24"/>
                <w:szCs w:val="24"/>
              </w:rPr>
              <w:t xml:space="preserve">Программа формирования </w:t>
            </w:r>
            <w:r w:rsidR="00221D4F">
              <w:rPr>
                <w:rFonts w:ascii="Times New Roman" w:hAnsi="Times New Roman"/>
                <w:b/>
                <w:bCs/>
                <w:sz w:val="24"/>
                <w:szCs w:val="24"/>
              </w:rPr>
              <w:t xml:space="preserve">универсальных учебных действий </w:t>
            </w:r>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89-141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7"/>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6880" w:type="dxa"/>
            <w:gridSpan w:val="13"/>
            <w:vMerge w:val="restart"/>
            <w:tcBorders>
              <w:top w:val="nil"/>
              <w:left w:val="nil"/>
              <w:bottom w:val="nil"/>
              <w:right w:val="nil"/>
            </w:tcBorders>
            <w:vAlign w:val="bottom"/>
          </w:tcPr>
          <w:p w:rsidR="009E6E96" w:rsidRPr="00144371" w:rsidRDefault="00221D4F">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b/>
                <w:bCs/>
                <w:sz w:val="24"/>
                <w:szCs w:val="24"/>
              </w:rPr>
              <w:t xml:space="preserve">учащихся </w:t>
            </w:r>
            <w:r w:rsidR="009E6E96" w:rsidRPr="00144371">
              <w:rPr>
                <w:rFonts w:ascii="Times New Roman" w:hAnsi="Times New Roman"/>
                <w:b/>
                <w:bCs/>
                <w:sz w:val="24"/>
                <w:szCs w:val="24"/>
              </w:rPr>
              <w:t xml:space="preserve"> начального общего образования.</w:t>
            </w: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6880" w:type="dxa"/>
            <w:gridSpan w:val="13"/>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58" w:lineRule="exact"/>
              <w:jc w:val="center"/>
              <w:rPr>
                <w:rFonts w:ascii="Times New Roman" w:hAnsi="Times New Roman"/>
                <w:sz w:val="24"/>
                <w:szCs w:val="24"/>
              </w:rPr>
            </w:pPr>
            <w:r w:rsidRPr="00144371">
              <w:rPr>
                <w:rFonts w:ascii="Times New Roman" w:hAnsi="Times New Roman"/>
                <w:w w:val="99"/>
                <w:sz w:val="24"/>
                <w:szCs w:val="24"/>
              </w:rPr>
              <w:t>2.1.1.</w:t>
            </w:r>
          </w:p>
        </w:tc>
        <w:tc>
          <w:tcPr>
            <w:tcW w:w="6920" w:type="dxa"/>
            <w:gridSpan w:val="1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58" w:lineRule="exact"/>
              <w:ind w:left="100"/>
              <w:rPr>
                <w:rFonts w:ascii="Times New Roman" w:hAnsi="Times New Roman"/>
                <w:sz w:val="24"/>
                <w:szCs w:val="24"/>
              </w:rPr>
            </w:pPr>
            <w:r w:rsidRPr="00144371">
              <w:rPr>
                <w:rFonts w:ascii="Times New Roman" w:hAnsi="Times New Roman"/>
                <w:sz w:val="24"/>
                <w:szCs w:val="24"/>
              </w:rPr>
              <w:t>Ценностные ориентиры начального общего образования</w:t>
            </w: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520" w:type="dxa"/>
            <w:gridSpan w:val="2"/>
            <w:tcBorders>
              <w:top w:val="nil"/>
              <w:left w:val="nil"/>
              <w:bottom w:val="single" w:sz="8" w:space="0" w:color="auto"/>
              <w:right w:val="single" w:sz="8" w:space="0" w:color="auto"/>
            </w:tcBorders>
            <w:vAlign w:val="bottom"/>
          </w:tcPr>
          <w:p w:rsidR="009E6E96" w:rsidRPr="00144371" w:rsidRDefault="009F34CA">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w w:val="99"/>
                <w:sz w:val="24"/>
                <w:szCs w:val="24"/>
              </w:rPr>
              <w:t>92-93</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2.1.2.</w:t>
            </w: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60"/>
              <w:rPr>
                <w:rFonts w:ascii="Times New Roman" w:hAnsi="Times New Roman"/>
                <w:sz w:val="24"/>
                <w:szCs w:val="24"/>
              </w:rPr>
            </w:pPr>
            <w:r w:rsidRPr="00144371">
              <w:rPr>
                <w:rFonts w:ascii="Times New Roman" w:hAnsi="Times New Roman"/>
                <w:sz w:val="24"/>
                <w:szCs w:val="24"/>
              </w:rPr>
              <w:t>Характеристика</w:t>
            </w:r>
          </w:p>
        </w:tc>
        <w:tc>
          <w:tcPr>
            <w:tcW w:w="17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40"/>
              <w:rPr>
                <w:rFonts w:ascii="Times New Roman" w:hAnsi="Times New Roman"/>
                <w:sz w:val="24"/>
                <w:szCs w:val="24"/>
              </w:rPr>
            </w:pPr>
            <w:r w:rsidRPr="00144371">
              <w:rPr>
                <w:rFonts w:ascii="Times New Roman" w:hAnsi="Times New Roman"/>
                <w:sz w:val="24"/>
                <w:szCs w:val="24"/>
              </w:rPr>
              <w:t>универсальных</w:t>
            </w:r>
          </w:p>
        </w:tc>
        <w:tc>
          <w:tcPr>
            <w:tcW w:w="3640" w:type="dxa"/>
            <w:gridSpan w:val="8"/>
            <w:tcBorders>
              <w:top w:val="nil"/>
              <w:left w:val="nil"/>
              <w:bottom w:val="nil"/>
              <w:right w:val="single" w:sz="8" w:space="0" w:color="auto"/>
            </w:tcBorders>
            <w:vAlign w:val="bottom"/>
          </w:tcPr>
          <w:p w:rsidR="009E6E96" w:rsidRPr="00144371" w:rsidRDefault="00393073" w:rsidP="00393073">
            <w:pPr>
              <w:widowControl w:val="0"/>
              <w:autoSpaceDE w:val="0"/>
              <w:autoSpaceDN w:val="0"/>
              <w:adjustRightInd w:val="0"/>
              <w:spacing w:after="0" w:line="260" w:lineRule="exact"/>
              <w:ind w:right="20"/>
              <w:rPr>
                <w:rFonts w:ascii="Times New Roman" w:hAnsi="Times New Roman"/>
                <w:sz w:val="24"/>
                <w:szCs w:val="24"/>
              </w:rPr>
            </w:pPr>
            <w:r>
              <w:rPr>
                <w:rFonts w:ascii="Times New Roman" w:hAnsi="Times New Roman"/>
                <w:sz w:val="24"/>
                <w:szCs w:val="24"/>
              </w:rPr>
              <w:t xml:space="preserve">учебных  действий  </w:t>
            </w:r>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94-96</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7"/>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560" w:type="dxa"/>
            <w:gridSpan w:val="6"/>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75" w:lineRule="exact"/>
              <w:ind w:left="60"/>
              <w:rPr>
                <w:rFonts w:ascii="Times New Roman" w:hAnsi="Times New Roman"/>
                <w:sz w:val="24"/>
                <w:szCs w:val="24"/>
              </w:rPr>
            </w:pPr>
            <w:r w:rsidRPr="00144371">
              <w:rPr>
                <w:rFonts w:ascii="Times New Roman" w:hAnsi="Times New Roman"/>
                <w:sz w:val="24"/>
                <w:szCs w:val="24"/>
              </w:rPr>
              <w:t>начального общего образования.</w:t>
            </w:r>
          </w:p>
        </w:tc>
        <w:tc>
          <w:tcPr>
            <w:tcW w:w="17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4"/>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560" w:type="dxa"/>
            <w:gridSpan w:val="6"/>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2.1.3.</w:t>
            </w: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60"/>
              <w:rPr>
                <w:rFonts w:ascii="Times New Roman" w:hAnsi="Times New Roman"/>
                <w:sz w:val="24"/>
                <w:szCs w:val="24"/>
              </w:rPr>
            </w:pPr>
            <w:r w:rsidRPr="00144371">
              <w:rPr>
                <w:rFonts w:ascii="Times New Roman" w:hAnsi="Times New Roman"/>
                <w:sz w:val="24"/>
                <w:szCs w:val="24"/>
              </w:rPr>
              <w:t>Связь универсальных учебных действий с содержанием учебных</w:t>
            </w:r>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96-128</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0"/>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860" w:type="dxa"/>
            <w:gridSpan w:val="3"/>
            <w:vMerge w:val="restart"/>
            <w:tcBorders>
              <w:top w:val="nil"/>
              <w:left w:val="nil"/>
              <w:bottom w:val="nil"/>
              <w:right w:val="nil"/>
            </w:tcBorders>
            <w:vAlign w:val="bottom"/>
          </w:tcPr>
          <w:p w:rsidR="009E6E96"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предметов.</w:t>
            </w:r>
          </w:p>
          <w:p w:rsidR="00103C59" w:rsidRPr="00144371" w:rsidRDefault="00103C59" w:rsidP="008F02FE">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 xml:space="preserve">Типовые задачи </w:t>
            </w:r>
            <w:r w:rsidR="008F02FE">
              <w:rPr>
                <w:rFonts w:ascii="Times New Roman" w:hAnsi="Times New Roman"/>
                <w:sz w:val="24"/>
                <w:szCs w:val="24"/>
              </w:rPr>
              <w:t>ф</w:t>
            </w:r>
            <w:r>
              <w:rPr>
                <w:rFonts w:ascii="Times New Roman" w:hAnsi="Times New Roman"/>
                <w:sz w:val="24"/>
                <w:szCs w:val="24"/>
              </w:rPr>
              <w:t>ормирования УУД</w:t>
            </w: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7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860" w:type="dxa"/>
            <w:gridSpan w:val="3"/>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1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03C59" w:rsidRDefault="008F02FE" w:rsidP="00103C59">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108</w:t>
            </w:r>
            <w:r w:rsidR="009F34CA">
              <w:rPr>
                <w:rFonts w:ascii="Times New Roman" w:hAnsi="Times New Roman"/>
                <w:sz w:val="20"/>
                <w:szCs w:val="20"/>
              </w:rPr>
              <w:t>-128</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60"/>
              <w:rPr>
                <w:rFonts w:ascii="Times New Roman" w:hAnsi="Times New Roman"/>
                <w:sz w:val="24"/>
                <w:szCs w:val="24"/>
              </w:rPr>
            </w:pPr>
            <w:r w:rsidRPr="00144371">
              <w:rPr>
                <w:rFonts w:ascii="Times New Roman" w:hAnsi="Times New Roman"/>
                <w:sz w:val="24"/>
                <w:szCs w:val="24"/>
              </w:rPr>
              <w:t>Информационно</w:t>
            </w: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w:t>
            </w:r>
          </w:p>
        </w:tc>
        <w:tc>
          <w:tcPr>
            <w:tcW w:w="28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360"/>
              <w:rPr>
                <w:rFonts w:ascii="Times New Roman" w:hAnsi="Times New Roman"/>
                <w:sz w:val="24"/>
                <w:szCs w:val="24"/>
              </w:rPr>
            </w:pPr>
            <w:r w:rsidRPr="00144371">
              <w:rPr>
                <w:rFonts w:ascii="Times New Roman" w:hAnsi="Times New Roman"/>
                <w:sz w:val="24"/>
                <w:szCs w:val="24"/>
              </w:rPr>
              <w:t>коммуникационные</w:t>
            </w: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right="280"/>
              <w:jc w:val="right"/>
              <w:rPr>
                <w:rFonts w:ascii="Times New Roman" w:hAnsi="Times New Roman"/>
                <w:sz w:val="24"/>
                <w:szCs w:val="24"/>
              </w:rPr>
            </w:pPr>
            <w:r w:rsidRPr="00144371">
              <w:rPr>
                <w:rFonts w:ascii="Times New Roman" w:hAnsi="Times New Roman"/>
                <w:sz w:val="24"/>
                <w:szCs w:val="24"/>
              </w:rPr>
              <w:t>технологии</w:t>
            </w: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w:t>
            </w:r>
          </w:p>
        </w:tc>
        <w:tc>
          <w:tcPr>
            <w:tcW w:w="15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6"/>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2.1.4.</w:t>
            </w: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инструментарий универсальных учебных действий. Формирование</w:t>
            </w:r>
          </w:p>
        </w:tc>
        <w:tc>
          <w:tcPr>
            <w:tcW w:w="1520" w:type="dxa"/>
            <w:gridSpan w:val="2"/>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128-132</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81"/>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60" w:type="dxa"/>
            <w:gridSpan w:val="10"/>
            <w:tcBorders>
              <w:top w:val="nil"/>
              <w:left w:val="nil"/>
              <w:bottom w:val="single" w:sz="8" w:space="0" w:color="auto"/>
              <w:right w:val="nil"/>
            </w:tcBorders>
            <w:vAlign w:val="bottom"/>
          </w:tcPr>
          <w:p w:rsidR="009E6E96" w:rsidRPr="00144371" w:rsidRDefault="00587C3A">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ИКТ - компетентности уча</w:t>
            </w:r>
            <w:r w:rsidR="009E6E96" w:rsidRPr="00144371">
              <w:rPr>
                <w:rFonts w:ascii="Times New Roman" w:hAnsi="Times New Roman"/>
                <w:sz w:val="24"/>
                <w:szCs w:val="24"/>
              </w:rPr>
              <w:t>щихся.</w:t>
            </w: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60" w:type="dxa"/>
            <w:gridSpan w:val="3"/>
            <w:tcBorders>
              <w:top w:val="nil"/>
              <w:left w:val="nil"/>
              <w:bottom w:val="nil"/>
              <w:right w:val="nil"/>
            </w:tcBorders>
            <w:vAlign w:val="bottom"/>
          </w:tcPr>
          <w:p w:rsidR="009E6E96" w:rsidRPr="00FD38EF" w:rsidRDefault="009E6E96">
            <w:pPr>
              <w:widowControl w:val="0"/>
              <w:autoSpaceDE w:val="0"/>
              <w:autoSpaceDN w:val="0"/>
              <w:adjustRightInd w:val="0"/>
              <w:spacing w:after="0" w:line="260" w:lineRule="exact"/>
              <w:ind w:left="60"/>
              <w:rPr>
                <w:rFonts w:ascii="Times New Roman" w:hAnsi="Times New Roman"/>
                <w:sz w:val="24"/>
                <w:szCs w:val="24"/>
              </w:rPr>
            </w:pPr>
            <w:r w:rsidRPr="00FD38EF">
              <w:rPr>
                <w:rFonts w:ascii="Times New Roman" w:hAnsi="Times New Roman"/>
                <w:w w:val="99"/>
                <w:sz w:val="24"/>
                <w:szCs w:val="24"/>
              </w:rPr>
              <w:t>Преемственность</w:t>
            </w:r>
          </w:p>
        </w:tc>
        <w:tc>
          <w:tcPr>
            <w:tcW w:w="1700" w:type="dxa"/>
            <w:gridSpan w:val="3"/>
            <w:tcBorders>
              <w:top w:val="nil"/>
              <w:left w:val="nil"/>
              <w:bottom w:val="nil"/>
              <w:right w:val="nil"/>
            </w:tcBorders>
            <w:vAlign w:val="bottom"/>
          </w:tcPr>
          <w:p w:rsidR="009E6E96" w:rsidRPr="00FD38EF" w:rsidRDefault="009E6E96">
            <w:pPr>
              <w:widowControl w:val="0"/>
              <w:autoSpaceDE w:val="0"/>
              <w:autoSpaceDN w:val="0"/>
              <w:adjustRightInd w:val="0"/>
              <w:spacing w:after="0" w:line="260" w:lineRule="exact"/>
              <w:ind w:left="320"/>
              <w:rPr>
                <w:rFonts w:ascii="Times New Roman" w:hAnsi="Times New Roman"/>
                <w:sz w:val="24"/>
                <w:szCs w:val="24"/>
              </w:rPr>
            </w:pPr>
            <w:r w:rsidRPr="00FD38EF">
              <w:rPr>
                <w:rFonts w:ascii="Times New Roman" w:hAnsi="Times New Roman"/>
                <w:sz w:val="24"/>
                <w:szCs w:val="24"/>
              </w:rPr>
              <w:t>программы</w:t>
            </w:r>
          </w:p>
        </w:tc>
        <w:tc>
          <w:tcPr>
            <w:tcW w:w="17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формирования</w:t>
            </w:r>
          </w:p>
        </w:tc>
        <w:tc>
          <w:tcPr>
            <w:tcW w:w="1940"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20"/>
              <w:jc w:val="right"/>
              <w:rPr>
                <w:rFonts w:ascii="Times New Roman" w:hAnsi="Times New Roman"/>
                <w:sz w:val="24"/>
                <w:szCs w:val="24"/>
              </w:rPr>
            </w:pPr>
            <w:r w:rsidRPr="00144371">
              <w:rPr>
                <w:rFonts w:ascii="Times New Roman" w:hAnsi="Times New Roman"/>
                <w:sz w:val="24"/>
                <w:szCs w:val="24"/>
              </w:rPr>
              <w:t>универсальных</w:t>
            </w:r>
          </w:p>
        </w:tc>
        <w:tc>
          <w:tcPr>
            <w:tcW w:w="15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6"/>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2.1.5.</w:t>
            </w: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 xml:space="preserve">учебных действий при переходе от </w:t>
            </w:r>
            <w:proofErr w:type="gramStart"/>
            <w:r w:rsidRPr="00144371">
              <w:rPr>
                <w:rFonts w:ascii="Times New Roman" w:hAnsi="Times New Roman"/>
                <w:sz w:val="24"/>
                <w:szCs w:val="24"/>
              </w:rPr>
              <w:t>дошкольного</w:t>
            </w:r>
            <w:proofErr w:type="gramEnd"/>
            <w:r w:rsidRPr="00144371">
              <w:rPr>
                <w:rFonts w:ascii="Times New Roman" w:hAnsi="Times New Roman"/>
                <w:sz w:val="24"/>
                <w:szCs w:val="24"/>
              </w:rPr>
              <w:t xml:space="preserve"> к начальному и</w:t>
            </w:r>
          </w:p>
        </w:tc>
        <w:tc>
          <w:tcPr>
            <w:tcW w:w="1520" w:type="dxa"/>
            <w:gridSpan w:val="2"/>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132-134</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81"/>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6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основному общему образованию.</w:t>
            </w:r>
          </w:p>
        </w:tc>
        <w:tc>
          <w:tcPr>
            <w:tcW w:w="17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lastRenderedPageBreak/>
              <w:t>2.1.6.</w:t>
            </w: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00"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60"/>
              <w:rPr>
                <w:rFonts w:ascii="Times New Roman" w:hAnsi="Times New Roman"/>
                <w:sz w:val="24"/>
                <w:szCs w:val="24"/>
              </w:rPr>
            </w:pPr>
            <w:r w:rsidRPr="00144371">
              <w:rPr>
                <w:rFonts w:ascii="Times New Roman" w:hAnsi="Times New Roman"/>
                <w:sz w:val="24"/>
                <w:szCs w:val="24"/>
              </w:rPr>
              <w:t xml:space="preserve">Программа мониторинга уровня сформированности </w:t>
            </w:r>
            <w:proofErr w:type="gramStart"/>
            <w:r w:rsidRPr="00144371">
              <w:rPr>
                <w:rFonts w:ascii="Times New Roman" w:hAnsi="Times New Roman"/>
                <w:sz w:val="24"/>
                <w:szCs w:val="24"/>
              </w:rPr>
              <w:t>универсальных</w:t>
            </w:r>
            <w:proofErr w:type="gramEnd"/>
          </w:p>
        </w:tc>
        <w:tc>
          <w:tcPr>
            <w:tcW w:w="1520" w:type="dxa"/>
            <w:gridSpan w:val="2"/>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134-141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7"/>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5260" w:type="dxa"/>
            <w:gridSpan w:val="10"/>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учебных действий в начальной школе.</w:t>
            </w:r>
          </w:p>
        </w:tc>
        <w:tc>
          <w:tcPr>
            <w:tcW w:w="16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52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4"/>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260" w:type="dxa"/>
            <w:gridSpan w:val="10"/>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6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334"/>
        </w:trPr>
        <w:tc>
          <w:tcPr>
            <w:tcW w:w="100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bookmarkStart w:id="1" w:name="page7"/>
            <w:bookmarkEnd w:id="1"/>
          </w:p>
        </w:tc>
        <w:tc>
          <w:tcPr>
            <w:tcW w:w="7260" w:type="dxa"/>
            <w:gridSpan w:val="16"/>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b/>
                <w:bCs/>
                <w:sz w:val="24"/>
                <w:szCs w:val="24"/>
              </w:rPr>
              <w:t>Программы отдельных учебных предметов, курсов и курсов</w:t>
            </w:r>
          </w:p>
        </w:tc>
        <w:tc>
          <w:tcPr>
            <w:tcW w:w="1500" w:type="dxa"/>
            <w:tcBorders>
              <w:top w:val="single" w:sz="8" w:space="0" w:color="auto"/>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141-146</w:t>
            </w:r>
            <w:r w:rsidR="009E6E96" w:rsidRPr="00144371">
              <w:rPr>
                <w:rFonts w:ascii="Times New Roman" w:hAnsi="Times New Roman"/>
                <w:b/>
                <w:bCs/>
                <w:w w:val="99"/>
                <w:sz w:val="24"/>
                <w:szCs w:val="24"/>
              </w:rPr>
              <w:t>,</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6"/>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80"/>
              <w:jc w:val="right"/>
              <w:rPr>
                <w:rFonts w:ascii="Times New Roman" w:hAnsi="Times New Roman"/>
                <w:sz w:val="24"/>
                <w:szCs w:val="24"/>
              </w:rPr>
            </w:pPr>
            <w:r w:rsidRPr="00144371">
              <w:rPr>
                <w:rFonts w:ascii="Times New Roman" w:hAnsi="Times New Roman"/>
                <w:b/>
                <w:bCs/>
                <w:sz w:val="24"/>
                <w:szCs w:val="24"/>
              </w:rPr>
              <w:t>2.2.</w:t>
            </w:r>
          </w:p>
        </w:tc>
        <w:tc>
          <w:tcPr>
            <w:tcW w:w="32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b/>
                <w:bCs/>
                <w:sz w:val="24"/>
                <w:szCs w:val="24"/>
              </w:rPr>
              <w:t>внеурочной деятельности.</w:t>
            </w:r>
          </w:p>
        </w:tc>
        <w:tc>
          <w:tcPr>
            <w:tcW w:w="9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0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9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proofErr w:type="spellStart"/>
            <w:r w:rsidRPr="00144371">
              <w:rPr>
                <w:rFonts w:ascii="Times New Roman" w:hAnsi="Times New Roman"/>
                <w:b/>
                <w:bCs/>
                <w:sz w:val="24"/>
                <w:szCs w:val="24"/>
              </w:rPr>
              <w:t>приложе</w:t>
            </w:r>
            <w:proofErr w:type="spellEnd"/>
            <w:r w:rsidRPr="00144371">
              <w:rPr>
                <w:rFonts w:ascii="Times New Roman" w:hAnsi="Times New Roman"/>
                <w:b/>
                <w:bCs/>
                <w:sz w:val="24"/>
                <w:szCs w:val="24"/>
              </w:rPr>
              <w:t>-</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0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9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9"/>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proofErr w:type="spellStart"/>
            <w:r w:rsidRPr="00144371">
              <w:rPr>
                <w:rFonts w:ascii="Times New Roman" w:hAnsi="Times New Roman"/>
                <w:b/>
                <w:bCs/>
                <w:w w:val="98"/>
                <w:sz w:val="24"/>
                <w:szCs w:val="24"/>
              </w:rPr>
              <w:t>ния</w:t>
            </w:r>
            <w:proofErr w:type="spell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80"/>
              <w:jc w:val="right"/>
              <w:rPr>
                <w:rFonts w:ascii="Times New Roman" w:hAnsi="Times New Roman"/>
                <w:sz w:val="24"/>
                <w:szCs w:val="24"/>
              </w:rPr>
            </w:pPr>
            <w:r w:rsidRPr="00144371">
              <w:rPr>
                <w:rFonts w:ascii="Times New Roman" w:hAnsi="Times New Roman"/>
                <w:b/>
                <w:bCs/>
                <w:sz w:val="24"/>
                <w:szCs w:val="24"/>
              </w:rPr>
              <w:t>2.3.</w:t>
            </w:r>
          </w:p>
        </w:tc>
        <w:tc>
          <w:tcPr>
            <w:tcW w:w="13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b/>
                <w:bCs/>
                <w:sz w:val="24"/>
                <w:szCs w:val="24"/>
              </w:rPr>
              <w:t>Программа</w:t>
            </w:r>
          </w:p>
        </w:tc>
        <w:tc>
          <w:tcPr>
            <w:tcW w:w="28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b/>
                <w:bCs/>
                <w:sz w:val="24"/>
                <w:szCs w:val="24"/>
              </w:rPr>
              <w:t>духовно-нравственного</w:t>
            </w:r>
          </w:p>
        </w:tc>
        <w:tc>
          <w:tcPr>
            <w:tcW w:w="12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right="60"/>
              <w:jc w:val="right"/>
              <w:rPr>
                <w:rFonts w:ascii="Times New Roman" w:hAnsi="Times New Roman"/>
                <w:sz w:val="24"/>
                <w:szCs w:val="24"/>
              </w:rPr>
            </w:pPr>
            <w:r w:rsidRPr="00144371">
              <w:rPr>
                <w:rFonts w:ascii="Times New Roman" w:hAnsi="Times New Roman"/>
                <w:b/>
                <w:bCs/>
                <w:sz w:val="24"/>
                <w:szCs w:val="24"/>
              </w:rPr>
              <w:t>развития</w:t>
            </w:r>
          </w:p>
        </w:tc>
        <w:tc>
          <w:tcPr>
            <w:tcW w:w="1780"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right="40"/>
              <w:jc w:val="right"/>
              <w:rPr>
                <w:rFonts w:ascii="Times New Roman" w:hAnsi="Times New Roman"/>
                <w:sz w:val="24"/>
                <w:szCs w:val="24"/>
              </w:rPr>
            </w:pPr>
            <w:r w:rsidRPr="00144371">
              <w:rPr>
                <w:rFonts w:ascii="Times New Roman" w:hAnsi="Times New Roman"/>
                <w:b/>
                <w:bCs/>
                <w:sz w:val="24"/>
                <w:szCs w:val="24"/>
              </w:rPr>
              <w:t>и  воспитания</w:t>
            </w:r>
          </w:p>
        </w:tc>
        <w:tc>
          <w:tcPr>
            <w:tcW w:w="1500" w:type="dxa"/>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146</w:t>
            </w:r>
            <w:r w:rsidR="000515DF">
              <w:rPr>
                <w:rFonts w:ascii="Times New Roman" w:hAnsi="Times New Roman"/>
                <w:b/>
                <w:bCs/>
                <w:w w:val="99"/>
                <w:sz w:val="24"/>
                <w:szCs w:val="24"/>
              </w:rPr>
              <w:t>-179</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7"/>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7260" w:type="dxa"/>
            <w:gridSpan w:val="16"/>
            <w:vMerge w:val="restart"/>
            <w:tcBorders>
              <w:top w:val="nil"/>
              <w:left w:val="nil"/>
              <w:bottom w:val="nil"/>
              <w:right w:val="single" w:sz="8" w:space="0" w:color="auto"/>
            </w:tcBorders>
            <w:vAlign w:val="bottom"/>
          </w:tcPr>
          <w:p w:rsidR="009E6E96" w:rsidRPr="00144371" w:rsidRDefault="0039307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b/>
                <w:bCs/>
                <w:sz w:val="24"/>
                <w:szCs w:val="24"/>
              </w:rPr>
              <w:t>уча</w:t>
            </w:r>
            <w:r w:rsidR="009E6E96" w:rsidRPr="00144371">
              <w:rPr>
                <w:rFonts w:ascii="Times New Roman" w:hAnsi="Times New Roman"/>
                <w:b/>
                <w:bCs/>
                <w:sz w:val="24"/>
                <w:szCs w:val="24"/>
              </w:rPr>
              <w:t>щихся</w:t>
            </w:r>
            <w:r>
              <w:rPr>
                <w:rFonts w:ascii="Times New Roman" w:hAnsi="Times New Roman"/>
                <w:b/>
                <w:bCs/>
                <w:sz w:val="24"/>
                <w:szCs w:val="24"/>
              </w:rPr>
              <w:t xml:space="preserve"> </w:t>
            </w:r>
            <w:r w:rsidR="009E6E96" w:rsidRPr="00144371">
              <w:rPr>
                <w:rFonts w:ascii="Times New Roman" w:hAnsi="Times New Roman"/>
                <w:b/>
                <w:bCs/>
                <w:sz w:val="24"/>
                <w:szCs w:val="24"/>
              </w:rPr>
              <w:t xml:space="preserve"> начального общего образования</w:t>
            </w: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7260" w:type="dxa"/>
            <w:gridSpan w:val="16"/>
            <w:vMerge/>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58"/>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2.3.1</w:t>
            </w:r>
          </w:p>
        </w:tc>
        <w:tc>
          <w:tcPr>
            <w:tcW w:w="10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ind w:left="100"/>
              <w:rPr>
                <w:rFonts w:ascii="Times New Roman" w:hAnsi="Times New Roman"/>
                <w:sz w:val="24"/>
                <w:szCs w:val="24"/>
              </w:rPr>
            </w:pPr>
            <w:r w:rsidRPr="00144371">
              <w:rPr>
                <w:rFonts w:ascii="Times New Roman" w:hAnsi="Times New Roman"/>
                <w:sz w:val="24"/>
                <w:szCs w:val="24"/>
              </w:rPr>
              <w:t>Цель  и</w:t>
            </w:r>
          </w:p>
        </w:tc>
        <w:tc>
          <w:tcPr>
            <w:tcW w:w="4420"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jc w:val="right"/>
              <w:rPr>
                <w:rFonts w:ascii="Times New Roman" w:hAnsi="Times New Roman"/>
                <w:sz w:val="24"/>
                <w:szCs w:val="24"/>
              </w:rPr>
            </w:pPr>
            <w:r w:rsidRPr="00144371">
              <w:rPr>
                <w:rFonts w:ascii="Times New Roman" w:hAnsi="Times New Roman"/>
                <w:sz w:val="24"/>
                <w:szCs w:val="24"/>
              </w:rPr>
              <w:t>задачи  духовно-нравственного  развития</w:t>
            </w: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ind w:right="20"/>
              <w:jc w:val="right"/>
              <w:rPr>
                <w:rFonts w:ascii="Times New Roman" w:hAnsi="Times New Roman"/>
                <w:sz w:val="24"/>
                <w:szCs w:val="24"/>
              </w:rPr>
            </w:pPr>
            <w:r w:rsidRPr="00144371">
              <w:rPr>
                <w:rFonts w:ascii="Times New Roman" w:hAnsi="Times New Roman"/>
                <w:sz w:val="24"/>
                <w:szCs w:val="24"/>
              </w:rPr>
              <w:t>и</w:t>
            </w: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ind w:right="40"/>
              <w:jc w:val="right"/>
              <w:rPr>
                <w:rFonts w:ascii="Times New Roman" w:hAnsi="Times New Roman"/>
                <w:sz w:val="24"/>
                <w:szCs w:val="24"/>
              </w:rPr>
            </w:pPr>
            <w:r w:rsidRPr="00144371">
              <w:rPr>
                <w:rFonts w:ascii="Times New Roman" w:hAnsi="Times New Roman"/>
                <w:sz w:val="24"/>
                <w:szCs w:val="24"/>
              </w:rPr>
              <w:t>воспитания</w:t>
            </w:r>
          </w:p>
        </w:tc>
        <w:tc>
          <w:tcPr>
            <w:tcW w:w="1500" w:type="dxa"/>
            <w:vMerge w:val="restart"/>
            <w:tcBorders>
              <w:top w:val="nil"/>
              <w:left w:val="nil"/>
              <w:bottom w:val="nil"/>
              <w:right w:val="single" w:sz="8" w:space="0" w:color="auto"/>
            </w:tcBorders>
            <w:vAlign w:val="bottom"/>
          </w:tcPr>
          <w:p w:rsidR="009E6E96" w:rsidRPr="00144371" w:rsidRDefault="009F34C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147-149</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40" w:type="dxa"/>
            <w:gridSpan w:val="6"/>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учащихся</w:t>
            </w:r>
          </w:p>
        </w:tc>
        <w:tc>
          <w:tcPr>
            <w:tcW w:w="9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40" w:type="dxa"/>
            <w:gridSpan w:val="6"/>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9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2.3.2</w:t>
            </w:r>
          </w:p>
        </w:tc>
        <w:tc>
          <w:tcPr>
            <w:tcW w:w="13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Основные</w:t>
            </w: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направления    и</w:t>
            </w:r>
          </w:p>
        </w:tc>
        <w:tc>
          <w:tcPr>
            <w:tcW w:w="18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320"/>
              <w:rPr>
                <w:rFonts w:ascii="Times New Roman" w:hAnsi="Times New Roman"/>
                <w:sz w:val="24"/>
                <w:szCs w:val="24"/>
              </w:rPr>
            </w:pPr>
            <w:r w:rsidRPr="00144371">
              <w:rPr>
                <w:rFonts w:ascii="Times New Roman" w:hAnsi="Times New Roman"/>
                <w:sz w:val="24"/>
                <w:szCs w:val="24"/>
              </w:rPr>
              <w:t>ценностные</w:t>
            </w:r>
          </w:p>
        </w:tc>
        <w:tc>
          <w:tcPr>
            <w:tcW w:w="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основы</w:t>
            </w: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40"/>
              <w:jc w:val="right"/>
              <w:rPr>
                <w:rFonts w:ascii="Times New Roman" w:hAnsi="Times New Roman"/>
                <w:sz w:val="24"/>
                <w:szCs w:val="24"/>
              </w:rPr>
            </w:pPr>
            <w:r w:rsidRPr="00144371">
              <w:rPr>
                <w:rFonts w:ascii="Times New Roman" w:hAnsi="Times New Roman"/>
                <w:sz w:val="24"/>
                <w:szCs w:val="24"/>
              </w:rPr>
              <w:t>духовно-</w:t>
            </w:r>
          </w:p>
        </w:tc>
        <w:tc>
          <w:tcPr>
            <w:tcW w:w="1500" w:type="dxa"/>
            <w:vMerge w:val="restart"/>
            <w:tcBorders>
              <w:top w:val="nil"/>
              <w:left w:val="nil"/>
              <w:bottom w:val="nil"/>
              <w:right w:val="single" w:sz="8" w:space="0" w:color="auto"/>
            </w:tcBorders>
            <w:vAlign w:val="bottom"/>
          </w:tcPr>
          <w:p w:rsidR="009E6E96" w:rsidRPr="00144371" w:rsidRDefault="000515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149-152</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480" w:type="dxa"/>
            <w:gridSpan w:val="12"/>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9"/>
                <w:sz w:val="24"/>
                <w:szCs w:val="24"/>
              </w:rPr>
              <w:t>нравственного развития и воспитания учащихся</w:t>
            </w: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480" w:type="dxa"/>
            <w:gridSpan w:val="12"/>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2.3.3.</w:t>
            </w:r>
          </w:p>
        </w:tc>
        <w:tc>
          <w:tcPr>
            <w:tcW w:w="13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Принципы</w:t>
            </w: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right="80"/>
              <w:jc w:val="right"/>
              <w:rPr>
                <w:rFonts w:ascii="Times New Roman" w:hAnsi="Times New Roman"/>
                <w:sz w:val="24"/>
                <w:szCs w:val="24"/>
              </w:rPr>
            </w:pPr>
            <w:r w:rsidRPr="00144371">
              <w:rPr>
                <w:rFonts w:ascii="Times New Roman" w:hAnsi="Times New Roman"/>
                <w:sz w:val="24"/>
                <w:szCs w:val="24"/>
              </w:rPr>
              <w:t>и  особенности</w:t>
            </w:r>
          </w:p>
        </w:tc>
        <w:tc>
          <w:tcPr>
            <w:tcW w:w="14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20"/>
              <w:rPr>
                <w:rFonts w:ascii="Times New Roman" w:hAnsi="Times New Roman"/>
                <w:sz w:val="24"/>
                <w:szCs w:val="24"/>
              </w:rPr>
            </w:pPr>
            <w:r w:rsidRPr="00144371">
              <w:rPr>
                <w:rFonts w:ascii="Times New Roman" w:hAnsi="Times New Roman"/>
                <w:sz w:val="24"/>
                <w:szCs w:val="24"/>
              </w:rPr>
              <w:t>организации</w:t>
            </w:r>
          </w:p>
        </w:tc>
        <w:tc>
          <w:tcPr>
            <w:tcW w:w="2600"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20"/>
              <w:jc w:val="right"/>
              <w:rPr>
                <w:rFonts w:ascii="Times New Roman" w:hAnsi="Times New Roman"/>
                <w:sz w:val="24"/>
                <w:szCs w:val="24"/>
              </w:rPr>
            </w:pPr>
            <w:r w:rsidRPr="00144371">
              <w:rPr>
                <w:rFonts w:ascii="Times New Roman" w:hAnsi="Times New Roman"/>
                <w:sz w:val="24"/>
                <w:szCs w:val="24"/>
              </w:rPr>
              <w:t>содержания   духовно-</w:t>
            </w:r>
          </w:p>
        </w:tc>
        <w:tc>
          <w:tcPr>
            <w:tcW w:w="1500" w:type="dxa"/>
            <w:vMerge w:val="restart"/>
            <w:tcBorders>
              <w:top w:val="nil"/>
              <w:left w:val="nil"/>
              <w:bottom w:val="nil"/>
              <w:right w:val="single" w:sz="8" w:space="0" w:color="auto"/>
            </w:tcBorders>
            <w:vAlign w:val="bottom"/>
          </w:tcPr>
          <w:p w:rsidR="009E6E96" w:rsidRPr="00144371" w:rsidRDefault="000515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152-158</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480" w:type="dxa"/>
            <w:gridSpan w:val="12"/>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9"/>
                <w:sz w:val="24"/>
                <w:szCs w:val="24"/>
              </w:rPr>
              <w:t>нравственного развития и воспитания учащихся</w:t>
            </w: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2"/>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5480" w:type="dxa"/>
            <w:gridSpan w:val="12"/>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2.3.4.</w:t>
            </w:r>
          </w:p>
        </w:tc>
        <w:tc>
          <w:tcPr>
            <w:tcW w:w="13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w w:val="99"/>
                <w:sz w:val="24"/>
                <w:szCs w:val="24"/>
              </w:rPr>
              <w:t>Содержание</w:t>
            </w:r>
          </w:p>
        </w:tc>
        <w:tc>
          <w:tcPr>
            <w:tcW w:w="28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sz w:val="24"/>
                <w:szCs w:val="24"/>
              </w:rPr>
              <w:t>духовно-нравственного</w:t>
            </w:r>
          </w:p>
        </w:tc>
        <w:tc>
          <w:tcPr>
            <w:tcW w:w="12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right="120"/>
              <w:jc w:val="right"/>
              <w:rPr>
                <w:rFonts w:ascii="Times New Roman" w:hAnsi="Times New Roman"/>
                <w:sz w:val="24"/>
                <w:szCs w:val="24"/>
              </w:rPr>
            </w:pPr>
            <w:r w:rsidRPr="00144371">
              <w:rPr>
                <w:rFonts w:ascii="Times New Roman" w:hAnsi="Times New Roman"/>
                <w:sz w:val="24"/>
                <w:szCs w:val="24"/>
              </w:rPr>
              <w:t>развития</w:t>
            </w: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right="120"/>
              <w:jc w:val="right"/>
              <w:rPr>
                <w:rFonts w:ascii="Times New Roman" w:hAnsi="Times New Roman"/>
                <w:sz w:val="24"/>
                <w:szCs w:val="24"/>
              </w:rPr>
            </w:pPr>
            <w:r w:rsidRPr="00144371">
              <w:rPr>
                <w:rFonts w:ascii="Times New Roman" w:hAnsi="Times New Roman"/>
                <w:sz w:val="24"/>
                <w:szCs w:val="24"/>
              </w:rPr>
              <w:t>и</w:t>
            </w: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right="40"/>
              <w:jc w:val="right"/>
              <w:rPr>
                <w:rFonts w:ascii="Times New Roman" w:hAnsi="Times New Roman"/>
                <w:sz w:val="24"/>
                <w:szCs w:val="24"/>
              </w:rPr>
            </w:pPr>
            <w:r w:rsidRPr="00144371">
              <w:rPr>
                <w:rFonts w:ascii="Times New Roman" w:hAnsi="Times New Roman"/>
                <w:sz w:val="24"/>
                <w:szCs w:val="24"/>
              </w:rPr>
              <w:t>воспитания</w:t>
            </w:r>
          </w:p>
        </w:tc>
        <w:tc>
          <w:tcPr>
            <w:tcW w:w="1500" w:type="dxa"/>
            <w:vMerge w:val="restart"/>
            <w:tcBorders>
              <w:top w:val="nil"/>
              <w:left w:val="nil"/>
              <w:bottom w:val="nil"/>
              <w:right w:val="single" w:sz="8" w:space="0" w:color="auto"/>
            </w:tcBorders>
            <w:vAlign w:val="bottom"/>
          </w:tcPr>
          <w:p w:rsidR="009E6E96" w:rsidRPr="00144371" w:rsidRDefault="000515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158-167</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7"/>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7260" w:type="dxa"/>
            <w:gridSpan w:val="16"/>
            <w:vMerge w:val="restart"/>
            <w:tcBorders>
              <w:top w:val="nil"/>
              <w:left w:val="nil"/>
              <w:bottom w:val="nil"/>
              <w:right w:val="single" w:sz="8" w:space="0" w:color="auto"/>
            </w:tcBorders>
            <w:vAlign w:val="bottom"/>
          </w:tcPr>
          <w:p w:rsidR="009E6E96" w:rsidRPr="00144371" w:rsidRDefault="0039307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учащихся </w:t>
            </w:r>
            <w:r w:rsidR="009E6E96" w:rsidRPr="00144371">
              <w:rPr>
                <w:rFonts w:ascii="Times New Roman" w:hAnsi="Times New Roman"/>
                <w:sz w:val="24"/>
                <w:szCs w:val="24"/>
              </w:rPr>
              <w:t xml:space="preserve"> начального общего образования</w:t>
            </w: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4"/>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7260" w:type="dxa"/>
            <w:gridSpan w:val="16"/>
            <w:vMerge/>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2.3.5.</w:t>
            </w:r>
          </w:p>
        </w:tc>
        <w:tc>
          <w:tcPr>
            <w:tcW w:w="5900" w:type="dxa"/>
            <w:gridSpan w:val="1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Виды деятельности и формы занятий с учащимися</w:t>
            </w: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00" w:type="dxa"/>
            <w:tcBorders>
              <w:top w:val="nil"/>
              <w:left w:val="nil"/>
              <w:bottom w:val="single" w:sz="8" w:space="0" w:color="auto"/>
              <w:right w:val="single" w:sz="8" w:space="0" w:color="auto"/>
            </w:tcBorders>
            <w:vAlign w:val="bottom"/>
          </w:tcPr>
          <w:p w:rsidR="009E6E96" w:rsidRPr="00144371" w:rsidRDefault="000515DF" w:rsidP="00F60DEE">
            <w:pPr>
              <w:widowControl w:val="0"/>
              <w:autoSpaceDE w:val="0"/>
              <w:autoSpaceDN w:val="0"/>
              <w:adjustRightInd w:val="0"/>
              <w:spacing w:after="0" w:line="260" w:lineRule="exact"/>
              <w:jc w:val="center"/>
              <w:rPr>
                <w:rFonts w:ascii="Times New Roman" w:hAnsi="Times New Roman"/>
                <w:sz w:val="24"/>
                <w:szCs w:val="24"/>
              </w:rPr>
            </w:pPr>
            <w:r>
              <w:rPr>
                <w:rFonts w:ascii="Times New Roman" w:hAnsi="Times New Roman"/>
                <w:w w:val="99"/>
                <w:sz w:val="24"/>
                <w:szCs w:val="24"/>
              </w:rPr>
              <w:t>167-169</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60" w:type="dxa"/>
            <w:gridSpan w:val="1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Совместная  деятельность  образовательного  учреждения,  семьи  и</w:t>
            </w:r>
          </w:p>
        </w:tc>
        <w:tc>
          <w:tcPr>
            <w:tcW w:w="15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6"/>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2.3.6.</w:t>
            </w:r>
          </w:p>
        </w:tc>
        <w:tc>
          <w:tcPr>
            <w:tcW w:w="7260" w:type="dxa"/>
            <w:gridSpan w:val="1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общественности    по    духовно-нравственному    развитию    и</w:t>
            </w:r>
          </w:p>
        </w:tc>
        <w:tc>
          <w:tcPr>
            <w:tcW w:w="1500" w:type="dxa"/>
            <w:tcBorders>
              <w:top w:val="nil"/>
              <w:left w:val="nil"/>
              <w:bottom w:val="nil"/>
              <w:right w:val="single" w:sz="8" w:space="0" w:color="auto"/>
            </w:tcBorders>
            <w:vAlign w:val="bottom"/>
          </w:tcPr>
          <w:p w:rsidR="009E6E96" w:rsidRPr="00144371" w:rsidRDefault="000515DF" w:rsidP="00F60D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169-171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82"/>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воспитанию учащихся</w:t>
            </w:r>
          </w:p>
        </w:tc>
        <w:tc>
          <w:tcPr>
            <w:tcW w:w="9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2.3.7.</w:t>
            </w:r>
          </w:p>
        </w:tc>
        <w:tc>
          <w:tcPr>
            <w:tcW w:w="13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Повышение</w:t>
            </w: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педагогической</w:t>
            </w:r>
          </w:p>
        </w:tc>
        <w:tc>
          <w:tcPr>
            <w:tcW w:w="14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240"/>
              <w:rPr>
                <w:rFonts w:ascii="Times New Roman" w:hAnsi="Times New Roman"/>
                <w:sz w:val="24"/>
                <w:szCs w:val="24"/>
              </w:rPr>
            </w:pPr>
            <w:r w:rsidRPr="00144371">
              <w:rPr>
                <w:rFonts w:ascii="Times New Roman" w:hAnsi="Times New Roman"/>
                <w:sz w:val="24"/>
                <w:szCs w:val="24"/>
              </w:rPr>
              <w:t>культуры</w:t>
            </w:r>
          </w:p>
        </w:tc>
        <w:tc>
          <w:tcPr>
            <w:tcW w:w="124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родителей</w:t>
            </w: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40"/>
              <w:jc w:val="right"/>
              <w:rPr>
                <w:rFonts w:ascii="Times New Roman" w:hAnsi="Times New Roman"/>
                <w:sz w:val="24"/>
                <w:szCs w:val="24"/>
              </w:rPr>
            </w:pPr>
            <w:proofErr w:type="gramStart"/>
            <w:r w:rsidRPr="00144371">
              <w:rPr>
                <w:rFonts w:ascii="Times New Roman" w:hAnsi="Times New Roman"/>
                <w:sz w:val="24"/>
                <w:szCs w:val="24"/>
              </w:rPr>
              <w:t>(законных</w:t>
            </w:r>
            <w:proofErr w:type="gramEnd"/>
          </w:p>
        </w:tc>
        <w:tc>
          <w:tcPr>
            <w:tcW w:w="1500" w:type="dxa"/>
            <w:vMerge w:val="restart"/>
            <w:tcBorders>
              <w:top w:val="nil"/>
              <w:left w:val="nil"/>
              <w:bottom w:val="nil"/>
              <w:right w:val="single" w:sz="8" w:space="0" w:color="auto"/>
            </w:tcBorders>
            <w:vAlign w:val="bottom"/>
          </w:tcPr>
          <w:p w:rsidR="009E6E96" w:rsidRPr="00144371" w:rsidRDefault="000515DF" w:rsidP="00F60DE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171-173</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7"/>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200" w:type="dxa"/>
            <w:gridSpan w:val="8"/>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представителей) учащихся</w:t>
            </w:r>
          </w:p>
        </w:tc>
        <w:tc>
          <w:tcPr>
            <w:tcW w:w="4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4"/>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0" w:type="dxa"/>
            <w:gridSpan w:val="8"/>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1"/>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260" w:type="dxa"/>
            <w:gridSpan w:val="1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Планируемые   результаты   духовно-нравственного   развития   и</w:t>
            </w:r>
          </w:p>
        </w:tc>
        <w:tc>
          <w:tcPr>
            <w:tcW w:w="15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76"/>
        </w:trPr>
        <w:tc>
          <w:tcPr>
            <w:tcW w:w="10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2.3.8</w:t>
            </w:r>
          </w:p>
        </w:tc>
        <w:tc>
          <w:tcPr>
            <w:tcW w:w="7260" w:type="dxa"/>
            <w:gridSpan w:val="16"/>
            <w:tcBorders>
              <w:top w:val="nil"/>
              <w:left w:val="nil"/>
              <w:bottom w:val="nil"/>
              <w:right w:val="single" w:sz="8" w:space="0" w:color="auto"/>
            </w:tcBorders>
            <w:vAlign w:val="bottom"/>
          </w:tcPr>
          <w:p w:rsidR="009E6E96" w:rsidRPr="00144371" w:rsidRDefault="00393073">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воспитания   учащихся  </w:t>
            </w:r>
            <w:r w:rsidR="009E6E96" w:rsidRPr="00144371">
              <w:rPr>
                <w:rFonts w:ascii="Times New Roman" w:hAnsi="Times New Roman"/>
                <w:sz w:val="24"/>
                <w:szCs w:val="24"/>
              </w:rPr>
              <w:t xml:space="preserve">   начального   общего</w:t>
            </w:r>
          </w:p>
        </w:tc>
        <w:tc>
          <w:tcPr>
            <w:tcW w:w="1500" w:type="dxa"/>
            <w:tcBorders>
              <w:top w:val="nil"/>
              <w:left w:val="nil"/>
              <w:bottom w:val="nil"/>
              <w:right w:val="single" w:sz="8" w:space="0" w:color="auto"/>
            </w:tcBorders>
            <w:vAlign w:val="bottom"/>
          </w:tcPr>
          <w:p w:rsidR="009E6E96" w:rsidRPr="00144371" w:rsidRDefault="000515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173-179</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81"/>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9"/>
                <w:sz w:val="24"/>
                <w:szCs w:val="24"/>
              </w:rPr>
              <w:t>образования</w:t>
            </w:r>
          </w:p>
        </w:tc>
        <w:tc>
          <w:tcPr>
            <w:tcW w:w="18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5"/>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80"/>
              <w:jc w:val="right"/>
              <w:rPr>
                <w:rFonts w:ascii="Times New Roman" w:hAnsi="Times New Roman"/>
                <w:sz w:val="24"/>
                <w:szCs w:val="24"/>
              </w:rPr>
            </w:pPr>
            <w:r w:rsidRPr="00144371">
              <w:rPr>
                <w:rFonts w:ascii="Times New Roman" w:hAnsi="Times New Roman"/>
                <w:b/>
                <w:bCs/>
                <w:sz w:val="24"/>
                <w:szCs w:val="24"/>
              </w:rPr>
              <w:t>2.4.</w:t>
            </w:r>
          </w:p>
        </w:tc>
        <w:tc>
          <w:tcPr>
            <w:tcW w:w="7260" w:type="dxa"/>
            <w:gridSpan w:val="1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4" w:lineRule="exact"/>
              <w:ind w:left="100"/>
              <w:rPr>
                <w:rFonts w:ascii="Times New Roman" w:hAnsi="Times New Roman"/>
                <w:sz w:val="24"/>
                <w:szCs w:val="24"/>
              </w:rPr>
            </w:pPr>
            <w:r w:rsidRPr="00144371">
              <w:rPr>
                <w:rFonts w:ascii="Times New Roman" w:hAnsi="Times New Roman"/>
                <w:b/>
                <w:bCs/>
                <w:sz w:val="24"/>
                <w:szCs w:val="24"/>
              </w:rPr>
              <w:t>Программа формирования экологической культуры, здорового</w:t>
            </w:r>
          </w:p>
        </w:tc>
        <w:tc>
          <w:tcPr>
            <w:tcW w:w="1500" w:type="dxa"/>
            <w:vMerge w:val="restart"/>
            <w:tcBorders>
              <w:top w:val="nil"/>
              <w:left w:val="nil"/>
              <w:bottom w:val="nil"/>
              <w:right w:val="single" w:sz="8" w:space="0" w:color="auto"/>
            </w:tcBorders>
            <w:vAlign w:val="bottom"/>
          </w:tcPr>
          <w:p w:rsidR="009E6E96" w:rsidRPr="00144371" w:rsidRDefault="000515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180--216</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40" w:type="dxa"/>
            <w:gridSpan w:val="6"/>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b/>
                <w:bCs/>
                <w:sz w:val="24"/>
                <w:szCs w:val="24"/>
              </w:rPr>
              <w:t>и безопасного образа жизни.</w:t>
            </w:r>
          </w:p>
        </w:tc>
        <w:tc>
          <w:tcPr>
            <w:tcW w:w="9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40" w:type="dxa"/>
            <w:gridSpan w:val="6"/>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9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62" w:lineRule="exact"/>
              <w:ind w:right="180"/>
              <w:jc w:val="right"/>
              <w:rPr>
                <w:rFonts w:ascii="Times New Roman" w:hAnsi="Times New Roman"/>
                <w:sz w:val="24"/>
                <w:szCs w:val="24"/>
              </w:rPr>
            </w:pPr>
            <w:r w:rsidRPr="00144371">
              <w:rPr>
                <w:rFonts w:ascii="Times New Roman" w:hAnsi="Times New Roman"/>
                <w:b/>
                <w:bCs/>
                <w:sz w:val="24"/>
                <w:szCs w:val="24"/>
              </w:rPr>
              <w:t>2.5.</w:t>
            </w:r>
          </w:p>
        </w:tc>
        <w:tc>
          <w:tcPr>
            <w:tcW w:w="4200" w:type="dxa"/>
            <w:gridSpan w:val="8"/>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b/>
                <w:bCs/>
                <w:sz w:val="24"/>
                <w:szCs w:val="24"/>
              </w:rPr>
              <w:t>Программа коррекционной работы.</w:t>
            </w: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00" w:type="dxa"/>
            <w:tcBorders>
              <w:top w:val="nil"/>
              <w:left w:val="nil"/>
              <w:bottom w:val="single" w:sz="8" w:space="0" w:color="auto"/>
              <w:right w:val="single" w:sz="8" w:space="0" w:color="auto"/>
            </w:tcBorders>
            <w:vAlign w:val="bottom"/>
          </w:tcPr>
          <w:p w:rsidR="009E6E96" w:rsidRPr="00144371" w:rsidRDefault="000515DF">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b/>
                <w:bCs/>
                <w:w w:val="99"/>
                <w:sz w:val="24"/>
                <w:szCs w:val="24"/>
              </w:rPr>
              <w:t>216-244</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8"/>
        </w:trPr>
        <w:tc>
          <w:tcPr>
            <w:tcW w:w="10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0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100" w:type="dxa"/>
            <w:gridSpan w:val="9"/>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4" w:lineRule="exact"/>
              <w:ind w:right="20"/>
              <w:jc w:val="right"/>
              <w:rPr>
                <w:rFonts w:ascii="Times New Roman" w:hAnsi="Times New Roman"/>
                <w:sz w:val="24"/>
                <w:szCs w:val="24"/>
              </w:rPr>
            </w:pPr>
            <w:r w:rsidRPr="00144371">
              <w:rPr>
                <w:rFonts w:ascii="Times New Roman" w:hAnsi="Times New Roman"/>
                <w:b/>
                <w:bCs/>
                <w:sz w:val="24"/>
                <w:szCs w:val="24"/>
              </w:rPr>
              <w:t>3. ОРГАНИЗАЦИОННЫЙ</w:t>
            </w: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3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b/>
                <w:bCs/>
                <w:w w:val="99"/>
                <w:sz w:val="24"/>
                <w:szCs w:val="24"/>
              </w:rPr>
              <w:t>3.1.</w:t>
            </w:r>
          </w:p>
        </w:tc>
        <w:tc>
          <w:tcPr>
            <w:tcW w:w="7260" w:type="dxa"/>
            <w:gridSpan w:val="16"/>
            <w:tcBorders>
              <w:top w:val="nil"/>
              <w:left w:val="nil"/>
              <w:bottom w:val="single" w:sz="8" w:space="0" w:color="auto"/>
              <w:right w:val="single" w:sz="8" w:space="0" w:color="auto"/>
            </w:tcBorders>
            <w:vAlign w:val="bottom"/>
          </w:tcPr>
          <w:p w:rsidR="009E6E96" w:rsidRPr="00144371" w:rsidRDefault="00C63084">
            <w:pPr>
              <w:widowControl w:val="0"/>
              <w:autoSpaceDE w:val="0"/>
              <w:autoSpaceDN w:val="0"/>
              <w:adjustRightInd w:val="0"/>
              <w:spacing w:after="0" w:line="262" w:lineRule="exact"/>
              <w:ind w:left="100"/>
              <w:rPr>
                <w:rFonts w:ascii="Times New Roman" w:hAnsi="Times New Roman"/>
                <w:sz w:val="24"/>
                <w:szCs w:val="24"/>
              </w:rPr>
            </w:pPr>
            <w:r>
              <w:rPr>
                <w:rFonts w:ascii="Times New Roman" w:hAnsi="Times New Roman"/>
                <w:b/>
                <w:bCs/>
                <w:sz w:val="24"/>
                <w:szCs w:val="24"/>
              </w:rPr>
              <w:t xml:space="preserve"> У</w:t>
            </w:r>
            <w:r w:rsidR="009E6E96" w:rsidRPr="00144371">
              <w:rPr>
                <w:rFonts w:ascii="Times New Roman" w:hAnsi="Times New Roman"/>
                <w:b/>
                <w:bCs/>
                <w:sz w:val="24"/>
                <w:szCs w:val="24"/>
              </w:rPr>
              <w:t>чебный план начального общего образования</w:t>
            </w:r>
            <w:r w:rsidR="0048263B">
              <w:rPr>
                <w:rFonts w:ascii="Times New Roman" w:hAnsi="Times New Roman"/>
                <w:b/>
                <w:bCs/>
                <w:sz w:val="24"/>
                <w:szCs w:val="24"/>
              </w:rPr>
              <w:t xml:space="preserve">, </w:t>
            </w:r>
            <w:r w:rsidR="00E37AD6">
              <w:rPr>
                <w:rFonts w:ascii="Times New Roman" w:hAnsi="Times New Roman"/>
                <w:b/>
                <w:bCs/>
                <w:sz w:val="24"/>
                <w:szCs w:val="24"/>
              </w:rPr>
              <w:t>календарный учебный график</w:t>
            </w:r>
          </w:p>
        </w:tc>
        <w:tc>
          <w:tcPr>
            <w:tcW w:w="1500" w:type="dxa"/>
            <w:tcBorders>
              <w:top w:val="nil"/>
              <w:left w:val="nil"/>
              <w:bottom w:val="single" w:sz="8" w:space="0" w:color="auto"/>
              <w:right w:val="single" w:sz="8" w:space="0" w:color="auto"/>
            </w:tcBorders>
            <w:vAlign w:val="bottom"/>
          </w:tcPr>
          <w:p w:rsidR="009E6E96" w:rsidRPr="00144371" w:rsidRDefault="00D51229">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b/>
                <w:bCs/>
                <w:w w:val="99"/>
                <w:sz w:val="24"/>
                <w:szCs w:val="24"/>
              </w:rPr>
              <w:t>24</w:t>
            </w:r>
            <w:r w:rsidR="000515DF">
              <w:rPr>
                <w:rFonts w:ascii="Times New Roman" w:hAnsi="Times New Roman"/>
                <w:b/>
                <w:bCs/>
                <w:w w:val="99"/>
                <w:sz w:val="24"/>
                <w:szCs w:val="24"/>
              </w:rPr>
              <w:t>4-251</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6"/>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62" w:lineRule="exact"/>
              <w:ind w:right="180"/>
              <w:jc w:val="right"/>
              <w:rPr>
                <w:rFonts w:ascii="Times New Roman" w:hAnsi="Times New Roman"/>
                <w:sz w:val="24"/>
                <w:szCs w:val="24"/>
              </w:rPr>
            </w:pPr>
            <w:r w:rsidRPr="00144371">
              <w:rPr>
                <w:rFonts w:ascii="Times New Roman" w:hAnsi="Times New Roman"/>
                <w:b/>
                <w:bCs/>
                <w:sz w:val="24"/>
                <w:szCs w:val="24"/>
              </w:rPr>
              <w:t>3.2.</w:t>
            </w:r>
          </w:p>
        </w:tc>
        <w:tc>
          <w:tcPr>
            <w:tcW w:w="4200" w:type="dxa"/>
            <w:gridSpan w:val="8"/>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b/>
                <w:bCs/>
                <w:sz w:val="24"/>
                <w:szCs w:val="24"/>
              </w:rPr>
              <w:t>План внеурочной деятельности</w:t>
            </w: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00" w:type="dxa"/>
            <w:tcBorders>
              <w:top w:val="nil"/>
              <w:left w:val="nil"/>
              <w:bottom w:val="single" w:sz="8" w:space="0" w:color="auto"/>
              <w:right w:val="single" w:sz="8" w:space="0" w:color="auto"/>
            </w:tcBorders>
            <w:vAlign w:val="bottom"/>
          </w:tcPr>
          <w:p w:rsidR="009E6E96" w:rsidRPr="00144371" w:rsidRDefault="000515DF">
            <w:pPr>
              <w:widowControl w:val="0"/>
              <w:autoSpaceDE w:val="0"/>
              <w:autoSpaceDN w:val="0"/>
              <w:adjustRightInd w:val="0"/>
              <w:spacing w:after="0" w:line="262" w:lineRule="exact"/>
              <w:jc w:val="center"/>
              <w:rPr>
                <w:rFonts w:ascii="Times New Roman" w:hAnsi="Times New Roman"/>
                <w:sz w:val="24"/>
                <w:szCs w:val="24"/>
              </w:rPr>
            </w:pPr>
            <w:r>
              <w:rPr>
                <w:rFonts w:ascii="Times New Roman" w:hAnsi="Times New Roman"/>
                <w:b/>
                <w:bCs/>
                <w:w w:val="99"/>
                <w:sz w:val="24"/>
                <w:szCs w:val="24"/>
              </w:rPr>
              <w:t>251-257</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63"/>
        </w:trPr>
        <w:tc>
          <w:tcPr>
            <w:tcW w:w="1000" w:type="dxa"/>
            <w:vMerge w:val="restart"/>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80"/>
              <w:jc w:val="right"/>
              <w:rPr>
                <w:rFonts w:ascii="Times New Roman" w:hAnsi="Times New Roman"/>
                <w:sz w:val="24"/>
                <w:szCs w:val="24"/>
              </w:rPr>
            </w:pPr>
            <w:r w:rsidRPr="00144371">
              <w:rPr>
                <w:rFonts w:ascii="Times New Roman" w:hAnsi="Times New Roman"/>
                <w:b/>
                <w:bCs/>
                <w:sz w:val="24"/>
                <w:szCs w:val="24"/>
              </w:rPr>
              <w:t>3.3.</w:t>
            </w:r>
          </w:p>
        </w:tc>
        <w:tc>
          <w:tcPr>
            <w:tcW w:w="10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b/>
                <w:bCs/>
                <w:sz w:val="24"/>
                <w:szCs w:val="24"/>
              </w:rPr>
              <w:t>Система</w:t>
            </w:r>
          </w:p>
        </w:tc>
        <w:tc>
          <w:tcPr>
            <w:tcW w:w="360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240"/>
              <w:rPr>
                <w:rFonts w:ascii="Times New Roman" w:hAnsi="Times New Roman"/>
                <w:sz w:val="24"/>
                <w:szCs w:val="24"/>
              </w:rPr>
            </w:pPr>
            <w:r w:rsidRPr="00144371">
              <w:rPr>
                <w:rFonts w:ascii="Times New Roman" w:hAnsi="Times New Roman"/>
                <w:b/>
                <w:bCs/>
                <w:sz w:val="24"/>
                <w:szCs w:val="24"/>
              </w:rPr>
              <w:t>условий   реализации   ООП</w:t>
            </w: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200"/>
              <w:rPr>
                <w:rFonts w:ascii="Times New Roman" w:hAnsi="Times New Roman"/>
                <w:sz w:val="24"/>
                <w:szCs w:val="24"/>
              </w:rPr>
            </w:pPr>
            <w:r w:rsidRPr="00144371">
              <w:rPr>
                <w:rFonts w:ascii="Times New Roman" w:hAnsi="Times New Roman"/>
                <w:b/>
                <w:bCs/>
                <w:sz w:val="24"/>
                <w:szCs w:val="24"/>
              </w:rPr>
              <w:t>в</w:t>
            </w:r>
          </w:p>
        </w:tc>
        <w:tc>
          <w:tcPr>
            <w:tcW w:w="2220"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right="20"/>
              <w:jc w:val="right"/>
              <w:rPr>
                <w:rFonts w:ascii="Times New Roman" w:hAnsi="Times New Roman"/>
                <w:sz w:val="24"/>
                <w:szCs w:val="24"/>
              </w:rPr>
            </w:pPr>
            <w:r w:rsidRPr="00144371">
              <w:rPr>
                <w:rFonts w:ascii="Times New Roman" w:hAnsi="Times New Roman"/>
                <w:b/>
                <w:bCs/>
                <w:sz w:val="24"/>
                <w:szCs w:val="24"/>
              </w:rPr>
              <w:t xml:space="preserve">соответствии   </w:t>
            </w:r>
            <w:proofErr w:type="gramStart"/>
            <w:r w:rsidRPr="00144371">
              <w:rPr>
                <w:rFonts w:ascii="Times New Roman" w:hAnsi="Times New Roman"/>
                <w:b/>
                <w:bCs/>
                <w:sz w:val="24"/>
                <w:szCs w:val="24"/>
              </w:rPr>
              <w:t>с</w:t>
            </w:r>
            <w:proofErr w:type="gramEnd"/>
          </w:p>
        </w:tc>
        <w:tc>
          <w:tcPr>
            <w:tcW w:w="1500" w:type="dxa"/>
            <w:vMerge w:val="restart"/>
            <w:tcBorders>
              <w:top w:val="nil"/>
              <w:left w:val="nil"/>
              <w:bottom w:val="nil"/>
              <w:right w:val="single" w:sz="8" w:space="0" w:color="auto"/>
            </w:tcBorders>
            <w:vAlign w:val="bottom"/>
          </w:tcPr>
          <w:p w:rsidR="009E6E96" w:rsidRPr="00144371" w:rsidRDefault="000515D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24"/>
                <w:szCs w:val="24"/>
              </w:rPr>
              <w:t>257-269</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40"/>
        </w:trPr>
        <w:tc>
          <w:tcPr>
            <w:tcW w:w="100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40" w:type="dxa"/>
            <w:gridSpan w:val="6"/>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b/>
                <w:bCs/>
                <w:sz w:val="24"/>
                <w:szCs w:val="24"/>
              </w:rPr>
              <w:t>требованиями стандарта.</w:t>
            </w:r>
          </w:p>
        </w:tc>
        <w:tc>
          <w:tcPr>
            <w:tcW w:w="9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39"/>
        </w:trPr>
        <w:tc>
          <w:tcPr>
            <w:tcW w:w="10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240" w:type="dxa"/>
            <w:gridSpan w:val="6"/>
            <w:vMerge/>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9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3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bl>
    <w:p w:rsidR="003F0870" w:rsidRDefault="003F0870">
      <w:pPr>
        <w:widowControl w:val="0"/>
        <w:autoSpaceDE w:val="0"/>
        <w:autoSpaceDN w:val="0"/>
        <w:adjustRightInd w:val="0"/>
        <w:spacing w:after="0" w:line="200" w:lineRule="exact"/>
        <w:rPr>
          <w:rFonts w:ascii="Times New Roman" w:hAnsi="Times New Roman"/>
          <w:sz w:val="24"/>
          <w:szCs w:val="24"/>
        </w:rPr>
      </w:pPr>
    </w:p>
    <w:p w:rsidR="003F0870" w:rsidRDefault="003F0870">
      <w:pPr>
        <w:spacing w:after="0" w:line="240" w:lineRule="auto"/>
        <w:rPr>
          <w:rFonts w:ascii="Times New Roman" w:hAnsi="Times New Roman"/>
          <w:sz w:val="24"/>
          <w:szCs w:val="24"/>
        </w:rPr>
      </w:pPr>
      <w:r>
        <w:rPr>
          <w:rFonts w:ascii="Times New Roman" w:hAnsi="Times New Roman"/>
          <w:sz w:val="24"/>
          <w:szCs w:val="24"/>
        </w:rPr>
        <w:br w:type="page"/>
      </w:r>
    </w:p>
    <w:p w:rsidR="009E6E96" w:rsidRDefault="009353DF">
      <w:pPr>
        <w:widowControl w:val="0"/>
        <w:numPr>
          <w:ilvl w:val="1"/>
          <w:numId w:val="1"/>
        </w:numPr>
        <w:tabs>
          <w:tab w:val="clear" w:pos="1440"/>
          <w:tab w:val="num" w:pos="3680"/>
        </w:tabs>
        <w:overflowPunct w:val="0"/>
        <w:autoSpaceDE w:val="0"/>
        <w:autoSpaceDN w:val="0"/>
        <w:adjustRightInd w:val="0"/>
        <w:spacing w:after="0" w:line="240" w:lineRule="auto"/>
        <w:ind w:left="3680" w:hanging="236"/>
        <w:jc w:val="both"/>
        <w:rPr>
          <w:rFonts w:ascii="Times New Roman" w:hAnsi="Times New Roman"/>
          <w:b/>
          <w:bCs/>
          <w:sz w:val="24"/>
          <w:szCs w:val="24"/>
        </w:rPr>
      </w:pPr>
      <w:bookmarkStart w:id="2" w:name="page9"/>
      <w:bookmarkEnd w:id="2"/>
      <w:r>
        <w:rPr>
          <w:rFonts w:ascii="Times New Roman" w:hAnsi="Times New Roman"/>
          <w:b/>
          <w:bCs/>
          <w:sz w:val="24"/>
          <w:szCs w:val="24"/>
        </w:rPr>
        <w:lastRenderedPageBreak/>
        <w:t>ЦЕ</w:t>
      </w:r>
      <w:r w:rsidR="009E6E96">
        <w:rPr>
          <w:rFonts w:ascii="Times New Roman" w:hAnsi="Times New Roman"/>
          <w:b/>
          <w:bCs/>
          <w:sz w:val="24"/>
          <w:szCs w:val="24"/>
        </w:rPr>
        <w:t xml:space="preserve">ЛЕВОЙ РАЗДЕЛ </w:t>
      </w:r>
    </w:p>
    <w:p w:rsidR="009E6E96" w:rsidRDefault="009E6E96">
      <w:pPr>
        <w:widowControl w:val="0"/>
        <w:autoSpaceDE w:val="0"/>
        <w:autoSpaceDN w:val="0"/>
        <w:adjustRightInd w:val="0"/>
        <w:spacing w:after="0" w:line="278" w:lineRule="exact"/>
        <w:rPr>
          <w:rFonts w:ascii="Times New Roman" w:hAnsi="Times New Roman"/>
          <w:b/>
          <w:bCs/>
          <w:sz w:val="24"/>
          <w:szCs w:val="24"/>
        </w:rPr>
      </w:pPr>
    </w:p>
    <w:p w:rsidR="009E6E96" w:rsidRDefault="009E6E96">
      <w:pPr>
        <w:widowControl w:val="0"/>
        <w:numPr>
          <w:ilvl w:val="0"/>
          <w:numId w:val="2"/>
        </w:numPr>
        <w:tabs>
          <w:tab w:val="clear" w:pos="720"/>
          <w:tab w:val="num" w:pos="3120"/>
        </w:tabs>
        <w:overflowPunct w:val="0"/>
        <w:autoSpaceDE w:val="0"/>
        <w:autoSpaceDN w:val="0"/>
        <w:adjustRightInd w:val="0"/>
        <w:spacing w:after="0" w:line="240" w:lineRule="auto"/>
        <w:ind w:left="3120" w:hanging="420"/>
        <w:jc w:val="both"/>
        <w:rPr>
          <w:rFonts w:ascii="Times New Roman" w:hAnsi="Times New Roman"/>
          <w:b/>
          <w:bCs/>
          <w:color w:val="993300"/>
          <w:sz w:val="24"/>
          <w:szCs w:val="24"/>
        </w:rPr>
      </w:pPr>
      <w:r>
        <w:rPr>
          <w:rFonts w:ascii="Times New Roman" w:hAnsi="Times New Roman"/>
          <w:b/>
          <w:bCs/>
          <w:color w:val="993300"/>
          <w:sz w:val="24"/>
          <w:szCs w:val="24"/>
        </w:rPr>
        <w:t xml:space="preserve">ПОЯСНИТЕЛЬНАЯ ЗАПИСКА </w:t>
      </w:r>
    </w:p>
    <w:p w:rsidR="009E6E96" w:rsidRPr="006A4DAB" w:rsidRDefault="009E6E96">
      <w:pPr>
        <w:widowControl w:val="0"/>
        <w:autoSpaceDE w:val="0"/>
        <w:autoSpaceDN w:val="0"/>
        <w:adjustRightInd w:val="0"/>
        <w:spacing w:after="0" w:line="335" w:lineRule="exact"/>
        <w:rPr>
          <w:rFonts w:ascii="Times New Roman" w:hAnsi="Times New Roman"/>
          <w:sz w:val="24"/>
          <w:szCs w:val="24"/>
        </w:rPr>
      </w:pPr>
    </w:p>
    <w:p w:rsidR="009E6E96" w:rsidRPr="006A4DAB" w:rsidRDefault="009E6E96" w:rsidP="00AA68A3">
      <w:pPr>
        <w:widowControl w:val="0"/>
        <w:overflowPunct w:val="0"/>
        <w:autoSpaceDE w:val="0"/>
        <w:autoSpaceDN w:val="0"/>
        <w:adjustRightInd w:val="0"/>
        <w:spacing w:after="0" w:line="240" w:lineRule="auto"/>
        <w:jc w:val="both"/>
        <w:rPr>
          <w:rFonts w:ascii="Times New Roman" w:hAnsi="Times New Roman"/>
          <w:sz w:val="24"/>
          <w:szCs w:val="24"/>
        </w:rPr>
      </w:pPr>
      <w:r w:rsidRPr="006A4DAB">
        <w:rPr>
          <w:rFonts w:ascii="Times New Roman" w:hAnsi="Times New Roman"/>
          <w:sz w:val="24"/>
          <w:szCs w:val="24"/>
        </w:rPr>
        <w:t>Основная образовательная программа начального общего образования (далее ООП НОО) муниципального бюджетного общеобразовательного учреждения средней общеобразовательной школы  № 2</w:t>
      </w:r>
      <w:r w:rsidR="001E4201">
        <w:rPr>
          <w:rFonts w:ascii="Times New Roman" w:hAnsi="Times New Roman"/>
          <w:sz w:val="24"/>
          <w:szCs w:val="24"/>
        </w:rPr>
        <w:t xml:space="preserve"> города Липецка (далее - МБОУ С</w:t>
      </w:r>
      <w:r w:rsidRPr="006A4DAB">
        <w:rPr>
          <w:rFonts w:ascii="Times New Roman" w:hAnsi="Times New Roman"/>
          <w:sz w:val="24"/>
          <w:szCs w:val="24"/>
        </w:rPr>
        <w:t>Ш № 2) разработана и дополнена в соответствии:</w:t>
      </w:r>
    </w:p>
    <w:p w:rsidR="009E6E96" w:rsidRPr="00CF49B8" w:rsidRDefault="0090338B" w:rsidP="0090338B">
      <w:pPr>
        <w:widowControl w:val="0"/>
        <w:overflowPunct w:val="0"/>
        <w:autoSpaceDE w:val="0"/>
        <w:autoSpaceDN w:val="0"/>
        <w:adjustRightInd w:val="0"/>
        <w:spacing w:after="0" w:line="240" w:lineRule="auto"/>
        <w:ind w:left="720"/>
        <w:jc w:val="both"/>
        <w:rPr>
          <w:rFonts w:ascii="Wingdings" w:hAnsi="Wingdings" w:cs="Wingdings"/>
          <w:sz w:val="24"/>
          <w:szCs w:val="24"/>
          <w:vertAlign w:val="superscript"/>
        </w:rPr>
      </w:pPr>
      <w:r>
        <w:rPr>
          <w:rFonts w:ascii="Times New Roman" w:hAnsi="Times New Roman"/>
          <w:sz w:val="24"/>
          <w:szCs w:val="24"/>
        </w:rPr>
        <w:t xml:space="preserve">- </w:t>
      </w:r>
      <w:r w:rsidR="009E6E96" w:rsidRPr="00CF49B8">
        <w:rPr>
          <w:rFonts w:ascii="Times New Roman" w:hAnsi="Times New Roman"/>
          <w:sz w:val="24"/>
          <w:szCs w:val="24"/>
        </w:rPr>
        <w:t>ФЗ «Об образовании в Российской Федерации» № 273-ФЗ от 29.12.2012г.</w:t>
      </w:r>
    </w:p>
    <w:p w:rsidR="009E6E96" w:rsidRPr="0090338B" w:rsidRDefault="0090338B" w:rsidP="0090338B">
      <w:pPr>
        <w:widowControl w:val="0"/>
        <w:overflowPunct w:val="0"/>
        <w:autoSpaceDE w:val="0"/>
        <w:autoSpaceDN w:val="0"/>
        <w:adjustRightInd w:val="0"/>
        <w:spacing w:after="0" w:line="240" w:lineRule="auto"/>
        <w:ind w:left="720"/>
        <w:jc w:val="both"/>
        <w:rPr>
          <w:rFonts w:ascii="Wingdings" w:hAnsi="Wingdings" w:cs="Wingdings"/>
          <w:sz w:val="24"/>
          <w:szCs w:val="24"/>
          <w:vertAlign w:val="superscript"/>
        </w:rPr>
      </w:pPr>
      <w:r>
        <w:rPr>
          <w:rFonts w:ascii="Times New Roman" w:hAnsi="Times New Roman"/>
          <w:sz w:val="24"/>
          <w:szCs w:val="24"/>
        </w:rPr>
        <w:t xml:space="preserve">- </w:t>
      </w:r>
      <w:r w:rsidR="009E6E96" w:rsidRPr="00CF49B8">
        <w:rPr>
          <w:rFonts w:ascii="Times New Roman" w:hAnsi="Times New Roman"/>
          <w:sz w:val="24"/>
          <w:szCs w:val="24"/>
        </w:rPr>
        <w:t>с требованиями ФГОС НОО, утверждёнными 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w:t>
      </w:r>
      <w:r>
        <w:rPr>
          <w:rFonts w:ascii="Times New Roman" w:hAnsi="Times New Roman"/>
          <w:sz w:val="24"/>
          <w:szCs w:val="24"/>
        </w:rPr>
        <w:t>го образования» (в действующей редакции);</w:t>
      </w:r>
    </w:p>
    <w:p w:rsidR="0090338B" w:rsidRPr="0090338B" w:rsidRDefault="0090338B" w:rsidP="0090338B">
      <w:pPr>
        <w:tabs>
          <w:tab w:val="left" w:pos="540"/>
        </w:tabs>
        <w:spacing w:after="0" w:line="240" w:lineRule="auto"/>
        <w:ind w:left="540" w:hanging="540"/>
        <w:jc w:val="both"/>
        <w:rPr>
          <w:rFonts w:ascii="Times New Roman" w:eastAsia="Calibri" w:hAnsi="Times New Roman"/>
          <w:sz w:val="24"/>
          <w:szCs w:val="24"/>
        </w:rPr>
      </w:pPr>
      <w:r>
        <w:rPr>
          <w:rFonts w:ascii="Times New Roman" w:eastAsia="Calibri" w:hAnsi="Times New Roman"/>
          <w:sz w:val="24"/>
          <w:szCs w:val="24"/>
        </w:rPr>
        <w:t xml:space="preserve">        </w:t>
      </w:r>
      <w:r w:rsidRPr="0090338B">
        <w:rPr>
          <w:rFonts w:ascii="Times New Roman" w:eastAsia="Calibri" w:hAnsi="Times New Roman"/>
          <w:sz w:val="24"/>
          <w:szCs w:val="24"/>
        </w:rPr>
        <w:t xml:space="preserve">   </w:t>
      </w:r>
      <w:r>
        <w:rPr>
          <w:rFonts w:ascii="Times New Roman" w:eastAsia="Calibri" w:hAnsi="Times New Roman"/>
          <w:sz w:val="24"/>
          <w:szCs w:val="24"/>
        </w:rPr>
        <w:t xml:space="preserve">- </w:t>
      </w:r>
      <w:r w:rsidRPr="0090338B">
        <w:rPr>
          <w:rFonts w:ascii="Times New Roman" w:eastAsia="Calibri" w:hAnsi="Times New Roman"/>
          <w:sz w:val="24"/>
          <w:szCs w:val="24"/>
        </w:rPr>
        <w:t>постановлением Главного государственного врача РФ от 29 декабря 2010 года № 189 «Санитарно-эпидемиологические требования к условиям и организации обучения в о</w:t>
      </w:r>
      <w:r>
        <w:rPr>
          <w:rFonts w:ascii="Times New Roman" w:eastAsia="Calibri" w:hAnsi="Times New Roman"/>
          <w:sz w:val="24"/>
          <w:szCs w:val="24"/>
        </w:rPr>
        <w:t>бщеобразовательных учреждениях»;</w:t>
      </w:r>
    </w:p>
    <w:p w:rsidR="009E6E96" w:rsidRDefault="0090338B" w:rsidP="0090338B">
      <w:pPr>
        <w:pStyle w:val="a6"/>
        <w:widowControl w:val="0"/>
        <w:autoSpaceDE w:val="0"/>
        <w:autoSpaceDN w:val="0"/>
        <w:adjustRightInd w:val="0"/>
        <w:spacing w:after="0" w:line="240" w:lineRule="auto"/>
        <w:rPr>
          <w:rFonts w:ascii="Times New Roman" w:hAnsi="Times New Roman"/>
          <w:sz w:val="24"/>
          <w:szCs w:val="24"/>
        </w:rPr>
      </w:pPr>
      <w:bookmarkStart w:id="3" w:name="page11"/>
      <w:bookmarkEnd w:id="3"/>
      <w:r>
        <w:rPr>
          <w:rFonts w:ascii="Times New Roman" w:hAnsi="Times New Roman"/>
          <w:sz w:val="24"/>
          <w:szCs w:val="24"/>
        </w:rPr>
        <w:t xml:space="preserve">- </w:t>
      </w:r>
      <w:r w:rsidR="009E6E96" w:rsidRPr="00AA68A3">
        <w:rPr>
          <w:rFonts w:ascii="Times New Roman" w:hAnsi="Times New Roman"/>
          <w:sz w:val="24"/>
          <w:szCs w:val="24"/>
        </w:rPr>
        <w:t>содержанием УМК «Начальная школа</w:t>
      </w:r>
      <w:r w:rsidR="00002FCA">
        <w:rPr>
          <w:rFonts w:ascii="Times New Roman" w:hAnsi="Times New Roman"/>
          <w:sz w:val="24"/>
          <w:szCs w:val="24"/>
        </w:rPr>
        <w:t xml:space="preserve"> 21 века»,</w:t>
      </w:r>
      <w:r w:rsidR="009F459B">
        <w:rPr>
          <w:rFonts w:ascii="Times New Roman" w:hAnsi="Times New Roman"/>
          <w:sz w:val="24"/>
          <w:szCs w:val="24"/>
        </w:rPr>
        <w:t xml:space="preserve"> УМК «Планета знаний»;</w:t>
      </w:r>
    </w:p>
    <w:p w:rsidR="0090338B" w:rsidRPr="00AA68A3" w:rsidRDefault="00E543A7" w:rsidP="0090338B">
      <w:pPr>
        <w:pStyle w:val="a6"/>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и др.</w:t>
      </w:r>
    </w:p>
    <w:p w:rsidR="009E6E96" w:rsidRDefault="009E6E96">
      <w:pPr>
        <w:widowControl w:val="0"/>
        <w:autoSpaceDE w:val="0"/>
        <w:autoSpaceDN w:val="0"/>
        <w:adjustRightInd w:val="0"/>
        <w:spacing w:after="0" w:line="113" w:lineRule="exact"/>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Основная образовательная программа начального общего образования определяет содержани</w:t>
      </w:r>
      <w:r w:rsidR="000878B8">
        <w:rPr>
          <w:rFonts w:ascii="Times New Roman" w:hAnsi="Times New Roman"/>
          <w:sz w:val="24"/>
          <w:szCs w:val="24"/>
        </w:rPr>
        <w:t xml:space="preserve">е и организацию образовательной деятельности </w:t>
      </w:r>
      <w:r>
        <w:rPr>
          <w:rFonts w:ascii="Times New Roman" w:hAnsi="Times New Roman"/>
          <w:sz w:val="24"/>
          <w:szCs w:val="24"/>
        </w:rPr>
        <w:t>начального общего образования и направлена на формирование общей культуры учащихся,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roofErr w:type="gramEnd"/>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Актуальность программы</w:t>
      </w:r>
      <w:r>
        <w:rPr>
          <w:rFonts w:ascii="Times New Roman" w:hAnsi="Times New Roman"/>
          <w:sz w:val="24"/>
          <w:szCs w:val="24"/>
        </w:rPr>
        <w:t xml:space="preserve">. </w:t>
      </w: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w:t>
      </w:r>
      <w:proofErr w:type="gramStart"/>
      <w:r>
        <w:rPr>
          <w:rFonts w:ascii="Times New Roman" w:hAnsi="Times New Roman"/>
          <w:sz w:val="24"/>
          <w:szCs w:val="24"/>
        </w:rPr>
        <w:t>Поэтому впервые в истории образования необходимо уч</w:t>
      </w:r>
      <w:r w:rsidR="004603AF">
        <w:rPr>
          <w:rFonts w:ascii="Times New Roman" w:hAnsi="Times New Roman"/>
          <w:sz w:val="24"/>
          <w:szCs w:val="24"/>
        </w:rPr>
        <w:t>ить личность, начиная с</w:t>
      </w:r>
      <w:r>
        <w:rPr>
          <w:rFonts w:ascii="Times New Roman" w:hAnsi="Times New Roman"/>
          <w:sz w:val="24"/>
          <w:szCs w:val="24"/>
        </w:rPr>
        <w:t xml:space="preserve"> начального общего образования, постоянно самостоятельно обновлять те знания и навыки, которые обеспечивают ее успешную учебную и </w:t>
      </w:r>
      <w:proofErr w:type="spellStart"/>
      <w:r>
        <w:rPr>
          <w:rFonts w:ascii="Times New Roman" w:hAnsi="Times New Roman"/>
          <w:sz w:val="24"/>
          <w:szCs w:val="24"/>
        </w:rPr>
        <w:t>внеучебную</w:t>
      </w:r>
      <w:proofErr w:type="spellEnd"/>
      <w:r>
        <w:rPr>
          <w:rFonts w:ascii="Times New Roman" w:hAnsi="Times New Roman"/>
          <w:sz w:val="24"/>
          <w:szCs w:val="24"/>
        </w:rPr>
        <w:t xml:space="preserve"> деятельность, формировать готовность к освоению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w:t>
      </w:r>
      <w:r w:rsidR="00FD47B2">
        <w:rPr>
          <w:rFonts w:ascii="Times New Roman" w:hAnsi="Times New Roman"/>
          <w:sz w:val="24"/>
          <w:szCs w:val="24"/>
        </w:rPr>
        <w:t>ии.</w:t>
      </w:r>
      <w:proofErr w:type="gramEnd"/>
      <w:r w:rsidR="00FD47B2">
        <w:rPr>
          <w:rFonts w:ascii="Times New Roman" w:hAnsi="Times New Roman"/>
          <w:sz w:val="24"/>
          <w:szCs w:val="24"/>
        </w:rPr>
        <w:t xml:space="preserve"> Школа становится организацией, формирующей</w:t>
      </w:r>
      <w:r>
        <w:rPr>
          <w:rFonts w:ascii="Times New Roman" w:hAnsi="Times New Roman"/>
          <w:sz w:val="24"/>
          <w:szCs w:val="24"/>
        </w:rPr>
        <w:t xml:space="preserve"> с первого класса навыки самообразования и самовоспитания.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F49B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Необходимость разработки образовательной программы начальной школы связана с внедрением Федеральных государственных образовательных стандартов нового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w:t>
      </w:r>
      <w:r>
        <w:rPr>
          <w:rFonts w:ascii="Times New Roman" w:hAnsi="Times New Roman"/>
          <w:b/>
          <w:bCs/>
          <w:sz w:val="24"/>
          <w:szCs w:val="24"/>
        </w:rPr>
        <w:t xml:space="preserve">Главной целью образования становится </w:t>
      </w:r>
      <w:r>
        <w:rPr>
          <w:rFonts w:ascii="Times New Roman" w:hAnsi="Times New Roman"/>
          <w:sz w:val="24"/>
          <w:szCs w:val="24"/>
        </w:rPr>
        <w:t>не передача знаний и социального опыта, а</w:t>
      </w:r>
      <w:r>
        <w:rPr>
          <w:rFonts w:ascii="Times New Roman" w:hAnsi="Times New Roman"/>
          <w:b/>
          <w:bCs/>
          <w:sz w:val="24"/>
          <w:szCs w:val="24"/>
        </w:rPr>
        <w:t xml:space="preserve"> развитие личности ученика.</w:t>
      </w: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Начальное образование выступает важнейшим средством самореализации и самоутверждения ребенка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w:t>
      </w:r>
      <w:r w:rsidR="007448A4">
        <w:rPr>
          <w:rFonts w:ascii="Times New Roman" w:hAnsi="Times New Roman"/>
          <w:sz w:val="24"/>
          <w:szCs w:val="24"/>
        </w:rPr>
        <w:t xml:space="preserve">а. Формируемые </w:t>
      </w:r>
      <w:r>
        <w:rPr>
          <w:rFonts w:ascii="Times New Roman" w:hAnsi="Times New Roman"/>
          <w:sz w:val="24"/>
          <w:szCs w:val="24"/>
        </w:rPr>
        <w:t xml:space="preserve"> навыки обеспечивают не только дальнейшее развитие ребенка, но и активное </w:t>
      </w:r>
      <w:proofErr w:type="gramStart"/>
      <w:r>
        <w:rPr>
          <w:rFonts w:ascii="Times New Roman" w:hAnsi="Times New Roman"/>
          <w:sz w:val="24"/>
          <w:szCs w:val="24"/>
        </w:rPr>
        <w:t>восприятие</w:t>
      </w:r>
      <w:proofErr w:type="gramEnd"/>
      <w:r>
        <w:rPr>
          <w:rFonts w:ascii="Times New Roman" w:hAnsi="Times New Roman"/>
          <w:sz w:val="24"/>
          <w:szCs w:val="24"/>
        </w:rPr>
        <w:t xml:space="preserve"> и осмысление текущей повседневной жизни, получение радости от умелого проявления жизненн</w:t>
      </w:r>
      <w:r w:rsidR="008C2384">
        <w:rPr>
          <w:rFonts w:ascii="Times New Roman" w:hAnsi="Times New Roman"/>
          <w:sz w:val="24"/>
          <w:szCs w:val="24"/>
        </w:rPr>
        <w:t>ых сил, приобретаемых во время</w:t>
      </w:r>
      <w:r>
        <w:rPr>
          <w:rFonts w:ascii="Times New Roman" w:hAnsi="Times New Roman"/>
          <w:sz w:val="24"/>
          <w:szCs w:val="24"/>
        </w:rPr>
        <w:t xml:space="preserve"> взросления знаний и умений.</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Образовательная программа начальной школы направлена на удовлетворение потребности:</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AA68A3"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A68A3">
        <w:rPr>
          <w:rFonts w:ascii="Symbol" w:hAnsi="Symbol" w:cs="Symbol"/>
          <w:sz w:val="24"/>
          <w:szCs w:val="24"/>
        </w:rPr>
        <w:t></w:t>
      </w:r>
      <w:r w:rsidRPr="00AA68A3">
        <w:rPr>
          <w:rFonts w:ascii="Times New Roman" w:hAnsi="Times New Roman"/>
          <w:b/>
          <w:bCs/>
          <w:sz w:val="24"/>
          <w:szCs w:val="24"/>
        </w:rPr>
        <w:t xml:space="preserve"> учащихся </w:t>
      </w:r>
      <w:r w:rsidRPr="00AA68A3">
        <w:rPr>
          <w:rFonts w:ascii="Times New Roman" w:hAnsi="Times New Roman"/>
          <w:sz w:val="24"/>
          <w:szCs w:val="24"/>
        </w:rPr>
        <w:t>-</w:t>
      </w:r>
      <w:r w:rsidR="003D2A71">
        <w:rPr>
          <w:rFonts w:ascii="Times New Roman" w:hAnsi="Times New Roman"/>
          <w:sz w:val="24"/>
          <w:szCs w:val="24"/>
        </w:rPr>
        <w:t xml:space="preserve"> </w:t>
      </w:r>
      <w:r w:rsidRPr="00AA68A3">
        <w:rPr>
          <w:rFonts w:ascii="Times New Roman" w:hAnsi="Times New Roman"/>
          <w:sz w:val="24"/>
          <w:szCs w:val="24"/>
        </w:rPr>
        <w:t>в программах обучения,</w:t>
      </w:r>
      <w:r>
        <w:rPr>
          <w:rFonts w:ascii="Times New Roman" w:hAnsi="Times New Roman"/>
          <w:sz w:val="24"/>
          <w:szCs w:val="24"/>
        </w:rPr>
        <w:t xml:space="preserve"> </w:t>
      </w:r>
      <w:r w:rsidRPr="00AA68A3">
        <w:rPr>
          <w:rFonts w:ascii="Times New Roman" w:hAnsi="Times New Roman"/>
          <w:sz w:val="24"/>
          <w:szCs w:val="24"/>
        </w:rPr>
        <w:t>стимулирующих развитие познавательных и</w:t>
      </w:r>
      <w:r>
        <w:rPr>
          <w:rFonts w:ascii="Times New Roman" w:hAnsi="Times New Roman"/>
          <w:sz w:val="24"/>
          <w:szCs w:val="24"/>
        </w:rPr>
        <w:t xml:space="preserve"> </w:t>
      </w:r>
      <w:r w:rsidRPr="00AA68A3">
        <w:rPr>
          <w:rFonts w:ascii="Times New Roman" w:hAnsi="Times New Roman"/>
          <w:sz w:val="24"/>
          <w:szCs w:val="24"/>
        </w:rPr>
        <w:t>творческих возможностей личности;</w:t>
      </w:r>
    </w:p>
    <w:p w:rsidR="009E6E96" w:rsidRPr="00AA68A3"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AA68A3"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4" w:name=""/>
      <w:bookmarkEnd w:id="4"/>
      <w:r w:rsidRPr="00AA68A3">
        <w:rPr>
          <w:rFonts w:ascii="Symbol" w:hAnsi="Symbol" w:cs="Symbol"/>
          <w:sz w:val="24"/>
          <w:szCs w:val="24"/>
        </w:rPr>
        <w:t></w:t>
      </w:r>
      <w:r w:rsidRPr="00AA68A3">
        <w:rPr>
          <w:rFonts w:ascii="Times New Roman" w:hAnsi="Times New Roman"/>
          <w:b/>
          <w:bCs/>
          <w:sz w:val="24"/>
          <w:szCs w:val="24"/>
        </w:rPr>
        <w:t xml:space="preserve"> общества и государства </w:t>
      </w:r>
      <w:r w:rsidR="00E42ED4">
        <w:rPr>
          <w:rFonts w:ascii="Times New Roman" w:hAnsi="Times New Roman"/>
          <w:sz w:val="24"/>
          <w:szCs w:val="24"/>
        </w:rPr>
        <w:t xml:space="preserve">– </w:t>
      </w:r>
      <w:r w:rsidRPr="00AA68A3">
        <w:rPr>
          <w:rFonts w:ascii="Times New Roman" w:hAnsi="Times New Roman"/>
          <w:sz w:val="24"/>
          <w:szCs w:val="24"/>
        </w:rPr>
        <w:t>в</w:t>
      </w:r>
      <w:r w:rsidR="00E42ED4">
        <w:rPr>
          <w:rFonts w:ascii="Times New Roman" w:hAnsi="Times New Roman"/>
          <w:sz w:val="24"/>
          <w:szCs w:val="24"/>
        </w:rPr>
        <w:t xml:space="preserve"> </w:t>
      </w:r>
      <w:r w:rsidRPr="00AA68A3">
        <w:rPr>
          <w:rFonts w:ascii="Times New Roman" w:hAnsi="Times New Roman"/>
          <w:sz w:val="24"/>
          <w:szCs w:val="24"/>
        </w:rPr>
        <w:t>реализации программ развития личности,</w:t>
      </w:r>
      <w:r>
        <w:rPr>
          <w:rFonts w:ascii="Times New Roman" w:hAnsi="Times New Roman"/>
          <w:sz w:val="24"/>
          <w:szCs w:val="24"/>
        </w:rPr>
        <w:t xml:space="preserve"> </w:t>
      </w:r>
      <w:r w:rsidRPr="00AA68A3">
        <w:rPr>
          <w:rFonts w:ascii="Times New Roman" w:hAnsi="Times New Roman"/>
          <w:sz w:val="24"/>
          <w:szCs w:val="24"/>
        </w:rPr>
        <w:t>направленных</w:t>
      </w:r>
      <w:r>
        <w:rPr>
          <w:rFonts w:ascii="Times New Roman" w:hAnsi="Times New Roman"/>
          <w:sz w:val="24"/>
          <w:szCs w:val="24"/>
        </w:rPr>
        <w:t xml:space="preserve"> </w:t>
      </w:r>
      <w:r w:rsidRPr="00AA68A3">
        <w:rPr>
          <w:rFonts w:ascii="Times New Roman" w:hAnsi="Times New Roman"/>
          <w:sz w:val="24"/>
          <w:szCs w:val="24"/>
        </w:rPr>
        <w:t>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9E6E96" w:rsidRPr="00AA68A3"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4C7EBC"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4C7EBC">
        <w:rPr>
          <w:rFonts w:ascii="Times New Roman" w:hAnsi="Times New Roman"/>
          <w:sz w:val="24"/>
          <w:szCs w:val="24"/>
        </w:rPr>
        <w:t>Содержание основной образовательной программы начального общего образования сформировано с учётом социокультурных особенностей и потребностей региона, в которо</w:t>
      </w:r>
      <w:r w:rsidR="004603AF">
        <w:rPr>
          <w:rFonts w:ascii="Times New Roman" w:hAnsi="Times New Roman"/>
          <w:sz w:val="24"/>
          <w:szCs w:val="24"/>
        </w:rPr>
        <w:t>м осуществляется образовательная  деятельность</w:t>
      </w:r>
      <w:r w:rsidRPr="004C7EBC">
        <w:rPr>
          <w:rFonts w:ascii="Times New Roman" w:hAnsi="Times New Roman"/>
          <w:sz w:val="24"/>
          <w:szCs w:val="24"/>
        </w:rPr>
        <w:t>, а также с учетом ос</w:t>
      </w:r>
      <w:r w:rsidR="004603AF">
        <w:rPr>
          <w:rFonts w:ascii="Times New Roman" w:hAnsi="Times New Roman"/>
          <w:sz w:val="24"/>
          <w:szCs w:val="24"/>
        </w:rPr>
        <w:t>обенностей и традиций организации, предоставляющей</w:t>
      </w:r>
      <w:r w:rsidRPr="004C7EBC">
        <w:rPr>
          <w:rFonts w:ascii="Times New Roman" w:hAnsi="Times New Roman"/>
          <w:sz w:val="24"/>
          <w:szCs w:val="24"/>
        </w:rPr>
        <w:t xml:space="preserve"> большие возможности учащимся в раскрытии интеллектуальных и творческих возможностей личности. Срок освоения ООП НОО - 4 года.</w:t>
      </w:r>
    </w:p>
    <w:p w:rsidR="009E6E96" w:rsidRPr="004C7EBC"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4C7EBC"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4C7EBC">
        <w:rPr>
          <w:rFonts w:ascii="Times New Roman" w:hAnsi="Times New Roman"/>
          <w:sz w:val="24"/>
          <w:szCs w:val="24"/>
        </w:rPr>
        <w:t>Специф</w:t>
      </w:r>
      <w:r w:rsidR="001E4201">
        <w:rPr>
          <w:rFonts w:ascii="Times New Roman" w:hAnsi="Times New Roman"/>
          <w:sz w:val="24"/>
          <w:szCs w:val="24"/>
        </w:rPr>
        <w:t>ика контингента учащихся МБОУ С</w:t>
      </w:r>
      <w:r w:rsidRPr="004C7EBC">
        <w:rPr>
          <w:rFonts w:ascii="Times New Roman" w:hAnsi="Times New Roman"/>
          <w:sz w:val="24"/>
          <w:szCs w:val="24"/>
        </w:rPr>
        <w:t>Ш №2 определяется тем, что большинство были воспитанниками дошкольного учреждения и имеют начальный уровень сформированности УУД: адекватную мотивацию учебной деятельности; предпосылки успешного овладения чтением и письмом; понимают условные изображения в любых учебных предметах; владеют умениями решать математические, лингвистические и другие задачи; произвольно регулировать свое поведение и деятельность;</w:t>
      </w:r>
      <w:proofErr w:type="gramEnd"/>
      <w:r w:rsidRPr="004C7EBC">
        <w:rPr>
          <w:rFonts w:ascii="Times New Roman" w:hAnsi="Times New Roman"/>
          <w:sz w:val="24"/>
          <w:szCs w:val="24"/>
        </w:rPr>
        <w:t xml:space="preserve"> организовывать и выполнять учебную деятельность в сотрудничестве с учителем; могут использовать эталоны обобщенных способов действий. Другая (пусть и небольшая) часть учащихся подобных сформированных навыков не имеет.</w:t>
      </w:r>
    </w:p>
    <w:p w:rsidR="009E6E96" w:rsidRPr="004C7EBC"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4C7EBC"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4C7EBC">
        <w:rPr>
          <w:rFonts w:ascii="Times New Roman" w:hAnsi="Times New Roman"/>
          <w:sz w:val="24"/>
          <w:szCs w:val="24"/>
        </w:rPr>
        <w:t>Специфика педагогических кадров школы определяется высоким уровнем профессионализма, высоким инновационным потенциалом, ориентацией на успех в профессиональной деятельности в развитии творческо</w:t>
      </w:r>
      <w:r w:rsidR="00DD0762">
        <w:rPr>
          <w:rFonts w:ascii="Times New Roman" w:hAnsi="Times New Roman"/>
          <w:sz w:val="24"/>
          <w:szCs w:val="24"/>
        </w:rPr>
        <w:t>го потенциала детей. Все педагоги</w:t>
      </w:r>
      <w:r w:rsidRPr="004C7EBC">
        <w:rPr>
          <w:rFonts w:ascii="Times New Roman" w:hAnsi="Times New Roman"/>
          <w:sz w:val="24"/>
          <w:szCs w:val="24"/>
        </w:rPr>
        <w:t xml:space="preserve"> прошли обучение в ЛИРО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9E6E96" w:rsidRPr="004C7EBC"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4C7EBC"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4C7EBC">
        <w:rPr>
          <w:rFonts w:ascii="Times New Roman" w:hAnsi="Times New Roman"/>
          <w:b/>
          <w:bCs/>
          <w:sz w:val="24"/>
          <w:szCs w:val="24"/>
        </w:rPr>
        <w:t xml:space="preserve">«Портрет выпускника начальной школы». </w:t>
      </w:r>
      <w:r w:rsidRPr="004C7EBC">
        <w:rPr>
          <w:rFonts w:ascii="Times New Roman" w:hAnsi="Times New Roman"/>
          <w:sz w:val="24"/>
          <w:szCs w:val="24"/>
        </w:rPr>
        <w:t>Анализ результатов анкетирования учащихся, родителей и учителей выявил важнейши</w:t>
      </w:r>
      <w:r w:rsidR="001E4201">
        <w:rPr>
          <w:rFonts w:ascii="Times New Roman" w:hAnsi="Times New Roman"/>
          <w:sz w:val="24"/>
          <w:szCs w:val="24"/>
        </w:rPr>
        <w:t>е черты выпускника школы МБОУ С</w:t>
      </w:r>
      <w:r w:rsidRPr="004C7EBC">
        <w:rPr>
          <w:rFonts w:ascii="Times New Roman" w:hAnsi="Times New Roman"/>
          <w:sz w:val="24"/>
          <w:szCs w:val="24"/>
        </w:rPr>
        <w:t>Ш№2:</w:t>
      </w:r>
    </w:p>
    <w:p w:rsidR="009E6E96" w:rsidRPr="004C7EBC"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4C7EBC" w:rsidRDefault="009E6E96" w:rsidP="00934E86">
      <w:pPr>
        <w:widowControl w:val="0"/>
        <w:numPr>
          <w:ilvl w:val="0"/>
          <w:numId w:val="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C7EBC">
        <w:rPr>
          <w:rFonts w:ascii="Times New Roman" w:hAnsi="Times New Roman"/>
          <w:sz w:val="24"/>
          <w:szCs w:val="24"/>
        </w:rPr>
        <w:t xml:space="preserve">нравственно и социально значимые качества (уважение к родной стране, своему народу, его истории, осознание своих обязанностей перед обществом, другими людьми, самим собой); </w:t>
      </w:r>
    </w:p>
    <w:p w:rsidR="009E6E96" w:rsidRPr="004C7EBC" w:rsidRDefault="009E6E96" w:rsidP="00AA68A3">
      <w:pPr>
        <w:widowControl w:val="0"/>
        <w:autoSpaceDE w:val="0"/>
        <w:autoSpaceDN w:val="0"/>
        <w:adjustRightInd w:val="0"/>
        <w:spacing w:after="0" w:line="240" w:lineRule="auto"/>
        <w:rPr>
          <w:rFonts w:ascii="Times New Roman" w:hAnsi="Times New Roman"/>
          <w:sz w:val="24"/>
          <w:szCs w:val="24"/>
          <w:vertAlign w:val="superscript"/>
        </w:rPr>
      </w:pPr>
    </w:p>
    <w:p w:rsidR="009E6E96" w:rsidRPr="004C7EBC" w:rsidRDefault="009E6E96" w:rsidP="00934E86">
      <w:pPr>
        <w:widowControl w:val="0"/>
        <w:numPr>
          <w:ilvl w:val="0"/>
          <w:numId w:val="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C7EBC">
        <w:rPr>
          <w:rFonts w:ascii="Times New Roman" w:hAnsi="Times New Roman"/>
          <w:sz w:val="24"/>
          <w:szCs w:val="24"/>
        </w:rPr>
        <w:t xml:space="preserve">любознательность, активность в познании мира; </w:t>
      </w:r>
    </w:p>
    <w:p w:rsidR="009E6E96" w:rsidRPr="004C7EBC" w:rsidRDefault="009E6E96" w:rsidP="00AA68A3">
      <w:pPr>
        <w:widowControl w:val="0"/>
        <w:autoSpaceDE w:val="0"/>
        <w:autoSpaceDN w:val="0"/>
        <w:adjustRightInd w:val="0"/>
        <w:spacing w:after="0" w:line="240" w:lineRule="auto"/>
        <w:rPr>
          <w:rFonts w:ascii="Times New Roman" w:hAnsi="Times New Roman"/>
          <w:sz w:val="24"/>
          <w:szCs w:val="24"/>
          <w:vertAlign w:val="superscript"/>
        </w:rPr>
      </w:pPr>
    </w:p>
    <w:p w:rsidR="009E6E96" w:rsidRPr="004C7EBC" w:rsidRDefault="009E6E96" w:rsidP="00934E86">
      <w:pPr>
        <w:widowControl w:val="0"/>
        <w:numPr>
          <w:ilvl w:val="0"/>
          <w:numId w:val="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C7EBC">
        <w:rPr>
          <w:rFonts w:ascii="Times New Roman" w:hAnsi="Times New Roman"/>
          <w:sz w:val="24"/>
          <w:szCs w:val="24"/>
        </w:rPr>
        <w:t xml:space="preserve">готовность действовать самостоятельно и отвечать за свои поступки, высокий уровень овладения учебными навыками и действиями. </w:t>
      </w:r>
    </w:p>
    <w:p w:rsidR="009E6E96" w:rsidRPr="004C7EBC"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4C7EBC" w:rsidRDefault="009E6E96" w:rsidP="009F459B">
      <w:pPr>
        <w:widowControl w:val="0"/>
        <w:overflowPunct w:val="0"/>
        <w:autoSpaceDE w:val="0"/>
        <w:autoSpaceDN w:val="0"/>
        <w:adjustRightInd w:val="0"/>
        <w:spacing w:after="0" w:line="240" w:lineRule="auto"/>
        <w:jc w:val="both"/>
        <w:rPr>
          <w:rFonts w:ascii="Times New Roman" w:hAnsi="Times New Roman"/>
          <w:sz w:val="24"/>
          <w:szCs w:val="24"/>
        </w:rPr>
      </w:pPr>
      <w:r w:rsidRPr="004C7EBC">
        <w:rPr>
          <w:rFonts w:ascii="Times New Roman" w:hAnsi="Times New Roman"/>
          <w:sz w:val="24"/>
          <w:szCs w:val="24"/>
        </w:rPr>
        <w:t>Наш выпускник – доброжелательный и коммуникабельный; осознанно выполняющий правила здорового и безопасного образа жизни; готовый обучаться в средней школе.</w:t>
      </w:r>
    </w:p>
    <w:p w:rsidR="009E6E96" w:rsidRPr="004C7EBC" w:rsidRDefault="009E6E96" w:rsidP="00AA68A3">
      <w:pPr>
        <w:widowControl w:val="0"/>
        <w:overflowPunct w:val="0"/>
        <w:autoSpaceDE w:val="0"/>
        <w:autoSpaceDN w:val="0"/>
        <w:adjustRightInd w:val="0"/>
        <w:spacing w:after="0" w:line="240" w:lineRule="auto"/>
        <w:ind w:firstLine="540"/>
        <w:jc w:val="both"/>
        <w:rPr>
          <w:rFonts w:ascii="Times New Roman" w:hAnsi="Times New Roman"/>
          <w:b/>
          <w:bCs/>
          <w:sz w:val="24"/>
          <w:szCs w:val="24"/>
        </w:rPr>
      </w:pPr>
    </w:p>
    <w:p w:rsidR="009E6E96" w:rsidRPr="004C7EBC" w:rsidRDefault="009E6E96" w:rsidP="00AA68A3">
      <w:pPr>
        <w:widowControl w:val="0"/>
        <w:overflowPunct w:val="0"/>
        <w:autoSpaceDE w:val="0"/>
        <w:autoSpaceDN w:val="0"/>
        <w:adjustRightInd w:val="0"/>
        <w:spacing w:after="0" w:line="240" w:lineRule="auto"/>
        <w:ind w:firstLine="540"/>
        <w:jc w:val="both"/>
        <w:rPr>
          <w:rFonts w:ascii="Times New Roman" w:hAnsi="Times New Roman"/>
          <w:sz w:val="24"/>
          <w:szCs w:val="24"/>
        </w:rPr>
      </w:pPr>
      <w:r w:rsidRPr="004C7EBC">
        <w:rPr>
          <w:rFonts w:ascii="Times New Roman" w:hAnsi="Times New Roman"/>
          <w:b/>
          <w:bCs/>
          <w:sz w:val="24"/>
          <w:szCs w:val="24"/>
        </w:rPr>
        <w:t xml:space="preserve">Цель </w:t>
      </w:r>
      <w:r w:rsidR="002C781D">
        <w:rPr>
          <w:rFonts w:ascii="Times New Roman" w:hAnsi="Times New Roman"/>
          <w:b/>
          <w:bCs/>
          <w:sz w:val="24"/>
          <w:szCs w:val="24"/>
        </w:rPr>
        <w:t xml:space="preserve">реализации образовательной </w:t>
      </w:r>
      <w:r w:rsidRPr="004C7EBC">
        <w:rPr>
          <w:rFonts w:ascii="Times New Roman" w:hAnsi="Times New Roman"/>
          <w:b/>
          <w:bCs/>
          <w:sz w:val="24"/>
          <w:szCs w:val="24"/>
        </w:rPr>
        <w:t>программы</w:t>
      </w:r>
      <w:r w:rsidR="002C781D">
        <w:rPr>
          <w:rFonts w:ascii="Times New Roman" w:hAnsi="Times New Roman"/>
          <w:b/>
          <w:bCs/>
          <w:sz w:val="24"/>
          <w:szCs w:val="24"/>
        </w:rPr>
        <w:t xml:space="preserve"> является </w:t>
      </w:r>
      <w:r w:rsidR="00D4679A">
        <w:rPr>
          <w:rFonts w:ascii="Times New Roman" w:hAnsi="Times New Roman"/>
          <w:b/>
          <w:bCs/>
          <w:sz w:val="24"/>
          <w:szCs w:val="24"/>
        </w:rPr>
        <w:t>обеспечение выполнения требований ФГОС НОО:</w:t>
      </w:r>
    </w:p>
    <w:p w:rsidR="009E6E96" w:rsidRPr="004C7EBC" w:rsidRDefault="009E6E96" w:rsidP="004C7EBC">
      <w:pPr>
        <w:widowControl w:val="0"/>
        <w:overflowPunct w:val="0"/>
        <w:autoSpaceDE w:val="0"/>
        <w:autoSpaceDN w:val="0"/>
        <w:adjustRightInd w:val="0"/>
        <w:spacing w:after="0" w:line="240" w:lineRule="auto"/>
        <w:ind w:firstLine="540"/>
        <w:jc w:val="both"/>
        <w:rPr>
          <w:rFonts w:ascii="Times New Roman" w:hAnsi="Times New Roman"/>
          <w:sz w:val="24"/>
          <w:szCs w:val="24"/>
        </w:rPr>
      </w:pPr>
      <w:proofErr w:type="gramStart"/>
      <w:r w:rsidRPr="004C7EBC">
        <w:rPr>
          <w:rFonts w:ascii="Times New Roman" w:hAnsi="Times New Roman"/>
          <w:sz w:val="24"/>
          <w:szCs w:val="24"/>
        </w:rPr>
        <w:t xml:space="preserve">Создание условий для формирования у учащихся базовых навыков </w:t>
      </w:r>
      <w:r w:rsidRPr="004C7EBC">
        <w:rPr>
          <w:rFonts w:ascii="Times New Roman" w:hAnsi="Times New Roman"/>
          <w:i/>
          <w:iCs/>
          <w:sz w:val="24"/>
          <w:szCs w:val="24"/>
        </w:rPr>
        <w:t xml:space="preserve">самообразования, </w:t>
      </w:r>
      <w:r w:rsidRPr="004C7EBC">
        <w:rPr>
          <w:rFonts w:ascii="Times New Roman" w:hAnsi="Times New Roman"/>
          <w:i/>
          <w:iCs/>
          <w:sz w:val="24"/>
          <w:szCs w:val="24"/>
        </w:rPr>
        <w:lastRenderedPageBreak/>
        <w:t xml:space="preserve">самоорганизации, самоопределения, самовоспитания, </w:t>
      </w:r>
      <w:r w:rsidRPr="004C7EBC">
        <w:rPr>
          <w:rFonts w:ascii="Times New Roman" w:hAnsi="Times New Roman"/>
          <w:sz w:val="24"/>
          <w:szCs w:val="24"/>
        </w:rPr>
        <w:t>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 достижение планируемых результатов в соответствии с ФГОС и на основе учебных программ по предметам на основе используемых УМК.</w:t>
      </w:r>
      <w:proofErr w:type="gramEnd"/>
    </w:p>
    <w:p w:rsidR="009E6E96" w:rsidRPr="004C7EBC" w:rsidRDefault="009E6E96" w:rsidP="00AA68A3">
      <w:pPr>
        <w:widowControl w:val="0"/>
        <w:overflowPunct w:val="0"/>
        <w:autoSpaceDE w:val="0"/>
        <w:autoSpaceDN w:val="0"/>
        <w:adjustRightInd w:val="0"/>
        <w:spacing w:after="0" w:line="240" w:lineRule="auto"/>
        <w:jc w:val="both"/>
        <w:rPr>
          <w:rFonts w:ascii="Times New Roman" w:hAnsi="Times New Roman"/>
          <w:sz w:val="24"/>
          <w:szCs w:val="24"/>
        </w:rPr>
      </w:pPr>
    </w:p>
    <w:p w:rsidR="009E6E96" w:rsidRPr="004C7EBC" w:rsidRDefault="009E6E96" w:rsidP="00934E86">
      <w:pPr>
        <w:widowControl w:val="0"/>
        <w:numPr>
          <w:ilvl w:val="1"/>
          <w:numId w:val="4"/>
        </w:numPr>
        <w:tabs>
          <w:tab w:val="clear" w:pos="1440"/>
          <w:tab w:val="num" w:pos="580"/>
        </w:tabs>
        <w:overflowPunct w:val="0"/>
        <w:autoSpaceDE w:val="0"/>
        <w:autoSpaceDN w:val="0"/>
        <w:adjustRightInd w:val="0"/>
        <w:spacing w:after="0" w:line="240" w:lineRule="auto"/>
        <w:ind w:left="580" w:hanging="237"/>
        <w:jc w:val="both"/>
        <w:rPr>
          <w:rFonts w:ascii="Times New Roman" w:hAnsi="Times New Roman"/>
          <w:sz w:val="24"/>
          <w:szCs w:val="24"/>
        </w:rPr>
      </w:pPr>
      <w:bookmarkStart w:id="5" w:name="page15"/>
      <w:bookmarkEnd w:id="5"/>
      <w:r w:rsidRPr="004C7EBC">
        <w:rPr>
          <w:rFonts w:ascii="Times New Roman" w:hAnsi="Times New Roman"/>
          <w:sz w:val="24"/>
          <w:szCs w:val="24"/>
        </w:rPr>
        <w:t>числу планируемых результатов освоения образ</w:t>
      </w:r>
      <w:r w:rsidR="001E4201">
        <w:rPr>
          <w:rFonts w:ascii="Times New Roman" w:hAnsi="Times New Roman"/>
          <w:sz w:val="24"/>
          <w:szCs w:val="24"/>
        </w:rPr>
        <w:t>овательной программы МБОУ С</w:t>
      </w:r>
      <w:r w:rsidRPr="004C7EBC">
        <w:rPr>
          <w:rFonts w:ascii="Times New Roman" w:hAnsi="Times New Roman"/>
          <w:sz w:val="24"/>
          <w:szCs w:val="24"/>
        </w:rPr>
        <w:t xml:space="preserve">Ш №2 отнесены: </w:t>
      </w:r>
    </w:p>
    <w:p w:rsidR="009E6E96" w:rsidRPr="004C7EBC"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4C7EBC" w:rsidRDefault="009E6E96" w:rsidP="00AA68A3">
      <w:pPr>
        <w:widowControl w:val="0"/>
        <w:overflowPunct w:val="0"/>
        <w:autoSpaceDE w:val="0"/>
        <w:autoSpaceDN w:val="0"/>
        <w:adjustRightInd w:val="0"/>
        <w:spacing w:after="0" w:line="240" w:lineRule="auto"/>
        <w:ind w:firstLine="341"/>
        <w:jc w:val="both"/>
        <w:rPr>
          <w:rFonts w:ascii="Times New Roman" w:hAnsi="Times New Roman"/>
          <w:sz w:val="24"/>
          <w:szCs w:val="24"/>
        </w:rPr>
      </w:pPr>
      <w:r w:rsidRPr="004C7EBC">
        <w:rPr>
          <w:rFonts w:ascii="Times New Roman" w:hAnsi="Times New Roman"/>
          <w:sz w:val="24"/>
          <w:szCs w:val="24"/>
        </w:rPr>
        <w:t xml:space="preserve">● </w:t>
      </w:r>
      <w:r w:rsidRPr="004C7EBC">
        <w:rPr>
          <w:rFonts w:ascii="Times New Roman" w:hAnsi="Times New Roman"/>
          <w:b/>
          <w:bCs/>
          <w:sz w:val="24"/>
          <w:szCs w:val="24"/>
        </w:rPr>
        <w:t>личностные результаты</w:t>
      </w:r>
      <w:r w:rsidRPr="004C7EBC">
        <w:rPr>
          <w:rFonts w:ascii="Times New Roman" w:hAnsi="Times New Roman"/>
          <w:sz w:val="24"/>
          <w:szCs w:val="24"/>
        </w:rPr>
        <w:t xml:space="preserve"> — готовность и способность учащихся к саморазвитию, </w:t>
      </w:r>
      <w:proofErr w:type="spellStart"/>
      <w:r w:rsidRPr="004C7EBC">
        <w:rPr>
          <w:rFonts w:ascii="Times New Roman" w:hAnsi="Times New Roman"/>
          <w:sz w:val="24"/>
          <w:szCs w:val="24"/>
        </w:rPr>
        <w:t>сформированность</w:t>
      </w:r>
      <w:proofErr w:type="spellEnd"/>
      <w:r w:rsidRPr="004C7EBC">
        <w:rPr>
          <w:rFonts w:ascii="Times New Roman" w:hAnsi="Times New Roman"/>
          <w:sz w:val="24"/>
          <w:szCs w:val="24"/>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4C7EBC">
        <w:rPr>
          <w:rFonts w:ascii="Times New Roman" w:hAnsi="Times New Roman"/>
          <w:sz w:val="24"/>
          <w:szCs w:val="24"/>
        </w:rPr>
        <w:t>сформированность</w:t>
      </w:r>
      <w:proofErr w:type="spellEnd"/>
      <w:r w:rsidRPr="004C7EBC">
        <w:rPr>
          <w:rFonts w:ascii="Times New Roman" w:hAnsi="Times New Roman"/>
          <w:sz w:val="24"/>
          <w:szCs w:val="24"/>
        </w:rPr>
        <w:t xml:space="preserve"> основ российской, гражданской идентичности;</w:t>
      </w:r>
    </w:p>
    <w:p w:rsidR="009E6E96" w:rsidRPr="004C7EBC"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4C7EBC" w:rsidRDefault="009E6E96" w:rsidP="00934E86">
      <w:pPr>
        <w:widowControl w:val="0"/>
        <w:numPr>
          <w:ilvl w:val="0"/>
          <w:numId w:val="5"/>
        </w:numPr>
        <w:tabs>
          <w:tab w:val="clear" w:pos="720"/>
          <w:tab w:val="num" w:pos="662"/>
        </w:tabs>
        <w:overflowPunct w:val="0"/>
        <w:autoSpaceDE w:val="0"/>
        <w:autoSpaceDN w:val="0"/>
        <w:adjustRightInd w:val="0"/>
        <w:spacing w:after="0" w:line="240" w:lineRule="auto"/>
        <w:ind w:left="0" w:firstLine="400"/>
        <w:jc w:val="both"/>
        <w:rPr>
          <w:rFonts w:ascii="Times New Roman" w:hAnsi="Times New Roman"/>
          <w:sz w:val="24"/>
          <w:szCs w:val="24"/>
        </w:rPr>
      </w:pPr>
      <w:proofErr w:type="spellStart"/>
      <w:r w:rsidRPr="004C7EBC">
        <w:rPr>
          <w:rFonts w:ascii="Times New Roman" w:hAnsi="Times New Roman"/>
          <w:b/>
          <w:bCs/>
          <w:sz w:val="24"/>
          <w:szCs w:val="24"/>
        </w:rPr>
        <w:t>метапредметные</w:t>
      </w:r>
      <w:proofErr w:type="spellEnd"/>
      <w:r w:rsidRPr="004C7EBC">
        <w:rPr>
          <w:rFonts w:ascii="Times New Roman" w:hAnsi="Times New Roman"/>
          <w:b/>
          <w:bCs/>
          <w:sz w:val="24"/>
          <w:szCs w:val="24"/>
        </w:rPr>
        <w:t xml:space="preserve"> результаты </w:t>
      </w:r>
      <w:proofErr w:type="gramStart"/>
      <w:r w:rsidRPr="004C7EBC">
        <w:rPr>
          <w:rFonts w:ascii="Times New Roman" w:hAnsi="Times New Roman"/>
          <w:sz w:val="24"/>
          <w:szCs w:val="24"/>
        </w:rPr>
        <w:t>—о</w:t>
      </w:r>
      <w:proofErr w:type="gramEnd"/>
      <w:r w:rsidRPr="004C7EBC">
        <w:rPr>
          <w:rFonts w:ascii="Times New Roman" w:hAnsi="Times New Roman"/>
          <w:sz w:val="24"/>
          <w:szCs w:val="24"/>
        </w:rPr>
        <w:t>своенные учащимися универсальные учебные</w:t>
      </w:r>
      <w:r w:rsidR="004603AF">
        <w:rPr>
          <w:rFonts w:ascii="Times New Roman" w:hAnsi="Times New Roman"/>
          <w:sz w:val="24"/>
          <w:szCs w:val="24"/>
        </w:rPr>
        <w:t xml:space="preserve"> </w:t>
      </w:r>
      <w:r w:rsidRPr="004C7EBC">
        <w:rPr>
          <w:rFonts w:ascii="Times New Roman" w:hAnsi="Times New Roman"/>
          <w:sz w:val="24"/>
          <w:szCs w:val="24"/>
        </w:rPr>
        <w:t xml:space="preserve">действия (познавательные, регулятивные и коммуникативные); </w:t>
      </w:r>
    </w:p>
    <w:p w:rsidR="009E6E96" w:rsidRPr="004C7EBC"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4C7EBC" w:rsidRDefault="009E6E96" w:rsidP="00934E86">
      <w:pPr>
        <w:widowControl w:val="0"/>
        <w:numPr>
          <w:ilvl w:val="0"/>
          <w:numId w:val="5"/>
        </w:numPr>
        <w:tabs>
          <w:tab w:val="clear" w:pos="720"/>
          <w:tab w:val="num" w:pos="694"/>
        </w:tabs>
        <w:overflowPunct w:val="0"/>
        <w:autoSpaceDE w:val="0"/>
        <w:autoSpaceDN w:val="0"/>
        <w:adjustRightInd w:val="0"/>
        <w:spacing w:after="0" w:line="240" w:lineRule="auto"/>
        <w:ind w:left="0" w:firstLine="400"/>
        <w:jc w:val="both"/>
        <w:rPr>
          <w:rFonts w:ascii="Times New Roman" w:hAnsi="Times New Roman"/>
          <w:sz w:val="24"/>
          <w:szCs w:val="24"/>
        </w:rPr>
      </w:pPr>
      <w:r w:rsidRPr="004C7EBC">
        <w:rPr>
          <w:rFonts w:ascii="Times New Roman" w:hAnsi="Times New Roman"/>
          <w:b/>
          <w:bCs/>
          <w:sz w:val="24"/>
          <w:szCs w:val="24"/>
        </w:rPr>
        <w:t xml:space="preserve">предметные результаты </w:t>
      </w:r>
      <w:proofErr w:type="gramStart"/>
      <w:r w:rsidRPr="004C7EBC">
        <w:rPr>
          <w:rFonts w:ascii="Times New Roman" w:hAnsi="Times New Roman"/>
          <w:sz w:val="24"/>
          <w:szCs w:val="24"/>
        </w:rPr>
        <w:t>—о</w:t>
      </w:r>
      <w:proofErr w:type="gramEnd"/>
      <w:r w:rsidRPr="004C7EBC">
        <w:rPr>
          <w:rFonts w:ascii="Times New Roman" w:hAnsi="Times New Roman"/>
          <w:sz w:val="24"/>
          <w:szCs w:val="24"/>
        </w:rPr>
        <w:t>своенный учащимися в ходе изучения учебных</w:t>
      </w:r>
      <w:r w:rsidR="004603AF">
        <w:rPr>
          <w:rFonts w:ascii="Times New Roman" w:hAnsi="Times New Roman"/>
          <w:sz w:val="24"/>
          <w:szCs w:val="24"/>
        </w:rPr>
        <w:t xml:space="preserve"> </w:t>
      </w:r>
      <w:r w:rsidRPr="004C7EBC">
        <w:rPr>
          <w:rFonts w:ascii="Times New Roman" w:hAnsi="Times New Roman"/>
          <w:sz w:val="24"/>
          <w:szCs w:val="24"/>
        </w:rPr>
        <w:t xml:space="preserve">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9E6E96"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Default="009E6E96" w:rsidP="00AA68A3">
      <w:pPr>
        <w:widowControl w:val="0"/>
        <w:autoSpaceDE w:val="0"/>
        <w:autoSpaceDN w:val="0"/>
        <w:adjustRightInd w:val="0"/>
        <w:spacing w:after="0" w:line="240" w:lineRule="auto"/>
        <w:ind w:left="420"/>
        <w:rPr>
          <w:rFonts w:ascii="Times New Roman" w:hAnsi="Times New Roman"/>
          <w:b/>
          <w:bCs/>
          <w:sz w:val="24"/>
          <w:szCs w:val="24"/>
        </w:rPr>
      </w:pPr>
      <w:r>
        <w:rPr>
          <w:rFonts w:ascii="Times New Roman" w:hAnsi="Times New Roman"/>
          <w:b/>
          <w:bCs/>
          <w:sz w:val="24"/>
          <w:szCs w:val="24"/>
        </w:rPr>
        <w:t>Задачи программы</w:t>
      </w:r>
    </w:p>
    <w:p w:rsidR="002C781D" w:rsidRDefault="002C781D" w:rsidP="002C781D">
      <w:pPr>
        <w:widowControl w:val="0"/>
        <w:autoSpaceDE w:val="0"/>
        <w:autoSpaceDN w:val="0"/>
        <w:adjustRightInd w:val="0"/>
        <w:spacing w:after="0" w:line="240" w:lineRule="auto"/>
        <w:rPr>
          <w:rFonts w:ascii="Times New Roman" w:hAnsi="Times New Roman"/>
          <w:bCs/>
          <w:sz w:val="24"/>
          <w:szCs w:val="24"/>
        </w:rPr>
      </w:pPr>
      <w:r w:rsidRPr="002C781D">
        <w:rPr>
          <w:rFonts w:ascii="Times New Roman" w:hAnsi="Times New Roman"/>
          <w:bCs/>
          <w:sz w:val="24"/>
          <w:szCs w:val="24"/>
        </w:rPr>
        <w:t>- формирование у обучающихся основ умения учиться</w:t>
      </w:r>
      <w:r>
        <w:rPr>
          <w:rFonts w:ascii="Times New Roman" w:hAnsi="Times New Roman"/>
          <w:bCs/>
          <w:sz w:val="24"/>
          <w:szCs w:val="24"/>
        </w:rPr>
        <w:t xml:space="preserve"> и способности к организации своей деятельности;</w:t>
      </w:r>
    </w:p>
    <w:p w:rsidR="002C781D" w:rsidRPr="002C781D" w:rsidRDefault="002C781D" w:rsidP="002C781D">
      <w:pPr>
        <w:widowControl w:val="0"/>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 обучение чтению, письму, счету, основным умениям и навыкам учебной деятельности элементам теоретического мышления, простейшим навыкам самоконтроля учебных действий, культуре поведения и </w:t>
      </w:r>
      <w:r w:rsidR="00AB0ACB">
        <w:rPr>
          <w:rFonts w:ascii="Times New Roman" w:hAnsi="Times New Roman"/>
          <w:bCs/>
          <w:sz w:val="24"/>
          <w:szCs w:val="24"/>
        </w:rPr>
        <w:t xml:space="preserve"> речи;</w:t>
      </w:r>
    </w:p>
    <w:p w:rsidR="009E6E96"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создание условий для самореализации талантливых учащихся в различных областях общеобразовательных и дополнительных программ, через организацию интеллектуальных и творческих соревнований, научно-технического творчества и проектно-исследовательской деятельности;</w:t>
      </w:r>
    </w:p>
    <w:p w:rsidR="00AB0ACB"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обеспечение охраны здоровья и формирование представлений об основных компонентах культуры здоровья и здорового образа жизни, умений выполнять правила личной гигиены;</w:t>
      </w:r>
    </w:p>
    <w:p w:rsidR="00AB0ACB"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совершенствование системы </w:t>
      </w:r>
      <w:proofErr w:type="spellStart"/>
      <w:r>
        <w:rPr>
          <w:rFonts w:ascii="Times New Roman" w:hAnsi="Times New Roman"/>
          <w:sz w:val="24"/>
          <w:szCs w:val="24"/>
        </w:rPr>
        <w:t>предшкольного</w:t>
      </w:r>
      <w:proofErr w:type="spellEnd"/>
      <w:r>
        <w:rPr>
          <w:rFonts w:ascii="Times New Roman" w:hAnsi="Times New Roman"/>
          <w:sz w:val="24"/>
          <w:szCs w:val="24"/>
        </w:rPr>
        <w:t xml:space="preserve"> образования для создания равных стартовых возможностей для последующего обучения в начальной школе;</w:t>
      </w:r>
    </w:p>
    <w:p w:rsidR="00AB0ACB"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B0ACB"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rFonts w:ascii="Times New Roman" w:hAnsi="Times New Roman"/>
          <w:sz w:val="24"/>
          <w:szCs w:val="24"/>
        </w:rPr>
        <w:t>внутришкольной</w:t>
      </w:r>
      <w:proofErr w:type="spellEnd"/>
      <w:r>
        <w:rPr>
          <w:rFonts w:ascii="Times New Roman" w:hAnsi="Times New Roman"/>
          <w:sz w:val="24"/>
          <w:szCs w:val="24"/>
        </w:rPr>
        <w:t xml:space="preserve"> социальной среды;</w:t>
      </w:r>
    </w:p>
    <w:p w:rsidR="00AB0ACB"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использование в образовательной деятельности современных образовательных технологий </w:t>
      </w:r>
      <w:proofErr w:type="spellStart"/>
      <w:r>
        <w:rPr>
          <w:rFonts w:ascii="Times New Roman" w:hAnsi="Times New Roman"/>
          <w:sz w:val="24"/>
          <w:szCs w:val="24"/>
        </w:rPr>
        <w:t>деятельностного</w:t>
      </w:r>
      <w:proofErr w:type="spellEnd"/>
      <w:r>
        <w:rPr>
          <w:rFonts w:ascii="Times New Roman" w:hAnsi="Times New Roman"/>
          <w:sz w:val="24"/>
          <w:szCs w:val="24"/>
        </w:rPr>
        <w:t xml:space="preserve"> типа;</w:t>
      </w:r>
    </w:p>
    <w:p w:rsidR="00AB0ACB"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предоставление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возможности для эффективной самостоятельной работы;</w:t>
      </w:r>
    </w:p>
    <w:p w:rsidR="00AB0ACB" w:rsidRDefault="00AB0ACB" w:rsidP="00AA68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включение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в процессы познания и преобразования внешкольной социальной среды;</w:t>
      </w:r>
    </w:p>
    <w:p w:rsidR="009E6E96" w:rsidRDefault="00AB0ACB"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ф</w:t>
      </w:r>
      <w:r w:rsidR="009E6E96">
        <w:rPr>
          <w:rFonts w:ascii="Times New Roman" w:hAnsi="Times New Roman"/>
          <w:sz w:val="24"/>
          <w:szCs w:val="24"/>
        </w:rPr>
        <w:t>ормирование общей культуры, духовно-нравственное, гражданское, социальное, личностное и интеллектуальное развитие, развитие творческих способностей, с</w:t>
      </w:r>
      <w:r w:rsidR="006F2B04">
        <w:rPr>
          <w:rFonts w:ascii="Times New Roman" w:hAnsi="Times New Roman"/>
          <w:sz w:val="24"/>
          <w:szCs w:val="24"/>
        </w:rPr>
        <w:t>охранение и укрепление здоровья;</w:t>
      </w:r>
    </w:p>
    <w:p w:rsidR="009E6E96" w:rsidRDefault="006F2B04"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о</w:t>
      </w:r>
      <w:r w:rsidR="009E6E96">
        <w:rPr>
          <w:rFonts w:ascii="Times New Roman" w:hAnsi="Times New Roman"/>
          <w:sz w:val="24"/>
          <w:szCs w:val="24"/>
        </w:rPr>
        <w:t>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w:t>
      </w:r>
      <w:r>
        <w:rPr>
          <w:rFonts w:ascii="Times New Roman" w:hAnsi="Times New Roman"/>
          <w:sz w:val="24"/>
          <w:szCs w:val="24"/>
        </w:rPr>
        <w:t xml:space="preserve"> развития и состояния здоровья;</w:t>
      </w:r>
    </w:p>
    <w:p w:rsidR="009E6E96" w:rsidRDefault="006F2B04" w:rsidP="006D46C4">
      <w:pPr>
        <w:widowControl w:val="0"/>
        <w:overflowPunct w:val="0"/>
        <w:autoSpaceDE w:val="0"/>
        <w:autoSpaceDN w:val="0"/>
        <w:adjustRightInd w:val="0"/>
        <w:spacing w:after="0" w:line="240" w:lineRule="auto"/>
        <w:ind w:right="20"/>
        <w:jc w:val="both"/>
        <w:rPr>
          <w:rFonts w:ascii="Times New Roman" w:hAnsi="Times New Roman"/>
          <w:sz w:val="24"/>
          <w:szCs w:val="24"/>
        </w:rPr>
      </w:pPr>
      <w:r>
        <w:rPr>
          <w:rFonts w:ascii="Times New Roman" w:hAnsi="Times New Roman"/>
          <w:sz w:val="24"/>
          <w:szCs w:val="24"/>
        </w:rPr>
        <w:lastRenderedPageBreak/>
        <w:t xml:space="preserve"> - с</w:t>
      </w:r>
      <w:r w:rsidR="009E6E96">
        <w:rPr>
          <w:rFonts w:ascii="Times New Roman" w:hAnsi="Times New Roman"/>
          <w:sz w:val="24"/>
          <w:szCs w:val="24"/>
        </w:rPr>
        <w:t>тановление и развитие личности в её индивидуальности, самобытности,</w:t>
      </w:r>
      <w:r>
        <w:rPr>
          <w:rFonts w:ascii="Times New Roman" w:hAnsi="Times New Roman"/>
          <w:sz w:val="24"/>
          <w:szCs w:val="24"/>
        </w:rPr>
        <w:t xml:space="preserve"> уникальности и неповторимости;</w:t>
      </w:r>
    </w:p>
    <w:p w:rsidR="009E6E96" w:rsidRDefault="006F2B04"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о</w:t>
      </w:r>
      <w:r w:rsidR="009E6E96">
        <w:rPr>
          <w:rFonts w:ascii="Times New Roman" w:hAnsi="Times New Roman"/>
          <w:sz w:val="24"/>
          <w:szCs w:val="24"/>
        </w:rPr>
        <w:t xml:space="preserve">беспечение преемственности начального общего </w:t>
      </w:r>
      <w:r>
        <w:rPr>
          <w:rFonts w:ascii="Times New Roman" w:hAnsi="Times New Roman"/>
          <w:sz w:val="24"/>
          <w:szCs w:val="24"/>
        </w:rPr>
        <w:t>и основного общего образования;</w:t>
      </w:r>
    </w:p>
    <w:p w:rsidR="009E6E96" w:rsidRDefault="006F2B04" w:rsidP="006F2B0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д</w:t>
      </w:r>
      <w:r w:rsidR="009E6E96">
        <w:rPr>
          <w:rFonts w:ascii="Times New Roman" w:hAnsi="Times New Roman"/>
          <w:sz w:val="24"/>
          <w:szCs w:val="24"/>
        </w:rPr>
        <w:t>остижение планируемых результатов освоения основной образовательной программы начального общего образования всеми учащимися, в том числе детьми с ограни</w:t>
      </w:r>
      <w:r w:rsidR="00D4679A">
        <w:rPr>
          <w:rFonts w:ascii="Times New Roman" w:hAnsi="Times New Roman"/>
          <w:sz w:val="24"/>
          <w:szCs w:val="24"/>
        </w:rPr>
        <w:t>ченными возможностями здоровья (далее – д</w:t>
      </w:r>
      <w:r>
        <w:rPr>
          <w:rFonts w:ascii="Times New Roman" w:hAnsi="Times New Roman"/>
          <w:sz w:val="24"/>
          <w:szCs w:val="24"/>
        </w:rPr>
        <w:t>ети с ОВЗ);</w:t>
      </w:r>
    </w:p>
    <w:p w:rsidR="009E6E96" w:rsidRDefault="006F2B04"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6D46C4">
        <w:rPr>
          <w:rFonts w:ascii="Times New Roman" w:hAnsi="Times New Roman"/>
          <w:sz w:val="24"/>
          <w:szCs w:val="24"/>
        </w:rPr>
        <w:t>о</w:t>
      </w:r>
      <w:r w:rsidR="009E6E96">
        <w:rPr>
          <w:rFonts w:ascii="Times New Roman" w:hAnsi="Times New Roman"/>
          <w:sz w:val="24"/>
          <w:szCs w:val="24"/>
        </w:rPr>
        <w:t>беспечение доступности получения качественног</w:t>
      </w:r>
      <w:r w:rsidR="006D46C4">
        <w:rPr>
          <w:rFonts w:ascii="Times New Roman" w:hAnsi="Times New Roman"/>
          <w:sz w:val="24"/>
          <w:szCs w:val="24"/>
        </w:rPr>
        <w:t>о начального общего образования;</w:t>
      </w:r>
      <w:r w:rsidR="009E6E96">
        <w:rPr>
          <w:rFonts w:ascii="Times New Roman" w:hAnsi="Times New Roman"/>
          <w:sz w:val="24"/>
          <w:szCs w:val="24"/>
        </w:rPr>
        <w:t xml:space="preserve"> </w:t>
      </w:r>
    </w:p>
    <w:p w:rsidR="009E6E96" w:rsidRDefault="006D46C4" w:rsidP="006D46C4">
      <w:pPr>
        <w:widowControl w:val="0"/>
        <w:overflowPunct w:val="0"/>
        <w:autoSpaceDE w:val="0"/>
        <w:autoSpaceDN w:val="0"/>
        <w:adjustRightInd w:val="0"/>
        <w:spacing w:after="0" w:line="240" w:lineRule="auto"/>
        <w:ind w:right="20"/>
        <w:jc w:val="both"/>
        <w:rPr>
          <w:rFonts w:ascii="Times New Roman" w:hAnsi="Times New Roman"/>
          <w:sz w:val="24"/>
          <w:szCs w:val="24"/>
        </w:rPr>
      </w:pPr>
      <w:r>
        <w:rPr>
          <w:rFonts w:ascii="Times New Roman" w:hAnsi="Times New Roman"/>
          <w:sz w:val="24"/>
          <w:szCs w:val="24"/>
        </w:rPr>
        <w:t>- в</w:t>
      </w:r>
      <w:r w:rsidR="009E6E96">
        <w:rPr>
          <w:rFonts w:ascii="Times New Roman" w:hAnsi="Times New Roman"/>
          <w:sz w:val="24"/>
          <w:szCs w:val="24"/>
        </w:rPr>
        <w:t>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w:t>
      </w:r>
      <w:r>
        <w:rPr>
          <w:rFonts w:ascii="Times New Roman" w:hAnsi="Times New Roman"/>
          <w:sz w:val="24"/>
          <w:szCs w:val="24"/>
        </w:rPr>
        <w:t>ьности;</w:t>
      </w:r>
    </w:p>
    <w:p w:rsidR="009E6E96" w:rsidRDefault="006D46C4"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о</w:t>
      </w:r>
      <w:r w:rsidR="009E6E96">
        <w:rPr>
          <w:rFonts w:ascii="Times New Roman" w:hAnsi="Times New Roman"/>
          <w:sz w:val="24"/>
          <w:szCs w:val="24"/>
        </w:rPr>
        <w:t>рганизация интеллектуальных и творческих соревнований, научно-технического творчества и проектно</w:t>
      </w:r>
      <w:r>
        <w:rPr>
          <w:rFonts w:ascii="Times New Roman" w:hAnsi="Times New Roman"/>
          <w:sz w:val="24"/>
          <w:szCs w:val="24"/>
        </w:rPr>
        <w:t>-исследовательской деятельности;</w:t>
      </w:r>
      <w:r w:rsidR="009E6E96">
        <w:rPr>
          <w:rFonts w:ascii="Times New Roman" w:hAnsi="Times New Roman"/>
          <w:sz w:val="24"/>
          <w:szCs w:val="24"/>
        </w:rPr>
        <w:t xml:space="preserve"> </w:t>
      </w:r>
    </w:p>
    <w:p w:rsidR="009E6E96" w:rsidRDefault="006D46C4"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w:t>
      </w:r>
      <w:r w:rsidR="009E6E96">
        <w:rPr>
          <w:rFonts w:ascii="Times New Roman" w:hAnsi="Times New Roman"/>
          <w:sz w:val="24"/>
          <w:szCs w:val="24"/>
        </w:rPr>
        <w:t xml:space="preserve">частие учащихся, их родителей (законных представителей), педагогических работников и общественности в проектировании и развитии </w:t>
      </w:r>
      <w:proofErr w:type="spellStart"/>
      <w:r w:rsidR="009E6E96">
        <w:rPr>
          <w:rFonts w:ascii="Times New Roman" w:hAnsi="Times New Roman"/>
          <w:sz w:val="24"/>
          <w:szCs w:val="24"/>
        </w:rPr>
        <w:t>в</w:t>
      </w:r>
      <w:r>
        <w:rPr>
          <w:rFonts w:ascii="Times New Roman" w:hAnsi="Times New Roman"/>
          <w:sz w:val="24"/>
          <w:szCs w:val="24"/>
        </w:rPr>
        <w:t>нутришкольной</w:t>
      </w:r>
      <w:proofErr w:type="spellEnd"/>
      <w:r>
        <w:rPr>
          <w:rFonts w:ascii="Times New Roman" w:hAnsi="Times New Roman"/>
          <w:sz w:val="24"/>
          <w:szCs w:val="24"/>
        </w:rPr>
        <w:t xml:space="preserve"> социальной среды;</w:t>
      </w:r>
    </w:p>
    <w:p w:rsidR="009E6E96" w:rsidRDefault="006D46C4" w:rsidP="006D46C4">
      <w:pPr>
        <w:widowControl w:val="0"/>
        <w:overflowPunct w:val="0"/>
        <w:autoSpaceDE w:val="0"/>
        <w:autoSpaceDN w:val="0"/>
        <w:adjustRightInd w:val="0"/>
        <w:spacing w:after="0" w:line="240" w:lineRule="auto"/>
        <w:ind w:right="20"/>
        <w:jc w:val="both"/>
        <w:rPr>
          <w:rFonts w:ascii="Times New Roman" w:hAnsi="Times New Roman"/>
          <w:sz w:val="24"/>
          <w:szCs w:val="24"/>
        </w:rPr>
      </w:pPr>
      <w:r>
        <w:rPr>
          <w:rFonts w:ascii="Times New Roman" w:hAnsi="Times New Roman"/>
          <w:sz w:val="24"/>
          <w:szCs w:val="24"/>
        </w:rPr>
        <w:t>- и</w:t>
      </w:r>
      <w:r w:rsidR="00B3217C">
        <w:rPr>
          <w:rFonts w:ascii="Times New Roman" w:hAnsi="Times New Roman"/>
          <w:sz w:val="24"/>
          <w:szCs w:val="24"/>
        </w:rPr>
        <w:t>спользование в образовательной деятельности</w:t>
      </w:r>
      <w:r w:rsidR="009E6E96">
        <w:rPr>
          <w:rFonts w:ascii="Times New Roman" w:hAnsi="Times New Roman"/>
          <w:sz w:val="24"/>
          <w:szCs w:val="24"/>
        </w:rPr>
        <w:t xml:space="preserve"> современных образовательных т</w:t>
      </w:r>
      <w:r>
        <w:rPr>
          <w:rFonts w:ascii="Times New Roman" w:hAnsi="Times New Roman"/>
          <w:sz w:val="24"/>
          <w:szCs w:val="24"/>
        </w:rPr>
        <w:t xml:space="preserve">ехнологий </w:t>
      </w:r>
      <w:proofErr w:type="spellStart"/>
      <w:r>
        <w:rPr>
          <w:rFonts w:ascii="Times New Roman" w:hAnsi="Times New Roman"/>
          <w:sz w:val="24"/>
          <w:szCs w:val="24"/>
        </w:rPr>
        <w:t>деятельностного</w:t>
      </w:r>
      <w:proofErr w:type="spellEnd"/>
      <w:r>
        <w:rPr>
          <w:rFonts w:ascii="Times New Roman" w:hAnsi="Times New Roman"/>
          <w:sz w:val="24"/>
          <w:szCs w:val="24"/>
        </w:rPr>
        <w:t xml:space="preserve"> типа;</w:t>
      </w:r>
    </w:p>
    <w:p w:rsidR="009E6E96" w:rsidRDefault="006D46C4"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w:t>
      </w:r>
      <w:r w:rsidR="009E6E96">
        <w:rPr>
          <w:rFonts w:ascii="Times New Roman" w:hAnsi="Times New Roman"/>
          <w:sz w:val="24"/>
          <w:szCs w:val="24"/>
        </w:rPr>
        <w:t>редоставление учащимся возможности для эффе</w:t>
      </w:r>
      <w:r>
        <w:rPr>
          <w:rFonts w:ascii="Times New Roman" w:hAnsi="Times New Roman"/>
          <w:sz w:val="24"/>
          <w:szCs w:val="24"/>
        </w:rPr>
        <w:t>ктивной самостоятельной работы;</w:t>
      </w:r>
    </w:p>
    <w:p w:rsidR="009E6E96" w:rsidRDefault="006D46C4" w:rsidP="006D46C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в</w:t>
      </w:r>
      <w:r w:rsidR="008C2384">
        <w:rPr>
          <w:rFonts w:ascii="Times New Roman" w:hAnsi="Times New Roman"/>
          <w:sz w:val="24"/>
          <w:szCs w:val="24"/>
        </w:rPr>
        <w:t>ключение учащихся в деятельность</w:t>
      </w:r>
      <w:r w:rsidR="009E6E96">
        <w:rPr>
          <w:rFonts w:ascii="Times New Roman" w:hAnsi="Times New Roman"/>
          <w:sz w:val="24"/>
          <w:szCs w:val="24"/>
        </w:rPr>
        <w:t xml:space="preserve"> познания и преобразования внешкольной социальной среды. </w:t>
      </w:r>
    </w:p>
    <w:p w:rsidR="009E6E96"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AA68A3" w:rsidRDefault="009E6E96" w:rsidP="00934E86">
      <w:pPr>
        <w:widowControl w:val="0"/>
        <w:numPr>
          <w:ilvl w:val="1"/>
          <w:numId w:val="6"/>
        </w:numPr>
        <w:tabs>
          <w:tab w:val="clear" w:pos="1440"/>
          <w:tab w:val="num" w:pos="741"/>
        </w:tabs>
        <w:overflowPunct w:val="0"/>
        <w:autoSpaceDE w:val="0"/>
        <w:autoSpaceDN w:val="0"/>
        <w:adjustRightInd w:val="0"/>
        <w:spacing w:after="0" w:line="240" w:lineRule="auto"/>
        <w:ind w:left="0" w:firstLine="456"/>
        <w:jc w:val="both"/>
        <w:rPr>
          <w:rFonts w:ascii="Times New Roman" w:hAnsi="Times New Roman"/>
          <w:b/>
          <w:bCs/>
          <w:sz w:val="24"/>
          <w:szCs w:val="24"/>
        </w:rPr>
      </w:pPr>
      <w:r w:rsidRPr="00AA68A3">
        <w:rPr>
          <w:rFonts w:ascii="Times New Roman" w:hAnsi="Times New Roman"/>
          <w:b/>
          <w:bCs/>
          <w:sz w:val="24"/>
          <w:szCs w:val="24"/>
        </w:rPr>
        <w:t>основе реализации основной образовательной программы лежит системно-</w:t>
      </w:r>
      <w:proofErr w:type="spellStart"/>
      <w:r w:rsidRPr="00AA68A3">
        <w:rPr>
          <w:rFonts w:ascii="Times New Roman" w:hAnsi="Times New Roman"/>
          <w:b/>
          <w:bCs/>
          <w:sz w:val="24"/>
          <w:szCs w:val="24"/>
        </w:rPr>
        <w:t>деятельностный</w:t>
      </w:r>
      <w:proofErr w:type="spellEnd"/>
      <w:r w:rsidRPr="00AA68A3">
        <w:rPr>
          <w:rFonts w:ascii="Times New Roman" w:hAnsi="Times New Roman"/>
          <w:b/>
          <w:bCs/>
          <w:sz w:val="24"/>
          <w:szCs w:val="24"/>
        </w:rPr>
        <w:t xml:space="preserve"> подход, </w:t>
      </w:r>
      <w:r w:rsidRPr="00AA68A3">
        <w:rPr>
          <w:rFonts w:ascii="Times New Roman" w:hAnsi="Times New Roman"/>
          <w:sz w:val="24"/>
          <w:szCs w:val="24"/>
        </w:rPr>
        <w:t>который предполагает:</w:t>
      </w:r>
    </w:p>
    <w:p w:rsidR="009E6E96" w:rsidRPr="00AA68A3" w:rsidRDefault="009E6E96" w:rsidP="00AA68A3">
      <w:pPr>
        <w:widowControl w:val="0"/>
        <w:autoSpaceDE w:val="0"/>
        <w:autoSpaceDN w:val="0"/>
        <w:adjustRightInd w:val="0"/>
        <w:spacing w:after="0" w:line="240" w:lineRule="auto"/>
        <w:rPr>
          <w:rFonts w:ascii="Times New Roman" w:hAnsi="Times New Roman"/>
          <w:b/>
          <w:bCs/>
          <w:sz w:val="24"/>
          <w:szCs w:val="24"/>
        </w:rPr>
      </w:pPr>
    </w:p>
    <w:p w:rsidR="009E6E96" w:rsidRPr="00AA68A3" w:rsidRDefault="009E6E96" w:rsidP="00C7081B">
      <w:pPr>
        <w:widowControl w:val="0"/>
        <w:numPr>
          <w:ilvl w:val="2"/>
          <w:numId w:val="342"/>
        </w:numPr>
        <w:overflowPunct w:val="0"/>
        <w:autoSpaceDE w:val="0"/>
        <w:autoSpaceDN w:val="0"/>
        <w:adjustRightInd w:val="0"/>
        <w:spacing w:after="0" w:line="240" w:lineRule="auto"/>
        <w:ind w:left="709"/>
        <w:jc w:val="both"/>
        <w:rPr>
          <w:rFonts w:ascii="Times New Roman" w:hAnsi="Times New Roman"/>
          <w:sz w:val="24"/>
          <w:szCs w:val="24"/>
        </w:rPr>
      </w:pPr>
      <w:r w:rsidRPr="00AA68A3">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AA68A3">
        <w:rPr>
          <w:rFonts w:ascii="Times New Roman" w:hAnsi="Times New Roman"/>
          <w:sz w:val="24"/>
          <w:szCs w:val="24"/>
        </w:rPr>
        <w:t>полилингвального</w:t>
      </w:r>
      <w:proofErr w:type="spellEnd"/>
      <w:r w:rsidRPr="00AA68A3">
        <w:rPr>
          <w:rFonts w:ascii="Times New Roman" w:hAnsi="Times New Roman"/>
          <w:sz w:val="24"/>
          <w:szCs w:val="24"/>
        </w:rPr>
        <w:t xml:space="preserve">, </w:t>
      </w:r>
      <w:bookmarkStart w:id="6" w:name="page17"/>
      <w:bookmarkEnd w:id="6"/>
      <w:r w:rsidRPr="00AA68A3">
        <w:rPr>
          <w:rFonts w:ascii="Times New Roman" w:hAnsi="Times New Roman"/>
          <w:sz w:val="24"/>
          <w:szCs w:val="24"/>
        </w:rPr>
        <w:t xml:space="preserve">поликультурного и </w:t>
      </w:r>
      <w:proofErr w:type="spellStart"/>
      <w:r w:rsidRPr="00AA68A3">
        <w:rPr>
          <w:rFonts w:ascii="Times New Roman" w:hAnsi="Times New Roman"/>
          <w:sz w:val="24"/>
          <w:szCs w:val="24"/>
        </w:rPr>
        <w:t>поликонфессионального</w:t>
      </w:r>
      <w:proofErr w:type="spellEnd"/>
      <w:r w:rsidRPr="00AA68A3">
        <w:rPr>
          <w:rFonts w:ascii="Times New Roman" w:hAnsi="Times New Roman"/>
          <w:sz w:val="24"/>
          <w:szCs w:val="24"/>
        </w:rPr>
        <w:t xml:space="preserve"> состава;</w:t>
      </w:r>
    </w:p>
    <w:p w:rsidR="009E6E96" w:rsidRPr="00AA68A3"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AA68A3" w:rsidRDefault="009E6E96" w:rsidP="00C7081B">
      <w:pPr>
        <w:widowControl w:val="0"/>
        <w:numPr>
          <w:ilvl w:val="0"/>
          <w:numId w:val="341"/>
        </w:numPr>
        <w:overflowPunct w:val="0"/>
        <w:autoSpaceDE w:val="0"/>
        <w:autoSpaceDN w:val="0"/>
        <w:adjustRightInd w:val="0"/>
        <w:spacing w:after="0" w:line="240" w:lineRule="auto"/>
        <w:jc w:val="both"/>
        <w:rPr>
          <w:rFonts w:ascii="Wingdings" w:hAnsi="Wingdings" w:cs="Wingdings"/>
          <w:sz w:val="24"/>
          <w:szCs w:val="24"/>
          <w:vertAlign w:val="superscript"/>
        </w:rPr>
      </w:pPr>
      <w:r w:rsidRPr="00AA68A3">
        <w:rPr>
          <w:rFonts w:ascii="Times New Roman" w:hAnsi="Times New Roman"/>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C7081B">
      <w:pPr>
        <w:widowControl w:val="0"/>
        <w:numPr>
          <w:ilvl w:val="0"/>
          <w:numId w:val="341"/>
        </w:numPr>
        <w:overflowPunct w:val="0"/>
        <w:autoSpaceDE w:val="0"/>
        <w:autoSpaceDN w:val="0"/>
        <w:adjustRightInd w:val="0"/>
        <w:spacing w:after="0" w:line="240" w:lineRule="auto"/>
        <w:jc w:val="both"/>
        <w:rPr>
          <w:rFonts w:ascii="Wingdings" w:hAnsi="Wingdings" w:cs="Wingdings"/>
          <w:sz w:val="24"/>
          <w:szCs w:val="24"/>
          <w:vertAlign w:val="superscript"/>
        </w:rPr>
      </w:pPr>
      <w:r w:rsidRPr="00AA68A3">
        <w:rPr>
          <w:rFonts w:ascii="Times New Roman" w:hAnsi="Times New Roman"/>
          <w:sz w:val="24"/>
          <w:szCs w:val="24"/>
        </w:rPr>
        <w:t xml:space="preserve">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 освоения мира;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C7081B">
      <w:pPr>
        <w:widowControl w:val="0"/>
        <w:numPr>
          <w:ilvl w:val="0"/>
          <w:numId w:val="341"/>
        </w:numPr>
        <w:overflowPunct w:val="0"/>
        <w:autoSpaceDE w:val="0"/>
        <w:autoSpaceDN w:val="0"/>
        <w:adjustRightInd w:val="0"/>
        <w:spacing w:after="0" w:line="240" w:lineRule="auto"/>
        <w:jc w:val="both"/>
        <w:rPr>
          <w:rFonts w:ascii="Wingdings" w:hAnsi="Wingdings" w:cs="Wingdings"/>
          <w:sz w:val="24"/>
          <w:szCs w:val="24"/>
          <w:vertAlign w:val="superscript"/>
        </w:rPr>
      </w:pPr>
      <w:r w:rsidRPr="00AA68A3">
        <w:rPr>
          <w:rFonts w:ascii="Times New Roman"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C7081B">
      <w:pPr>
        <w:widowControl w:val="0"/>
        <w:numPr>
          <w:ilvl w:val="0"/>
          <w:numId w:val="341"/>
        </w:numPr>
        <w:overflowPunct w:val="0"/>
        <w:autoSpaceDE w:val="0"/>
        <w:autoSpaceDN w:val="0"/>
        <w:adjustRightInd w:val="0"/>
        <w:spacing w:after="0" w:line="240" w:lineRule="auto"/>
        <w:jc w:val="both"/>
        <w:rPr>
          <w:rFonts w:ascii="Wingdings" w:hAnsi="Wingdings" w:cs="Wingdings"/>
          <w:sz w:val="24"/>
          <w:szCs w:val="24"/>
          <w:vertAlign w:val="superscript"/>
        </w:rPr>
      </w:pPr>
      <w:r w:rsidRPr="00AA68A3">
        <w:rPr>
          <w:rFonts w:ascii="Times New Roman" w:hAnsi="Times New Roman"/>
          <w:sz w:val="24"/>
          <w:szCs w:val="24"/>
        </w:rPr>
        <w:t xml:space="preserve">учёт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C7081B">
      <w:pPr>
        <w:widowControl w:val="0"/>
        <w:numPr>
          <w:ilvl w:val="0"/>
          <w:numId w:val="341"/>
        </w:numPr>
        <w:overflowPunct w:val="0"/>
        <w:autoSpaceDE w:val="0"/>
        <w:autoSpaceDN w:val="0"/>
        <w:adjustRightInd w:val="0"/>
        <w:spacing w:after="0" w:line="240" w:lineRule="auto"/>
        <w:jc w:val="both"/>
        <w:rPr>
          <w:rFonts w:ascii="Wingdings" w:hAnsi="Wingdings" w:cs="Wingdings"/>
          <w:sz w:val="24"/>
          <w:szCs w:val="24"/>
          <w:vertAlign w:val="superscript"/>
        </w:rPr>
      </w:pPr>
      <w:r w:rsidRPr="00AA68A3">
        <w:rPr>
          <w:rFonts w:ascii="Times New Roman" w:hAnsi="Times New Roman"/>
          <w:sz w:val="24"/>
          <w:szCs w:val="24"/>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C7081B">
      <w:pPr>
        <w:widowControl w:val="0"/>
        <w:numPr>
          <w:ilvl w:val="0"/>
          <w:numId w:val="341"/>
        </w:numPr>
        <w:overflowPunct w:val="0"/>
        <w:autoSpaceDE w:val="0"/>
        <w:autoSpaceDN w:val="0"/>
        <w:adjustRightInd w:val="0"/>
        <w:spacing w:after="0" w:line="240" w:lineRule="auto"/>
        <w:jc w:val="both"/>
        <w:rPr>
          <w:rFonts w:ascii="Wingdings" w:hAnsi="Wingdings" w:cs="Wingdings"/>
          <w:sz w:val="24"/>
          <w:szCs w:val="24"/>
          <w:vertAlign w:val="superscript"/>
        </w:rPr>
      </w:pPr>
      <w:r w:rsidRPr="00AA68A3">
        <w:rPr>
          <w:rFonts w:ascii="Times New Roman"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9E6E96" w:rsidRPr="00AA68A3"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Default="009E6E96" w:rsidP="00AA68A3">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AA68A3">
        <w:rPr>
          <w:rFonts w:ascii="Times New Roman" w:hAnsi="Times New Roman"/>
          <w:b/>
          <w:bCs/>
          <w:sz w:val="24"/>
          <w:szCs w:val="24"/>
        </w:rPr>
        <w:t xml:space="preserve">Программа построена на основе следующих принципов: </w:t>
      </w:r>
      <w:proofErr w:type="spellStart"/>
      <w:r w:rsidRPr="00AA68A3">
        <w:rPr>
          <w:rFonts w:ascii="Times New Roman" w:hAnsi="Times New Roman"/>
          <w:sz w:val="24"/>
          <w:szCs w:val="24"/>
        </w:rPr>
        <w:t>гуманизации</w:t>
      </w:r>
      <w:proofErr w:type="spellEnd"/>
      <w:r w:rsidRPr="00AA68A3">
        <w:rPr>
          <w:rFonts w:ascii="Times New Roman" w:hAnsi="Times New Roman"/>
          <w:sz w:val="24"/>
          <w:szCs w:val="24"/>
        </w:rPr>
        <w:t xml:space="preserve"> и</w:t>
      </w:r>
      <w:r>
        <w:rPr>
          <w:rFonts w:ascii="Times New Roman" w:hAnsi="Times New Roman"/>
          <w:sz w:val="24"/>
          <w:szCs w:val="24"/>
        </w:rPr>
        <w:t xml:space="preserve"> </w:t>
      </w:r>
      <w:proofErr w:type="spellStart"/>
      <w:r>
        <w:rPr>
          <w:rFonts w:ascii="Times New Roman" w:hAnsi="Times New Roman"/>
          <w:sz w:val="24"/>
          <w:szCs w:val="24"/>
        </w:rPr>
        <w:t>к</w:t>
      </w:r>
      <w:r w:rsidRPr="00AA68A3">
        <w:rPr>
          <w:rFonts w:ascii="Times New Roman" w:hAnsi="Times New Roman"/>
          <w:sz w:val="24"/>
          <w:szCs w:val="24"/>
        </w:rPr>
        <w:t>ультуросообразности</w:t>
      </w:r>
      <w:proofErr w:type="spellEnd"/>
      <w:r w:rsidRPr="00AA68A3">
        <w:rPr>
          <w:rFonts w:ascii="Times New Roman" w:hAnsi="Times New Roman"/>
          <w:sz w:val="24"/>
          <w:szCs w:val="24"/>
        </w:rPr>
        <w:t xml:space="preserve">, целостности и вариативности, индивидуализации и дифференциации, преемственности, системности, открытости, творческой активности личности и основных принципов </w:t>
      </w:r>
      <w:r w:rsidRPr="00AA68A3">
        <w:rPr>
          <w:rFonts w:ascii="Times New Roman" w:hAnsi="Times New Roman"/>
          <w:sz w:val="24"/>
          <w:szCs w:val="24"/>
        </w:rPr>
        <w:lastRenderedPageBreak/>
        <w:t>дидактики.</w:t>
      </w:r>
    </w:p>
    <w:p w:rsidR="003C7836" w:rsidRDefault="003C7836" w:rsidP="00AA68A3">
      <w:pPr>
        <w:widowControl w:val="0"/>
        <w:overflowPunct w:val="0"/>
        <w:autoSpaceDE w:val="0"/>
        <w:autoSpaceDN w:val="0"/>
        <w:adjustRightInd w:val="0"/>
        <w:spacing w:after="0" w:line="240" w:lineRule="auto"/>
        <w:ind w:firstLine="708"/>
        <w:jc w:val="both"/>
        <w:rPr>
          <w:rFonts w:ascii="Times New Roman" w:hAnsi="Times New Roman"/>
          <w:b/>
          <w:sz w:val="24"/>
          <w:szCs w:val="24"/>
        </w:rPr>
      </w:pPr>
      <w:r w:rsidRPr="003C7836">
        <w:rPr>
          <w:rFonts w:ascii="Times New Roman" w:hAnsi="Times New Roman"/>
          <w:b/>
          <w:sz w:val="24"/>
          <w:szCs w:val="24"/>
        </w:rPr>
        <w:t>Деятельность школы по реализации ООП НОО основывается на следующих принципах:</w:t>
      </w:r>
    </w:p>
    <w:tbl>
      <w:tblPr>
        <w:tblStyle w:val="a3"/>
        <w:tblW w:w="0" w:type="auto"/>
        <w:tblInd w:w="108" w:type="dxa"/>
        <w:tblLook w:val="04A0" w:firstRow="1" w:lastRow="0" w:firstColumn="1" w:lastColumn="0" w:noHBand="0" w:noVBand="1"/>
      </w:tblPr>
      <w:tblGrid>
        <w:gridCol w:w="1953"/>
        <w:gridCol w:w="8503"/>
      </w:tblGrid>
      <w:tr w:rsidR="003C7836" w:rsidTr="00B82D06">
        <w:tc>
          <w:tcPr>
            <w:tcW w:w="1845" w:type="dxa"/>
          </w:tcPr>
          <w:p w:rsidR="003C7836" w:rsidRDefault="003C7836"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Принцип непрерывного общего развития каждого ребенка</w:t>
            </w:r>
          </w:p>
        </w:tc>
        <w:tc>
          <w:tcPr>
            <w:tcW w:w="8503" w:type="dxa"/>
          </w:tcPr>
          <w:p w:rsidR="003C7836" w:rsidRDefault="003C7836"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w:t>
            </w:r>
          </w:p>
        </w:tc>
      </w:tr>
      <w:tr w:rsidR="003C7836" w:rsidTr="00B82D06">
        <w:tc>
          <w:tcPr>
            <w:tcW w:w="1845" w:type="dxa"/>
          </w:tcPr>
          <w:p w:rsidR="003C7836" w:rsidRDefault="003C7836"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Принцип целостности образа мира</w:t>
            </w:r>
          </w:p>
        </w:tc>
        <w:tc>
          <w:tcPr>
            <w:tcW w:w="8503" w:type="dxa"/>
          </w:tcPr>
          <w:p w:rsidR="003C7836" w:rsidRDefault="003C7836" w:rsidP="00AA68A3">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Связан</w:t>
            </w:r>
            <w:proofErr w:type="gramEnd"/>
            <w:r>
              <w:rPr>
                <w:rFonts w:ascii="Times New Roman" w:hAnsi="Times New Roman"/>
                <w:sz w:val="24"/>
                <w:szCs w:val="24"/>
              </w:rPr>
              <w:t xml:space="preserve"> с отбором интегрированного содержания предметных областей и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УУД, которые позволяют удержать и воссоздать целостность картины мира, обеспечить осознание ребенком разнообразных связей между его объектами и явлениями</w:t>
            </w:r>
          </w:p>
        </w:tc>
      </w:tr>
      <w:tr w:rsidR="003C7836" w:rsidTr="00B82D06">
        <w:tc>
          <w:tcPr>
            <w:tcW w:w="1845" w:type="dxa"/>
          </w:tcPr>
          <w:p w:rsidR="003C7836" w:rsidRDefault="003C7836"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Принцип практической направленности</w:t>
            </w:r>
          </w:p>
        </w:tc>
        <w:tc>
          <w:tcPr>
            <w:tcW w:w="8503" w:type="dxa"/>
          </w:tcPr>
          <w:p w:rsidR="003C7836" w:rsidRDefault="003C7836"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Предусматривает формирование универсальных учебных действий средствами всех предметов</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трех единиц в область слова</w:t>
            </w:r>
            <w:r w:rsidR="000538D1">
              <w:rPr>
                <w:rFonts w:ascii="Times New Roman" w:hAnsi="Times New Roman"/>
                <w:sz w:val="24"/>
                <w:szCs w:val="24"/>
              </w:rPr>
              <w:t>рей, научно-популярных и художе</w:t>
            </w:r>
            <w:r>
              <w:rPr>
                <w:rFonts w:ascii="Times New Roman" w:hAnsi="Times New Roman"/>
                <w:sz w:val="24"/>
                <w:szCs w:val="24"/>
              </w:rPr>
              <w:t>ственных книг, журналов и газет, других источников информации; умений работать в сотрудничестве</w:t>
            </w:r>
            <w:r w:rsidR="000538D1">
              <w:rPr>
                <w:rFonts w:ascii="Times New Roman" w:hAnsi="Times New Roman"/>
                <w:sz w:val="24"/>
                <w:szCs w:val="24"/>
              </w:rPr>
              <w:t xml:space="preserve">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 работа по самообразованию);</w:t>
            </w:r>
          </w:p>
        </w:tc>
      </w:tr>
      <w:tr w:rsidR="003C7836" w:rsidTr="00B82D06">
        <w:tc>
          <w:tcPr>
            <w:tcW w:w="1845" w:type="dxa"/>
          </w:tcPr>
          <w:p w:rsidR="003C7836" w:rsidRDefault="000538D1"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Принцип учета индивидуальных возможностей и способностей школьников</w:t>
            </w:r>
          </w:p>
        </w:tc>
        <w:tc>
          <w:tcPr>
            <w:tcW w:w="8503" w:type="dxa"/>
          </w:tcPr>
          <w:p w:rsidR="003C7836" w:rsidRDefault="000538D1"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Использование </w:t>
            </w:r>
            <w:proofErr w:type="spellStart"/>
            <w:r>
              <w:rPr>
                <w:rFonts w:ascii="Times New Roman" w:hAnsi="Times New Roman"/>
                <w:sz w:val="24"/>
                <w:szCs w:val="24"/>
              </w:rPr>
              <w:t>разноуровнего</w:t>
            </w:r>
            <w:proofErr w:type="spellEnd"/>
            <w:r>
              <w:rPr>
                <w:rFonts w:ascii="Times New Roman" w:hAnsi="Times New Roman"/>
                <w:sz w:val="24"/>
                <w:szCs w:val="24"/>
              </w:rPr>
              <w:t xml:space="preserve"> по трудности и объему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w:t>
            </w:r>
            <w:proofErr w:type="gramStart"/>
            <w:r>
              <w:rPr>
                <w:rFonts w:ascii="Times New Roman" w:hAnsi="Times New Roman"/>
                <w:sz w:val="24"/>
                <w:szCs w:val="24"/>
              </w:rPr>
              <w:t>базовым</w:t>
            </w:r>
            <w:proofErr w:type="gramEnd"/>
            <w:r>
              <w:rPr>
                <w:rFonts w:ascii="Times New Roman" w:hAnsi="Times New Roman"/>
                <w:sz w:val="24"/>
                <w:szCs w:val="24"/>
              </w:rPr>
              <w:t>)</w:t>
            </w:r>
          </w:p>
        </w:tc>
      </w:tr>
      <w:tr w:rsidR="003C7836" w:rsidTr="00B82D06">
        <w:tc>
          <w:tcPr>
            <w:tcW w:w="1845" w:type="dxa"/>
          </w:tcPr>
          <w:p w:rsidR="003C7836" w:rsidRDefault="000538D1"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Принцип прочности и наглядности</w:t>
            </w:r>
          </w:p>
        </w:tc>
        <w:tc>
          <w:tcPr>
            <w:tcW w:w="8503" w:type="dxa"/>
          </w:tcPr>
          <w:p w:rsidR="003C7836" w:rsidRDefault="000538D1"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Реализуется через рассмотрение частного (конкретное наблюдение) к пониманию общего (постижение закономерности) и затем </w:t>
            </w:r>
            <w:r w:rsidR="009D3D0A">
              <w:rPr>
                <w:rFonts w:ascii="Times New Roman" w:hAnsi="Times New Roman"/>
                <w:sz w:val="24"/>
                <w:szCs w:val="24"/>
              </w:rPr>
              <w:t>от общего (от усвоенной закономерности) к частному (к способу решения конкретной учебной или практической задачи)</w:t>
            </w:r>
            <w:proofErr w:type="gramStart"/>
            <w:r w:rsidR="009D3D0A">
              <w:rPr>
                <w:rFonts w:ascii="Times New Roman" w:hAnsi="Times New Roman"/>
                <w:sz w:val="24"/>
                <w:szCs w:val="24"/>
              </w:rPr>
              <w:t>.</w:t>
            </w:r>
            <w:proofErr w:type="gramEnd"/>
            <w:r w:rsidR="009D3D0A">
              <w:rPr>
                <w:rFonts w:ascii="Times New Roman" w:hAnsi="Times New Roman"/>
                <w:sz w:val="24"/>
                <w:szCs w:val="24"/>
              </w:rPr>
              <w:t xml:space="preserve"> </w:t>
            </w:r>
            <w:proofErr w:type="gramStart"/>
            <w:r w:rsidR="009D3D0A">
              <w:rPr>
                <w:rFonts w:ascii="Times New Roman" w:hAnsi="Times New Roman"/>
                <w:sz w:val="24"/>
                <w:szCs w:val="24"/>
              </w:rPr>
              <w:t>о</w:t>
            </w:r>
            <w:proofErr w:type="gramEnd"/>
            <w:r w:rsidR="009D3D0A">
              <w:rPr>
                <w:rFonts w:ascii="Times New Roman" w:hAnsi="Times New Roman"/>
                <w:sz w:val="24"/>
                <w:szCs w:val="24"/>
              </w:rPr>
              <w:t xml:space="preserve">снованием реализации принципа прочности является </w:t>
            </w:r>
            <w:proofErr w:type="spellStart"/>
            <w:r w:rsidR="009D3D0A">
              <w:rPr>
                <w:rFonts w:ascii="Times New Roman" w:hAnsi="Times New Roman"/>
                <w:sz w:val="24"/>
                <w:szCs w:val="24"/>
              </w:rPr>
              <w:t>разноуровневое</w:t>
            </w:r>
            <w:proofErr w:type="spellEnd"/>
            <w:r w:rsidR="009D3D0A">
              <w:rPr>
                <w:rFonts w:ascii="Times New Roman" w:hAnsi="Times New Roman"/>
                <w:sz w:val="24"/>
                <w:szCs w:val="24"/>
              </w:rPr>
              <w:t xml:space="preserve"> по глубине и трудности содержание учебных заданий. </w:t>
            </w:r>
            <w:proofErr w:type="gramStart"/>
            <w:r w:rsidR="009D3D0A">
              <w:rPr>
                <w:rFonts w:ascii="Times New Roman" w:hAnsi="Times New Roman"/>
                <w:sz w:val="24"/>
                <w:szCs w:val="24"/>
              </w:rPr>
              <w:t>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roofErr w:type="gramEnd"/>
          </w:p>
        </w:tc>
      </w:tr>
      <w:tr w:rsidR="003C7836" w:rsidTr="00B82D06">
        <w:tc>
          <w:tcPr>
            <w:tcW w:w="1845" w:type="dxa"/>
          </w:tcPr>
          <w:p w:rsidR="003C7836" w:rsidRDefault="009D3D0A"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Принцип охраны и укрепления психического и физического здоровья ребенка</w:t>
            </w:r>
          </w:p>
        </w:tc>
        <w:tc>
          <w:tcPr>
            <w:tcW w:w="8503" w:type="dxa"/>
          </w:tcPr>
          <w:p w:rsidR="003C7836" w:rsidRDefault="009D3D0A" w:rsidP="00AA68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tc>
      </w:tr>
    </w:tbl>
    <w:p w:rsidR="003C7836" w:rsidRDefault="003C7836" w:rsidP="00AA68A3">
      <w:pPr>
        <w:widowControl w:val="0"/>
        <w:overflowPunct w:val="0"/>
        <w:autoSpaceDE w:val="0"/>
        <w:autoSpaceDN w:val="0"/>
        <w:adjustRightInd w:val="0"/>
        <w:spacing w:after="0" w:line="240" w:lineRule="auto"/>
        <w:ind w:firstLine="708"/>
        <w:jc w:val="both"/>
        <w:rPr>
          <w:rFonts w:ascii="Times New Roman" w:hAnsi="Times New Roman"/>
          <w:sz w:val="24"/>
          <w:szCs w:val="24"/>
        </w:rPr>
      </w:pPr>
    </w:p>
    <w:p w:rsidR="009D3D0A" w:rsidRPr="003C7836" w:rsidRDefault="009D3D0A" w:rsidP="00AA68A3">
      <w:pPr>
        <w:widowControl w:val="0"/>
        <w:overflowPunct w:val="0"/>
        <w:autoSpaceDE w:val="0"/>
        <w:autoSpaceDN w:val="0"/>
        <w:adjustRightInd w:val="0"/>
        <w:spacing w:after="0" w:line="240" w:lineRule="auto"/>
        <w:ind w:firstLine="708"/>
        <w:jc w:val="both"/>
        <w:rPr>
          <w:rFonts w:ascii="Times New Roman" w:hAnsi="Times New Roman"/>
          <w:sz w:val="24"/>
          <w:szCs w:val="24"/>
        </w:rPr>
      </w:pPr>
    </w:p>
    <w:p w:rsidR="009E6E96" w:rsidRPr="00AA68A3" w:rsidRDefault="009E6E96" w:rsidP="00AA68A3">
      <w:pPr>
        <w:widowControl w:val="0"/>
        <w:autoSpaceDE w:val="0"/>
        <w:autoSpaceDN w:val="0"/>
        <w:adjustRightInd w:val="0"/>
        <w:spacing w:after="0" w:line="240" w:lineRule="auto"/>
        <w:rPr>
          <w:rFonts w:ascii="Times New Roman" w:hAnsi="Times New Roman"/>
          <w:sz w:val="24"/>
          <w:szCs w:val="24"/>
        </w:rPr>
      </w:pPr>
    </w:p>
    <w:p w:rsidR="009F459B" w:rsidRDefault="009E6E96" w:rsidP="009F459B">
      <w:pPr>
        <w:widowControl w:val="0"/>
        <w:overflowPunct w:val="0"/>
        <w:autoSpaceDE w:val="0"/>
        <w:autoSpaceDN w:val="0"/>
        <w:adjustRightInd w:val="0"/>
        <w:spacing w:after="0" w:line="240" w:lineRule="auto"/>
        <w:ind w:firstLine="454"/>
        <w:jc w:val="both"/>
        <w:rPr>
          <w:rFonts w:ascii="Times New Roman" w:hAnsi="Times New Roman"/>
          <w:b/>
          <w:bCs/>
          <w:sz w:val="24"/>
          <w:szCs w:val="24"/>
        </w:rPr>
      </w:pPr>
      <w:r w:rsidRPr="00AA68A3">
        <w:rPr>
          <w:rFonts w:ascii="Times New Roman" w:hAnsi="Times New Roman"/>
          <w:b/>
          <w:bCs/>
          <w:sz w:val="24"/>
          <w:szCs w:val="24"/>
        </w:rPr>
        <w:t>Основная образовательная программа сформирована с уч</w:t>
      </w:r>
      <w:r w:rsidR="00B3217C">
        <w:rPr>
          <w:rFonts w:ascii="Times New Roman" w:hAnsi="Times New Roman"/>
          <w:b/>
          <w:bCs/>
          <w:sz w:val="24"/>
          <w:szCs w:val="24"/>
        </w:rPr>
        <w:t xml:space="preserve">ётом особенностей начального </w:t>
      </w:r>
      <w:r w:rsidRPr="00AA68A3">
        <w:rPr>
          <w:rFonts w:ascii="Times New Roman" w:hAnsi="Times New Roman"/>
          <w:b/>
          <w:bCs/>
          <w:sz w:val="24"/>
          <w:szCs w:val="24"/>
        </w:rPr>
        <w:t xml:space="preserve"> общего образования как фундамента всего последующего обучения.</w:t>
      </w:r>
    </w:p>
    <w:p w:rsidR="009E6E96" w:rsidRPr="00AA68A3" w:rsidRDefault="009E6E96" w:rsidP="009F459B">
      <w:pPr>
        <w:widowControl w:val="0"/>
        <w:overflowPunct w:val="0"/>
        <w:autoSpaceDE w:val="0"/>
        <w:autoSpaceDN w:val="0"/>
        <w:adjustRightInd w:val="0"/>
        <w:spacing w:after="0" w:line="240" w:lineRule="auto"/>
        <w:ind w:firstLine="454"/>
        <w:jc w:val="both"/>
        <w:rPr>
          <w:rFonts w:ascii="Times New Roman" w:hAnsi="Times New Roman"/>
          <w:sz w:val="24"/>
          <w:szCs w:val="24"/>
        </w:rPr>
      </w:pPr>
      <w:r w:rsidRPr="00AA68A3">
        <w:rPr>
          <w:rFonts w:ascii="Times New Roman" w:hAnsi="Times New Roman"/>
          <w:sz w:val="24"/>
          <w:szCs w:val="24"/>
        </w:rPr>
        <w:lastRenderedPageBreak/>
        <w:t>Начальная школа — особый этап в жизни ребёнка, связанный:</w:t>
      </w:r>
    </w:p>
    <w:p w:rsidR="009E6E96" w:rsidRPr="00AA68A3"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Pr="00AA68A3" w:rsidRDefault="009E6E96" w:rsidP="00934E86">
      <w:pPr>
        <w:widowControl w:val="0"/>
        <w:numPr>
          <w:ilvl w:val="0"/>
          <w:numId w:val="7"/>
        </w:numPr>
        <w:overflowPunct w:val="0"/>
        <w:autoSpaceDE w:val="0"/>
        <w:autoSpaceDN w:val="0"/>
        <w:adjustRightInd w:val="0"/>
        <w:spacing w:after="0" w:line="240" w:lineRule="auto"/>
        <w:ind w:hanging="358"/>
        <w:jc w:val="both"/>
        <w:rPr>
          <w:rFonts w:ascii="Wingdings" w:hAnsi="Wingdings" w:cs="Wingdings"/>
          <w:sz w:val="24"/>
          <w:szCs w:val="24"/>
          <w:vertAlign w:val="superscript"/>
        </w:rPr>
      </w:pPr>
      <w:r w:rsidRPr="00AA68A3">
        <w:rPr>
          <w:rFonts w:ascii="Times New Roman" w:hAnsi="Times New Roman"/>
          <w:sz w:val="24"/>
          <w:szCs w:val="24"/>
        </w:rPr>
        <w:t xml:space="preserve">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934E86">
      <w:pPr>
        <w:widowControl w:val="0"/>
        <w:numPr>
          <w:ilvl w:val="0"/>
          <w:numId w:val="7"/>
        </w:numPr>
        <w:overflowPunct w:val="0"/>
        <w:autoSpaceDE w:val="0"/>
        <w:autoSpaceDN w:val="0"/>
        <w:adjustRightInd w:val="0"/>
        <w:spacing w:after="0" w:line="240" w:lineRule="auto"/>
        <w:ind w:hanging="358"/>
        <w:jc w:val="both"/>
        <w:rPr>
          <w:rFonts w:ascii="Wingdings" w:hAnsi="Wingdings" w:cs="Wingdings"/>
          <w:sz w:val="24"/>
          <w:szCs w:val="24"/>
          <w:vertAlign w:val="superscript"/>
        </w:rPr>
      </w:pPr>
      <w:r w:rsidRPr="00AA68A3">
        <w:rPr>
          <w:rFonts w:ascii="Times New Roman" w:hAnsi="Times New Roman"/>
          <w:sz w:val="24"/>
          <w:szCs w:val="24"/>
        </w:rP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934E86">
      <w:pPr>
        <w:widowControl w:val="0"/>
        <w:numPr>
          <w:ilvl w:val="0"/>
          <w:numId w:val="7"/>
        </w:numPr>
        <w:overflowPunct w:val="0"/>
        <w:autoSpaceDE w:val="0"/>
        <w:autoSpaceDN w:val="0"/>
        <w:adjustRightInd w:val="0"/>
        <w:spacing w:after="0" w:line="240" w:lineRule="auto"/>
        <w:ind w:hanging="358"/>
        <w:jc w:val="both"/>
        <w:rPr>
          <w:rFonts w:ascii="Wingdings" w:hAnsi="Wingdings" w:cs="Wingdings"/>
          <w:sz w:val="24"/>
          <w:szCs w:val="24"/>
          <w:vertAlign w:val="superscript"/>
        </w:rPr>
      </w:pPr>
      <w:r w:rsidRPr="00AA68A3">
        <w:rPr>
          <w:rFonts w:ascii="Times New Roman" w:hAnsi="Times New Roman"/>
          <w:sz w:val="24"/>
          <w:szCs w:val="24"/>
        </w:rP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934E86">
      <w:pPr>
        <w:widowControl w:val="0"/>
        <w:numPr>
          <w:ilvl w:val="0"/>
          <w:numId w:val="7"/>
        </w:numPr>
        <w:overflowPunct w:val="0"/>
        <w:autoSpaceDE w:val="0"/>
        <w:autoSpaceDN w:val="0"/>
        <w:adjustRightInd w:val="0"/>
        <w:spacing w:after="0" w:line="240" w:lineRule="auto"/>
        <w:ind w:hanging="358"/>
        <w:jc w:val="both"/>
        <w:rPr>
          <w:rFonts w:ascii="Wingdings" w:hAnsi="Wingdings" w:cs="Wingdings"/>
          <w:sz w:val="24"/>
          <w:szCs w:val="24"/>
          <w:vertAlign w:val="superscript"/>
        </w:rPr>
      </w:pPr>
      <w:r w:rsidRPr="00AA68A3">
        <w:rPr>
          <w:rFonts w:ascii="Times New Roman" w:hAnsi="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w:t>
      </w:r>
      <w:r w:rsidR="008C2384">
        <w:rPr>
          <w:rFonts w:ascii="Times New Roman" w:hAnsi="Times New Roman"/>
          <w:sz w:val="24"/>
          <w:szCs w:val="24"/>
        </w:rPr>
        <w:t xml:space="preserve"> сверстниками в учебной деятельности</w:t>
      </w:r>
      <w:r w:rsidRPr="00AA68A3">
        <w:rPr>
          <w:rFonts w:ascii="Times New Roman" w:hAnsi="Times New Roman"/>
          <w:sz w:val="24"/>
          <w:szCs w:val="24"/>
        </w:rPr>
        <w:t xml:space="preserve">;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934E86">
      <w:pPr>
        <w:widowControl w:val="0"/>
        <w:numPr>
          <w:ilvl w:val="0"/>
          <w:numId w:val="7"/>
        </w:numPr>
        <w:overflowPunct w:val="0"/>
        <w:autoSpaceDE w:val="0"/>
        <w:autoSpaceDN w:val="0"/>
        <w:adjustRightInd w:val="0"/>
        <w:spacing w:after="0" w:line="240" w:lineRule="auto"/>
        <w:ind w:right="20" w:hanging="358"/>
        <w:jc w:val="both"/>
        <w:rPr>
          <w:rFonts w:ascii="Wingdings" w:hAnsi="Wingdings" w:cs="Wingdings"/>
          <w:sz w:val="24"/>
          <w:szCs w:val="24"/>
          <w:vertAlign w:val="superscript"/>
        </w:rPr>
      </w:pPr>
      <w:r w:rsidRPr="00AA68A3">
        <w:rPr>
          <w:rFonts w:ascii="Times New Roman" w:hAnsi="Times New Roman"/>
          <w:sz w:val="24"/>
          <w:szCs w:val="24"/>
        </w:rPr>
        <w:t xml:space="preserve">с изменением при этом самооценки ребёнка, которая приобретает черты адекватности и </w:t>
      </w:r>
      <w:proofErr w:type="spellStart"/>
      <w:r w:rsidRPr="00AA68A3">
        <w:rPr>
          <w:rFonts w:ascii="Times New Roman" w:hAnsi="Times New Roman"/>
          <w:sz w:val="24"/>
          <w:szCs w:val="24"/>
        </w:rPr>
        <w:t>рефлексивности</w:t>
      </w:r>
      <w:proofErr w:type="spellEnd"/>
      <w:r w:rsidRPr="00AA68A3">
        <w:rPr>
          <w:rFonts w:ascii="Times New Roman" w:hAnsi="Times New Roman"/>
          <w:sz w:val="24"/>
          <w:szCs w:val="24"/>
        </w:rPr>
        <w:t xml:space="preserve">; </w:t>
      </w:r>
    </w:p>
    <w:p w:rsidR="009E6E96" w:rsidRPr="00AA68A3" w:rsidRDefault="009E6E96" w:rsidP="00AA68A3">
      <w:pPr>
        <w:widowControl w:val="0"/>
        <w:autoSpaceDE w:val="0"/>
        <w:autoSpaceDN w:val="0"/>
        <w:adjustRightInd w:val="0"/>
        <w:spacing w:after="0" w:line="240" w:lineRule="auto"/>
        <w:rPr>
          <w:rFonts w:ascii="Wingdings" w:hAnsi="Wingdings" w:cs="Wingdings"/>
          <w:sz w:val="24"/>
          <w:szCs w:val="24"/>
          <w:vertAlign w:val="superscript"/>
        </w:rPr>
      </w:pPr>
    </w:p>
    <w:p w:rsidR="009E6E96" w:rsidRPr="00AA68A3" w:rsidRDefault="009E6E96" w:rsidP="00934E86">
      <w:pPr>
        <w:widowControl w:val="0"/>
        <w:numPr>
          <w:ilvl w:val="0"/>
          <w:numId w:val="7"/>
        </w:numPr>
        <w:overflowPunct w:val="0"/>
        <w:autoSpaceDE w:val="0"/>
        <w:autoSpaceDN w:val="0"/>
        <w:adjustRightInd w:val="0"/>
        <w:spacing w:after="0" w:line="240" w:lineRule="auto"/>
        <w:ind w:hanging="358"/>
        <w:jc w:val="both"/>
        <w:rPr>
          <w:rFonts w:ascii="Wingdings" w:hAnsi="Wingdings" w:cs="Wingdings"/>
          <w:sz w:val="24"/>
          <w:szCs w:val="24"/>
          <w:vertAlign w:val="superscript"/>
        </w:rPr>
      </w:pPr>
      <w:r w:rsidRPr="00AA68A3">
        <w:rPr>
          <w:rFonts w:ascii="Times New Roman" w:hAnsi="Times New Roman"/>
          <w:sz w:val="24"/>
          <w:szCs w:val="24"/>
        </w:rPr>
        <w:t xml:space="preserve">с моральным развитием, которое существенным образом связано с характером сотрудничества </w:t>
      </w:r>
      <w:proofErr w:type="gramStart"/>
      <w:r w:rsidRPr="00AA68A3">
        <w:rPr>
          <w:rFonts w:ascii="Times New Roman" w:hAnsi="Times New Roman"/>
          <w:sz w:val="24"/>
          <w:szCs w:val="24"/>
        </w:rPr>
        <w:t>со</w:t>
      </w:r>
      <w:proofErr w:type="gramEnd"/>
      <w:r w:rsidRPr="00AA68A3">
        <w:rPr>
          <w:rFonts w:ascii="Times New Roman" w:hAnsi="Times New Roman"/>
          <w:sz w:val="24"/>
          <w:szCs w:val="24"/>
        </w:rPr>
        <w:t xml:space="preserve"> взрослыми и сверстниками, общением и межличностными отношениями дружбы, становлением основ гражданской идентичности и мировоззрения. </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D4679A" w:rsidRDefault="009E6E96" w:rsidP="003A6BAB">
      <w:pPr>
        <w:widowControl w:val="0"/>
        <w:overflowPunct w:val="0"/>
        <w:autoSpaceDE w:val="0"/>
        <w:autoSpaceDN w:val="0"/>
        <w:adjustRightInd w:val="0"/>
        <w:spacing w:after="0" w:line="240" w:lineRule="auto"/>
        <w:ind w:firstLine="454"/>
        <w:jc w:val="both"/>
        <w:rPr>
          <w:rFonts w:ascii="Times New Roman" w:hAnsi="Times New Roman"/>
          <w:sz w:val="24"/>
          <w:szCs w:val="24"/>
        </w:rPr>
      </w:pPr>
      <w:bookmarkStart w:id="7" w:name="page19"/>
      <w:bookmarkEnd w:id="7"/>
      <w:r w:rsidRPr="00AA68A3">
        <w:rPr>
          <w:rFonts w:ascii="Times New Roman" w:hAnsi="Times New Roman"/>
          <w:sz w:val="24"/>
          <w:szCs w:val="24"/>
        </w:rPr>
        <w:t xml:space="preserve">При разработке ООП НОО учитывались также </w:t>
      </w:r>
      <w:proofErr w:type="gramStart"/>
      <w:r w:rsidRPr="00AA68A3">
        <w:rPr>
          <w:rFonts w:ascii="Times New Roman" w:hAnsi="Times New Roman"/>
          <w:sz w:val="24"/>
          <w:szCs w:val="24"/>
        </w:rPr>
        <w:t>характерные</w:t>
      </w:r>
      <w:proofErr w:type="gramEnd"/>
      <w:r w:rsidRPr="00AA68A3">
        <w:rPr>
          <w:rFonts w:ascii="Times New Roman" w:hAnsi="Times New Roman"/>
          <w:sz w:val="24"/>
          <w:szCs w:val="24"/>
        </w:rPr>
        <w:t xml:space="preserve"> для младшего школьн</w:t>
      </w:r>
      <w:r w:rsidR="00D4679A">
        <w:rPr>
          <w:rFonts w:ascii="Times New Roman" w:hAnsi="Times New Roman"/>
          <w:sz w:val="24"/>
          <w:szCs w:val="24"/>
        </w:rPr>
        <w:t>ого возраста (от 6,5 до 11 лет):</w:t>
      </w:r>
    </w:p>
    <w:p w:rsidR="00D4679A" w:rsidRDefault="00D4679A" w:rsidP="003A6BAB">
      <w:pPr>
        <w:widowControl w:val="0"/>
        <w:overflowPunct w:val="0"/>
        <w:autoSpaceDE w:val="0"/>
        <w:autoSpaceDN w:val="0"/>
        <w:adjustRightInd w:val="0"/>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9E6E96" w:rsidRPr="00AA68A3">
        <w:rPr>
          <w:rFonts w:ascii="Times New Roman" w:hAnsi="Times New Roman"/>
          <w:b/>
          <w:bCs/>
          <w:sz w:val="24"/>
          <w:szCs w:val="24"/>
        </w:rPr>
        <w:t>центральные психологические новообразования</w:t>
      </w:r>
      <w:r w:rsidR="009E6E96" w:rsidRPr="00AA68A3">
        <w:rPr>
          <w:rFonts w:ascii="Times New Roman" w:hAnsi="Times New Roman"/>
          <w:sz w:val="24"/>
          <w:szCs w:val="24"/>
        </w:rPr>
        <w:t>,</w:t>
      </w:r>
      <w:r>
        <w:rPr>
          <w:rFonts w:ascii="Times New Roman" w:hAnsi="Times New Roman"/>
          <w:sz w:val="24"/>
          <w:szCs w:val="24"/>
        </w:rPr>
        <w:t xml:space="preserve"> формируемые на данном уровне образования</w:t>
      </w:r>
      <w:r w:rsidR="009E6E96" w:rsidRPr="00AA68A3">
        <w:rPr>
          <w:rFonts w:ascii="Times New Roman" w:hAnsi="Times New Roman"/>
          <w:sz w:val="24"/>
          <w:szCs w:val="24"/>
        </w:rPr>
        <w:t xml:space="preserve">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w:t>
      </w:r>
      <w:r>
        <w:rPr>
          <w:rFonts w:ascii="Times New Roman" w:hAnsi="Times New Roman"/>
          <w:sz w:val="24"/>
          <w:szCs w:val="24"/>
        </w:rPr>
        <w:t>х связей и отношений объектов);</w:t>
      </w:r>
    </w:p>
    <w:p w:rsidR="009E6E96" w:rsidRPr="00AA68A3" w:rsidRDefault="00D4679A" w:rsidP="003A6BAB">
      <w:pPr>
        <w:widowControl w:val="0"/>
        <w:overflowPunct w:val="0"/>
        <w:autoSpaceDE w:val="0"/>
        <w:autoSpaceDN w:val="0"/>
        <w:adjustRightInd w:val="0"/>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9E6E96" w:rsidRPr="00AA68A3">
        <w:rPr>
          <w:rFonts w:ascii="Times New Roman" w:hAnsi="Times New Roman"/>
          <w:sz w:val="24"/>
          <w:szCs w:val="24"/>
        </w:rPr>
        <w:t xml:space="preserve"> </w:t>
      </w:r>
      <w:r w:rsidR="009E6E96" w:rsidRPr="00AA68A3">
        <w:rPr>
          <w:rFonts w:ascii="Times New Roman" w:hAnsi="Times New Roman"/>
          <w:b/>
          <w:bCs/>
          <w:sz w:val="24"/>
          <w:szCs w:val="24"/>
        </w:rPr>
        <w:t>развитие</w:t>
      </w:r>
      <w:r w:rsidR="009E6E96">
        <w:rPr>
          <w:rFonts w:ascii="Times New Roman" w:hAnsi="Times New Roman"/>
          <w:b/>
          <w:bCs/>
          <w:sz w:val="24"/>
          <w:szCs w:val="24"/>
        </w:rPr>
        <w:t xml:space="preserve"> </w:t>
      </w:r>
      <w:r w:rsidR="009E6E96" w:rsidRPr="00AA68A3">
        <w:rPr>
          <w:rFonts w:ascii="Times New Roman" w:hAnsi="Times New Roman"/>
          <w:b/>
          <w:bCs/>
          <w:sz w:val="24"/>
          <w:szCs w:val="24"/>
        </w:rPr>
        <w:t>целенаправленно</w:t>
      </w:r>
      <w:r w:rsidR="00FD47B2">
        <w:rPr>
          <w:rFonts w:ascii="Times New Roman" w:hAnsi="Times New Roman"/>
          <w:b/>
          <w:bCs/>
          <w:sz w:val="24"/>
          <w:szCs w:val="24"/>
        </w:rPr>
        <w:t>й и мотивированной активности уча</w:t>
      </w:r>
      <w:r w:rsidR="009E6E96" w:rsidRPr="00AA68A3">
        <w:rPr>
          <w:rFonts w:ascii="Times New Roman" w:hAnsi="Times New Roman"/>
          <w:b/>
          <w:bCs/>
          <w:sz w:val="24"/>
          <w:szCs w:val="24"/>
        </w:rPr>
        <w:t>щегося</w:t>
      </w:r>
      <w:r w:rsidR="009E6E96" w:rsidRPr="00AA68A3">
        <w:rPr>
          <w:rFonts w:ascii="Times New Roman" w:hAnsi="Times New Roman"/>
          <w:sz w:val="24"/>
          <w:szCs w:val="24"/>
        </w:rPr>
        <w:t>,</w:t>
      </w:r>
      <w:r w:rsidR="009E6E96">
        <w:rPr>
          <w:rFonts w:ascii="Times New Roman" w:hAnsi="Times New Roman"/>
          <w:sz w:val="24"/>
          <w:szCs w:val="24"/>
        </w:rPr>
        <w:t xml:space="preserve"> </w:t>
      </w:r>
      <w:r w:rsidR="009E6E96" w:rsidRPr="00AA68A3">
        <w:rPr>
          <w:rFonts w:ascii="Times New Roman" w:hAnsi="Times New Roman"/>
          <w:sz w:val="24"/>
          <w:szCs w:val="24"/>
        </w:rPr>
        <w:t>направленной на</w:t>
      </w:r>
      <w:r w:rsidR="009E6E96">
        <w:rPr>
          <w:rFonts w:ascii="Times New Roman" w:hAnsi="Times New Roman"/>
          <w:sz w:val="24"/>
          <w:szCs w:val="24"/>
        </w:rPr>
        <w:t xml:space="preserve"> </w:t>
      </w:r>
      <w:r w:rsidR="009E6E96" w:rsidRPr="00AA68A3">
        <w:rPr>
          <w:rFonts w:ascii="Times New Roman" w:hAnsi="Times New Roman"/>
          <w:sz w:val="24"/>
          <w:szCs w:val="24"/>
        </w:rPr>
        <w:t>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E6E96" w:rsidRPr="00AA68A3" w:rsidRDefault="009E6E96" w:rsidP="00AA68A3">
      <w:pPr>
        <w:widowControl w:val="0"/>
        <w:autoSpaceDE w:val="0"/>
        <w:autoSpaceDN w:val="0"/>
        <w:adjustRightInd w:val="0"/>
        <w:spacing w:after="0" w:line="240" w:lineRule="auto"/>
        <w:rPr>
          <w:rFonts w:ascii="Times New Roman" w:hAnsi="Times New Roman"/>
          <w:sz w:val="24"/>
          <w:szCs w:val="24"/>
        </w:rPr>
      </w:pPr>
    </w:p>
    <w:p w:rsidR="009E6E96" w:rsidRDefault="00673CBE" w:rsidP="00AA68A3">
      <w:pPr>
        <w:widowControl w:val="0"/>
        <w:overflowPunct w:val="0"/>
        <w:autoSpaceDE w:val="0"/>
        <w:autoSpaceDN w:val="0"/>
        <w:adjustRightInd w:val="0"/>
        <w:spacing w:after="0" w:line="240" w:lineRule="auto"/>
        <w:ind w:firstLine="454"/>
        <w:jc w:val="both"/>
        <w:rPr>
          <w:rFonts w:ascii="Times New Roman" w:hAnsi="Times New Roman"/>
          <w:sz w:val="24"/>
          <w:szCs w:val="24"/>
        </w:rPr>
      </w:pPr>
      <w:r>
        <w:rPr>
          <w:rFonts w:ascii="Times New Roman" w:hAnsi="Times New Roman"/>
          <w:sz w:val="24"/>
          <w:szCs w:val="24"/>
        </w:rPr>
        <w:t xml:space="preserve"> У</w:t>
      </w:r>
      <w:r w:rsidR="009E6E96" w:rsidRPr="00AA68A3">
        <w:rPr>
          <w:rFonts w:ascii="Times New Roman" w:hAnsi="Times New Roman"/>
          <w:sz w:val="24"/>
          <w:szCs w:val="24"/>
        </w:rPr>
        <w:t>читывался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CF49B8" w:rsidRPr="00AA68A3" w:rsidRDefault="00CF49B8" w:rsidP="00AA68A3">
      <w:pPr>
        <w:widowControl w:val="0"/>
        <w:overflowPunct w:val="0"/>
        <w:autoSpaceDE w:val="0"/>
        <w:autoSpaceDN w:val="0"/>
        <w:adjustRightInd w:val="0"/>
        <w:spacing w:after="0" w:line="240" w:lineRule="auto"/>
        <w:ind w:firstLine="454"/>
        <w:jc w:val="both"/>
        <w:rPr>
          <w:rFonts w:ascii="Times New Roman" w:hAnsi="Times New Roman"/>
          <w:sz w:val="24"/>
          <w:szCs w:val="24"/>
        </w:rPr>
      </w:pPr>
    </w:p>
    <w:p w:rsidR="009E6E96" w:rsidRPr="00AA68A3" w:rsidRDefault="009E6E96" w:rsidP="003A6BAB">
      <w:pPr>
        <w:widowControl w:val="0"/>
        <w:overflowPunct w:val="0"/>
        <w:autoSpaceDE w:val="0"/>
        <w:autoSpaceDN w:val="0"/>
        <w:adjustRightInd w:val="0"/>
        <w:spacing w:after="0" w:line="240" w:lineRule="auto"/>
        <w:ind w:firstLine="454"/>
        <w:jc w:val="both"/>
        <w:rPr>
          <w:rFonts w:ascii="Times New Roman" w:hAnsi="Times New Roman"/>
          <w:sz w:val="24"/>
          <w:szCs w:val="24"/>
        </w:rPr>
      </w:pPr>
      <w:r w:rsidRPr="00AA68A3">
        <w:rPr>
          <w:rFonts w:ascii="Times New Roman" w:hAnsi="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w:t>
      </w:r>
      <w:r w:rsidR="00560920">
        <w:rPr>
          <w:rFonts w:ascii="Times New Roman" w:hAnsi="Times New Roman"/>
          <w:sz w:val="24"/>
          <w:szCs w:val="24"/>
        </w:rPr>
        <w:t>стью построения образовательной деятельности</w:t>
      </w:r>
      <w:r w:rsidRPr="00AA68A3">
        <w:rPr>
          <w:rFonts w:ascii="Times New Roman" w:hAnsi="Times New Roman"/>
          <w:sz w:val="24"/>
          <w:szCs w:val="24"/>
        </w:rPr>
        <w:t xml:space="preserve"> и выбора условий и методик обучения, учитывающих описанные</w:t>
      </w:r>
      <w:r w:rsidR="00560920">
        <w:rPr>
          <w:rFonts w:ascii="Times New Roman" w:hAnsi="Times New Roman"/>
          <w:sz w:val="24"/>
          <w:szCs w:val="24"/>
        </w:rPr>
        <w:t xml:space="preserve"> выше особенности начального</w:t>
      </w:r>
      <w:r w:rsidR="003A6BAB">
        <w:rPr>
          <w:rFonts w:ascii="Times New Roman" w:hAnsi="Times New Roman"/>
          <w:sz w:val="24"/>
          <w:szCs w:val="24"/>
        </w:rPr>
        <w:t xml:space="preserve"> </w:t>
      </w:r>
      <w:r w:rsidRPr="00AA68A3">
        <w:rPr>
          <w:rFonts w:ascii="Times New Roman" w:hAnsi="Times New Roman"/>
          <w:sz w:val="24"/>
          <w:szCs w:val="24"/>
        </w:rPr>
        <w:t>общего образования.</w:t>
      </w:r>
    </w:p>
    <w:p w:rsidR="009E6E96" w:rsidRPr="00AA68A3" w:rsidRDefault="009E6E96" w:rsidP="00CF49B8">
      <w:pPr>
        <w:widowControl w:val="0"/>
        <w:overflowPunct w:val="0"/>
        <w:autoSpaceDE w:val="0"/>
        <w:autoSpaceDN w:val="0"/>
        <w:adjustRightInd w:val="0"/>
        <w:spacing w:after="0" w:line="240" w:lineRule="auto"/>
        <w:ind w:firstLine="566"/>
        <w:jc w:val="both"/>
        <w:rPr>
          <w:rFonts w:ascii="Times New Roman" w:hAnsi="Times New Roman"/>
          <w:sz w:val="24"/>
          <w:szCs w:val="24"/>
        </w:rPr>
      </w:pPr>
      <w:r w:rsidRPr="00AA68A3">
        <w:rPr>
          <w:rFonts w:ascii="Times New Roman" w:hAnsi="Times New Roman"/>
          <w:sz w:val="24"/>
          <w:szCs w:val="24"/>
        </w:rPr>
        <w:t xml:space="preserve">Реализация ООП НОО осуществляется </w:t>
      </w:r>
      <w:r w:rsidRPr="00AA68A3">
        <w:rPr>
          <w:rFonts w:ascii="Times New Roman" w:hAnsi="Times New Roman"/>
          <w:b/>
          <w:bCs/>
          <w:sz w:val="24"/>
          <w:szCs w:val="24"/>
        </w:rPr>
        <w:t>в следующих видах деятельности</w:t>
      </w:r>
      <w:r w:rsidRPr="00AA68A3">
        <w:rPr>
          <w:rFonts w:ascii="Times New Roman" w:hAnsi="Times New Roman"/>
          <w:sz w:val="24"/>
          <w:szCs w:val="24"/>
        </w:rPr>
        <w:t xml:space="preserve"> младшего школьника:</w:t>
      </w:r>
    </w:p>
    <w:p w:rsidR="009E6E96" w:rsidRPr="00AA68A3" w:rsidRDefault="009E6E96" w:rsidP="00934E86">
      <w:pPr>
        <w:widowControl w:val="0"/>
        <w:numPr>
          <w:ilvl w:val="1"/>
          <w:numId w:val="8"/>
        </w:numPr>
        <w:tabs>
          <w:tab w:val="clear" w:pos="1440"/>
          <w:tab w:val="num" w:pos="787"/>
        </w:tabs>
        <w:overflowPunct w:val="0"/>
        <w:autoSpaceDE w:val="0"/>
        <w:autoSpaceDN w:val="0"/>
        <w:adjustRightInd w:val="0"/>
        <w:spacing w:after="0" w:line="240" w:lineRule="auto"/>
        <w:ind w:left="0" w:firstLine="568"/>
        <w:jc w:val="both"/>
        <w:rPr>
          <w:rFonts w:ascii="Symbol" w:hAnsi="Symbol" w:cs="Symbol"/>
          <w:sz w:val="24"/>
          <w:szCs w:val="24"/>
        </w:rPr>
      </w:pPr>
      <w:r w:rsidRPr="00AA68A3">
        <w:rPr>
          <w:rFonts w:ascii="Times New Roman" w:hAnsi="Times New Roman"/>
          <w:sz w:val="24"/>
          <w:szCs w:val="24"/>
        </w:rPr>
        <w:t xml:space="preserve">учебном </w:t>
      </w:r>
      <w:proofErr w:type="gramStart"/>
      <w:r w:rsidRPr="00AA68A3">
        <w:rPr>
          <w:rFonts w:ascii="Times New Roman" w:hAnsi="Times New Roman"/>
          <w:sz w:val="24"/>
          <w:szCs w:val="24"/>
        </w:rPr>
        <w:t>сотрудничестве</w:t>
      </w:r>
      <w:proofErr w:type="gramEnd"/>
      <w:r w:rsidRPr="00AA68A3">
        <w:rPr>
          <w:rFonts w:ascii="Times New Roman" w:hAnsi="Times New Roman"/>
          <w:sz w:val="24"/>
          <w:szCs w:val="24"/>
        </w:rPr>
        <w:t xml:space="preserve"> (в том числе, взаимодействие с учителем, коллективная дискуссия, групповая работа); </w:t>
      </w:r>
    </w:p>
    <w:p w:rsidR="009E6E96" w:rsidRPr="00AA68A3" w:rsidRDefault="009E6E96" w:rsidP="00934E86">
      <w:pPr>
        <w:widowControl w:val="0"/>
        <w:numPr>
          <w:ilvl w:val="1"/>
          <w:numId w:val="8"/>
        </w:numPr>
        <w:tabs>
          <w:tab w:val="clear" w:pos="1440"/>
          <w:tab w:val="num" w:pos="787"/>
        </w:tabs>
        <w:overflowPunct w:val="0"/>
        <w:autoSpaceDE w:val="0"/>
        <w:autoSpaceDN w:val="0"/>
        <w:adjustRightInd w:val="0"/>
        <w:spacing w:after="0" w:line="240" w:lineRule="auto"/>
        <w:ind w:left="0" w:firstLine="568"/>
        <w:jc w:val="both"/>
        <w:rPr>
          <w:rFonts w:ascii="Symbol" w:hAnsi="Symbol" w:cs="Symbol"/>
          <w:sz w:val="24"/>
          <w:szCs w:val="24"/>
        </w:rPr>
      </w:pPr>
      <w:r w:rsidRPr="00AA68A3">
        <w:rPr>
          <w:rFonts w:ascii="Times New Roman" w:hAnsi="Times New Roman"/>
          <w:sz w:val="24"/>
          <w:szCs w:val="24"/>
        </w:rPr>
        <w:t xml:space="preserve">индивидуальной учебной деятельности (в том числе, самостоятельная работа с использованием дополнительных информационных источников); </w:t>
      </w:r>
    </w:p>
    <w:p w:rsidR="009E6E96" w:rsidRPr="00AA68A3" w:rsidRDefault="009E6E96" w:rsidP="00934E86">
      <w:pPr>
        <w:widowControl w:val="0"/>
        <w:numPr>
          <w:ilvl w:val="1"/>
          <w:numId w:val="8"/>
        </w:numPr>
        <w:tabs>
          <w:tab w:val="clear" w:pos="1440"/>
          <w:tab w:val="num" w:pos="780"/>
        </w:tabs>
        <w:overflowPunct w:val="0"/>
        <w:autoSpaceDE w:val="0"/>
        <w:autoSpaceDN w:val="0"/>
        <w:adjustRightInd w:val="0"/>
        <w:spacing w:after="0" w:line="240" w:lineRule="auto"/>
        <w:ind w:left="780" w:hanging="212"/>
        <w:jc w:val="both"/>
        <w:rPr>
          <w:rFonts w:ascii="Symbol" w:hAnsi="Symbol" w:cs="Symbol"/>
          <w:sz w:val="24"/>
          <w:szCs w:val="24"/>
        </w:rPr>
      </w:pPr>
      <w:r w:rsidRPr="00AA68A3">
        <w:rPr>
          <w:rFonts w:ascii="Times New Roman" w:hAnsi="Times New Roman"/>
          <w:sz w:val="24"/>
          <w:szCs w:val="24"/>
        </w:rPr>
        <w:t xml:space="preserve">игровой деятельности; </w:t>
      </w:r>
    </w:p>
    <w:p w:rsidR="009E6E96" w:rsidRPr="00CF49B8" w:rsidRDefault="009E6E96" w:rsidP="00AA68A3">
      <w:pPr>
        <w:widowControl w:val="0"/>
        <w:numPr>
          <w:ilvl w:val="1"/>
          <w:numId w:val="8"/>
        </w:numPr>
        <w:tabs>
          <w:tab w:val="clear" w:pos="1440"/>
          <w:tab w:val="num" w:pos="787"/>
        </w:tabs>
        <w:overflowPunct w:val="0"/>
        <w:autoSpaceDE w:val="0"/>
        <w:autoSpaceDN w:val="0"/>
        <w:adjustRightInd w:val="0"/>
        <w:spacing w:after="0" w:line="240" w:lineRule="auto"/>
        <w:ind w:left="0" w:firstLine="568"/>
        <w:jc w:val="both"/>
        <w:rPr>
          <w:rFonts w:ascii="Symbol" w:hAnsi="Symbol" w:cs="Symbol"/>
          <w:sz w:val="24"/>
          <w:szCs w:val="24"/>
        </w:rPr>
      </w:pPr>
      <w:r w:rsidRPr="00CF49B8">
        <w:rPr>
          <w:rFonts w:ascii="Times New Roman" w:hAnsi="Times New Roman"/>
          <w:sz w:val="24"/>
          <w:szCs w:val="24"/>
        </w:rPr>
        <w:lastRenderedPageBreak/>
        <w:t xml:space="preserve">творческой и проектной деятельности (художественное, музыкальное, театральное творчество, конструирование, формирование замысла и реализация социально значимых инициатив и др.); </w:t>
      </w:r>
    </w:p>
    <w:p w:rsidR="009E6E96" w:rsidRPr="00AA68A3" w:rsidRDefault="009E6E96" w:rsidP="00934E86">
      <w:pPr>
        <w:widowControl w:val="0"/>
        <w:numPr>
          <w:ilvl w:val="1"/>
          <w:numId w:val="8"/>
        </w:numPr>
        <w:tabs>
          <w:tab w:val="clear" w:pos="1440"/>
          <w:tab w:val="num" w:pos="780"/>
        </w:tabs>
        <w:overflowPunct w:val="0"/>
        <w:autoSpaceDE w:val="0"/>
        <w:autoSpaceDN w:val="0"/>
        <w:adjustRightInd w:val="0"/>
        <w:spacing w:after="0" w:line="240" w:lineRule="auto"/>
        <w:ind w:left="780" w:hanging="212"/>
        <w:jc w:val="both"/>
        <w:rPr>
          <w:rFonts w:ascii="Symbol" w:hAnsi="Symbol" w:cs="Symbol"/>
          <w:sz w:val="24"/>
          <w:szCs w:val="24"/>
        </w:rPr>
      </w:pPr>
      <w:r w:rsidRPr="00AA68A3">
        <w:rPr>
          <w:rFonts w:ascii="Times New Roman" w:hAnsi="Times New Roman"/>
          <w:sz w:val="24"/>
          <w:szCs w:val="24"/>
        </w:rPr>
        <w:t xml:space="preserve">учебно-исследовательской деятельности; </w:t>
      </w:r>
    </w:p>
    <w:p w:rsidR="009E6E96" w:rsidRPr="00AA68A3" w:rsidRDefault="009E6E96" w:rsidP="00AA68A3">
      <w:pPr>
        <w:widowControl w:val="0"/>
        <w:autoSpaceDE w:val="0"/>
        <w:autoSpaceDN w:val="0"/>
        <w:adjustRightInd w:val="0"/>
        <w:spacing w:after="0" w:line="240" w:lineRule="auto"/>
        <w:rPr>
          <w:rFonts w:ascii="Symbol" w:hAnsi="Symbol" w:cs="Symbol"/>
          <w:sz w:val="24"/>
          <w:szCs w:val="24"/>
        </w:rPr>
      </w:pPr>
    </w:p>
    <w:p w:rsidR="009E6E96" w:rsidRPr="00AA68A3" w:rsidRDefault="009E6E96" w:rsidP="00934E86">
      <w:pPr>
        <w:widowControl w:val="0"/>
        <w:numPr>
          <w:ilvl w:val="1"/>
          <w:numId w:val="8"/>
        </w:numPr>
        <w:tabs>
          <w:tab w:val="clear" w:pos="1440"/>
          <w:tab w:val="num" w:pos="787"/>
        </w:tabs>
        <w:overflowPunct w:val="0"/>
        <w:autoSpaceDE w:val="0"/>
        <w:autoSpaceDN w:val="0"/>
        <w:adjustRightInd w:val="0"/>
        <w:spacing w:after="0" w:line="240" w:lineRule="auto"/>
        <w:ind w:left="0" w:firstLine="568"/>
        <w:jc w:val="both"/>
        <w:rPr>
          <w:rFonts w:ascii="Symbol" w:hAnsi="Symbol" w:cs="Symbol"/>
          <w:sz w:val="24"/>
          <w:szCs w:val="24"/>
        </w:rPr>
      </w:pPr>
      <w:r w:rsidRPr="00AA68A3">
        <w:rPr>
          <w:rFonts w:ascii="Times New Roman" w:hAnsi="Times New Roman"/>
          <w:sz w:val="24"/>
          <w:szCs w:val="24"/>
        </w:rPr>
        <w:t xml:space="preserve">трудовой деятельности (самообслуживание, участие в общественно-полезном труде, в социально значимых трудовых акциях); </w:t>
      </w:r>
    </w:p>
    <w:p w:rsidR="009E6E96" w:rsidRPr="00AA68A3" w:rsidRDefault="009E6E96" w:rsidP="00AA68A3">
      <w:pPr>
        <w:widowControl w:val="0"/>
        <w:autoSpaceDE w:val="0"/>
        <w:autoSpaceDN w:val="0"/>
        <w:adjustRightInd w:val="0"/>
        <w:spacing w:after="0" w:line="240" w:lineRule="auto"/>
        <w:rPr>
          <w:rFonts w:ascii="Symbol" w:hAnsi="Symbol" w:cs="Symbol"/>
          <w:sz w:val="24"/>
          <w:szCs w:val="24"/>
        </w:rPr>
      </w:pPr>
    </w:p>
    <w:p w:rsidR="009E6E96" w:rsidRDefault="009E6E96" w:rsidP="009D3D0A">
      <w:pPr>
        <w:widowControl w:val="0"/>
        <w:numPr>
          <w:ilvl w:val="1"/>
          <w:numId w:val="8"/>
        </w:numPr>
        <w:tabs>
          <w:tab w:val="clear" w:pos="1440"/>
          <w:tab w:val="num" w:pos="787"/>
        </w:tabs>
        <w:overflowPunct w:val="0"/>
        <w:autoSpaceDE w:val="0"/>
        <w:autoSpaceDN w:val="0"/>
        <w:adjustRightInd w:val="0"/>
        <w:spacing w:after="0" w:line="240" w:lineRule="auto"/>
        <w:ind w:left="0" w:firstLine="568"/>
        <w:jc w:val="both"/>
        <w:rPr>
          <w:rFonts w:ascii="Symbol" w:hAnsi="Symbol" w:cs="Symbol"/>
          <w:sz w:val="24"/>
          <w:szCs w:val="24"/>
        </w:rPr>
      </w:pPr>
      <w:r w:rsidRPr="00AA68A3">
        <w:rPr>
          <w:rFonts w:ascii="Times New Roman" w:hAnsi="Times New Roman"/>
          <w:sz w:val="24"/>
          <w:szCs w:val="24"/>
        </w:rPr>
        <w:t xml:space="preserve">спортивной деятельности (освоение основ физической культуры, знакомство с различными видами спорта, опыт участия в спортивных соревнованиях). </w:t>
      </w:r>
    </w:p>
    <w:p w:rsidR="009D3D0A" w:rsidRDefault="009D3D0A" w:rsidP="009D3D0A">
      <w:pPr>
        <w:pStyle w:val="a6"/>
        <w:rPr>
          <w:rFonts w:ascii="Times New Roman" w:hAnsi="Times New Roman"/>
          <w:sz w:val="24"/>
          <w:szCs w:val="24"/>
        </w:rPr>
      </w:pPr>
      <w:r>
        <w:rPr>
          <w:rFonts w:ascii="Times New Roman" w:hAnsi="Times New Roman"/>
          <w:sz w:val="24"/>
          <w:szCs w:val="24"/>
        </w:rPr>
        <w:t>Программа направлена на удовлетворение потребностей:</w:t>
      </w:r>
    </w:p>
    <w:p w:rsidR="009D3D0A" w:rsidRDefault="009D3D0A" w:rsidP="009D3D0A">
      <w:pPr>
        <w:pStyle w:val="a6"/>
        <w:rPr>
          <w:rFonts w:ascii="Times New Roman" w:hAnsi="Times New Roman"/>
          <w:sz w:val="24"/>
          <w:szCs w:val="24"/>
        </w:rPr>
      </w:pPr>
      <w:r w:rsidRPr="001B36F5">
        <w:rPr>
          <w:rFonts w:ascii="Times New Roman" w:hAnsi="Times New Roman"/>
          <w:b/>
          <w:sz w:val="24"/>
          <w:szCs w:val="24"/>
        </w:rPr>
        <w:t>учащихся</w:t>
      </w:r>
      <w:r>
        <w:rPr>
          <w:rFonts w:ascii="Times New Roman" w:hAnsi="Times New Roman"/>
          <w:sz w:val="24"/>
          <w:szCs w:val="24"/>
        </w:rPr>
        <w:t xml:space="preserve"> – в программах обучения, стимулирующих развитие познавательных и творческих возможностей личности; </w:t>
      </w:r>
      <w:r w:rsidR="001B36F5">
        <w:rPr>
          <w:rFonts w:ascii="Times New Roman" w:hAnsi="Times New Roman"/>
          <w:sz w:val="24"/>
          <w:szCs w:val="24"/>
        </w:rPr>
        <w:t>общества и государства –</w:t>
      </w:r>
      <w:r w:rsidR="00890434">
        <w:rPr>
          <w:rFonts w:ascii="Times New Roman" w:hAnsi="Times New Roman"/>
          <w:sz w:val="24"/>
          <w:szCs w:val="24"/>
        </w:rPr>
        <w:t xml:space="preserve"> в реализации программ развития</w:t>
      </w:r>
      <w:r w:rsidR="001B36F5">
        <w:rPr>
          <w:rFonts w:ascii="Times New Roman" w:hAnsi="Times New Roman"/>
          <w:sz w:val="24"/>
          <w:szCs w:val="24"/>
        </w:rPr>
        <w:t xml:space="preserve"> личности, направленных на формирование способностей к продуктивной творческой деятельности в сфере науки, культуры, общественных отношений; развитие личности обучающегося на основе освоения УУД, познания и освоения мира; </w:t>
      </w:r>
      <w:proofErr w:type="gramStart"/>
      <w:r w:rsidR="001B36F5">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подготовку учащихся к обучению на уровне основного общего образования; сохранение и крепление физического и психического здоровья и безопасности учащихся, обеспечение их эмоционального благополучия;</w:t>
      </w:r>
      <w:proofErr w:type="gramEnd"/>
      <w:r w:rsidR="001B36F5">
        <w:rPr>
          <w:rFonts w:ascii="Times New Roman" w:hAnsi="Times New Roman"/>
          <w:sz w:val="24"/>
          <w:szCs w:val="24"/>
        </w:rPr>
        <w:t xml:space="preserve"> </w:t>
      </w:r>
      <w:proofErr w:type="gramStart"/>
      <w:r w:rsidR="001B36F5">
        <w:rPr>
          <w:rFonts w:ascii="Times New Roman" w:hAnsi="Times New Roman"/>
          <w:sz w:val="24"/>
          <w:szCs w:val="24"/>
        </w:rPr>
        <w:t>овладение грамотностью в различных ее проявлени</w:t>
      </w:r>
      <w:r w:rsidR="00E03D5B">
        <w:rPr>
          <w:rFonts w:ascii="Times New Roman" w:hAnsi="Times New Roman"/>
          <w:sz w:val="24"/>
          <w:szCs w:val="24"/>
        </w:rPr>
        <w:t>ях (учебном, языковом, математи</w:t>
      </w:r>
      <w:r w:rsidR="001B36F5">
        <w:rPr>
          <w:rFonts w:ascii="Times New Roman" w:hAnsi="Times New Roman"/>
          <w:sz w:val="24"/>
          <w:szCs w:val="24"/>
        </w:rPr>
        <w:t>ческом, естественнонаучном, гражданском, технологическом); формирование ключевых компетентностей учащегося: в решении задач и проблем, информационно-коммуникационной,</w:t>
      </w:r>
      <w:r w:rsidR="00E03D5B">
        <w:rPr>
          <w:rFonts w:ascii="Times New Roman" w:hAnsi="Times New Roman"/>
          <w:sz w:val="24"/>
          <w:szCs w:val="24"/>
        </w:rPr>
        <w:t xml:space="preserve"> эстетико-технологической, учебной (образовательной) и компетентности взаимодействии;</w:t>
      </w:r>
      <w:proofErr w:type="gramEnd"/>
    </w:p>
    <w:p w:rsidR="00E03D5B" w:rsidRDefault="00E03D5B" w:rsidP="009D3D0A">
      <w:pPr>
        <w:pStyle w:val="a6"/>
        <w:rPr>
          <w:rFonts w:ascii="Times New Roman" w:hAnsi="Times New Roman"/>
          <w:sz w:val="24"/>
          <w:szCs w:val="24"/>
        </w:rPr>
      </w:pPr>
      <w:r>
        <w:rPr>
          <w:rFonts w:ascii="Times New Roman" w:hAnsi="Times New Roman"/>
          <w:b/>
          <w:sz w:val="24"/>
          <w:szCs w:val="24"/>
        </w:rPr>
        <w:t xml:space="preserve">родителей (законных представителей) </w:t>
      </w:r>
      <w:r>
        <w:rPr>
          <w:rFonts w:ascii="Times New Roman" w:hAnsi="Times New Roman"/>
          <w:sz w:val="24"/>
          <w:szCs w:val="24"/>
        </w:rPr>
        <w:t>– в получении детьми полноценного образования.</w:t>
      </w:r>
    </w:p>
    <w:p w:rsidR="00E03D5B" w:rsidRDefault="00A71D10" w:rsidP="009D3D0A">
      <w:pPr>
        <w:pStyle w:val="a6"/>
        <w:rPr>
          <w:rFonts w:ascii="Times New Roman" w:hAnsi="Times New Roman"/>
          <w:sz w:val="24"/>
          <w:szCs w:val="24"/>
        </w:rPr>
      </w:pPr>
      <w:r w:rsidRPr="00A71D10">
        <w:rPr>
          <w:rFonts w:ascii="Times New Roman" w:hAnsi="Times New Roman"/>
          <w:sz w:val="24"/>
          <w:szCs w:val="24"/>
        </w:rPr>
        <w:t>Основная образовательная программа начал</w:t>
      </w:r>
      <w:r w:rsidR="001E4201">
        <w:rPr>
          <w:rFonts w:ascii="Times New Roman" w:hAnsi="Times New Roman"/>
          <w:sz w:val="24"/>
          <w:szCs w:val="24"/>
        </w:rPr>
        <w:t>ьного общего образования МБОУ С</w:t>
      </w:r>
      <w:r w:rsidRPr="00A71D10">
        <w:rPr>
          <w:rFonts w:ascii="Times New Roman" w:hAnsi="Times New Roman"/>
          <w:sz w:val="24"/>
          <w:szCs w:val="24"/>
        </w:rPr>
        <w:t xml:space="preserve">Ш№2 </w:t>
      </w:r>
      <w:r>
        <w:rPr>
          <w:rFonts w:ascii="Times New Roman" w:hAnsi="Times New Roman"/>
          <w:sz w:val="24"/>
          <w:szCs w:val="24"/>
        </w:rPr>
        <w:t xml:space="preserve"> отражает требования ФГОС НОО к структуре ООП и содержит три основных раздела: целевой, содержательный и организационный.</w:t>
      </w:r>
    </w:p>
    <w:p w:rsidR="00DB27C5" w:rsidRDefault="00DB27C5" w:rsidP="009D3D0A">
      <w:pPr>
        <w:pStyle w:val="a6"/>
        <w:rPr>
          <w:rFonts w:ascii="Times New Roman" w:hAnsi="Times New Roman"/>
          <w:sz w:val="24"/>
          <w:szCs w:val="24"/>
        </w:rPr>
      </w:pPr>
    </w:p>
    <w:p w:rsidR="00A71D10" w:rsidRDefault="00A71D10" w:rsidP="009D3D0A">
      <w:pPr>
        <w:pStyle w:val="a6"/>
        <w:rPr>
          <w:rFonts w:ascii="Times New Roman" w:hAnsi="Times New Roman"/>
          <w:b/>
          <w:sz w:val="24"/>
          <w:szCs w:val="24"/>
        </w:rPr>
      </w:pPr>
      <w:r w:rsidRPr="00015150">
        <w:rPr>
          <w:rFonts w:ascii="Times New Roman" w:hAnsi="Times New Roman"/>
          <w:b/>
          <w:sz w:val="24"/>
          <w:szCs w:val="24"/>
        </w:rPr>
        <w:t>Общая характеристика основной образовательной</w:t>
      </w:r>
      <w:r w:rsidR="00015150" w:rsidRPr="00015150">
        <w:rPr>
          <w:rFonts w:ascii="Times New Roman" w:hAnsi="Times New Roman"/>
          <w:b/>
          <w:sz w:val="24"/>
          <w:szCs w:val="24"/>
        </w:rPr>
        <w:t xml:space="preserve"> программы начального общего образования</w:t>
      </w:r>
      <w:r w:rsidR="00015150">
        <w:rPr>
          <w:rFonts w:ascii="Times New Roman" w:hAnsi="Times New Roman"/>
          <w:b/>
          <w:sz w:val="24"/>
          <w:szCs w:val="24"/>
        </w:rPr>
        <w:t>:</w:t>
      </w:r>
    </w:p>
    <w:p w:rsidR="00015150" w:rsidRDefault="00015150" w:rsidP="00015150">
      <w:pPr>
        <w:pStyle w:val="a6"/>
        <w:jc w:val="both"/>
        <w:rPr>
          <w:rFonts w:ascii="Times New Roman" w:hAnsi="Times New Roman"/>
          <w:sz w:val="24"/>
          <w:szCs w:val="24"/>
        </w:rPr>
      </w:pPr>
      <w:r w:rsidRPr="002E7D92">
        <w:rPr>
          <w:rFonts w:ascii="Times New Roman" w:hAnsi="Times New Roman"/>
          <w:b/>
          <w:sz w:val="24"/>
          <w:szCs w:val="24"/>
        </w:rPr>
        <w:t>Целевой раздел</w:t>
      </w:r>
      <w:r>
        <w:rPr>
          <w:rFonts w:ascii="Times New Roman" w:hAnsi="Times New Roman"/>
          <w:sz w:val="24"/>
          <w:szCs w:val="24"/>
        </w:rPr>
        <w:t xml:space="preserve"> определяет общее назначение, цели, задачи и планируемые результаты реализации основной образовательной программы</w:t>
      </w:r>
      <w:r w:rsidR="002E7D92">
        <w:rPr>
          <w:rFonts w:ascii="Times New Roman" w:hAnsi="Times New Roman"/>
          <w:sz w:val="24"/>
          <w:szCs w:val="24"/>
        </w:rPr>
        <w:t xml:space="preserve"> начального общего образования, а также способы определения достижения этих целей и результатов. Целевой раздел включает:</w:t>
      </w:r>
    </w:p>
    <w:p w:rsidR="002E7D92" w:rsidRDefault="002E7D92" w:rsidP="00C7081B">
      <w:pPr>
        <w:pStyle w:val="a6"/>
        <w:numPr>
          <w:ilvl w:val="0"/>
          <w:numId w:val="398"/>
        </w:numPr>
        <w:jc w:val="both"/>
        <w:rPr>
          <w:rFonts w:ascii="Times New Roman" w:hAnsi="Times New Roman"/>
          <w:sz w:val="24"/>
          <w:szCs w:val="24"/>
        </w:rPr>
      </w:pPr>
      <w:r>
        <w:rPr>
          <w:rFonts w:ascii="Times New Roman" w:hAnsi="Times New Roman"/>
          <w:sz w:val="24"/>
          <w:szCs w:val="24"/>
        </w:rPr>
        <w:t>Пояснительную записку</w:t>
      </w:r>
    </w:p>
    <w:p w:rsidR="002E7D92" w:rsidRDefault="002E7D92" w:rsidP="00C7081B">
      <w:pPr>
        <w:pStyle w:val="a6"/>
        <w:numPr>
          <w:ilvl w:val="0"/>
          <w:numId w:val="398"/>
        </w:numPr>
        <w:jc w:val="both"/>
        <w:rPr>
          <w:rFonts w:ascii="Times New Roman" w:hAnsi="Times New Roman"/>
          <w:sz w:val="24"/>
          <w:szCs w:val="24"/>
        </w:rPr>
      </w:pPr>
      <w:r>
        <w:rPr>
          <w:rFonts w:ascii="Times New Roman" w:hAnsi="Times New Roman"/>
          <w:sz w:val="24"/>
          <w:szCs w:val="24"/>
        </w:rPr>
        <w:t xml:space="preserve">Планируемые результаты освоения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ООП НОО</w:t>
      </w:r>
    </w:p>
    <w:p w:rsidR="002E7D92" w:rsidRDefault="002E7D92" w:rsidP="00C7081B">
      <w:pPr>
        <w:pStyle w:val="a6"/>
        <w:numPr>
          <w:ilvl w:val="0"/>
          <w:numId w:val="398"/>
        </w:numPr>
        <w:jc w:val="both"/>
        <w:rPr>
          <w:rFonts w:ascii="Times New Roman" w:hAnsi="Times New Roman"/>
          <w:sz w:val="24"/>
          <w:szCs w:val="24"/>
        </w:rPr>
      </w:pPr>
      <w:r>
        <w:rPr>
          <w:rFonts w:ascii="Times New Roman" w:hAnsi="Times New Roman"/>
          <w:sz w:val="24"/>
          <w:szCs w:val="24"/>
        </w:rPr>
        <w:t>Систему оценки достижения планируемых результатов освоения ООП НОО</w:t>
      </w:r>
    </w:p>
    <w:p w:rsidR="002E7D92" w:rsidRDefault="002E7D92" w:rsidP="002E7D92">
      <w:pPr>
        <w:ind w:left="720"/>
        <w:jc w:val="both"/>
        <w:rPr>
          <w:rFonts w:ascii="Times New Roman" w:hAnsi="Times New Roman"/>
          <w:sz w:val="24"/>
          <w:szCs w:val="24"/>
        </w:rPr>
      </w:pPr>
      <w:r w:rsidRPr="002E7D92">
        <w:rPr>
          <w:rFonts w:ascii="Times New Roman" w:hAnsi="Times New Roman"/>
          <w:b/>
          <w:sz w:val="24"/>
          <w:szCs w:val="24"/>
        </w:rPr>
        <w:t>Содержательный раздел</w:t>
      </w:r>
      <w:r>
        <w:rPr>
          <w:rFonts w:ascii="Times New Roman" w:hAnsi="Times New Roman"/>
          <w:sz w:val="24"/>
          <w:szCs w:val="24"/>
        </w:rPr>
        <w:t xml:space="preserve"> определяет общее содержание начального общего образования и включает следующие программы, ориентированные на </w:t>
      </w:r>
      <w:r w:rsidR="00EC0D9B">
        <w:rPr>
          <w:rFonts w:ascii="Times New Roman" w:hAnsi="Times New Roman"/>
          <w:sz w:val="24"/>
          <w:szCs w:val="24"/>
        </w:rPr>
        <w:t xml:space="preserve">достижение личностных, предметных и </w:t>
      </w:r>
      <w:proofErr w:type="spellStart"/>
      <w:r w:rsidR="00EC0D9B">
        <w:rPr>
          <w:rFonts w:ascii="Times New Roman" w:hAnsi="Times New Roman"/>
          <w:sz w:val="24"/>
          <w:szCs w:val="24"/>
        </w:rPr>
        <w:t>метапредметных</w:t>
      </w:r>
      <w:proofErr w:type="spellEnd"/>
      <w:r w:rsidR="00EC0D9B">
        <w:rPr>
          <w:rFonts w:ascii="Times New Roman" w:hAnsi="Times New Roman"/>
          <w:sz w:val="24"/>
          <w:szCs w:val="24"/>
        </w:rPr>
        <w:t xml:space="preserve"> результатов:</w:t>
      </w:r>
    </w:p>
    <w:p w:rsidR="00EC0D9B" w:rsidRDefault="00EC0D9B" w:rsidP="00C7081B">
      <w:pPr>
        <w:pStyle w:val="a6"/>
        <w:numPr>
          <w:ilvl w:val="0"/>
          <w:numId w:val="399"/>
        </w:numPr>
        <w:jc w:val="both"/>
        <w:rPr>
          <w:rFonts w:ascii="Times New Roman" w:hAnsi="Times New Roman"/>
          <w:sz w:val="24"/>
          <w:szCs w:val="24"/>
        </w:rPr>
      </w:pPr>
      <w:proofErr w:type="gramStart"/>
      <w:r>
        <w:rPr>
          <w:rFonts w:ascii="Times New Roman" w:hAnsi="Times New Roman"/>
          <w:sz w:val="24"/>
          <w:szCs w:val="24"/>
        </w:rPr>
        <w:t>Программы формирования универсальных учебных действий у обучающихся при получении начального общего образования</w:t>
      </w:r>
      <w:proofErr w:type="gramEnd"/>
    </w:p>
    <w:p w:rsidR="00EC0D9B" w:rsidRDefault="00EC0D9B" w:rsidP="00C7081B">
      <w:pPr>
        <w:pStyle w:val="a6"/>
        <w:numPr>
          <w:ilvl w:val="0"/>
          <w:numId w:val="399"/>
        </w:numPr>
        <w:jc w:val="both"/>
        <w:rPr>
          <w:rFonts w:ascii="Times New Roman" w:hAnsi="Times New Roman"/>
          <w:sz w:val="24"/>
          <w:szCs w:val="24"/>
        </w:rPr>
      </w:pPr>
      <w:r>
        <w:rPr>
          <w:rFonts w:ascii="Times New Roman" w:hAnsi="Times New Roman"/>
          <w:sz w:val="24"/>
          <w:szCs w:val="24"/>
        </w:rPr>
        <w:t>Программу отдельных учебных предметов, курсов и курсов внеурочной деятельности</w:t>
      </w:r>
    </w:p>
    <w:p w:rsidR="00EC0D9B" w:rsidRDefault="00EC0D9B" w:rsidP="00C7081B">
      <w:pPr>
        <w:pStyle w:val="a6"/>
        <w:numPr>
          <w:ilvl w:val="0"/>
          <w:numId w:val="399"/>
        </w:numPr>
        <w:jc w:val="both"/>
        <w:rPr>
          <w:rFonts w:ascii="Times New Roman" w:hAnsi="Times New Roman"/>
          <w:sz w:val="24"/>
          <w:szCs w:val="24"/>
        </w:rPr>
      </w:pPr>
      <w:r>
        <w:rPr>
          <w:rFonts w:ascii="Times New Roman" w:hAnsi="Times New Roman"/>
          <w:sz w:val="24"/>
          <w:szCs w:val="24"/>
        </w:rPr>
        <w:lastRenderedPageBreak/>
        <w:t xml:space="preserve">Программу духовно-нравственного развития, воспитания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при получении начального общего образования</w:t>
      </w:r>
    </w:p>
    <w:p w:rsidR="00EC0D9B" w:rsidRDefault="00EC0D9B" w:rsidP="00C7081B">
      <w:pPr>
        <w:pStyle w:val="a6"/>
        <w:numPr>
          <w:ilvl w:val="0"/>
          <w:numId w:val="399"/>
        </w:numPr>
        <w:jc w:val="both"/>
        <w:rPr>
          <w:rFonts w:ascii="Times New Roman" w:hAnsi="Times New Roman"/>
          <w:sz w:val="24"/>
          <w:szCs w:val="24"/>
        </w:rPr>
      </w:pPr>
      <w:r>
        <w:rPr>
          <w:rFonts w:ascii="Times New Roman" w:hAnsi="Times New Roman"/>
          <w:sz w:val="24"/>
          <w:szCs w:val="24"/>
        </w:rPr>
        <w:t>Программу формирования экологической культуры, здорового и безопасного образа жизни</w:t>
      </w:r>
    </w:p>
    <w:p w:rsidR="00EC0D9B" w:rsidRDefault="00EC0D9B" w:rsidP="00C7081B">
      <w:pPr>
        <w:pStyle w:val="a6"/>
        <w:numPr>
          <w:ilvl w:val="0"/>
          <w:numId w:val="399"/>
        </w:numPr>
        <w:jc w:val="both"/>
        <w:rPr>
          <w:rFonts w:ascii="Times New Roman" w:hAnsi="Times New Roman"/>
          <w:sz w:val="24"/>
          <w:szCs w:val="24"/>
        </w:rPr>
      </w:pPr>
      <w:r>
        <w:rPr>
          <w:rFonts w:ascii="Times New Roman" w:hAnsi="Times New Roman"/>
          <w:sz w:val="24"/>
          <w:szCs w:val="24"/>
        </w:rPr>
        <w:t>Программу коррекционной работы</w:t>
      </w:r>
    </w:p>
    <w:p w:rsidR="00EC0D9B" w:rsidRDefault="00EC0D9B" w:rsidP="00EC0D9B">
      <w:pPr>
        <w:ind w:left="720"/>
        <w:jc w:val="both"/>
        <w:rPr>
          <w:rFonts w:ascii="Times New Roman" w:hAnsi="Times New Roman"/>
          <w:sz w:val="24"/>
          <w:szCs w:val="24"/>
        </w:rPr>
      </w:pPr>
      <w:r w:rsidRPr="00EC0D9B">
        <w:rPr>
          <w:rFonts w:ascii="Times New Roman" w:hAnsi="Times New Roman"/>
          <w:b/>
          <w:sz w:val="24"/>
          <w:szCs w:val="24"/>
        </w:rPr>
        <w:t>Организационный раздел</w:t>
      </w:r>
      <w:r>
        <w:rPr>
          <w:rFonts w:ascii="Times New Roman" w:hAnsi="Times New Roman"/>
          <w:sz w:val="24"/>
          <w:szCs w:val="24"/>
        </w:rPr>
        <w:t xml:space="preserve"> определяет общие рамки организации образовательной деятельности, а также механизмы реализации основной образовательной программы.</w:t>
      </w:r>
    </w:p>
    <w:p w:rsidR="00EC0D9B" w:rsidRDefault="00EC0D9B" w:rsidP="00EC0D9B">
      <w:pPr>
        <w:ind w:left="720"/>
        <w:jc w:val="both"/>
        <w:rPr>
          <w:rFonts w:ascii="Times New Roman" w:hAnsi="Times New Roman"/>
          <w:b/>
          <w:sz w:val="24"/>
          <w:szCs w:val="24"/>
        </w:rPr>
      </w:pPr>
      <w:r>
        <w:rPr>
          <w:rFonts w:ascii="Times New Roman" w:hAnsi="Times New Roman"/>
          <w:b/>
          <w:sz w:val="24"/>
          <w:szCs w:val="24"/>
        </w:rPr>
        <w:t>Организационный раздел включает:</w:t>
      </w:r>
    </w:p>
    <w:p w:rsidR="00EC0D9B" w:rsidRDefault="00EC0D9B" w:rsidP="00C7081B">
      <w:pPr>
        <w:pStyle w:val="a6"/>
        <w:numPr>
          <w:ilvl w:val="0"/>
          <w:numId w:val="400"/>
        </w:numPr>
        <w:jc w:val="both"/>
        <w:rPr>
          <w:rFonts w:ascii="Times New Roman" w:hAnsi="Times New Roman"/>
          <w:sz w:val="24"/>
          <w:szCs w:val="24"/>
        </w:rPr>
      </w:pPr>
      <w:r>
        <w:rPr>
          <w:rFonts w:ascii="Times New Roman" w:hAnsi="Times New Roman"/>
          <w:sz w:val="24"/>
          <w:szCs w:val="24"/>
        </w:rPr>
        <w:t>Учебный план начального общего образования</w:t>
      </w:r>
    </w:p>
    <w:p w:rsidR="00EC0D9B" w:rsidRDefault="00EC0D9B" w:rsidP="00C7081B">
      <w:pPr>
        <w:pStyle w:val="a6"/>
        <w:numPr>
          <w:ilvl w:val="0"/>
          <w:numId w:val="400"/>
        </w:numPr>
        <w:jc w:val="both"/>
        <w:rPr>
          <w:rFonts w:ascii="Times New Roman" w:hAnsi="Times New Roman"/>
          <w:sz w:val="24"/>
          <w:szCs w:val="24"/>
        </w:rPr>
      </w:pPr>
      <w:r>
        <w:rPr>
          <w:rFonts w:ascii="Times New Roman" w:hAnsi="Times New Roman"/>
          <w:sz w:val="24"/>
          <w:szCs w:val="24"/>
        </w:rPr>
        <w:t>План внеурочной деятельности, календарный учебный график</w:t>
      </w:r>
    </w:p>
    <w:p w:rsidR="00EC0D9B" w:rsidRDefault="00EC0D9B" w:rsidP="00C7081B">
      <w:pPr>
        <w:pStyle w:val="a6"/>
        <w:numPr>
          <w:ilvl w:val="0"/>
          <w:numId w:val="400"/>
        </w:numPr>
        <w:jc w:val="both"/>
        <w:rPr>
          <w:rFonts w:ascii="Times New Roman" w:hAnsi="Times New Roman"/>
          <w:sz w:val="24"/>
          <w:szCs w:val="24"/>
        </w:rPr>
      </w:pPr>
      <w:r>
        <w:rPr>
          <w:rFonts w:ascii="Times New Roman" w:hAnsi="Times New Roman"/>
          <w:sz w:val="24"/>
          <w:szCs w:val="24"/>
        </w:rPr>
        <w:t>Систему условий реализации ООП в соответствии с требованиями Стандарта.</w:t>
      </w:r>
    </w:p>
    <w:p w:rsidR="00EC0D9B" w:rsidRDefault="00EC0D9B" w:rsidP="00EC0D9B">
      <w:pPr>
        <w:jc w:val="both"/>
        <w:rPr>
          <w:rFonts w:ascii="Times New Roman" w:hAnsi="Times New Roman"/>
          <w:sz w:val="24"/>
          <w:szCs w:val="24"/>
        </w:rPr>
      </w:pPr>
      <w:r>
        <w:rPr>
          <w:rFonts w:ascii="Times New Roman" w:hAnsi="Times New Roman"/>
          <w:sz w:val="24"/>
          <w:szCs w:val="24"/>
        </w:rPr>
        <w:t xml:space="preserve">    ООП НОО </w:t>
      </w:r>
      <w:proofErr w:type="gramStart"/>
      <w:r>
        <w:rPr>
          <w:rFonts w:ascii="Times New Roman" w:hAnsi="Times New Roman"/>
          <w:sz w:val="24"/>
          <w:szCs w:val="24"/>
        </w:rPr>
        <w:t>сформирована</w:t>
      </w:r>
      <w:proofErr w:type="gramEnd"/>
      <w:r>
        <w:rPr>
          <w:rFonts w:ascii="Times New Roman" w:hAnsi="Times New Roman"/>
          <w:sz w:val="24"/>
          <w:szCs w:val="24"/>
        </w:rPr>
        <w:t xml:space="preserve"> с учетом особенностей первого уровня общего образования как фундамента всего последующего обучения. Начальная школа – особый этап в жизни ребенка, связанный </w:t>
      </w:r>
      <w:proofErr w:type="gramStart"/>
      <w:r>
        <w:rPr>
          <w:rFonts w:ascii="Times New Roman" w:hAnsi="Times New Roman"/>
          <w:sz w:val="24"/>
          <w:szCs w:val="24"/>
        </w:rPr>
        <w:t>с</w:t>
      </w:r>
      <w:proofErr w:type="gramEnd"/>
      <w:r>
        <w:rPr>
          <w:rFonts w:ascii="Times New Roman" w:hAnsi="Times New Roman"/>
          <w:sz w:val="24"/>
          <w:szCs w:val="24"/>
        </w:rPr>
        <w:t>:</w:t>
      </w:r>
    </w:p>
    <w:p w:rsidR="00EC0D9B" w:rsidRDefault="00EC0D9B" w:rsidP="00EC0D9B">
      <w:pPr>
        <w:jc w:val="both"/>
        <w:rPr>
          <w:rFonts w:ascii="Times New Roman" w:hAnsi="Times New Roman"/>
          <w:sz w:val="24"/>
          <w:szCs w:val="24"/>
        </w:rPr>
      </w:pPr>
      <w:r>
        <w:rPr>
          <w:rFonts w:ascii="Times New Roman" w:hAnsi="Times New Roman"/>
          <w:sz w:val="24"/>
          <w:szCs w:val="24"/>
        </w:rPr>
        <w:t>-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являющийся социальной по содержанию;</w:t>
      </w:r>
    </w:p>
    <w:p w:rsidR="00EC0D9B" w:rsidRDefault="00EC0D9B" w:rsidP="00EC0D9B">
      <w:pPr>
        <w:jc w:val="both"/>
        <w:rPr>
          <w:rFonts w:ascii="Times New Roman" w:hAnsi="Times New Roman"/>
          <w:sz w:val="24"/>
          <w:szCs w:val="24"/>
        </w:rPr>
      </w:pPr>
      <w:r>
        <w:rPr>
          <w:rFonts w:ascii="Times New Roman" w:hAnsi="Times New Roman"/>
          <w:sz w:val="24"/>
          <w:szCs w:val="24"/>
        </w:rPr>
        <w:t>-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EC0D9B" w:rsidRDefault="00EC0D9B" w:rsidP="00EC0D9B">
      <w:pPr>
        <w:jc w:val="both"/>
        <w:rPr>
          <w:rFonts w:ascii="Times New Roman" w:hAnsi="Times New Roman"/>
          <w:sz w:val="24"/>
          <w:szCs w:val="24"/>
        </w:rPr>
      </w:pPr>
      <w:r>
        <w:rPr>
          <w:rFonts w:ascii="Times New Roman" w:hAnsi="Times New Roman"/>
          <w:sz w:val="24"/>
          <w:szCs w:val="24"/>
        </w:rPr>
        <w:t xml:space="preserve">- </w:t>
      </w:r>
      <w:r w:rsidR="003D0144">
        <w:rPr>
          <w:rFonts w:ascii="Times New Roman" w:hAnsi="Times New Roman"/>
          <w:sz w:val="24"/>
          <w:szCs w:val="24"/>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D0144" w:rsidRDefault="003D0144" w:rsidP="00EC0D9B">
      <w:pPr>
        <w:jc w:val="both"/>
        <w:rPr>
          <w:rFonts w:ascii="Times New Roman" w:hAnsi="Times New Roman"/>
          <w:sz w:val="24"/>
          <w:szCs w:val="24"/>
        </w:rPr>
      </w:pPr>
      <w:r>
        <w:rPr>
          <w:rFonts w:ascii="Times New Roman" w:hAnsi="Times New Roman"/>
          <w:sz w:val="24"/>
          <w:szCs w:val="24"/>
        </w:rPr>
        <w:t>- формированием у школьника основ умения учиться и способности к организации своей деятельности</w:t>
      </w:r>
      <w:proofErr w:type="gramStart"/>
      <w:r>
        <w:rPr>
          <w:rFonts w:ascii="Times New Roman" w:hAnsi="Times New Roman"/>
          <w:sz w:val="24"/>
          <w:szCs w:val="24"/>
        </w:rPr>
        <w:t>6</w:t>
      </w:r>
      <w:proofErr w:type="gramEnd"/>
      <w:r>
        <w:rPr>
          <w:rFonts w:ascii="Times New Roman" w:hAnsi="Times New Roman"/>
          <w:sz w:val="24"/>
          <w:szCs w:val="24"/>
        </w:rPr>
        <w:t xml:space="preserve">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3D0144" w:rsidRDefault="003D0144" w:rsidP="00EC0D9B">
      <w:pPr>
        <w:jc w:val="both"/>
        <w:rPr>
          <w:rFonts w:ascii="Times New Roman" w:hAnsi="Times New Roman"/>
          <w:sz w:val="24"/>
          <w:szCs w:val="24"/>
        </w:rPr>
      </w:pPr>
      <w:r>
        <w:rPr>
          <w:rFonts w:ascii="Times New Roman" w:hAnsi="Times New Roman"/>
          <w:sz w:val="24"/>
          <w:szCs w:val="24"/>
        </w:rPr>
        <w:t xml:space="preserve">- изменением при этом самооценки ребенка, которая приобретает черты адекватности и </w:t>
      </w:r>
      <w:proofErr w:type="spellStart"/>
      <w:r>
        <w:rPr>
          <w:rFonts w:ascii="Times New Roman" w:hAnsi="Times New Roman"/>
          <w:sz w:val="24"/>
          <w:szCs w:val="24"/>
        </w:rPr>
        <w:t>рефлексивности</w:t>
      </w:r>
      <w:proofErr w:type="spellEnd"/>
      <w:r>
        <w:rPr>
          <w:rFonts w:ascii="Times New Roman" w:hAnsi="Times New Roman"/>
          <w:sz w:val="24"/>
          <w:szCs w:val="24"/>
        </w:rPr>
        <w:t>;</w:t>
      </w:r>
    </w:p>
    <w:p w:rsidR="003D0144" w:rsidRDefault="003D0144" w:rsidP="00EC0D9B">
      <w:pPr>
        <w:jc w:val="both"/>
        <w:rPr>
          <w:rFonts w:ascii="Times New Roman" w:hAnsi="Times New Roman"/>
          <w:sz w:val="24"/>
          <w:szCs w:val="24"/>
        </w:rPr>
      </w:pPr>
      <w:r>
        <w:rPr>
          <w:rFonts w:ascii="Times New Roman" w:hAnsi="Times New Roman"/>
          <w:sz w:val="24"/>
          <w:szCs w:val="24"/>
        </w:rPr>
        <w:t xml:space="preserve">- моральным развитием, которое существенным образом связано с характером сотрудничества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сверстниками, общением и межличностными </w:t>
      </w:r>
      <w:r w:rsidR="00330625">
        <w:rPr>
          <w:rFonts w:ascii="Times New Roman" w:hAnsi="Times New Roman"/>
          <w:sz w:val="24"/>
          <w:szCs w:val="24"/>
        </w:rPr>
        <w:t>отношениями др</w:t>
      </w:r>
      <w:r>
        <w:rPr>
          <w:rFonts w:ascii="Times New Roman" w:hAnsi="Times New Roman"/>
          <w:sz w:val="24"/>
          <w:szCs w:val="24"/>
        </w:rPr>
        <w:t>ужбы, становлением осн</w:t>
      </w:r>
      <w:r w:rsidR="00330625">
        <w:rPr>
          <w:rFonts w:ascii="Times New Roman" w:hAnsi="Times New Roman"/>
          <w:sz w:val="24"/>
          <w:szCs w:val="24"/>
        </w:rPr>
        <w:t>ов гражданской идентичности и ми</w:t>
      </w:r>
      <w:r>
        <w:rPr>
          <w:rFonts w:ascii="Times New Roman" w:hAnsi="Times New Roman"/>
          <w:sz w:val="24"/>
          <w:szCs w:val="24"/>
        </w:rPr>
        <w:t>ровоззрения.</w:t>
      </w:r>
    </w:p>
    <w:p w:rsidR="00330625" w:rsidRDefault="00330625" w:rsidP="00EC0D9B">
      <w:pPr>
        <w:jc w:val="both"/>
        <w:rPr>
          <w:rFonts w:ascii="Times New Roman" w:hAnsi="Times New Roman"/>
          <w:sz w:val="24"/>
          <w:szCs w:val="24"/>
        </w:rPr>
      </w:pPr>
      <w:r>
        <w:rPr>
          <w:rFonts w:ascii="Times New Roman" w:hAnsi="Times New Roman"/>
          <w:sz w:val="24"/>
          <w:szCs w:val="24"/>
        </w:rPr>
        <w:t xml:space="preserve">Учитываются также </w:t>
      </w:r>
      <w:proofErr w:type="gramStart"/>
      <w:r>
        <w:rPr>
          <w:rFonts w:ascii="Times New Roman" w:hAnsi="Times New Roman"/>
          <w:sz w:val="24"/>
          <w:szCs w:val="24"/>
        </w:rPr>
        <w:t>характерные</w:t>
      </w:r>
      <w:proofErr w:type="gramEnd"/>
      <w:r>
        <w:rPr>
          <w:rFonts w:ascii="Times New Roman" w:hAnsi="Times New Roman"/>
          <w:sz w:val="24"/>
          <w:szCs w:val="24"/>
        </w:rPr>
        <w:t xml:space="preserve"> для младшего школьного возраста (от 6,5 до 11 лет):</w:t>
      </w:r>
    </w:p>
    <w:p w:rsidR="00330625" w:rsidRDefault="00330625" w:rsidP="00EC0D9B">
      <w:pPr>
        <w:jc w:val="both"/>
        <w:rPr>
          <w:rFonts w:ascii="Times New Roman" w:hAnsi="Times New Roman"/>
          <w:sz w:val="24"/>
          <w:szCs w:val="24"/>
        </w:rPr>
      </w:pPr>
      <w:r>
        <w:rPr>
          <w:rFonts w:ascii="Times New Roman" w:hAnsi="Times New Roman"/>
          <w:sz w:val="24"/>
          <w:szCs w:val="24"/>
        </w:rPr>
        <w:t>- центральные психологические новообразования, формируемые на данном уровне образовани</w:t>
      </w:r>
      <w:r w:rsidR="008F2FCC">
        <w:rPr>
          <w:rFonts w:ascii="Times New Roman" w:hAnsi="Times New Roman"/>
          <w:sz w:val="24"/>
          <w:szCs w:val="24"/>
        </w:rPr>
        <w:t>я</w:t>
      </w:r>
      <w:r>
        <w:rPr>
          <w:rFonts w:ascii="Times New Roman" w:hAnsi="Times New Roman"/>
          <w:sz w:val="24"/>
          <w:szCs w:val="24"/>
        </w:rPr>
        <w:t xml:space="preserve">: словесно-логическое мышление, произвольная смысловая память, </w:t>
      </w:r>
      <w:r w:rsidR="008F2FCC">
        <w:rPr>
          <w:rFonts w:ascii="Times New Roman" w:hAnsi="Times New Roman"/>
          <w:sz w:val="24"/>
          <w:szCs w:val="24"/>
        </w:rPr>
        <w:t>п</w:t>
      </w:r>
      <w:r w:rsidR="00FB63C7">
        <w:rPr>
          <w:rFonts w:ascii="Times New Roman" w:hAnsi="Times New Roman"/>
          <w:sz w:val="24"/>
          <w:szCs w:val="24"/>
        </w:rPr>
        <w:t>ро</w:t>
      </w:r>
      <w:r w:rsidR="008F2FCC">
        <w:rPr>
          <w:rFonts w:ascii="Times New Roman" w:hAnsi="Times New Roman"/>
          <w:sz w:val="24"/>
          <w:szCs w:val="24"/>
        </w:rPr>
        <w:t>извольное внимание, письменная речь, анализ, рефлексия содержания, оснований и способов действий планирования,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3D0144" w:rsidRPr="00EC0D9B" w:rsidRDefault="008F2FCC" w:rsidP="00EC0D9B">
      <w:pPr>
        <w:jc w:val="both"/>
        <w:rPr>
          <w:rFonts w:ascii="Times New Roman" w:hAnsi="Times New Roman"/>
          <w:sz w:val="24"/>
          <w:szCs w:val="24"/>
        </w:rPr>
      </w:pPr>
      <w:r>
        <w:rPr>
          <w:rFonts w:ascii="Times New Roman" w:hAnsi="Times New Roman"/>
          <w:sz w:val="24"/>
          <w:szCs w:val="24"/>
        </w:rPr>
        <w:lastRenderedPageBreak/>
        <w:t>- развитие целенаправленной и мотивированной активности обучающегося, направленное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E6E96" w:rsidRPr="008B6BA3" w:rsidRDefault="009D3D0A" w:rsidP="00B975CA">
      <w:pPr>
        <w:widowControl w:val="0"/>
        <w:overflowPunct w:val="0"/>
        <w:autoSpaceDE w:val="0"/>
        <w:autoSpaceDN w:val="0"/>
        <w:adjustRightInd w:val="0"/>
        <w:spacing w:after="0" w:line="240" w:lineRule="auto"/>
        <w:ind w:right="-27" w:firstLine="567"/>
        <w:jc w:val="both"/>
        <w:rPr>
          <w:rFonts w:ascii="Times New Roman" w:hAnsi="Times New Roman"/>
          <w:sz w:val="24"/>
          <w:szCs w:val="24"/>
        </w:rPr>
      </w:pPr>
      <w:proofErr w:type="gramStart"/>
      <w:r>
        <w:rPr>
          <w:rFonts w:ascii="Times New Roman" w:hAnsi="Times New Roman"/>
          <w:sz w:val="24"/>
          <w:szCs w:val="24"/>
        </w:rPr>
        <w:t>С</w:t>
      </w:r>
      <w:r w:rsidR="009E6E96">
        <w:rPr>
          <w:rFonts w:ascii="Times New Roman" w:hAnsi="Times New Roman"/>
          <w:sz w:val="24"/>
          <w:szCs w:val="24"/>
        </w:rPr>
        <w:t xml:space="preserve"> </w:t>
      </w:r>
      <w:r w:rsidR="009E6E96" w:rsidRPr="008B6BA3">
        <w:rPr>
          <w:rFonts w:ascii="Times New Roman" w:hAnsi="Times New Roman"/>
          <w:sz w:val="24"/>
          <w:szCs w:val="24"/>
        </w:rPr>
        <w:t>целью реализации направленности нового Стандарта на обеспечение перехода в образовании к стратегии социального проектирования и конструирования, от простой ретрансляции знаний к развитию творческих способностей учащихся, раскрытию ими своих возможностей, подготовке к жизни в современных условиях на основе системно-</w:t>
      </w:r>
      <w:proofErr w:type="spellStart"/>
      <w:r w:rsidR="009E6E96" w:rsidRPr="008B6BA3">
        <w:rPr>
          <w:rFonts w:ascii="Times New Roman" w:hAnsi="Times New Roman"/>
          <w:sz w:val="24"/>
          <w:szCs w:val="24"/>
        </w:rPr>
        <w:t>деятельностного</w:t>
      </w:r>
      <w:proofErr w:type="spellEnd"/>
      <w:r w:rsidR="009E6E96" w:rsidRPr="008B6BA3">
        <w:rPr>
          <w:rFonts w:ascii="Times New Roman" w:hAnsi="Times New Roman"/>
          <w:sz w:val="24"/>
          <w:szCs w:val="24"/>
        </w:rPr>
        <w:t xml:space="preserve"> под</w:t>
      </w:r>
      <w:r w:rsidR="00B3525C">
        <w:rPr>
          <w:rFonts w:ascii="Times New Roman" w:hAnsi="Times New Roman"/>
          <w:sz w:val="24"/>
          <w:szCs w:val="24"/>
        </w:rPr>
        <w:t xml:space="preserve">хода и придания образовательной деятельности </w:t>
      </w:r>
      <w:r w:rsidR="009E6E96" w:rsidRPr="008B6BA3">
        <w:rPr>
          <w:rFonts w:ascii="Times New Roman" w:hAnsi="Times New Roman"/>
          <w:sz w:val="24"/>
          <w:szCs w:val="24"/>
        </w:rPr>
        <w:t xml:space="preserve">воспитательной функции </w:t>
      </w:r>
      <w:r w:rsidR="009E6E96" w:rsidRPr="008B6BA3">
        <w:rPr>
          <w:rFonts w:ascii="Times New Roman" w:hAnsi="Times New Roman"/>
          <w:b/>
          <w:bCs/>
          <w:sz w:val="24"/>
          <w:szCs w:val="24"/>
        </w:rPr>
        <w:t>педагогическим инструментом</w:t>
      </w:r>
      <w:r w:rsidR="009E6E96" w:rsidRPr="008B6BA3">
        <w:rPr>
          <w:rFonts w:ascii="Times New Roman" w:hAnsi="Times New Roman"/>
          <w:sz w:val="24"/>
          <w:szCs w:val="24"/>
        </w:rPr>
        <w:t xml:space="preserve"> реализации поставленных целей образования в построении образовательного пространства выбрана У</w:t>
      </w:r>
      <w:r w:rsidR="009E6E96" w:rsidRPr="008B6BA3">
        <w:rPr>
          <w:rFonts w:ascii="Times New Roman" w:hAnsi="Times New Roman"/>
          <w:b/>
          <w:bCs/>
          <w:i/>
          <w:iCs/>
          <w:sz w:val="24"/>
          <w:szCs w:val="24"/>
        </w:rPr>
        <w:t>чебно-методический комплект «Начальная</w:t>
      </w:r>
      <w:proofErr w:type="gramEnd"/>
      <w:r w:rsidR="009E6E96" w:rsidRPr="008B6BA3">
        <w:rPr>
          <w:rFonts w:ascii="Times New Roman" w:hAnsi="Times New Roman"/>
          <w:b/>
          <w:bCs/>
          <w:i/>
          <w:iCs/>
          <w:sz w:val="24"/>
          <w:szCs w:val="24"/>
        </w:rPr>
        <w:t xml:space="preserve"> школа 21 века»</w:t>
      </w:r>
      <w:r w:rsidR="002A78D8">
        <w:rPr>
          <w:rFonts w:ascii="Times New Roman" w:hAnsi="Times New Roman"/>
          <w:b/>
          <w:bCs/>
          <w:i/>
          <w:iCs/>
          <w:sz w:val="24"/>
          <w:szCs w:val="24"/>
        </w:rPr>
        <w:t xml:space="preserve"> </w:t>
      </w:r>
      <w:r w:rsidR="009E6E96" w:rsidRPr="008B6BA3">
        <w:rPr>
          <w:rFonts w:ascii="Times New Roman" w:hAnsi="Times New Roman"/>
          <w:bCs/>
          <w:i/>
          <w:iCs/>
          <w:sz w:val="24"/>
          <w:szCs w:val="24"/>
        </w:rPr>
        <w:t>(под редакцией Виноградовой)</w:t>
      </w:r>
      <w:r w:rsidR="002A78D8">
        <w:rPr>
          <w:rFonts w:ascii="Times New Roman" w:hAnsi="Times New Roman"/>
          <w:i/>
          <w:iCs/>
          <w:sz w:val="24"/>
          <w:szCs w:val="24"/>
        </w:rPr>
        <w:t>,</w:t>
      </w:r>
      <w:r w:rsidR="009E6E96" w:rsidRPr="008B6BA3">
        <w:rPr>
          <w:rFonts w:ascii="Times New Roman" w:hAnsi="Times New Roman"/>
          <w:b/>
          <w:bCs/>
          <w:i/>
          <w:iCs/>
          <w:sz w:val="24"/>
          <w:szCs w:val="24"/>
        </w:rPr>
        <w:t xml:space="preserve"> Учебно-методический комплект «Планета знаний» </w:t>
      </w:r>
      <w:r w:rsidR="009E6E96" w:rsidRPr="008B6BA3">
        <w:rPr>
          <w:rFonts w:ascii="Times New Roman" w:hAnsi="Times New Roman"/>
          <w:i/>
          <w:iCs/>
          <w:sz w:val="24"/>
          <w:szCs w:val="24"/>
        </w:rPr>
        <w:t>(под общей редакцией И.</w:t>
      </w:r>
      <w:r w:rsidR="003F0870">
        <w:rPr>
          <w:rFonts w:ascii="Times New Roman" w:hAnsi="Times New Roman"/>
          <w:i/>
          <w:iCs/>
          <w:sz w:val="24"/>
          <w:szCs w:val="24"/>
        </w:rPr>
        <w:t xml:space="preserve"> </w:t>
      </w:r>
      <w:r w:rsidR="009E6E96" w:rsidRPr="008B6BA3">
        <w:rPr>
          <w:rFonts w:ascii="Times New Roman" w:hAnsi="Times New Roman"/>
          <w:i/>
          <w:iCs/>
          <w:sz w:val="24"/>
          <w:szCs w:val="24"/>
        </w:rPr>
        <w:t>А.</w:t>
      </w:r>
      <w:r w:rsidR="003F0870">
        <w:rPr>
          <w:rFonts w:ascii="Times New Roman" w:hAnsi="Times New Roman"/>
          <w:i/>
          <w:iCs/>
          <w:sz w:val="24"/>
          <w:szCs w:val="24"/>
        </w:rPr>
        <w:t xml:space="preserve"> </w:t>
      </w:r>
      <w:r w:rsidR="001E4201">
        <w:rPr>
          <w:rFonts w:ascii="Times New Roman" w:hAnsi="Times New Roman"/>
          <w:i/>
          <w:iCs/>
          <w:sz w:val="24"/>
          <w:szCs w:val="24"/>
        </w:rPr>
        <w:t>Петровой).</w:t>
      </w:r>
      <w:r w:rsidR="00DD0762">
        <w:rPr>
          <w:rFonts w:ascii="Times New Roman" w:hAnsi="Times New Roman"/>
          <w:i/>
          <w:iCs/>
          <w:sz w:val="24"/>
          <w:szCs w:val="24"/>
        </w:rPr>
        <w:t xml:space="preserve"> </w:t>
      </w:r>
      <w:r w:rsidR="009E6E96" w:rsidRPr="008B6BA3">
        <w:rPr>
          <w:rFonts w:ascii="Times New Roman" w:hAnsi="Times New Roman"/>
          <w:sz w:val="24"/>
          <w:szCs w:val="24"/>
        </w:rPr>
        <w:t>В их основе</w:t>
      </w:r>
      <w:r w:rsidR="00CF49B8">
        <w:rPr>
          <w:rFonts w:ascii="Times New Roman" w:hAnsi="Times New Roman"/>
          <w:sz w:val="24"/>
          <w:szCs w:val="24"/>
        </w:rPr>
        <w:t xml:space="preserve"> </w:t>
      </w:r>
      <w:r w:rsidR="009E6E96" w:rsidRPr="008B6BA3">
        <w:rPr>
          <w:rFonts w:ascii="Times New Roman" w:hAnsi="Times New Roman"/>
          <w:sz w:val="24"/>
          <w:szCs w:val="24"/>
        </w:rPr>
        <w:t>лежат</w:t>
      </w:r>
      <w:r w:rsidR="009E6E96">
        <w:rPr>
          <w:rFonts w:ascii="Times New Roman" w:hAnsi="Times New Roman"/>
          <w:sz w:val="24"/>
          <w:szCs w:val="24"/>
        </w:rPr>
        <w:t xml:space="preserve"> </w:t>
      </w:r>
      <w:r w:rsidR="009E6E96" w:rsidRPr="008B6BA3">
        <w:rPr>
          <w:rFonts w:ascii="Times New Roman" w:hAnsi="Times New Roman"/>
          <w:sz w:val="24"/>
          <w:szCs w:val="24"/>
        </w:rPr>
        <w:t>обоснованные в российской методологии рефлексивный метод самоорганизации и общая структура учебной деятельности. Суть заключается в том, что учащиеся не получают знания в готовом вид</w:t>
      </w:r>
      <w:r w:rsidR="008C2384">
        <w:rPr>
          <w:rFonts w:ascii="Times New Roman" w:hAnsi="Times New Roman"/>
          <w:sz w:val="24"/>
          <w:szCs w:val="24"/>
        </w:rPr>
        <w:t>е, а добывают их сами во время</w:t>
      </w:r>
      <w:r w:rsidR="009E6E96" w:rsidRPr="008B6BA3">
        <w:rPr>
          <w:rFonts w:ascii="Times New Roman" w:hAnsi="Times New Roman"/>
          <w:sz w:val="24"/>
          <w:szCs w:val="24"/>
        </w:rPr>
        <w:t xml:space="preserve"> собственной учебной деятельности. В результате школьники приобретают личный опыт учебно-познавательной деятельности и осваивают систему предметных знаний, лежащих в основе современной</w:t>
      </w:r>
      <w:bookmarkStart w:id="8" w:name="page21"/>
      <w:bookmarkEnd w:id="8"/>
      <w:r w:rsidR="009E6E96">
        <w:rPr>
          <w:rFonts w:ascii="Times New Roman" w:hAnsi="Times New Roman"/>
          <w:sz w:val="24"/>
          <w:szCs w:val="24"/>
        </w:rPr>
        <w:t xml:space="preserve"> </w:t>
      </w:r>
      <w:r w:rsidR="009E6E96" w:rsidRPr="008B6BA3">
        <w:rPr>
          <w:rFonts w:ascii="Times New Roman" w:hAnsi="Times New Roman"/>
          <w:sz w:val="24"/>
          <w:szCs w:val="24"/>
        </w:rPr>
        <w:t xml:space="preserve">научной картины мира. Но, главное, они осваивают весь комплекс </w:t>
      </w:r>
      <w:proofErr w:type="spellStart"/>
      <w:r w:rsidR="009E6E96" w:rsidRPr="008B6BA3">
        <w:rPr>
          <w:rFonts w:ascii="Times New Roman" w:hAnsi="Times New Roman"/>
          <w:sz w:val="24"/>
          <w:szCs w:val="24"/>
        </w:rPr>
        <w:t>метапредметных</w:t>
      </w:r>
      <w:proofErr w:type="spellEnd"/>
      <w:r w:rsidR="009E6E96" w:rsidRPr="008B6BA3">
        <w:rPr>
          <w:rFonts w:ascii="Times New Roman" w:hAnsi="Times New Roman"/>
          <w:sz w:val="24"/>
          <w:szCs w:val="24"/>
        </w:rPr>
        <w:t xml:space="preserve"> и предметных результатов определенных ФГОС.</w:t>
      </w:r>
    </w:p>
    <w:p w:rsidR="009E6E96" w:rsidRPr="008B6BA3" w:rsidRDefault="009E6E96" w:rsidP="00B975CA">
      <w:pPr>
        <w:widowControl w:val="0"/>
        <w:autoSpaceDE w:val="0"/>
        <w:autoSpaceDN w:val="0"/>
        <w:adjustRightInd w:val="0"/>
        <w:spacing w:after="0" w:line="240" w:lineRule="auto"/>
        <w:ind w:right="-27" w:firstLine="567"/>
        <w:rPr>
          <w:rFonts w:ascii="Times New Roman" w:hAnsi="Times New Roman"/>
          <w:sz w:val="24"/>
          <w:szCs w:val="24"/>
        </w:rPr>
      </w:pPr>
    </w:p>
    <w:p w:rsidR="009E6E96" w:rsidRDefault="009E6E96" w:rsidP="00B975CA">
      <w:pPr>
        <w:widowControl w:val="0"/>
        <w:overflowPunct w:val="0"/>
        <w:autoSpaceDE w:val="0"/>
        <w:autoSpaceDN w:val="0"/>
        <w:adjustRightInd w:val="0"/>
        <w:spacing w:after="0" w:line="240" w:lineRule="auto"/>
        <w:ind w:right="-27" w:firstLine="567"/>
        <w:jc w:val="both"/>
        <w:rPr>
          <w:rFonts w:ascii="Times New Roman" w:hAnsi="Times New Roman"/>
          <w:sz w:val="24"/>
          <w:szCs w:val="24"/>
        </w:rPr>
      </w:pPr>
      <w:r w:rsidRPr="008B6BA3">
        <w:rPr>
          <w:rFonts w:ascii="Times New Roman" w:hAnsi="Times New Roman"/>
          <w:sz w:val="24"/>
          <w:szCs w:val="24"/>
        </w:rPr>
        <w:t>В соответствии с ФГОС НОО основная образовательная программа начального общего</w:t>
      </w:r>
      <w:r w:rsidR="001E4201">
        <w:rPr>
          <w:rFonts w:ascii="Times New Roman" w:hAnsi="Times New Roman"/>
          <w:sz w:val="24"/>
          <w:szCs w:val="24"/>
        </w:rPr>
        <w:t xml:space="preserve"> образования реализуется МБОУ СШ№</w:t>
      </w:r>
      <w:r w:rsidRPr="008B6BA3">
        <w:rPr>
          <w:rFonts w:ascii="Times New Roman" w:hAnsi="Times New Roman"/>
          <w:sz w:val="24"/>
          <w:szCs w:val="24"/>
        </w:rPr>
        <w:t xml:space="preserve">2 города Липецка, в том числе через внеурочную деятельность. </w:t>
      </w:r>
      <w:proofErr w:type="gramStart"/>
      <w:r w:rsidRPr="008B6BA3">
        <w:rPr>
          <w:rFonts w:ascii="Times New Roman" w:hAnsi="Times New Roman"/>
          <w:sz w:val="24"/>
          <w:szCs w:val="24"/>
        </w:rPr>
        <w:t>Под внеурочной деятельностью в рамках реализации ФГОС НОО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r w:rsidRPr="008B6BA3">
        <w:rPr>
          <w:rFonts w:ascii="Times New Roman" w:hAnsi="Times New Roman"/>
          <w:sz w:val="24"/>
          <w:szCs w:val="24"/>
        </w:rPr>
        <w:t xml:space="preserve"> Внеурочная деятельность является составной частью учеб</w:t>
      </w:r>
      <w:r w:rsidR="00842945">
        <w:rPr>
          <w:rFonts w:ascii="Times New Roman" w:hAnsi="Times New Roman"/>
          <w:sz w:val="24"/>
          <w:szCs w:val="24"/>
        </w:rPr>
        <w:t>но-воспитательной деятельности</w:t>
      </w:r>
      <w:r w:rsidR="001E4201">
        <w:rPr>
          <w:rFonts w:ascii="Times New Roman" w:hAnsi="Times New Roman"/>
          <w:sz w:val="24"/>
          <w:szCs w:val="24"/>
        </w:rPr>
        <w:t xml:space="preserve"> в МБОУ С</w:t>
      </w:r>
      <w:r w:rsidR="00B004DA">
        <w:rPr>
          <w:rFonts w:ascii="Times New Roman" w:hAnsi="Times New Roman"/>
          <w:sz w:val="24"/>
          <w:szCs w:val="24"/>
        </w:rPr>
        <w:t xml:space="preserve">Ш№2 </w:t>
      </w:r>
      <w:r w:rsidRPr="008B6BA3">
        <w:rPr>
          <w:rFonts w:ascii="Times New Roman" w:hAnsi="Times New Roman"/>
          <w:sz w:val="24"/>
          <w:szCs w:val="24"/>
        </w:rPr>
        <w:t xml:space="preserve"> и одной из форм педагогически целесообразной организации свободного времени учащихся начальной школы. Организация работы в данном направлении актуальна сегодня по следующим причинам: стремление к органическому сочетанию видов досуга с различными формами образования позволит сократить пространство </w:t>
      </w:r>
      <w:proofErr w:type="spellStart"/>
      <w:r w:rsidRPr="008B6BA3">
        <w:rPr>
          <w:rFonts w:ascii="Times New Roman" w:hAnsi="Times New Roman"/>
          <w:sz w:val="24"/>
          <w:szCs w:val="24"/>
        </w:rPr>
        <w:t>девиантного</w:t>
      </w:r>
      <w:proofErr w:type="spellEnd"/>
      <w:r w:rsidRPr="008B6BA3">
        <w:rPr>
          <w:rFonts w:ascii="Times New Roman" w:hAnsi="Times New Roman"/>
          <w:sz w:val="24"/>
          <w:szCs w:val="24"/>
        </w:rPr>
        <w:t xml:space="preserve"> поведения учащихся и обеспечит воспитание свободной творческой личности;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что в конечном итоге скажется на конкурентоспособности специалиста.</w:t>
      </w:r>
    </w:p>
    <w:p w:rsidR="00E23CEF" w:rsidRDefault="00E23CEF" w:rsidP="00B975CA">
      <w:pPr>
        <w:widowControl w:val="0"/>
        <w:overflowPunct w:val="0"/>
        <w:autoSpaceDE w:val="0"/>
        <w:autoSpaceDN w:val="0"/>
        <w:adjustRightInd w:val="0"/>
        <w:spacing w:after="0" w:line="240" w:lineRule="auto"/>
        <w:ind w:right="-27" w:firstLine="567"/>
        <w:jc w:val="both"/>
        <w:rPr>
          <w:rFonts w:ascii="Times New Roman" w:hAnsi="Times New Roman"/>
          <w:sz w:val="24"/>
          <w:szCs w:val="24"/>
        </w:rPr>
      </w:pPr>
    </w:p>
    <w:p w:rsidR="008F2FCC" w:rsidRDefault="008F2FCC" w:rsidP="00B975CA">
      <w:pPr>
        <w:widowControl w:val="0"/>
        <w:overflowPunct w:val="0"/>
        <w:autoSpaceDE w:val="0"/>
        <w:autoSpaceDN w:val="0"/>
        <w:adjustRightInd w:val="0"/>
        <w:spacing w:after="0" w:line="240" w:lineRule="auto"/>
        <w:ind w:right="-27" w:firstLine="567"/>
        <w:jc w:val="both"/>
        <w:rPr>
          <w:rFonts w:ascii="Times New Roman" w:hAnsi="Times New Roman"/>
          <w:b/>
          <w:sz w:val="24"/>
          <w:szCs w:val="24"/>
        </w:rPr>
      </w:pPr>
      <w:r w:rsidRPr="00E23CEF">
        <w:rPr>
          <w:rFonts w:ascii="Times New Roman" w:hAnsi="Times New Roman"/>
          <w:b/>
          <w:sz w:val="24"/>
          <w:szCs w:val="24"/>
        </w:rPr>
        <w:t>Общие подходы к организации внеурочной</w:t>
      </w:r>
      <w:r w:rsidR="00E23CEF" w:rsidRPr="00E23CEF">
        <w:rPr>
          <w:rFonts w:ascii="Times New Roman" w:hAnsi="Times New Roman"/>
          <w:b/>
          <w:sz w:val="24"/>
          <w:szCs w:val="24"/>
        </w:rPr>
        <w:t xml:space="preserve"> деятельности.</w:t>
      </w:r>
    </w:p>
    <w:p w:rsidR="00E23CEF" w:rsidRPr="00E23CEF" w:rsidRDefault="00E23CEF" w:rsidP="00E23CEF">
      <w:pPr>
        <w:widowControl w:val="0"/>
        <w:overflowPunct w:val="0"/>
        <w:autoSpaceDE w:val="0"/>
        <w:autoSpaceDN w:val="0"/>
        <w:adjustRightInd w:val="0"/>
        <w:spacing w:after="0" w:line="240" w:lineRule="auto"/>
        <w:ind w:right="-2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 целью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в структуру программы введены учебный план внеурочной деятельности, обеспечивающие учет индивидуальных особенностей и потребностей обучающихся.</w:t>
      </w:r>
      <w:proofErr w:type="gramEnd"/>
      <w:r>
        <w:rPr>
          <w:rFonts w:ascii="Times New Roman" w:hAnsi="Times New Roman"/>
          <w:sz w:val="24"/>
          <w:szCs w:val="24"/>
        </w:rPr>
        <w:t xml:space="preserve"> При конструировании плана внеурочной деятельности учитывались предложения педагогического коллектива школы, учащихся и их родителей (законных представителей), а также особенности внешней среды в образовательном пространстве района, специфика и направленность организации. </w:t>
      </w:r>
      <w:r w:rsidR="00DC25E4">
        <w:rPr>
          <w:rFonts w:ascii="Times New Roman" w:hAnsi="Times New Roman"/>
          <w:sz w:val="24"/>
          <w:szCs w:val="24"/>
        </w:rPr>
        <w:t xml:space="preserve"> Специфика внеурочной деятельности заключается в том, что в условиях образовательной организации ребенок получает возможность подключиться к занятиям по интересам, познать новый способ существования – </w:t>
      </w:r>
      <w:proofErr w:type="spellStart"/>
      <w:r w:rsidR="00DC25E4">
        <w:rPr>
          <w:rFonts w:ascii="Times New Roman" w:hAnsi="Times New Roman"/>
          <w:sz w:val="24"/>
          <w:szCs w:val="24"/>
        </w:rPr>
        <w:t>безоценочный</w:t>
      </w:r>
      <w:proofErr w:type="spellEnd"/>
      <w:r w:rsidR="00DC25E4">
        <w:rPr>
          <w:rFonts w:ascii="Times New Roman" w:hAnsi="Times New Roman"/>
          <w:sz w:val="24"/>
          <w:szCs w:val="24"/>
        </w:rPr>
        <w:t>, при этом обеспечивающий достижение успеха благодаря его способностям независимо от успева</w:t>
      </w:r>
      <w:r w:rsidR="00DB27C5">
        <w:rPr>
          <w:rFonts w:ascii="Times New Roman" w:hAnsi="Times New Roman"/>
          <w:sz w:val="24"/>
          <w:szCs w:val="24"/>
        </w:rPr>
        <w:t>емости по обязательным учебным дисциплинам. Внеурочная деятельность опирается на содержание начального образования, интегрирует с ним, что позволяет сблизить воспитание, обучение и развитие, решая тем самым одну из наиболее сложных проблем современной педагогики.</w:t>
      </w:r>
    </w:p>
    <w:p w:rsidR="009E6E96" w:rsidRPr="008B6BA3"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8B6BA3" w:rsidRDefault="009E6E96" w:rsidP="008B6BA3">
      <w:pPr>
        <w:widowControl w:val="0"/>
        <w:autoSpaceDE w:val="0"/>
        <w:autoSpaceDN w:val="0"/>
        <w:adjustRightInd w:val="0"/>
        <w:spacing w:after="0" w:line="240" w:lineRule="auto"/>
        <w:ind w:left="720"/>
        <w:rPr>
          <w:rFonts w:ascii="Times New Roman" w:hAnsi="Times New Roman"/>
          <w:sz w:val="24"/>
          <w:szCs w:val="24"/>
        </w:rPr>
      </w:pPr>
      <w:r w:rsidRPr="008B6BA3">
        <w:rPr>
          <w:rFonts w:ascii="Times New Roman" w:hAnsi="Times New Roman"/>
          <w:sz w:val="24"/>
          <w:szCs w:val="24"/>
        </w:rPr>
        <w:t>Внеурочная</w:t>
      </w:r>
      <w:r w:rsidR="00B004DA">
        <w:rPr>
          <w:rFonts w:ascii="Times New Roman" w:hAnsi="Times New Roman"/>
          <w:sz w:val="24"/>
          <w:szCs w:val="24"/>
        </w:rPr>
        <w:t xml:space="preserve"> деят</w:t>
      </w:r>
      <w:r w:rsidR="001E4201">
        <w:rPr>
          <w:rFonts w:ascii="Times New Roman" w:hAnsi="Times New Roman"/>
          <w:sz w:val="24"/>
          <w:szCs w:val="24"/>
        </w:rPr>
        <w:t>ельность, организуемая в МБОУ С</w:t>
      </w:r>
      <w:r w:rsidR="00B004DA">
        <w:rPr>
          <w:rFonts w:ascii="Times New Roman" w:hAnsi="Times New Roman"/>
          <w:sz w:val="24"/>
          <w:szCs w:val="24"/>
        </w:rPr>
        <w:t>Ш№2</w:t>
      </w:r>
      <w:r w:rsidRPr="008B6BA3">
        <w:rPr>
          <w:rFonts w:ascii="Times New Roman" w:hAnsi="Times New Roman"/>
          <w:sz w:val="24"/>
          <w:szCs w:val="24"/>
        </w:rPr>
        <w:t>, направлена:</w:t>
      </w: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hanging="358"/>
        <w:jc w:val="both"/>
        <w:rPr>
          <w:rFonts w:ascii="Wingdings" w:hAnsi="Wingdings" w:cs="Wingdings"/>
          <w:sz w:val="24"/>
          <w:szCs w:val="24"/>
          <w:vertAlign w:val="superscript"/>
        </w:rPr>
      </w:pPr>
      <w:r w:rsidRPr="008B6BA3">
        <w:rPr>
          <w:rFonts w:ascii="Times New Roman" w:hAnsi="Times New Roman"/>
          <w:sz w:val="24"/>
          <w:szCs w:val="24"/>
        </w:rPr>
        <w:t xml:space="preserve">на создание условий для развития личности ребенка; </w:t>
      </w:r>
    </w:p>
    <w:p w:rsidR="009E6E96" w:rsidRPr="008B6BA3" w:rsidRDefault="009E6E96" w:rsidP="008B6BA3">
      <w:pPr>
        <w:widowControl w:val="0"/>
        <w:autoSpaceDE w:val="0"/>
        <w:autoSpaceDN w:val="0"/>
        <w:adjustRightInd w:val="0"/>
        <w:spacing w:after="0" w:line="240" w:lineRule="auto"/>
        <w:rPr>
          <w:rFonts w:ascii="Wingdings" w:hAnsi="Wingdings" w:cs="Wingdings"/>
          <w:sz w:val="24"/>
          <w:szCs w:val="24"/>
          <w:vertAlign w:val="superscript"/>
        </w:rPr>
      </w:pP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hanging="358"/>
        <w:jc w:val="both"/>
        <w:rPr>
          <w:rFonts w:ascii="Wingdings" w:hAnsi="Wingdings" w:cs="Wingdings"/>
          <w:sz w:val="24"/>
          <w:szCs w:val="24"/>
          <w:vertAlign w:val="superscript"/>
        </w:rPr>
      </w:pPr>
      <w:r w:rsidRPr="008B6BA3">
        <w:rPr>
          <w:rFonts w:ascii="Times New Roman" w:hAnsi="Times New Roman"/>
          <w:sz w:val="24"/>
          <w:szCs w:val="24"/>
        </w:rPr>
        <w:t xml:space="preserve">развитие мотивации ребенка к познанию и творчеству; </w:t>
      </w:r>
    </w:p>
    <w:p w:rsidR="009E6E96" w:rsidRPr="008B6BA3" w:rsidRDefault="009E6E96" w:rsidP="008B6BA3">
      <w:pPr>
        <w:widowControl w:val="0"/>
        <w:autoSpaceDE w:val="0"/>
        <w:autoSpaceDN w:val="0"/>
        <w:adjustRightInd w:val="0"/>
        <w:spacing w:after="0" w:line="240" w:lineRule="auto"/>
        <w:rPr>
          <w:rFonts w:ascii="Wingdings" w:hAnsi="Wingdings" w:cs="Wingdings"/>
          <w:sz w:val="24"/>
          <w:szCs w:val="24"/>
          <w:vertAlign w:val="superscript"/>
        </w:rPr>
      </w:pP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hanging="358"/>
        <w:jc w:val="both"/>
        <w:rPr>
          <w:rFonts w:ascii="Wingdings" w:hAnsi="Wingdings" w:cs="Wingdings"/>
          <w:sz w:val="24"/>
          <w:szCs w:val="24"/>
          <w:vertAlign w:val="superscript"/>
        </w:rPr>
      </w:pPr>
      <w:r w:rsidRPr="008B6BA3">
        <w:rPr>
          <w:rFonts w:ascii="Times New Roman" w:hAnsi="Times New Roman"/>
          <w:sz w:val="24"/>
          <w:szCs w:val="24"/>
        </w:rPr>
        <w:t xml:space="preserve">обеспечение эмоционального благополучия ребенка; </w:t>
      </w:r>
    </w:p>
    <w:p w:rsidR="009E6E96" w:rsidRPr="008B6BA3" w:rsidRDefault="009E6E96" w:rsidP="008B6BA3">
      <w:pPr>
        <w:widowControl w:val="0"/>
        <w:autoSpaceDE w:val="0"/>
        <w:autoSpaceDN w:val="0"/>
        <w:adjustRightInd w:val="0"/>
        <w:spacing w:after="0" w:line="240" w:lineRule="auto"/>
        <w:rPr>
          <w:rFonts w:ascii="Wingdings" w:hAnsi="Wingdings" w:cs="Wingdings"/>
          <w:sz w:val="24"/>
          <w:szCs w:val="24"/>
          <w:vertAlign w:val="superscript"/>
        </w:rPr>
      </w:pP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right="180" w:hanging="358"/>
        <w:jc w:val="both"/>
        <w:rPr>
          <w:rFonts w:ascii="Wingdings" w:hAnsi="Wingdings" w:cs="Wingdings"/>
          <w:sz w:val="24"/>
          <w:szCs w:val="24"/>
          <w:vertAlign w:val="superscript"/>
        </w:rPr>
      </w:pPr>
      <w:r w:rsidRPr="008B6BA3">
        <w:rPr>
          <w:rFonts w:ascii="Times New Roman" w:hAnsi="Times New Roman"/>
          <w:sz w:val="24"/>
          <w:szCs w:val="24"/>
        </w:rPr>
        <w:t xml:space="preserve">приобщение учащегося к общечеловеческим ценностям, национальным ценностям и традициям (включая региональные социально-культурные особенности); </w:t>
      </w:r>
    </w:p>
    <w:p w:rsidR="009E6E96" w:rsidRPr="008B6BA3" w:rsidRDefault="009E6E96" w:rsidP="008B6BA3">
      <w:pPr>
        <w:widowControl w:val="0"/>
        <w:autoSpaceDE w:val="0"/>
        <w:autoSpaceDN w:val="0"/>
        <w:adjustRightInd w:val="0"/>
        <w:spacing w:after="0" w:line="240" w:lineRule="auto"/>
        <w:rPr>
          <w:rFonts w:ascii="Wingdings" w:hAnsi="Wingdings" w:cs="Wingdings"/>
          <w:sz w:val="24"/>
          <w:szCs w:val="24"/>
          <w:vertAlign w:val="superscript"/>
        </w:rPr>
      </w:pP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hanging="358"/>
        <w:jc w:val="both"/>
        <w:rPr>
          <w:rFonts w:ascii="Wingdings" w:hAnsi="Wingdings" w:cs="Wingdings"/>
          <w:sz w:val="24"/>
          <w:szCs w:val="24"/>
          <w:vertAlign w:val="superscript"/>
        </w:rPr>
      </w:pPr>
      <w:r w:rsidRPr="008B6BA3">
        <w:rPr>
          <w:rFonts w:ascii="Times New Roman" w:hAnsi="Times New Roman"/>
          <w:sz w:val="24"/>
          <w:szCs w:val="24"/>
        </w:rPr>
        <w:t xml:space="preserve">профилактику асоциального поведения младших школьников; </w:t>
      </w:r>
    </w:p>
    <w:p w:rsidR="009E6E96" w:rsidRPr="008B6BA3" w:rsidRDefault="009E6E96" w:rsidP="008B6BA3">
      <w:pPr>
        <w:widowControl w:val="0"/>
        <w:autoSpaceDE w:val="0"/>
        <w:autoSpaceDN w:val="0"/>
        <w:adjustRightInd w:val="0"/>
        <w:spacing w:after="0" w:line="240" w:lineRule="auto"/>
        <w:rPr>
          <w:rFonts w:ascii="Wingdings" w:hAnsi="Wingdings" w:cs="Wingdings"/>
          <w:sz w:val="24"/>
          <w:szCs w:val="24"/>
          <w:vertAlign w:val="superscript"/>
        </w:rPr>
      </w:pP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right="180" w:hanging="358"/>
        <w:jc w:val="both"/>
        <w:rPr>
          <w:rFonts w:ascii="Wingdings" w:hAnsi="Wingdings" w:cs="Wingdings"/>
          <w:sz w:val="24"/>
          <w:szCs w:val="24"/>
          <w:vertAlign w:val="superscript"/>
        </w:rPr>
      </w:pPr>
      <w:r w:rsidRPr="008B6BA3">
        <w:rPr>
          <w:rFonts w:ascii="Times New Roman" w:hAnsi="Times New Roman"/>
          <w:sz w:val="24"/>
          <w:szCs w:val="24"/>
        </w:rPr>
        <w:t xml:space="preserve">создание условий для социального, культурного и профессионального самоопределения, творческой самореализации ребенка, его интеграции в систему </w:t>
      </w:r>
      <w:r>
        <w:rPr>
          <w:rFonts w:ascii="Times New Roman" w:hAnsi="Times New Roman"/>
          <w:sz w:val="24"/>
          <w:szCs w:val="24"/>
        </w:rPr>
        <w:t>о</w:t>
      </w:r>
      <w:r w:rsidRPr="008B6BA3">
        <w:rPr>
          <w:rFonts w:ascii="Times New Roman" w:hAnsi="Times New Roman"/>
          <w:sz w:val="24"/>
          <w:szCs w:val="24"/>
        </w:rPr>
        <w:t xml:space="preserve">течественной и мировой культуры; </w:t>
      </w:r>
    </w:p>
    <w:p w:rsidR="009E6E96" w:rsidRPr="008B6BA3" w:rsidRDefault="009E6E96" w:rsidP="008B6BA3">
      <w:pPr>
        <w:widowControl w:val="0"/>
        <w:autoSpaceDE w:val="0"/>
        <w:autoSpaceDN w:val="0"/>
        <w:adjustRightInd w:val="0"/>
        <w:spacing w:after="0" w:line="240" w:lineRule="auto"/>
        <w:rPr>
          <w:rFonts w:ascii="Wingdings" w:hAnsi="Wingdings" w:cs="Wingdings"/>
          <w:sz w:val="24"/>
          <w:szCs w:val="24"/>
          <w:vertAlign w:val="superscript"/>
        </w:rPr>
      </w:pPr>
    </w:p>
    <w:p w:rsidR="009E6E96" w:rsidRPr="008B6BA3" w:rsidRDefault="008C2384" w:rsidP="00934E86">
      <w:pPr>
        <w:widowControl w:val="0"/>
        <w:numPr>
          <w:ilvl w:val="0"/>
          <w:numId w:val="9"/>
        </w:numPr>
        <w:tabs>
          <w:tab w:val="clear" w:pos="720"/>
          <w:tab w:val="num" w:pos="900"/>
        </w:tabs>
        <w:overflowPunct w:val="0"/>
        <w:autoSpaceDE w:val="0"/>
        <w:autoSpaceDN w:val="0"/>
        <w:adjustRightInd w:val="0"/>
        <w:spacing w:after="0" w:line="240" w:lineRule="auto"/>
        <w:ind w:left="900" w:right="180" w:hanging="358"/>
        <w:jc w:val="both"/>
        <w:rPr>
          <w:rFonts w:ascii="Wingdings" w:hAnsi="Wingdings" w:cs="Wingdings"/>
          <w:sz w:val="24"/>
          <w:szCs w:val="24"/>
          <w:vertAlign w:val="superscript"/>
        </w:rPr>
      </w:pPr>
      <w:r>
        <w:rPr>
          <w:rFonts w:ascii="Times New Roman" w:hAnsi="Times New Roman"/>
          <w:sz w:val="24"/>
          <w:szCs w:val="24"/>
        </w:rPr>
        <w:t xml:space="preserve">обеспечение целостности </w:t>
      </w:r>
      <w:r w:rsidR="009E6E96" w:rsidRPr="008B6BA3">
        <w:rPr>
          <w:rFonts w:ascii="Times New Roman" w:hAnsi="Times New Roman"/>
          <w:sz w:val="24"/>
          <w:szCs w:val="24"/>
        </w:rPr>
        <w:t xml:space="preserve"> психического и физического, умственного и духовного развития личности ребенка; </w:t>
      </w: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hanging="358"/>
        <w:jc w:val="both"/>
        <w:rPr>
          <w:rFonts w:ascii="Wingdings" w:hAnsi="Wingdings" w:cs="Wingdings"/>
          <w:sz w:val="24"/>
          <w:szCs w:val="24"/>
          <w:vertAlign w:val="superscript"/>
        </w:rPr>
      </w:pPr>
      <w:r w:rsidRPr="008B6BA3">
        <w:rPr>
          <w:rFonts w:ascii="Times New Roman" w:hAnsi="Times New Roman"/>
          <w:sz w:val="24"/>
          <w:szCs w:val="24"/>
        </w:rPr>
        <w:t xml:space="preserve">укрепление психического и физического здоровья детей; </w:t>
      </w:r>
    </w:p>
    <w:p w:rsidR="009E6E96" w:rsidRPr="008B6BA3" w:rsidRDefault="009E6E96" w:rsidP="008B6BA3">
      <w:pPr>
        <w:widowControl w:val="0"/>
        <w:autoSpaceDE w:val="0"/>
        <w:autoSpaceDN w:val="0"/>
        <w:adjustRightInd w:val="0"/>
        <w:spacing w:after="0" w:line="240" w:lineRule="auto"/>
        <w:rPr>
          <w:rFonts w:ascii="Wingdings" w:hAnsi="Wingdings" w:cs="Wingdings"/>
          <w:sz w:val="24"/>
          <w:szCs w:val="24"/>
          <w:vertAlign w:val="superscript"/>
        </w:rPr>
      </w:pPr>
    </w:p>
    <w:p w:rsidR="009E6E96" w:rsidRPr="008B6BA3" w:rsidRDefault="009E6E96" w:rsidP="00934E86">
      <w:pPr>
        <w:widowControl w:val="0"/>
        <w:numPr>
          <w:ilvl w:val="0"/>
          <w:numId w:val="9"/>
        </w:numPr>
        <w:tabs>
          <w:tab w:val="clear" w:pos="720"/>
          <w:tab w:val="num" w:pos="900"/>
        </w:tabs>
        <w:overflowPunct w:val="0"/>
        <w:autoSpaceDE w:val="0"/>
        <w:autoSpaceDN w:val="0"/>
        <w:adjustRightInd w:val="0"/>
        <w:spacing w:after="0" w:line="240" w:lineRule="auto"/>
        <w:ind w:left="900" w:hanging="358"/>
        <w:jc w:val="both"/>
        <w:rPr>
          <w:rFonts w:ascii="Wingdings" w:hAnsi="Wingdings" w:cs="Wingdings"/>
          <w:sz w:val="24"/>
          <w:szCs w:val="24"/>
          <w:vertAlign w:val="superscript"/>
        </w:rPr>
      </w:pPr>
      <w:r w:rsidRPr="008B6BA3">
        <w:rPr>
          <w:rFonts w:ascii="Times New Roman" w:hAnsi="Times New Roman"/>
          <w:sz w:val="24"/>
          <w:szCs w:val="24"/>
        </w:rPr>
        <w:t xml:space="preserve">развитие взаимодействия педагогов с семьями обучающихся. </w:t>
      </w:r>
    </w:p>
    <w:p w:rsidR="009E6E96" w:rsidRPr="008B6BA3"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8B6BA3"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540"/>
        <w:jc w:val="both"/>
        <w:rPr>
          <w:rFonts w:ascii="Times New Roman" w:hAnsi="Times New Roman"/>
          <w:sz w:val="24"/>
          <w:szCs w:val="24"/>
        </w:rPr>
      </w:pPr>
      <w:proofErr w:type="gramStart"/>
      <w:r>
        <w:rPr>
          <w:rFonts w:ascii="Times New Roman CYR" w:hAnsi="Times New Roman CYR" w:cs="Times New Roman CYR"/>
          <w:sz w:val="24"/>
          <w:szCs w:val="24"/>
        </w:rPr>
        <w:t>В</w:t>
      </w:r>
      <w:r>
        <w:rPr>
          <w:rFonts w:ascii="Times New Roman CYR" w:hAnsi="Times New Roman CYR" w:cs="Times New Roman CYR"/>
          <w:b/>
          <w:bCs/>
          <w:sz w:val="24"/>
          <w:szCs w:val="24"/>
        </w:rPr>
        <w:t xml:space="preserve">неурочная деятельность </w:t>
      </w:r>
      <w:r>
        <w:rPr>
          <w:rFonts w:ascii="Times New Roman" w:hAnsi="Times New Roman"/>
          <w:sz w:val="24"/>
          <w:szCs w:val="24"/>
        </w:rPr>
        <w:t xml:space="preserve">организуется по направлениям развития личности (спортивно-оздоровительное, духовно-нравственное, общекультурное, </w:t>
      </w:r>
      <w:proofErr w:type="spellStart"/>
      <w:r>
        <w:rPr>
          <w:rFonts w:ascii="Times New Roman" w:hAnsi="Times New Roman"/>
          <w:sz w:val="24"/>
          <w:szCs w:val="24"/>
        </w:rPr>
        <w:t>общеинтеллектуальное</w:t>
      </w:r>
      <w:proofErr w:type="spellEnd"/>
      <w:r>
        <w:rPr>
          <w:rFonts w:ascii="Times New Roman" w:hAnsi="Times New Roman"/>
          <w:sz w:val="24"/>
          <w:szCs w:val="24"/>
        </w:rPr>
        <w:t>, социальн</w:t>
      </w:r>
      <w:r w:rsidR="008A4021">
        <w:rPr>
          <w:rFonts w:ascii="Times New Roman" w:hAnsi="Times New Roman"/>
          <w:sz w:val="24"/>
          <w:szCs w:val="24"/>
        </w:rPr>
        <w:t>ое.) в таких формах как художественные</w:t>
      </w:r>
      <w:r>
        <w:rPr>
          <w:rFonts w:ascii="Times New Roman" w:hAnsi="Times New Roman"/>
          <w:sz w:val="24"/>
          <w:szCs w:val="24"/>
        </w:rPr>
        <w:t xml:space="preserve">, </w:t>
      </w:r>
      <w:r w:rsidR="008A4021">
        <w:rPr>
          <w:rFonts w:ascii="Times New Roman" w:hAnsi="Times New Roman"/>
          <w:sz w:val="24"/>
          <w:szCs w:val="24"/>
        </w:rPr>
        <w:t xml:space="preserve">культурологические, филологические, хоровые студии, сетевые сообщества, школьные </w:t>
      </w:r>
      <w:r>
        <w:rPr>
          <w:rFonts w:ascii="Times New Roman" w:hAnsi="Times New Roman"/>
          <w:sz w:val="24"/>
          <w:szCs w:val="24"/>
        </w:rPr>
        <w:t xml:space="preserve">спортивные клубы и секции, </w:t>
      </w:r>
      <w:r w:rsidR="008A4021">
        <w:rPr>
          <w:rFonts w:ascii="Times New Roman" w:hAnsi="Times New Roman"/>
          <w:sz w:val="24"/>
          <w:szCs w:val="24"/>
        </w:rPr>
        <w:t xml:space="preserve">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образовательных отношений </w:t>
      </w:r>
      <w:r>
        <w:rPr>
          <w:rFonts w:ascii="Times New Roman" w:hAnsi="Times New Roman"/>
          <w:sz w:val="24"/>
          <w:szCs w:val="24"/>
        </w:rPr>
        <w:t xml:space="preserve"> и т. д.</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D046F0" w:rsidP="00B83437">
      <w:pPr>
        <w:widowControl w:val="0"/>
        <w:autoSpaceDE w:val="0"/>
        <w:autoSpaceDN w:val="0"/>
        <w:adjustRightInd w:val="0"/>
        <w:spacing w:after="0" w:line="240" w:lineRule="auto"/>
        <w:ind w:left="540"/>
        <w:rPr>
          <w:rFonts w:ascii="Times New Roman" w:hAnsi="Times New Roman"/>
          <w:sz w:val="24"/>
          <w:szCs w:val="24"/>
        </w:rPr>
      </w:pPr>
      <w:r w:rsidRPr="00FD47B2">
        <w:rPr>
          <w:rFonts w:ascii="Times New Roman" w:hAnsi="Times New Roman"/>
          <w:b/>
          <w:sz w:val="24"/>
          <w:szCs w:val="24"/>
        </w:rPr>
        <w:t>Оптимизационная модель</w:t>
      </w:r>
      <w:r>
        <w:rPr>
          <w:rFonts w:ascii="Times New Roman" w:hAnsi="Times New Roman"/>
          <w:sz w:val="24"/>
          <w:szCs w:val="24"/>
        </w:rPr>
        <w:t xml:space="preserve"> внеурочной деятельности</w:t>
      </w:r>
      <w:r w:rsidR="009E6E96">
        <w:rPr>
          <w:rFonts w:ascii="Times New Roman" w:hAnsi="Times New Roman"/>
          <w:sz w:val="24"/>
          <w:szCs w:val="24"/>
        </w:rPr>
        <w:t xml:space="preserve"> в начальной школе осуществляется </w:t>
      </w:r>
      <w:proofErr w:type="gramStart"/>
      <w:r w:rsidR="009E6E96">
        <w:rPr>
          <w:rFonts w:ascii="Times New Roman" w:hAnsi="Times New Roman"/>
          <w:sz w:val="24"/>
          <w:szCs w:val="24"/>
        </w:rPr>
        <w:t>через</w:t>
      </w:r>
      <w:proofErr w:type="gramEnd"/>
      <w:r w:rsidR="009E6E96">
        <w:rPr>
          <w:rFonts w:ascii="Times New Roman" w:hAnsi="Times New Roman"/>
          <w:sz w:val="24"/>
          <w:szCs w:val="24"/>
        </w:rPr>
        <w:t>:</w:t>
      </w:r>
    </w:p>
    <w:p w:rsidR="009E6E96" w:rsidRPr="00E42ED4"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E42ED4" w:rsidRDefault="009E6E96" w:rsidP="00B015DB">
      <w:pPr>
        <w:widowControl w:val="0"/>
        <w:numPr>
          <w:ilvl w:val="0"/>
          <w:numId w:val="10"/>
        </w:numPr>
        <w:tabs>
          <w:tab w:val="clear" w:pos="720"/>
          <w:tab w:val="num" w:pos="460"/>
        </w:tabs>
        <w:overflowPunct w:val="0"/>
        <w:autoSpaceDE w:val="0"/>
        <w:autoSpaceDN w:val="0"/>
        <w:adjustRightInd w:val="0"/>
        <w:spacing w:after="0" w:line="240" w:lineRule="auto"/>
        <w:ind w:left="460" w:right="20" w:hanging="160"/>
        <w:jc w:val="both"/>
        <w:rPr>
          <w:rFonts w:ascii="Arial" w:hAnsi="Arial" w:cs="Arial"/>
          <w:sz w:val="24"/>
          <w:szCs w:val="24"/>
        </w:rPr>
      </w:pPr>
      <w:r w:rsidRPr="00E42ED4">
        <w:rPr>
          <w:rFonts w:ascii="Times New Roman" w:hAnsi="Times New Roman"/>
          <w:sz w:val="24"/>
          <w:szCs w:val="24"/>
        </w:rPr>
        <w:t>дополнитель</w:t>
      </w:r>
      <w:r w:rsidR="00A06384">
        <w:rPr>
          <w:rFonts w:ascii="Times New Roman" w:hAnsi="Times New Roman"/>
          <w:sz w:val="24"/>
          <w:szCs w:val="24"/>
        </w:rPr>
        <w:t>ные о</w:t>
      </w:r>
      <w:r w:rsidR="001E4201">
        <w:rPr>
          <w:rFonts w:ascii="Times New Roman" w:hAnsi="Times New Roman"/>
          <w:sz w:val="24"/>
          <w:szCs w:val="24"/>
        </w:rPr>
        <w:t>бразовательные программы МБОУ С</w:t>
      </w:r>
      <w:r w:rsidR="00A06384">
        <w:rPr>
          <w:rFonts w:ascii="Times New Roman" w:hAnsi="Times New Roman"/>
          <w:sz w:val="24"/>
          <w:szCs w:val="24"/>
        </w:rPr>
        <w:t>Ш№2</w:t>
      </w:r>
      <w:r w:rsidRPr="00E42ED4">
        <w:rPr>
          <w:rFonts w:ascii="Times New Roman" w:hAnsi="Times New Roman"/>
          <w:sz w:val="24"/>
          <w:szCs w:val="24"/>
        </w:rPr>
        <w:t xml:space="preserve"> (</w:t>
      </w:r>
      <w:proofErr w:type="spellStart"/>
      <w:r w:rsidRPr="00E42ED4">
        <w:rPr>
          <w:rFonts w:ascii="Times New Roman" w:hAnsi="Times New Roman"/>
          <w:sz w:val="24"/>
          <w:szCs w:val="24"/>
        </w:rPr>
        <w:t>внутришкольная</w:t>
      </w:r>
      <w:proofErr w:type="spellEnd"/>
      <w:r w:rsidRPr="00E42ED4">
        <w:rPr>
          <w:rFonts w:ascii="Times New Roman" w:hAnsi="Times New Roman"/>
          <w:sz w:val="24"/>
          <w:szCs w:val="24"/>
        </w:rPr>
        <w:t xml:space="preserve"> система дополнительного образования); </w:t>
      </w:r>
    </w:p>
    <w:p w:rsidR="009E6E96" w:rsidRDefault="009E6E96" w:rsidP="008B6BA3">
      <w:pPr>
        <w:widowControl w:val="0"/>
        <w:autoSpaceDE w:val="0"/>
        <w:autoSpaceDN w:val="0"/>
        <w:adjustRightInd w:val="0"/>
        <w:spacing w:after="0" w:line="240" w:lineRule="auto"/>
        <w:rPr>
          <w:rFonts w:ascii="Arial" w:hAnsi="Arial" w:cs="Arial"/>
          <w:sz w:val="24"/>
          <w:szCs w:val="24"/>
        </w:rPr>
      </w:pPr>
    </w:p>
    <w:p w:rsidR="009E6E96" w:rsidRDefault="009E6E96" w:rsidP="00B015DB">
      <w:pPr>
        <w:widowControl w:val="0"/>
        <w:numPr>
          <w:ilvl w:val="0"/>
          <w:numId w:val="10"/>
        </w:numPr>
        <w:tabs>
          <w:tab w:val="clear" w:pos="720"/>
          <w:tab w:val="num" w:pos="460"/>
        </w:tabs>
        <w:overflowPunct w:val="0"/>
        <w:autoSpaceDE w:val="0"/>
        <w:autoSpaceDN w:val="0"/>
        <w:adjustRightInd w:val="0"/>
        <w:spacing w:after="0" w:line="240" w:lineRule="auto"/>
        <w:ind w:left="460" w:hanging="160"/>
        <w:jc w:val="both"/>
        <w:rPr>
          <w:rFonts w:ascii="Arial" w:hAnsi="Arial" w:cs="Arial"/>
          <w:sz w:val="24"/>
          <w:szCs w:val="24"/>
        </w:rPr>
      </w:pPr>
      <w:r>
        <w:rPr>
          <w:rFonts w:ascii="Times New Roman" w:hAnsi="Times New Roman"/>
          <w:sz w:val="24"/>
          <w:szCs w:val="24"/>
        </w:rPr>
        <w:t xml:space="preserve">платные образовательные услуги; </w:t>
      </w:r>
    </w:p>
    <w:p w:rsidR="009E6E96" w:rsidRDefault="009E6E96" w:rsidP="008B6BA3">
      <w:pPr>
        <w:widowControl w:val="0"/>
        <w:autoSpaceDE w:val="0"/>
        <w:autoSpaceDN w:val="0"/>
        <w:adjustRightInd w:val="0"/>
        <w:spacing w:after="0" w:line="240" w:lineRule="auto"/>
        <w:rPr>
          <w:rFonts w:ascii="Arial" w:hAnsi="Arial" w:cs="Arial"/>
          <w:sz w:val="24"/>
          <w:szCs w:val="24"/>
        </w:rPr>
      </w:pPr>
    </w:p>
    <w:p w:rsidR="009E6E96" w:rsidRDefault="009E6E96" w:rsidP="00B015DB">
      <w:pPr>
        <w:widowControl w:val="0"/>
        <w:numPr>
          <w:ilvl w:val="0"/>
          <w:numId w:val="10"/>
        </w:numPr>
        <w:tabs>
          <w:tab w:val="clear" w:pos="720"/>
          <w:tab w:val="num" w:pos="460"/>
        </w:tabs>
        <w:overflowPunct w:val="0"/>
        <w:autoSpaceDE w:val="0"/>
        <w:autoSpaceDN w:val="0"/>
        <w:adjustRightInd w:val="0"/>
        <w:spacing w:after="0" w:line="240" w:lineRule="auto"/>
        <w:ind w:left="460" w:right="20" w:hanging="160"/>
        <w:jc w:val="both"/>
        <w:rPr>
          <w:rFonts w:ascii="Arial" w:hAnsi="Arial" w:cs="Arial"/>
          <w:sz w:val="24"/>
          <w:szCs w:val="24"/>
        </w:rPr>
      </w:pPr>
      <w:r>
        <w:rPr>
          <w:rFonts w:ascii="Times New Roman" w:hAnsi="Times New Roman"/>
          <w:sz w:val="24"/>
          <w:szCs w:val="24"/>
        </w:rPr>
        <w:t xml:space="preserve">образовательные программы учреждений дополнительного образования детей, а также учреждений культуры и спорта; </w:t>
      </w:r>
    </w:p>
    <w:p w:rsidR="009E6E96" w:rsidRDefault="009E6E96" w:rsidP="008B6BA3">
      <w:pPr>
        <w:widowControl w:val="0"/>
        <w:autoSpaceDE w:val="0"/>
        <w:autoSpaceDN w:val="0"/>
        <w:adjustRightInd w:val="0"/>
        <w:spacing w:after="0" w:line="240" w:lineRule="auto"/>
        <w:rPr>
          <w:rFonts w:ascii="Arial" w:hAnsi="Arial" w:cs="Arial"/>
          <w:sz w:val="24"/>
          <w:szCs w:val="24"/>
        </w:rPr>
      </w:pPr>
    </w:p>
    <w:p w:rsidR="009E6E96" w:rsidRDefault="009E6E96" w:rsidP="00B015DB">
      <w:pPr>
        <w:widowControl w:val="0"/>
        <w:numPr>
          <w:ilvl w:val="0"/>
          <w:numId w:val="10"/>
        </w:numPr>
        <w:tabs>
          <w:tab w:val="clear" w:pos="720"/>
          <w:tab w:val="num" w:pos="460"/>
        </w:tabs>
        <w:overflowPunct w:val="0"/>
        <w:autoSpaceDE w:val="0"/>
        <w:autoSpaceDN w:val="0"/>
        <w:adjustRightInd w:val="0"/>
        <w:spacing w:after="0" w:line="240" w:lineRule="auto"/>
        <w:ind w:left="460" w:hanging="160"/>
        <w:jc w:val="both"/>
        <w:rPr>
          <w:rFonts w:ascii="Arial" w:hAnsi="Arial" w:cs="Arial"/>
          <w:sz w:val="24"/>
          <w:szCs w:val="24"/>
        </w:rPr>
      </w:pPr>
      <w:r>
        <w:rPr>
          <w:rFonts w:ascii="Times New Roman" w:hAnsi="Times New Roman"/>
          <w:sz w:val="24"/>
          <w:szCs w:val="24"/>
        </w:rPr>
        <w:t>организацию деятельности групп</w:t>
      </w:r>
      <w:r w:rsidR="00A01D05">
        <w:rPr>
          <w:rFonts w:ascii="Times New Roman" w:hAnsi="Times New Roman"/>
          <w:sz w:val="24"/>
          <w:szCs w:val="24"/>
        </w:rPr>
        <w:t>ы</w:t>
      </w:r>
      <w:r>
        <w:rPr>
          <w:rFonts w:ascii="Times New Roman" w:hAnsi="Times New Roman"/>
          <w:sz w:val="24"/>
          <w:szCs w:val="24"/>
        </w:rPr>
        <w:t xml:space="preserve"> продленного дня; </w:t>
      </w:r>
    </w:p>
    <w:p w:rsidR="009E6E96" w:rsidRDefault="009E6E96" w:rsidP="008B6BA3">
      <w:pPr>
        <w:widowControl w:val="0"/>
        <w:autoSpaceDE w:val="0"/>
        <w:autoSpaceDN w:val="0"/>
        <w:adjustRightInd w:val="0"/>
        <w:spacing w:after="0" w:line="240" w:lineRule="auto"/>
        <w:rPr>
          <w:rFonts w:ascii="Arial" w:hAnsi="Arial" w:cs="Arial"/>
          <w:sz w:val="24"/>
          <w:szCs w:val="24"/>
        </w:rPr>
      </w:pPr>
    </w:p>
    <w:p w:rsidR="009E6E96" w:rsidRDefault="009E6E96" w:rsidP="00B015DB">
      <w:pPr>
        <w:widowControl w:val="0"/>
        <w:numPr>
          <w:ilvl w:val="0"/>
          <w:numId w:val="10"/>
        </w:numPr>
        <w:tabs>
          <w:tab w:val="clear" w:pos="720"/>
          <w:tab w:val="num" w:pos="460"/>
        </w:tabs>
        <w:overflowPunct w:val="0"/>
        <w:autoSpaceDE w:val="0"/>
        <w:autoSpaceDN w:val="0"/>
        <w:adjustRightInd w:val="0"/>
        <w:spacing w:after="0" w:line="240" w:lineRule="auto"/>
        <w:ind w:left="460" w:right="20" w:hanging="160"/>
        <w:jc w:val="both"/>
        <w:rPr>
          <w:rFonts w:ascii="Arial" w:hAnsi="Arial" w:cs="Arial"/>
          <w:sz w:val="24"/>
          <w:szCs w:val="24"/>
        </w:rPr>
      </w:pPr>
      <w:proofErr w:type="gramStart"/>
      <w:r>
        <w:rPr>
          <w:rFonts w:ascii="Times New Roman" w:hAnsi="Times New Roman"/>
          <w:sz w:val="24"/>
          <w:szCs w:val="24"/>
        </w:rPr>
        <w:t xml:space="preserve">деятельность, организуемую классными руководителями (экскурсии, диспуты, круглые столы, соревнования, общественно полезные практики и т. д.); </w:t>
      </w:r>
      <w:proofErr w:type="gramEnd"/>
    </w:p>
    <w:p w:rsidR="009E6E96" w:rsidRDefault="009E6E96" w:rsidP="008B6BA3">
      <w:pPr>
        <w:widowControl w:val="0"/>
        <w:autoSpaceDE w:val="0"/>
        <w:autoSpaceDN w:val="0"/>
        <w:adjustRightInd w:val="0"/>
        <w:spacing w:after="0" w:line="240" w:lineRule="auto"/>
        <w:rPr>
          <w:rFonts w:ascii="Arial" w:hAnsi="Arial" w:cs="Arial"/>
          <w:sz w:val="24"/>
          <w:szCs w:val="24"/>
        </w:rPr>
      </w:pPr>
    </w:p>
    <w:p w:rsidR="009E6E96" w:rsidRDefault="009E6E96" w:rsidP="00B015DB">
      <w:pPr>
        <w:widowControl w:val="0"/>
        <w:numPr>
          <w:ilvl w:val="0"/>
          <w:numId w:val="10"/>
        </w:numPr>
        <w:tabs>
          <w:tab w:val="clear" w:pos="720"/>
          <w:tab w:val="num" w:pos="460"/>
        </w:tabs>
        <w:overflowPunct w:val="0"/>
        <w:autoSpaceDE w:val="0"/>
        <w:autoSpaceDN w:val="0"/>
        <w:adjustRightInd w:val="0"/>
        <w:spacing w:after="0" w:line="240" w:lineRule="auto"/>
        <w:ind w:left="460" w:right="20" w:hanging="160"/>
        <w:jc w:val="both"/>
        <w:rPr>
          <w:rFonts w:ascii="Arial" w:hAnsi="Arial" w:cs="Arial"/>
          <w:sz w:val="24"/>
          <w:szCs w:val="24"/>
        </w:rPr>
      </w:pPr>
      <w:r>
        <w:rPr>
          <w:rFonts w:ascii="Times New Roman" w:hAnsi="Times New Roman"/>
          <w:sz w:val="24"/>
          <w:szCs w:val="24"/>
        </w:rPr>
        <w:t>деятельность иных педагогических работников (педагога-орг</w:t>
      </w:r>
      <w:r w:rsidR="00D71294">
        <w:rPr>
          <w:rFonts w:ascii="Times New Roman" w:hAnsi="Times New Roman"/>
          <w:sz w:val="24"/>
          <w:szCs w:val="24"/>
        </w:rPr>
        <w:t xml:space="preserve">анизатора, </w:t>
      </w:r>
      <w:r>
        <w:rPr>
          <w:rFonts w:ascii="Times New Roman" w:hAnsi="Times New Roman"/>
          <w:sz w:val="24"/>
          <w:szCs w:val="24"/>
        </w:rPr>
        <w:t xml:space="preserve"> педагога-психолога, старшего вожатого), осуществляемую в соответствии с должностными обязанностями квалификационных характеристик должностей работников образования.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left="300" w:right="20"/>
        <w:jc w:val="both"/>
        <w:rPr>
          <w:rFonts w:ascii="Times New Roman" w:hAnsi="Times New Roman"/>
          <w:sz w:val="24"/>
          <w:szCs w:val="24"/>
        </w:rPr>
      </w:pPr>
      <w:r>
        <w:rPr>
          <w:rFonts w:ascii="Times New Roman" w:hAnsi="Times New Roman"/>
          <w:sz w:val="24"/>
          <w:szCs w:val="24"/>
        </w:rPr>
        <w:t>В организации внеурочной деятельности принимают участие</w:t>
      </w:r>
      <w:r w:rsidR="005D7861">
        <w:rPr>
          <w:rFonts w:ascii="Times New Roman" w:hAnsi="Times New Roman"/>
          <w:sz w:val="24"/>
          <w:szCs w:val="24"/>
        </w:rPr>
        <w:t xml:space="preserve"> все педагогические работники ОО</w:t>
      </w:r>
      <w:r>
        <w:rPr>
          <w:rFonts w:ascii="Times New Roman" w:hAnsi="Times New Roman"/>
          <w:sz w:val="24"/>
          <w:szCs w:val="24"/>
        </w:rPr>
        <w:t xml:space="preserve"> (учителя-предметники, педагог-организатор, педагог-психолог, воспитатели ГПД и др.). </w:t>
      </w:r>
    </w:p>
    <w:p w:rsidR="00DB27C5" w:rsidRDefault="00DB27C5" w:rsidP="008B6BA3">
      <w:pPr>
        <w:widowControl w:val="0"/>
        <w:overflowPunct w:val="0"/>
        <w:autoSpaceDE w:val="0"/>
        <w:autoSpaceDN w:val="0"/>
        <w:adjustRightInd w:val="0"/>
        <w:spacing w:after="0" w:line="240" w:lineRule="auto"/>
        <w:ind w:left="300" w:right="20"/>
        <w:jc w:val="both"/>
        <w:rPr>
          <w:rFonts w:ascii="Times New Roman" w:hAnsi="Times New Roman"/>
          <w:sz w:val="24"/>
          <w:szCs w:val="24"/>
        </w:rPr>
      </w:pP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Адресность программы. </w:t>
      </w:r>
      <w:r w:rsidR="001E4201">
        <w:rPr>
          <w:rFonts w:ascii="Times New Roman" w:hAnsi="Times New Roman"/>
          <w:sz w:val="24"/>
          <w:szCs w:val="24"/>
        </w:rPr>
        <w:t>ООП НОО МБОУ С</w:t>
      </w:r>
      <w:r>
        <w:rPr>
          <w:rFonts w:ascii="Times New Roman" w:hAnsi="Times New Roman"/>
          <w:sz w:val="24"/>
          <w:szCs w:val="24"/>
        </w:rPr>
        <w:t xml:space="preserve">Ш №2города Липецка </w:t>
      </w:r>
      <w:proofErr w:type="gramStart"/>
      <w:r>
        <w:rPr>
          <w:rFonts w:ascii="Times New Roman" w:hAnsi="Times New Roman"/>
          <w:sz w:val="24"/>
          <w:szCs w:val="24"/>
        </w:rPr>
        <w:t>адресована</w:t>
      </w:r>
      <w:proofErr w:type="gramEnd"/>
      <w:r>
        <w:rPr>
          <w:rFonts w:ascii="Times New Roman" w:hAnsi="Times New Roman"/>
          <w:sz w:val="24"/>
          <w:szCs w:val="24"/>
        </w:rPr>
        <w:t xml:space="preserve"> </w:t>
      </w:r>
      <w:r w:rsidR="009C4EBA">
        <w:rPr>
          <w:rFonts w:ascii="Times New Roman" w:hAnsi="Times New Roman"/>
          <w:sz w:val="24"/>
          <w:szCs w:val="24"/>
        </w:rPr>
        <w:t xml:space="preserve">всем участникам </w:t>
      </w:r>
      <w:r w:rsidR="009C4EBA">
        <w:rPr>
          <w:rFonts w:ascii="Times New Roman" w:hAnsi="Times New Roman"/>
          <w:sz w:val="24"/>
          <w:szCs w:val="24"/>
        </w:rPr>
        <w:lastRenderedPageBreak/>
        <w:t>образовательных отношений</w:t>
      </w:r>
      <w:r>
        <w:rPr>
          <w:rFonts w:ascii="Times New Roman" w:hAnsi="Times New Roman"/>
          <w:sz w:val="24"/>
          <w:szCs w:val="24"/>
        </w:rPr>
        <w:t>: пе</w:t>
      </w:r>
      <w:r w:rsidR="001E4201">
        <w:rPr>
          <w:rFonts w:ascii="Times New Roman" w:hAnsi="Times New Roman"/>
          <w:sz w:val="24"/>
          <w:szCs w:val="24"/>
        </w:rPr>
        <w:t>дагогическому коллективу МБОУ С</w:t>
      </w:r>
      <w:r>
        <w:rPr>
          <w:rFonts w:ascii="Times New Roman" w:hAnsi="Times New Roman"/>
          <w:sz w:val="24"/>
          <w:szCs w:val="24"/>
        </w:rPr>
        <w:t>Ш №2, учащимся, их родителям (законным представителям).</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Учащимся, их родителям (</w:t>
      </w:r>
      <w:r>
        <w:rPr>
          <w:rFonts w:ascii="Times New Roman" w:hAnsi="Times New Roman"/>
          <w:b/>
          <w:bCs/>
          <w:sz w:val="24"/>
          <w:szCs w:val="24"/>
        </w:rPr>
        <w:t>законным представителям</w:t>
      </w:r>
      <w:r>
        <w:rPr>
          <w:rFonts w:ascii="Times New Roman" w:hAnsi="Times New Roman"/>
          <w:b/>
          <w:bCs/>
          <w:i/>
          <w:iCs/>
          <w:sz w:val="24"/>
          <w:szCs w:val="24"/>
        </w:rPr>
        <w:t>):</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B015DB">
      <w:pPr>
        <w:widowControl w:val="0"/>
        <w:numPr>
          <w:ilvl w:val="0"/>
          <w:numId w:val="11"/>
        </w:numPr>
        <w:tabs>
          <w:tab w:val="clear" w:pos="720"/>
          <w:tab w:val="num" w:pos="166"/>
        </w:tabs>
        <w:overflowPunct w:val="0"/>
        <w:autoSpaceDE w:val="0"/>
        <w:autoSpaceDN w:val="0"/>
        <w:adjustRightInd w:val="0"/>
        <w:spacing w:after="0" w:line="240" w:lineRule="auto"/>
        <w:ind w:left="0" w:firstLine="2"/>
        <w:jc w:val="both"/>
        <w:rPr>
          <w:rFonts w:ascii="Times New Roman" w:hAnsi="Times New Roman"/>
          <w:sz w:val="24"/>
          <w:szCs w:val="24"/>
        </w:rPr>
      </w:pPr>
      <w:r>
        <w:rPr>
          <w:rFonts w:ascii="Times New Roman" w:hAnsi="Times New Roman"/>
          <w:sz w:val="24"/>
          <w:szCs w:val="24"/>
        </w:rPr>
        <w:t>для информирования о целях, содержании, организации и предполагаемых результатах дея</w:t>
      </w:r>
      <w:r w:rsidR="001E4201">
        <w:rPr>
          <w:rFonts w:ascii="Times New Roman" w:hAnsi="Times New Roman"/>
          <w:sz w:val="24"/>
          <w:szCs w:val="24"/>
        </w:rPr>
        <w:t>тельности МБОУ С</w:t>
      </w:r>
      <w:r w:rsidR="00A06384">
        <w:rPr>
          <w:rFonts w:ascii="Times New Roman" w:hAnsi="Times New Roman"/>
          <w:sz w:val="24"/>
          <w:szCs w:val="24"/>
        </w:rPr>
        <w:t>Ш№2</w:t>
      </w:r>
      <w:r>
        <w:rPr>
          <w:rFonts w:ascii="Times New Roman" w:hAnsi="Times New Roman"/>
          <w:sz w:val="24"/>
          <w:szCs w:val="24"/>
        </w:rPr>
        <w:t xml:space="preserve"> по достижению каждым учащимся образовательных результатов;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B015DB">
      <w:pPr>
        <w:widowControl w:val="0"/>
        <w:numPr>
          <w:ilvl w:val="0"/>
          <w:numId w:val="11"/>
        </w:numPr>
        <w:tabs>
          <w:tab w:val="clear" w:pos="720"/>
          <w:tab w:val="num" w:pos="194"/>
        </w:tabs>
        <w:overflowPunct w:val="0"/>
        <w:autoSpaceDE w:val="0"/>
        <w:autoSpaceDN w:val="0"/>
        <w:adjustRightInd w:val="0"/>
        <w:spacing w:after="0" w:line="240" w:lineRule="auto"/>
        <w:ind w:left="0" w:firstLine="2"/>
        <w:jc w:val="both"/>
        <w:rPr>
          <w:rFonts w:ascii="Times New Roman" w:hAnsi="Times New Roman"/>
          <w:sz w:val="24"/>
          <w:szCs w:val="24"/>
        </w:rPr>
      </w:pPr>
      <w:r>
        <w:rPr>
          <w:rFonts w:ascii="Times New Roman" w:hAnsi="Times New Roman"/>
          <w:sz w:val="24"/>
          <w:szCs w:val="24"/>
        </w:rPr>
        <w:t>для определения сферы ответственности за достижение результатов</w:t>
      </w:r>
      <w:r w:rsidR="00A06384">
        <w:rPr>
          <w:rFonts w:ascii="Times New Roman" w:hAnsi="Times New Roman"/>
          <w:sz w:val="24"/>
          <w:szCs w:val="24"/>
        </w:rPr>
        <w:t xml:space="preserve"> обра</w:t>
      </w:r>
      <w:r w:rsidR="001E4201">
        <w:rPr>
          <w:rFonts w:ascii="Times New Roman" w:hAnsi="Times New Roman"/>
          <w:sz w:val="24"/>
          <w:szCs w:val="24"/>
        </w:rPr>
        <w:t>зовательной деятельности МБОУ С</w:t>
      </w:r>
      <w:r w:rsidR="00A06384">
        <w:rPr>
          <w:rFonts w:ascii="Times New Roman" w:hAnsi="Times New Roman"/>
          <w:sz w:val="24"/>
          <w:szCs w:val="24"/>
        </w:rPr>
        <w:t>Ш№2</w:t>
      </w:r>
      <w:r>
        <w:rPr>
          <w:rFonts w:ascii="Times New Roman" w:hAnsi="Times New Roman"/>
          <w:sz w:val="24"/>
          <w:szCs w:val="24"/>
        </w:rPr>
        <w:t xml:space="preserve">, родителей и учащихся и возможностей для взаимодействия.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B83437">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i/>
          <w:iCs/>
          <w:sz w:val="24"/>
          <w:szCs w:val="24"/>
        </w:rPr>
        <w:t>Педагогам</w:t>
      </w:r>
      <w:r>
        <w:rPr>
          <w:rFonts w:ascii="Times New Roman" w:hAnsi="Times New Roman"/>
          <w:b/>
          <w:bCs/>
          <w:sz w:val="24"/>
          <w:szCs w:val="24"/>
        </w:rPr>
        <w:t>:</w:t>
      </w:r>
    </w:p>
    <w:p w:rsidR="009E6E96" w:rsidRDefault="009E6E96" w:rsidP="00B015DB">
      <w:pPr>
        <w:widowControl w:val="0"/>
        <w:numPr>
          <w:ilvl w:val="0"/>
          <w:numId w:val="11"/>
        </w:numPr>
        <w:tabs>
          <w:tab w:val="clear" w:pos="720"/>
          <w:tab w:val="num" w:pos="149"/>
        </w:tabs>
        <w:overflowPunct w:val="0"/>
        <w:autoSpaceDE w:val="0"/>
        <w:autoSpaceDN w:val="0"/>
        <w:adjustRightInd w:val="0"/>
        <w:spacing w:after="0" w:line="240" w:lineRule="auto"/>
        <w:ind w:left="0" w:firstLine="2"/>
        <w:jc w:val="both"/>
        <w:rPr>
          <w:rFonts w:ascii="Times New Roman" w:hAnsi="Times New Roman"/>
          <w:sz w:val="24"/>
          <w:szCs w:val="24"/>
        </w:rPr>
      </w:pPr>
      <w:r>
        <w:rPr>
          <w:rFonts w:ascii="Times New Roman" w:hAnsi="Times New Roman"/>
          <w:sz w:val="24"/>
          <w:szCs w:val="24"/>
        </w:rPr>
        <w:t xml:space="preserve">для углубления понимания смыслов образования и в качестве ориентира в практической образовательной деятельности.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i/>
          <w:iCs/>
          <w:sz w:val="24"/>
          <w:szCs w:val="24"/>
        </w:rPr>
        <w:t>Администрации</w:t>
      </w:r>
      <w:r>
        <w:rPr>
          <w:rFonts w:ascii="Times New Roman" w:hAnsi="Times New Roman"/>
          <w:b/>
          <w:bCs/>
          <w:sz w:val="24"/>
          <w:szCs w:val="24"/>
        </w:rPr>
        <w:t>:</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B015DB">
      <w:pPr>
        <w:widowControl w:val="0"/>
        <w:numPr>
          <w:ilvl w:val="0"/>
          <w:numId w:val="11"/>
        </w:numPr>
        <w:tabs>
          <w:tab w:val="clear" w:pos="720"/>
          <w:tab w:val="num" w:pos="156"/>
        </w:tabs>
        <w:overflowPunct w:val="0"/>
        <w:autoSpaceDE w:val="0"/>
        <w:autoSpaceDN w:val="0"/>
        <w:adjustRightInd w:val="0"/>
        <w:spacing w:after="0" w:line="240" w:lineRule="auto"/>
        <w:ind w:left="0" w:firstLine="2"/>
        <w:jc w:val="both"/>
        <w:rPr>
          <w:rFonts w:ascii="Times New Roman" w:hAnsi="Times New Roman"/>
          <w:sz w:val="24"/>
          <w:szCs w:val="24"/>
        </w:rPr>
      </w:pPr>
      <w:r>
        <w:rPr>
          <w:rFonts w:ascii="Times New Roman" w:hAnsi="Times New Roman"/>
          <w:sz w:val="24"/>
          <w:szCs w:val="24"/>
        </w:rPr>
        <w:t xml:space="preserve">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B015DB">
      <w:pPr>
        <w:widowControl w:val="0"/>
        <w:numPr>
          <w:ilvl w:val="0"/>
          <w:numId w:val="11"/>
        </w:numPr>
        <w:tabs>
          <w:tab w:val="clear" w:pos="720"/>
          <w:tab w:val="num" w:pos="140"/>
        </w:tabs>
        <w:overflowPunct w:val="0"/>
        <w:autoSpaceDE w:val="0"/>
        <w:autoSpaceDN w:val="0"/>
        <w:adjustRightInd w:val="0"/>
        <w:spacing w:after="0" w:line="240" w:lineRule="auto"/>
        <w:ind w:left="140" w:hanging="138"/>
        <w:jc w:val="both"/>
        <w:rPr>
          <w:rFonts w:ascii="Times New Roman" w:hAnsi="Times New Roman"/>
          <w:sz w:val="24"/>
          <w:szCs w:val="24"/>
        </w:rPr>
      </w:pPr>
      <w:r>
        <w:rPr>
          <w:rFonts w:ascii="Times New Roman" w:hAnsi="Times New Roman"/>
          <w:sz w:val="24"/>
          <w:szCs w:val="24"/>
        </w:rPr>
        <w:t>для регулирования взаимоотношений субъектов образоват</w:t>
      </w:r>
      <w:r w:rsidR="009C4EBA">
        <w:rPr>
          <w:rFonts w:ascii="Times New Roman" w:hAnsi="Times New Roman"/>
          <w:sz w:val="24"/>
          <w:szCs w:val="24"/>
        </w:rPr>
        <w:t>ельной деятельности</w:t>
      </w:r>
      <w:r>
        <w:rPr>
          <w:rFonts w:ascii="Times New Roman" w:hAnsi="Times New Roman"/>
          <w:sz w:val="24"/>
          <w:szCs w:val="24"/>
        </w:rPr>
        <w:t xml:space="preserve">.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1E4201" w:rsidP="008B6BA3">
      <w:pPr>
        <w:widowControl w:val="0"/>
        <w:overflowPunct w:val="0"/>
        <w:autoSpaceDE w:val="0"/>
        <w:autoSpaceDN w:val="0"/>
        <w:adjustRightInd w:val="0"/>
        <w:spacing w:after="0" w:line="240" w:lineRule="auto"/>
        <w:ind w:firstLine="300"/>
        <w:rPr>
          <w:rFonts w:ascii="Times New Roman" w:hAnsi="Times New Roman"/>
          <w:sz w:val="24"/>
          <w:szCs w:val="24"/>
        </w:rPr>
      </w:pPr>
      <w:r>
        <w:rPr>
          <w:rFonts w:ascii="Times New Roman" w:hAnsi="Times New Roman"/>
          <w:sz w:val="24"/>
          <w:szCs w:val="24"/>
        </w:rPr>
        <w:t>МБОУ С</w:t>
      </w:r>
      <w:r w:rsidR="009E6E96">
        <w:rPr>
          <w:rFonts w:ascii="Times New Roman" w:hAnsi="Times New Roman"/>
          <w:sz w:val="24"/>
          <w:szCs w:val="24"/>
        </w:rPr>
        <w:t>Ш № 2 города Липецка обязуется обеспечить ознакомление учащихся и их родителей (законных представителей)</w:t>
      </w:r>
      <w:r w:rsidR="009C4EBA">
        <w:rPr>
          <w:rFonts w:ascii="Times New Roman" w:hAnsi="Times New Roman"/>
          <w:sz w:val="24"/>
          <w:szCs w:val="24"/>
        </w:rPr>
        <w:t xml:space="preserve"> как участников образовательных отношений</w:t>
      </w:r>
      <w:r w:rsidR="009E6E96">
        <w:rPr>
          <w:rFonts w:ascii="Times New Roman" w:hAnsi="Times New Roman"/>
          <w:sz w:val="24"/>
          <w:szCs w:val="24"/>
        </w:rPr>
        <w:t>:</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B015DB">
      <w:pPr>
        <w:widowControl w:val="0"/>
        <w:numPr>
          <w:ilvl w:val="0"/>
          <w:numId w:val="12"/>
        </w:numPr>
        <w:tabs>
          <w:tab w:val="clear" w:pos="720"/>
          <w:tab w:val="num" w:pos="394"/>
        </w:tabs>
        <w:overflowPunct w:val="0"/>
        <w:autoSpaceDE w:val="0"/>
        <w:autoSpaceDN w:val="0"/>
        <w:adjustRightInd w:val="0"/>
        <w:spacing w:after="0" w:line="240" w:lineRule="auto"/>
        <w:ind w:left="0" w:firstLine="2"/>
        <w:jc w:val="both"/>
        <w:rPr>
          <w:rFonts w:ascii="Times New Roman" w:hAnsi="Times New Roman"/>
          <w:sz w:val="24"/>
          <w:szCs w:val="24"/>
        </w:rPr>
      </w:pPr>
      <w:r>
        <w:rPr>
          <w:rFonts w:ascii="Times New Roman" w:hAnsi="Times New Roman"/>
          <w:sz w:val="24"/>
          <w:szCs w:val="24"/>
        </w:rPr>
        <w:t>с уставом и другими документами, регламентирующими осуществлени</w:t>
      </w:r>
      <w:r w:rsidR="008A4021">
        <w:rPr>
          <w:rFonts w:ascii="Times New Roman" w:hAnsi="Times New Roman"/>
          <w:sz w:val="24"/>
          <w:szCs w:val="24"/>
        </w:rPr>
        <w:t>е образовательной деятельности</w:t>
      </w:r>
      <w:r w:rsidR="001E4201">
        <w:rPr>
          <w:rFonts w:ascii="Times New Roman" w:hAnsi="Times New Roman"/>
          <w:sz w:val="24"/>
          <w:szCs w:val="24"/>
        </w:rPr>
        <w:t xml:space="preserve"> в МБОУ С</w:t>
      </w:r>
      <w:r w:rsidR="00A06384">
        <w:rPr>
          <w:rFonts w:ascii="Times New Roman" w:hAnsi="Times New Roman"/>
          <w:sz w:val="24"/>
          <w:szCs w:val="24"/>
        </w:rPr>
        <w:t>Ш№2</w:t>
      </w:r>
      <w:r>
        <w:rPr>
          <w:rFonts w:ascii="Times New Roman" w:hAnsi="Times New Roman"/>
          <w:sz w:val="24"/>
          <w:szCs w:val="24"/>
        </w:rPr>
        <w:t xml:space="preserve">;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B015DB">
      <w:pPr>
        <w:widowControl w:val="0"/>
        <w:numPr>
          <w:ilvl w:val="0"/>
          <w:numId w:val="12"/>
        </w:numPr>
        <w:tabs>
          <w:tab w:val="clear" w:pos="720"/>
          <w:tab w:val="num" w:pos="230"/>
        </w:tabs>
        <w:overflowPunct w:val="0"/>
        <w:autoSpaceDE w:val="0"/>
        <w:autoSpaceDN w:val="0"/>
        <w:adjustRightInd w:val="0"/>
        <w:spacing w:after="0" w:line="240" w:lineRule="auto"/>
        <w:ind w:left="0" w:firstLine="2"/>
        <w:jc w:val="both"/>
        <w:rPr>
          <w:rFonts w:ascii="Times New Roman" w:hAnsi="Times New Roman"/>
          <w:sz w:val="24"/>
          <w:szCs w:val="24"/>
        </w:rPr>
      </w:pPr>
      <w:r>
        <w:rPr>
          <w:rFonts w:ascii="Times New Roman" w:hAnsi="Times New Roman"/>
          <w:sz w:val="24"/>
          <w:szCs w:val="24"/>
        </w:rPr>
        <w:t>с их правами и обязанностями в части формирования и реализации Программы, установленными законодательством Российской Феде</w:t>
      </w:r>
      <w:r w:rsidR="009C4EBA">
        <w:rPr>
          <w:rFonts w:ascii="Times New Roman" w:hAnsi="Times New Roman"/>
          <w:sz w:val="24"/>
          <w:szCs w:val="24"/>
        </w:rPr>
        <w:t>рации и уставом образовательной организации</w:t>
      </w:r>
      <w:r>
        <w:rPr>
          <w:rFonts w:ascii="Times New Roman" w:hAnsi="Times New Roman"/>
          <w:sz w:val="24"/>
          <w:szCs w:val="24"/>
        </w:rPr>
        <w:t xml:space="preserve">. </w:t>
      </w:r>
    </w:p>
    <w:p w:rsidR="00890434" w:rsidRDefault="00890434" w:rsidP="00241E5E">
      <w:pPr>
        <w:widowControl w:val="0"/>
        <w:autoSpaceDE w:val="0"/>
        <w:autoSpaceDN w:val="0"/>
        <w:adjustRightInd w:val="0"/>
        <w:spacing w:after="0" w:line="200" w:lineRule="exact"/>
        <w:rPr>
          <w:rFonts w:ascii="Times New Roman" w:hAnsi="Times New Roman"/>
          <w:b/>
          <w:bCs/>
          <w:color w:val="993300"/>
          <w:sz w:val="24"/>
          <w:szCs w:val="24"/>
        </w:rPr>
      </w:pPr>
      <w:bookmarkStart w:id="9" w:name="page27"/>
      <w:bookmarkEnd w:id="9"/>
    </w:p>
    <w:p w:rsidR="00890434" w:rsidRDefault="00890434" w:rsidP="00241E5E">
      <w:pPr>
        <w:widowControl w:val="0"/>
        <w:autoSpaceDE w:val="0"/>
        <w:autoSpaceDN w:val="0"/>
        <w:adjustRightInd w:val="0"/>
        <w:spacing w:after="0" w:line="200" w:lineRule="exact"/>
        <w:rPr>
          <w:rFonts w:ascii="Times New Roman" w:hAnsi="Times New Roman"/>
          <w:b/>
          <w:bCs/>
          <w:color w:val="993300"/>
          <w:sz w:val="24"/>
          <w:szCs w:val="24"/>
        </w:rPr>
      </w:pPr>
    </w:p>
    <w:p w:rsidR="00890434" w:rsidRDefault="00890434" w:rsidP="00241E5E">
      <w:pPr>
        <w:widowControl w:val="0"/>
        <w:autoSpaceDE w:val="0"/>
        <w:autoSpaceDN w:val="0"/>
        <w:adjustRightInd w:val="0"/>
        <w:spacing w:after="0" w:line="200" w:lineRule="exact"/>
        <w:rPr>
          <w:rFonts w:ascii="Times New Roman" w:hAnsi="Times New Roman"/>
          <w:b/>
          <w:bCs/>
          <w:color w:val="993300"/>
          <w:sz w:val="24"/>
          <w:szCs w:val="24"/>
        </w:rPr>
      </w:pPr>
    </w:p>
    <w:p w:rsidR="009E6E96" w:rsidRDefault="009E6E96" w:rsidP="00241E5E">
      <w:pPr>
        <w:widowControl w:val="0"/>
        <w:autoSpaceDE w:val="0"/>
        <w:autoSpaceDN w:val="0"/>
        <w:adjustRightInd w:val="0"/>
        <w:spacing w:after="0" w:line="200" w:lineRule="exact"/>
        <w:rPr>
          <w:rFonts w:ascii="Times New Roman" w:hAnsi="Times New Roman"/>
          <w:sz w:val="24"/>
          <w:szCs w:val="24"/>
        </w:rPr>
      </w:pPr>
      <w:r>
        <w:rPr>
          <w:rFonts w:ascii="Times New Roman" w:hAnsi="Times New Roman"/>
          <w:b/>
          <w:bCs/>
          <w:color w:val="993300"/>
          <w:sz w:val="24"/>
          <w:szCs w:val="24"/>
        </w:rPr>
        <w:t>1.2. ПЛАНИРУЕМЫЕ РЕЗУЛЬТАТЫ ОСВОЕНИЯ ОСНОВНОЙ ОБРАЗОВАТЕЛЬНОЙ ПРОГРАММЫ    НАЧАЛЬНОГО    ОБЩЕГО ОБРАЗОВАНИЯ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учащихся, освоивших основную образовательную программу. Они представляют собой систему </w:t>
      </w:r>
      <w:r>
        <w:rPr>
          <w:rFonts w:ascii="Times New Roman" w:hAnsi="Times New Roman"/>
          <w:b/>
          <w:bCs/>
          <w:i/>
          <w:iCs/>
          <w:sz w:val="24"/>
          <w:szCs w:val="24"/>
        </w:rPr>
        <w:t xml:space="preserve">обобщённых личностно ориентированных целей образования, </w:t>
      </w:r>
      <w:r>
        <w:rPr>
          <w:rFonts w:ascii="Times New Roman" w:hAnsi="Times New Roman"/>
          <w:sz w:val="24"/>
          <w:szCs w:val="24"/>
        </w:rPr>
        <w:t>допускающих дальнейшее уточнение</w:t>
      </w:r>
      <w:r w:rsidR="00E42ED4">
        <w:rPr>
          <w:rFonts w:ascii="Times New Roman" w:hAnsi="Times New Roman"/>
          <w:sz w:val="24"/>
          <w:szCs w:val="24"/>
        </w:rPr>
        <w:t xml:space="preserve"> </w:t>
      </w:r>
      <w:r>
        <w:rPr>
          <w:rFonts w:ascii="Times New Roman" w:hAnsi="Times New Roman"/>
          <w:sz w:val="24"/>
          <w:szCs w:val="24"/>
        </w:rPr>
        <w:t xml:space="preserve">конкретизацию, что обеспечивает определение и выявление всех составляющих планируемых результатов, подлежащих формированию и оценке.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left="460" w:firstLine="567"/>
        <w:jc w:val="both"/>
        <w:rPr>
          <w:rFonts w:ascii="Times New Roman" w:hAnsi="Times New Roman"/>
          <w:sz w:val="24"/>
          <w:szCs w:val="24"/>
        </w:rPr>
      </w:pPr>
      <w:r>
        <w:rPr>
          <w:rFonts w:ascii="Times New Roman" w:hAnsi="Times New Roman"/>
          <w:sz w:val="24"/>
          <w:szCs w:val="24"/>
        </w:rPr>
        <w:t>Планируемые результаты</w:t>
      </w:r>
      <w:r w:rsidR="007A4154">
        <w:rPr>
          <w:rFonts w:ascii="Times New Roman" w:hAnsi="Times New Roman"/>
          <w:sz w:val="24"/>
          <w:szCs w:val="24"/>
        </w:rPr>
        <w:t xml:space="preserve"> освоения основной образовательной программы начального общего образования</w:t>
      </w:r>
      <w:r>
        <w:rPr>
          <w:rFonts w:ascii="Times New Roman" w:hAnsi="Times New Roman"/>
          <w:sz w:val="24"/>
          <w:szCs w:val="24"/>
        </w:rPr>
        <w:t xml:space="preserve">: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7A4154" w:rsidP="00C7081B">
      <w:pPr>
        <w:widowControl w:val="0"/>
        <w:numPr>
          <w:ilvl w:val="1"/>
          <w:numId w:val="13"/>
        </w:numPr>
        <w:tabs>
          <w:tab w:val="clear" w:pos="144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обеспечиваю</w:t>
      </w:r>
      <w:r w:rsidR="009E6E96">
        <w:rPr>
          <w:rFonts w:ascii="Times New Roman" w:hAnsi="Times New Roman"/>
          <w:sz w:val="24"/>
          <w:szCs w:val="24"/>
        </w:rPr>
        <w:t>т связь между требованиями Стан</w:t>
      </w:r>
      <w:r w:rsidR="00C10871">
        <w:rPr>
          <w:rFonts w:ascii="Times New Roman" w:hAnsi="Times New Roman"/>
          <w:sz w:val="24"/>
          <w:szCs w:val="24"/>
        </w:rPr>
        <w:t>дарта, образовательной деятельностью</w:t>
      </w:r>
      <w:r w:rsidR="009E6E96">
        <w:rPr>
          <w:rFonts w:ascii="Times New Roman" w:hAnsi="Times New Roman"/>
          <w:sz w:val="24"/>
          <w:szCs w:val="24"/>
        </w:rPr>
        <w:t xml:space="preserve">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009E6E96">
        <w:rPr>
          <w:rFonts w:ascii="Times New Roman" w:hAnsi="Times New Roman"/>
          <w:sz w:val="24"/>
          <w:szCs w:val="24"/>
        </w:rPr>
        <w:t>метапредметных</w:t>
      </w:r>
      <w:proofErr w:type="spellEnd"/>
      <w:r w:rsidR="009E6E96">
        <w:rPr>
          <w:rFonts w:ascii="Times New Roman" w:hAnsi="Times New Roman"/>
          <w:sz w:val="24"/>
          <w:szCs w:val="24"/>
        </w:rPr>
        <w:t xml:space="preserve">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 </w:t>
      </w:r>
    </w:p>
    <w:p w:rsidR="001A14C3" w:rsidRDefault="001A14C3" w:rsidP="00C7081B">
      <w:pPr>
        <w:widowControl w:val="0"/>
        <w:numPr>
          <w:ilvl w:val="1"/>
          <w:numId w:val="13"/>
        </w:numPr>
        <w:tabs>
          <w:tab w:val="clear" w:pos="144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явля</w:t>
      </w:r>
      <w:r w:rsidR="007A4154">
        <w:rPr>
          <w:rFonts w:ascii="Times New Roman" w:hAnsi="Times New Roman"/>
          <w:sz w:val="24"/>
          <w:szCs w:val="24"/>
        </w:rPr>
        <w:t>ют</w:t>
      </w:r>
      <w:r>
        <w:rPr>
          <w:rFonts w:ascii="Times New Roman" w:hAnsi="Times New Roman"/>
          <w:sz w:val="24"/>
          <w:szCs w:val="24"/>
        </w:rPr>
        <w:t>ся основой для разработки основной образовательной программы начального общего образования о</w:t>
      </w:r>
      <w:r w:rsidR="007A4154">
        <w:rPr>
          <w:rFonts w:ascii="Times New Roman" w:hAnsi="Times New Roman"/>
          <w:sz w:val="24"/>
          <w:szCs w:val="24"/>
        </w:rPr>
        <w:t>р</w:t>
      </w:r>
      <w:r>
        <w:rPr>
          <w:rFonts w:ascii="Times New Roman" w:hAnsi="Times New Roman"/>
          <w:sz w:val="24"/>
          <w:szCs w:val="24"/>
        </w:rPr>
        <w:t>ганизаций</w:t>
      </w:r>
      <w:r w:rsidR="007A4154">
        <w:rPr>
          <w:rFonts w:ascii="Times New Roman" w:hAnsi="Times New Roman"/>
          <w:sz w:val="24"/>
          <w:szCs w:val="24"/>
        </w:rPr>
        <w:t>, осуществляющих образовательную деятельность;</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1"/>
          <w:numId w:val="13"/>
        </w:numPr>
        <w:tabs>
          <w:tab w:val="clear" w:pos="144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являются содержательной и </w:t>
      </w:r>
      <w:proofErr w:type="spellStart"/>
      <w:r>
        <w:rPr>
          <w:rFonts w:ascii="Times New Roman" w:hAnsi="Times New Roman"/>
          <w:sz w:val="24"/>
          <w:szCs w:val="24"/>
        </w:rPr>
        <w:t>критериальной</w:t>
      </w:r>
      <w:proofErr w:type="spellEnd"/>
      <w:r>
        <w:rPr>
          <w:rFonts w:ascii="Times New Roman" w:hAnsi="Times New Roman"/>
          <w:sz w:val="24"/>
          <w:szCs w:val="24"/>
        </w:rPr>
        <w:t xml:space="preserve"> основой для разработки </w:t>
      </w:r>
      <w:r w:rsidR="007A4154">
        <w:rPr>
          <w:rFonts w:ascii="Times New Roman" w:hAnsi="Times New Roman"/>
          <w:sz w:val="24"/>
          <w:szCs w:val="24"/>
        </w:rPr>
        <w:t xml:space="preserve">рабочих </w:t>
      </w:r>
      <w:r>
        <w:rPr>
          <w:rFonts w:ascii="Times New Roman" w:hAnsi="Times New Roman"/>
          <w:sz w:val="24"/>
          <w:szCs w:val="24"/>
        </w:rPr>
        <w:t>программ учебных предметов, курсов, учебно-методической литературы, а также для системы оценки качества освоения учащимися основной образовательной программы начального общего образования</w:t>
      </w:r>
      <w:r w:rsidR="007A4154">
        <w:rPr>
          <w:rFonts w:ascii="Times New Roman" w:hAnsi="Times New Roman"/>
          <w:sz w:val="24"/>
          <w:szCs w:val="24"/>
        </w:rPr>
        <w:t xml:space="preserve"> в соответствии с требованиями Стандарта</w:t>
      </w:r>
      <w:r>
        <w:rPr>
          <w:rFonts w:ascii="Times New Roman" w:hAnsi="Times New Roman"/>
          <w:sz w:val="24"/>
          <w:szCs w:val="24"/>
        </w:rPr>
        <w:t xml:space="preserve">. </w:t>
      </w:r>
    </w:p>
    <w:p w:rsidR="007A4154" w:rsidRDefault="007A4154" w:rsidP="007A4154">
      <w:pPr>
        <w:rPr>
          <w:rFonts w:ascii="Times New Roman" w:hAnsi="Times New Roman"/>
          <w:sz w:val="24"/>
          <w:szCs w:val="24"/>
        </w:rPr>
      </w:pPr>
    </w:p>
    <w:p w:rsidR="007A4154" w:rsidRPr="007A4154" w:rsidRDefault="007A4154" w:rsidP="007A4154">
      <w:pPr>
        <w:rPr>
          <w:rFonts w:ascii="Times New Roman" w:hAnsi="Times New Roman"/>
          <w:sz w:val="24"/>
          <w:szCs w:val="24"/>
        </w:rPr>
      </w:pPr>
      <w:r>
        <w:rPr>
          <w:rFonts w:ascii="Times New Roman" w:hAnsi="Times New Roman"/>
          <w:sz w:val="24"/>
          <w:szCs w:val="24"/>
        </w:rPr>
        <w:t>Структура и содержание планируемых результатов освоения основной образовательной программы начального общего образования адекватно отражают требования Стандарта, передают специфику образовательной деятельности (в частности, специфику целей изучения отдельных учебных предметов), соответствуют возрастным возможностям обучающихся.</w:t>
      </w:r>
    </w:p>
    <w:p w:rsidR="007A4154" w:rsidRDefault="00EC5107" w:rsidP="007A415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Планируемые результаты освоения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основной образовательной программы начального общего образования уточняют и конкретизируют общее понимание личностных,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и предметных результатов как с позиций организации их достижения в образовательной деятельности, так и с позиций оценки этих результатов. Оценка результатов деятельности системы образования, организаций, осуществляющих образовательную деятельность, педагогических работников учитывает планируемые результаты освоения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основной образовательной программы начального общего образования.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7A4154">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соответствии с системно-</w:t>
      </w:r>
      <w:proofErr w:type="spellStart"/>
      <w:r>
        <w:rPr>
          <w:rFonts w:ascii="Times New Roman" w:hAnsi="Times New Roman"/>
          <w:sz w:val="24"/>
          <w:szCs w:val="24"/>
        </w:rPr>
        <w:t>деятельностным</w:t>
      </w:r>
      <w:proofErr w:type="spellEnd"/>
      <w:r>
        <w:rPr>
          <w:rFonts w:ascii="Times New Roman" w:hAnsi="Times New Roman"/>
          <w:sz w:val="24"/>
          <w:szCs w:val="24"/>
        </w:rPr>
        <w:t xml:space="preserve"> подходом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задачи, по возможности максимально приближенные к реальным жизненным ситуациям.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w:t>
      </w:r>
      <w:r w:rsidR="009C4EBA">
        <w:rPr>
          <w:rFonts w:ascii="Times New Roman" w:hAnsi="Times New Roman"/>
          <w:sz w:val="24"/>
          <w:szCs w:val="24"/>
        </w:rPr>
        <w:t>учащиеся в ходе образовательной деятельности</w:t>
      </w:r>
      <w:r>
        <w:rPr>
          <w:rFonts w:ascii="Times New Roman" w:hAnsi="Times New Roman"/>
          <w:sz w:val="24"/>
          <w:szCs w:val="24"/>
        </w:rPr>
        <w:t xml:space="preserve">. В системе планируемых результатов особо выделяется учебный материал, имеющий </w:t>
      </w:r>
      <w:r>
        <w:rPr>
          <w:rFonts w:ascii="Times New Roman" w:hAnsi="Times New Roman"/>
          <w:i/>
          <w:iCs/>
          <w:sz w:val="24"/>
          <w:szCs w:val="24"/>
        </w:rPr>
        <w:t>опорный характер</w:t>
      </w:r>
      <w:r>
        <w:rPr>
          <w:rFonts w:ascii="Times New Roman" w:hAnsi="Times New Roman"/>
          <w:sz w:val="24"/>
          <w:szCs w:val="24"/>
        </w:rPr>
        <w:t>, т.е.</w:t>
      </w:r>
      <w:r w:rsidR="00460716">
        <w:rPr>
          <w:rFonts w:ascii="Times New Roman" w:hAnsi="Times New Roman"/>
          <w:sz w:val="24"/>
          <w:szCs w:val="24"/>
        </w:rPr>
        <w:t xml:space="preserve"> </w:t>
      </w:r>
      <w:r>
        <w:rPr>
          <w:rFonts w:ascii="Times New Roman" w:hAnsi="Times New Roman"/>
          <w:sz w:val="24"/>
          <w:szCs w:val="24"/>
        </w:rPr>
        <w:t>служащий основой для последующего обучения.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left="460" w:firstLine="567"/>
        <w:jc w:val="both"/>
        <w:rPr>
          <w:rFonts w:ascii="Times New Roman" w:hAnsi="Times New Roman"/>
          <w:sz w:val="24"/>
          <w:szCs w:val="24"/>
        </w:rPr>
      </w:pPr>
      <w:r>
        <w:rPr>
          <w:rFonts w:ascii="Times New Roman" w:hAnsi="Times New Roman"/>
          <w:b/>
          <w:bCs/>
          <w:sz w:val="24"/>
          <w:szCs w:val="24"/>
        </w:rPr>
        <w:t xml:space="preserve">Структура планируемых результатов </w:t>
      </w:r>
      <w:r>
        <w:rPr>
          <w:rFonts w:ascii="Times New Roman" w:hAnsi="Times New Roman"/>
          <w:sz w:val="24"/>
          <w:szCs w:val="24"/>
        </w:rPr>
        <w:t>учитывает необходимость:</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8B6BA3" w:rsidRDefault="009E6E96" w:rsidP="00C7081B">
      <w:pPr>
        <w:pStyle w:val="a6"/>
        <w:widowControl w:val="0"/>
        <w:numPr>
          <w:ilvl w:val="0"/>
          <w:numId w:val="343"/>
        </w:numPr>
        <w:overflowPunct w:val="0"/>
        <w:autoSpaceDE w:val="0"/>
        <w:autoSpaceDN w:val="0"/>
        <w:adjustRightInd w:val="0"/>
        <w:spacing w:after="0" w:line="240" w:lineRule="auto"/>
        <w:ind w:firstLine="567"/>
        <w:jc w:val="both"/>
        <w:rPr>
          <w:rFonts w:ascii="Times New Roman" w:hAnsi="Times New Roman"/>
          <w:sz w:val="24"/>
          <w:szCs w:val="24"/>
        </w:rPr>
      </w:pPr>
      <w:r w:rsidRPr="008B6BA3">
        <w:rPr>
          <w:rFonts w:ascii="Times New Roman" w:hAnsi="Times New Roman"/>
          <w:sz w:val="24"/>
          <w:szCs w:val="24"/>
        </w:rPr>
        <w:t xml:space="preserve">определения динамики развития учащихся на основе выделения достигнутого уровня развития и ближайшей перспективы — зоны ближайшего развития ребёнка;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8B6BA3" w:rsidRDefault="009E6E96" w:rsidP="00C7081B">
      <w:pPr>
        <w:pStyle w:val="a6"/>
        <w:widowControl w:val="0"/>
        <w:numPr>
          <w:ilvl w:val="0"/>
          <w:numId w:val="343"/>
        </w:numPr>
        <w:overflowPunct w:val="0"/>
        <w:autoSpaceDE w:val="0"/>
        <w:autoSpaceDN w:val="0"/>
        <w:adjustRightInd w:val="0"/>
        <w:spacing w:after="0" w:line="240" w:lineRule="auto"/>
        <w:ind w:firstLine="567"/>
        <w:jc w:val="both"/>
        <w:rPr>
          <w:rFonts w:ascii="Times New Roman" w:hAnsi="Times New Roman"/>
          <w:sz w:val="24"/>
          <w:szCs w:val="24"/>
        </w:rPr>
      </w:pPr>
      <w:r w:rsidRPr="008B6BA3">
        <w:rPr>
          <w:rFonts w:ascii="Times New Roman" w:hAnsi="Times New Roman"/>
          <w:sz w:val="24"/>
          <w:szCs w:val="24"/>
        </w:rPr>
        <w:t xml:space="preserve">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Pr="008B6BA3" w:rsidRDefault="009E6E96" w:rsidP="00C7081B">
      <w:pPr>
        <w:pStyle w:val="a6"/>
        <w:widowControl w:val="0"/>
        <w:numPr>
          <w:ilvl w:val="0"/>
          <w:numId w:val="343"/>
        </w:numPr>
        <w:overflowPunct w:val="0"/>
        <w:autoSpaceDE w:val="0"/>
        <w:autoSpaceDN w:val="0"/>
        <w:adjustRightInd w:val="0"/>
        <w:spacing w:after="0" w:line="240" w:lineRule="auto"/>
        <w:ind w:firstLine="567"/>
        <w:jc w:val="both"/>
        <w:rPr>
          <w:rFonts w:ascii="Times New Roman" w:hAnsi="Times New Roman"/>
          <w:sz w:val="24"/>
          <w:szCs w:val="24"/>
        </w:rPr>
      </w:pPr>
      <w:r w:rsidRPr="008B6BA3">
        <w:rPr>
          <w:rFonts w:ascii="Times New Roman" w:hAnsi="Times New Roman"/>
          <w:sz w:val="24"/>
          <w:szCs w:val="24"/>
        </w:rPr>
        <w:t xml:space="preserve">выделения основных направлений оценочной деятельности — оценки результатов деятельности систем образования различного уровня, педагогов, учащихся.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Pr>
          <w:rFonts w:ascii="Times New Roman" w:hAnsi="Times New Roman"/>
          <w:i/>
          <w:iCs/>
          <w:sz w:val="24"/>
          <w:szCs w:val="24"/>
        </w:rPr>
        <w:t>уровни описания</w:t>
      </w:r>
      <w:r>
        <w:rPr>
          <w:rFonts w:ascii="Times New Roman" w:hAnsi="Times New Roman"/>
          <w:sz w:val="24"/>
          <w:szCs w:val="24"/>
        </w:rPr>
        <w:t xml:space="preserve">.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 xml:space="preserve">Цели-ориентиры, </w:t>
      </w:r>
      <w:r>
        <w:rPr>
          <w:rFonts w:ascii="Times New Roman" w:hAnsi="Times New Roman"/>
          <w:sz w:val="24"/>
          <w:szCs w:val="24"/>
        </w:rPr>
        <w:t xml:space="preserve">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учащихся. Планируемые результаты, описывающие эту группу целей, представлены в первом, общецелевом блоке, предваряющем планируемые результаты по отдельным </w:t>
      </w:r>
      <w:r>
        <w:rPr>
          <w:rFonts w:ascii="Times New Roman" w:hAnsi="Times New Roman"/>
          <w:sz w:val="24"/>
          <w:szCs w:val="24"/>
        </w:rPr>
        <w:lastRenderedPageBreak/>
        <w:t xml:space="preserve">разделам учебной программы. Этот блок результатов описывает основной, сущностный вклад данной программы в </w:t>
      </w:r>
      <w:bookmarkStart w:id="10" w:name="page29"/>
      <w:bookmarkEnd w:id="10"/>
      <w:r>
        <w:rPr>
          <w:rFonts w:ascii="Times New Roman" w:hAnsi="Times New Roman"/>
          <w:sz w:val="24"/>
          <w:szCs w:val="24"/>
        </w:rPr>
        <w:t xml:space="preserve">развитие личности учащихся,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учащихся. Оценка достижения этих целей ведётся в ходе процедур, допускающих предоставление и использование исключительно </w:t>
      </w:r>
      <w:proofErr w:type="spellStart"/>
      <w:r>
        <w:rPr>
          <w:rFonts w:ascii="Times New Roman" w:hAnsi="Times New Roman"/>
          <w:sz w:val="24"/>
          <w:szCs w:val="24"/>
        </w:rPr>
        <w:t>неперсонифицированной</w:t>
      </w:r>
      <w:proofErr w:type="spellEnd"/>
      <w:r>
        <w:rPr>
          <w:rFonts w:ascii="Times New Roman" w:hAnsi="Times New Roman"/>
          <w:sz w:val="24"/>
          <w:szCs w:val="24"/>
        </w:rPr>
        <w:t xml:space="preserve"> информации, а полученные результаты характеризуют деятельность системы образования.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 xml:space="preserve">Цели, </w:t>
      </w:r>
      <w:r w:rsidRPr="001B0275">
        <w:rPr>
          <w:rFonts w:ascii="Times New Roman" w:hAnsi="Times New Roman"/>
          <w:b/>
          <w:bCs/>
          <w:sz w:val="24"/>
          <w:szCs w:val="24"/>
        </w:rPr>
        <w:t>характеризующие систему учебных</w:t>
      </w:r>
      <w:r>
        <w:rPr>
          <w:rFonts w:ascii="Times New Roman" w:hAnsi="Times New Roman"/>
          <w:b/>
          <w:bCs/>
          <w:sz w:val="24"/>
          <w:szCs w:val="24"/>
        </w:rPr>
        <w:t xml:space="preserve"> действий в отношении опорного учебного материала. </w:t>
      </w:r>
      <w:r>
        <w:rPr>
          <w:rFonts w:ascii="Times New Roman" w:hAnsi="Times New Roman"/>
          <w:sz w:val="24"/>
          <w:szCs w:val="24"/>
        </w:rPr>
        <w:t>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w:t>
      </w:r>
      <w:r w:rsidR="00023A23">
        <w:rPr>
          <w:rFonts w:ascii="Times New Roman" w:hAnsi="Times New Roman"/>
          <w:sz w:val="24"/>
          <w:szCs w:val="24"/>
        </w:rPr>
        <w:t>ач образования</w:t>
      </w:r>
      <w:r>
        <w:rPr>
          <w:rFonts w:ascii="Times New Roman" w:hAnsi="Times New Roman"/>
          <w:sz w:val="24"/>
          <w:szCs w:val="24"/>
        </w:rPr>
        <w:t>, необходимость для последующего обучения, а также потенциальная возможность их достижения большинством учащихся, как минимум, на уровне, характеризующем исполнительскую компетентность учащихся.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E6E96" w:rsidRDefault="009353DF" w:rsidP="009353DF">
      <w:pPr>
        <w:widowControl w:val="0"/>
        <w:autoSpaceDE w:val="0"/>
        <w:autoSpaceDN w:val="0"/>
        <w:adjustRightInd w:val="0"/>
        <w:spacing w:after="0" w:line="240" w:lineRule="auto"/>
        <w:ind w:firstLine="567"/>
        <w:rPr>
          <w:rFonts w:ascii="Times New Roman" w:hAnsi="Times New Roman"/>
          <w:sz w:val="24"/>
          <w:szCs w:val="24"/>
        </w:rPr>
      </w:pPr>
      <w:r>
        <w:rPr>
          <w:noProof/>
        </w:rPr>
        <mc:AlternateContent>
          <mc:Choice Requires="wps">
            <w:drawing>
              <wp:anchor distT="4294967295" distB="4294967295" distL="114300" distR="114300" simplePos="0" relativeHeight="251272704" behindDoc="1" locked="0" layoutInCell="0" allowOverlap="1" wp14:anchorId="77F80FC1" wp14:editId="02814B3D">
                <wp:simplePos x="0" y="0"/>
                <wp:positionH relativeFrom="column">
                  <wp:posOffset>1403350</wp:posOffset>
                </wp:positionH>
                <wp:positionV relativeFrom="paragraph">
                  <wp:posOffset>-1758316</wp:posOffset>
                </wp:positionV>
                <wp:extent cx="1522730" cy="0"/>
                <wp:effectExtent l="0" t="0" r="20320" b="19050"/>
                <wp:wrapNone/>
                <wp:docPr id="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273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204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5pt,-138.45pt" to="230.4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FU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" o:allowincell="f" strokeweight=".21164mm"/>
            </w:pict>
          </mc:Fallback>
        </mc:AlternateContent>
      </w: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учащихся,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Pr>
          <w:rFonts w:ascii="Times New Roman" w:hAnsi="Times New Roman"/>
          <w:i/>
          <w:iCs/>
          <w:sz w:val="24"/>
          <w:szCs w:val="24"/>
        </w:rPr>
        <w:t>выделяются курсивом</w:t>
      </w:r>
      <w:r>
        <w:rPr>
          <w:rFonts w:ascii="Times New Roman" w:hAnsi="Times New Roman"/>
          <w:sz w:val="24"/>
          <w:szCs w:val="24"/>
        </w:rPr>
        <w:t>. Уровень достижений, соответствующий планируемым результатам этой группы, могут продемонстрировать только отдельные учащиеся,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учащимися как в силу повышенной сложности учебных действий для учащихся, так и в силу повышенной сложности учебного материала и/или его пропед</w:t>
      </w:r>
      <w:r w:rsidR="00023A23">
        <w:rPr>
          <w:rFonts w:ascii="Times New Roman" w:hAnsi="Times New Roman"/>
          <w:sz w:val="24"/>
          <w:szCs w:val="24"/>
        </w:rPr>
        <w:t xml:space="preserve">евтического характера </w:t>
      </w:r>
      <w:r>
        <w:rPr>
          <w:rFonts w:ascii="Times New Roman" w:hAnsi="Times New Roman"/>
          <w:sz w:val="24"/>
          <w:szCs w:val="24"/>
        </w:rPr>
        <w:t xml:space="preserve">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Pr>
          <w:rFonts w:ascii="Times New Roman" w:hAnsi="Times New Roman"/>
          <w:sz w:val="24"/>
          <w:szCs w:val="24"/>
        </w:rPr>
        <w:t>неперсонифицированной</w:t>
      </w:r>
      <w:proofErr w:type="spellEnd"/>
      <w:r>
        <w:rPr>
          <w:rFonts w:ascii="Times New Roman" w:hAnsi="Times New Roman"/>
          <w:sz w:val="24"/>
          <w:szCs w:val="24"/>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Основные цели такого включения — предоставить возможность учащимся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w:t>
      </w:r>
      <w:proofErr w:type="gramEnd"/>
      <w:r>
        <w:rPr>
          <w:rFonts w:ascii="Times New Roman" w:hAnsi="Times New Roman"/>
          <w:sz w:val="24"/>
          <w:szCs w:val="24"/>
        </w:rPr>
        <w:t xml:space="preserve"> При этом </w:t>
      </w:r>
      <w:r>
        <w:rPr>
          <w:rFonts w:ascii="Times New Roman" w:hAnsi="Times New Roman"/>
          <w:b/>
          <w:bCs/>
          <w:sz w:val="24"/>
          <w:szCs w:val="24"/>
        </w:rPr>
        <w:t>невыполнение учащимися заданий, с помощью которых ведётся</w:t>
      </w:r>
      <w:r w:rsidR="00DE06D3">
        <w:rPr>
          <w:rFonts w:ascii="Times New Roman" w:hAnsi="Times New Roman"/>
          <w:b/>
          <w:bCs/>
          <w:sz w:val="24"/>
          <w:szCs w:val="24"/>
        </w:rPr>
        <w:t xml:space="preserve"> </w:t>
      </w:r>
      <w:r>
        <w:rPr>
          <w:rFonts w:ascii="Times New Roman" w:hAnsi="Times New Roman"/>
          <w:b/>
          <w:bCs/>
          <w:sz w:val="24"/>
          <w:szCs w:val="24"/>
        </w:rPr>
        <w:t>оценка достижения планируемых результатов этой группы, не является препя</w:t>
      </w:r>
      <w:r w:rsidR="00FD47B2">
        <w:rPr>
          <w:rFonts w:ascii="Times New Roman" w:hAnsi="Times New Roman"/>
          <w:b/>
          <w:bCs/>
          <w:sz w:val="24"/>
          <w:szCs w:val="24"/>
        </w:rPr>
        <w:t>тствием для перехода на следующий уровень</w:t>
      </w:r>
      <w:r>
        <w:rPr>
          <w:rFonts w:ascii="Times New Roman" w:hAnsi="Times New Roman"/>
          <w:b/>
          <w:bCs/>
          <w:sz w:val="24"/>
          <w:szCs w:val="24"/>
        </w:rPr>
        <w:t xml:space="preserve"> обучения. </w:t>
      </w:r>
      <w:r>
        <w:rPr>
          <w:rFonts w:ascii="Times New Roman" w:hAnsi="Times New Roman"/>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w:t>
      </w:r>
      <w:bookmarkStart w:id="11" w:name="page31"/>
      <w:bookmarkEnd w:id="11"/>
      <w:r>
        <w:rPr>
          <w:rFonts w:ascii="Times New Roman" w:hAnsi="Times New Roman"/>
          <w:sz w:val="24"/>
          <w:szCs w:val="24"/>
        </w:rPr>
        <w:t xml:space="preserve"> накопительной системы оценки (например, в форме портфеля достижений) и учитывать </w:t>
      </w:r>
      <w:r>
        <w:rPr>
          <w:rFonts w:ascii="Times New Roman" w:hAnsi="Times New Roman"/>
          <w:sz w:val="24"/>
          <w:szCs w:val="24"/>
        </w:rPr>
        <w:lastRenderedPageBreak/>
        <w:t>при определении итоговой оценки.</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right="400" w:firstLine="567"/>
        <w:jc w:val="both"/>
        <w:rPr>
          <w:rFonts w:ascii="Times New Roman" w:hAnsi="Times New Roman"/>
          <w:sz w:val="24"/>
          <w:szCs w:val="24"/>
        </w:rPr>
      </w:pPr>
      <w:r>
        <w:rPr>
          <w:rFonts w:ascii="Times New Roman" w:hAnsi="Times New Roman"/>
          <w:sz w:val="24"/>
          <w:szCs w:val="24"/>
        </w:rPr>
        <w:t xml:space="preserve">Подобная структура представления планируемых результатов подчёркивает тот факт, что </w:t>
      </w:r>
      <w:r w:rsidR="009C4EBA">
        <w:rPr>
          <w:rFonts w:ascii="Times New Roman" w:hAnsi="Times New Roman"/>
          <w:sz w:val="24"/>
          <w:szCs w:val="24"/>
        </w:rPr>
        <w:t>при организации образовательной деятельности</w:t>
      </w:r>
      <w:r>
        <w:rPr>
          <w:rFonts w:ascii="Times New Roman" w:hAnsi="Times New Roman"/>
          <w:sz w:val="24"/>
          <w:szCs w:val="24"/>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
          <w:bCs/>
          <w:i/>
          <w:iCs/>
          <w:sz w:val="24"/>
          <w:szCs w:val="24"/>
        </w:rPr>
        <w:t>дифференциации требований</w:t>
      </w:r>
      <w:r>
        <w:rPr>
          <w:rFonts w:ascii="Times New Roman" w:hAnsi="Times New Roman"/>
          <w:sz w:val="24"/>
          <w:szCs w:val="24"/>
        </w:rPr>
        <w:t xml:space="preserve"> к подготовке учащихся.</w:t>
      </w:r>
    </w:p>
    <w:p w:rsidR="009E6E96" w:rsidRDefault="00023A23" w:rsidP="009353DF">
      <w:pPr>
        <w:widowControl w:val="0"/>
        <w:overflowPunct w:val="0"/>
        <w:autoSpaceDE w:val="0"/>
        <w:autoSpaceDN w:val="0"/>
        <w:adjustRightInd w:val="0"/>
        <w:spacing w:after="0" w:line="240" w:lineRule="auto"/>
        <w:ind w:right="420" w:firstLine="567"/>
        <w:jc w:val="both"/>
        <w:rPr>
          <w:rFonts w:ascii="Times New Roman" w:hAnsi="Times New Roman"/>
          <w:sz w:val="24"/>
          <w:szCs w:val="24"/>
        </w:rPr>
      </w:pPr>
      <w:r>
        <w:rPr>
          <w:rFonts w:ascii="Times New Roman" w:hAnsi="Times New Roman"/>
          <w:sz w:val="24"/>
          <w:szCs w:val="24"/>
        </w:rPr>
        <w:t>Начальное общее образование</w:t>
      </w:r>
      <w:r w:rsidR="009E6E96">
        <w:rPr>
          <w:rFonts w:ascii="Times New Roman" w:hAnsi="Times New Roman"/>
          <w:sz w:val="24"/>
          <w:szCs w:val="24"/>
        </w:rPr>
        <w:t xml:space="preserve"> устанавлив</w:t>
      </w:r>
      <w:r>
        <w:rPr>
          <w:rFonts w:ascii="Times New Roman" w:hAnsi="Times New Roman"/>
          <w:sz w:val="24"/>
          <w:szCs w:val="24"/>
        </w:rPr>
        <w:t>ает</w:t>
      </w:r>
      <w:r w:rsidR="009E6E96">
        <w:rPr>
          <w:rFonts w:ascii="Times New Roman" w:hAnsi="Times New Roman"/>
          <w:sz w:val="24"/>
          <w:szCs w:val="24"/>
        </w:rPr>
        <w:t xml:space="preserve"> планируемые результаты освоения:</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14"/>
        </w:numPr>
        <w:tabs>
          <w:tab w:val="clear" w:pos="720"/>
          <w:tab w:val="num" w:pos="1578"/>
        </w:tabs>
        <w:overflowPunct w:val="0"/>
        <w:autoSpaceDE w:val="0"/>
        <w:autoSpaceDN w:val="0"/>
        <w:adjustRightInd w:val="0"/>
        <w:spacing w:after="0" w:line="240" w:lineRule="auto"/>
        <w:ind w:left="0" w:right="400" w:firstLine="567"/>
        <w:jc w:val="both"/>
        <w:rPr>
          <w:rFonts w:ascii="Times New Roman" w:hAnsi="Times New Roman"/>
          <w:sz w:val="24"/>
          <w:szCs w:val="24"/>
        </w:rPr>
      </w:pPr>
      <w:r>
        <w:rPr>
          <w:rFonts w:ascii="Times New Roman" w:hAnsi="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w:t>
      </w:r>
      <w:proofErr w:type="gramStart"/>
      <w:r>
        <w:rPr>
          <w:rFonts w:ascii="Times New Roman" w:hAnsi="Times New Roman"/>
          <w:sz w:val="24"/>
          <w:szCs w:val="24"/>
        </w:rPr>
        <w:t>ИКТ-компетентности</w:t>
      </w:r>
      <w:proofErr w:type="gramEnd"/>
      <w:r>
        <w:rPr>
          <w:rFonts w:ascii="Times New Roman" w:hAnsi="Times New Roman"/>
          <w:sz w:val="24"/>
          <w:szCs w:val="24"/>
        </w:rPr>
        <w:t xml:space="preserve"> учащихся»; </w:t>
      </w:r>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14"/>
        </w:numPr>
        <w:tabs>
          <w:tab w:val="clear" w:pos="720"/>
          <w:tab w:val="num" w:pos="1578"/>
        </w:tabs>
        <w:overflowPunct w:val="0"/>
        <w:autoSpaceDE w:val="0"/>
        <w:autoSpaceDN w:val="0"/>
        <w:adjustRightInd w:val="0"/>
        <w:spacing w:after="0" w:line="240" w:lineRule="auto"/>
        <w:ind w:left="0" w:right="400" w:firstLine="567"/>
        <w:jc w:val="both"/>
        <w:rPr>
          <w:rFonts w:ascii="Times New Roman" w:hAnsi="Times New Roman"/>
          <w:sz w:val="24"/>
          <w:szCs w:val="24"/>
        </w:rPr>
      </w:pPr>
      <w:proofErr w:type="gramStart"/>
      <w:r>
        <w:rPr>
          <w:rFonts w:ascii="Times New Roman" w:hAnsi="Times New Roman"/>
          <w:sz w:val="24"/>
          <w:szCs w:val="24"/>
        </w:rPr>
        <w:t>программ по всем учебным предметам — «Русский язык»,  «Литературное чтение», «Иностранный язык», «Математика и информатика», «Окружающий мир», «Основы религиозных культур и светской этики (модуль:</w:t>
      </w:r>
      <w:proofErr w:type="gramEnd"/>
      <w:r>
        <w:rPr>
          <w:rFonts w:ascii="Times New Roman" w:hAnsi="Times New Roman"/>
          <w:sz w:val="24"/>
          <w:szCs w:val="24"/>
        </w:rPr>
        <w:t xml:space="preserve"> </w:t>
      </w:r>
      <w:proofErr w:type="gramStart"/>
      <w:r>
        <w:rPr>
          <w:rFonts w:ascii="Times New Roman" w:hAnsi="Times New Roman"/>
          <w:sz w:val="24"/>
          <w:szCs w:val="24"/>
        </w:rPr>
        <w:t xml:space="preserve">Основы светской этики)», «Изобразительное искусство», «Музыка», «Технология», «Физическая культура». </w:t>
      </w:r>
      <w:proofErr w:type="gramEnd"/>
    </w:p>
    <w:p w:rsidR="009E6E96" w:rsidRDefault="009E6E96" w:rsidP="009353D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9353DF">
      <w:pPr>
        <w:widowControl w:val="0"/>
        <w:overflowPunct w:val="0"/>
        <w:autoSpaceDE w:val="0"/>
        <w:autoSpaceDN w:val="0"/>
        <w:adjustRightInd w:val="0"/>
        <w:spacing w:after="0" w:line="240" w:lineRule="auto"/>
        <w:ind w:right="400" w:firstLine="567"/>
        <w:jc w:val="both"/>
        <w:rPr>
          <w:rFonts w:ascii="Times New Roman" w:hAnsi="Times New Roman"/>
          <w:sz w:val="24"/>
          <w:szCs w:val="24"/>
        </w:rPr>
      </w:pPr>
      <w:r>
        <w:rPr>
          <w:rFonts w:ascii="Times New Roman" w:hAnsi="Times New Roman"/>
          <w:sz w:val="24"/>
          <w:szCs w:val="24"/>
        </w:rPr>
        <w:t>В данном разделе основной образовательной программы приводятся планируемые результаты освоения всех обязатель</w:t>
      </w:r>
      <w:r w:rsidR="00023A23">
        <w:rPr>
          <w:rFonts w:ascii="Times New Roman" w:hAnsi="Times New Roman"/>
          <w:sz w:val="24"/>
          <w:szCs w:val="24"/>
        </w:rPr>
        <w:t xml:space="preserve">ных учебных предметов </w:t>
      </w:r>
      <w:r>
        <w:rPr>
          <w:rFonts w:ascii="Times New Roman" w:hAnsi="Times New Roman"/>
          <w:sz w:val="24"/>
          <w:szCs w:val="24"/>
        </w:rPr>
        <w:t xml:space="preserve"> начального общего образования. </w:t>
      </w:r>
    </w:p>
    <w:p w:rsidR="009E6E96" w:rsidRDefault="009E6E96" w:rsidP="009353DF">
      <w:pPr>
        <w:widowControl w:val="0"/>
        <w:overflowPunct w:val="0"/>
        <w:autoSpaceDE w:val="0"/>
        <w:autoSpaceDN w:val="0"/>
        <w:adjustRightInd w:val="0"/>
        <w:spacing w:after="0" w:line="240" w:lineRule="auto"/>
        <w:ind w:right="440" w:firstLine="567"/>
        <w:rPr>
          <w:rFonts w:ascii="Times New Roman" w:hAnsi="Times New Roman"/>
          <w:sz w:val="24"/>
          <w:szCs w:val="24"/>
        </w:rPr>
      </w:pPr>
      <w:r>
        <w:rPr>
          <w:rFonts w:ascii="Times New Roman" w:hAnsi="Times New Roman"/>
          <w:sz w:val="24"/>
          <w:szCs w:val="24"/>
        </w:rPr>
        <w:t>Стандарт устанавливает требования к результатам учащихся, освоивших основную образовательную программу начального общего образования: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5"/>
        </w:numPr>
        <w:tabs>
          <w:tab w:val="clear" w:pos="720"/>
          <w:tab w:val="num" w:pos="1340"/>
        </w:tabs>
        <w:overflowPunct w:val="0"/>
        <w:autoSpaceDE w:val="0"/>
        <w:autoSpaceDN w:val="0"/>
        <w:adjustRightInd w:val="0"/>
        <w:spacing w:after="0" w:line="240" w:lineRule="auto"/>
        <w:ind w:left="1340" w:right="420" w:hanging="358"/>
        <w:jc w:val="both"/>
        <w:rPr>
          <w:rFonts w:ascii="Wingdings" w:hAnsi="Wingdings" w:cs="Wingdings"/>
          <w:sz w:val="48"/>
          <w:szCs w:val="48"/>
          <w:vertAlign w:val="superscript"/>
        </w:rPr>
      </w:pPr>
      <w:proofErr w:type="gramStart"/>
      <w:r>
        <w:rPr>
          <w:rFonts w:ascii="Times New Roman" w:hAnsi="Times New Roman"/>
          <w:b/>
          <w:bCs/>
          <w:sz w:val="24"/>
          <w:szCs w:val="24"/>
        </w:rPr>
        <w:t>личностным</w:t>
      </w:r>
      <w:proofErr w:type="gramEnd"/>
      <w:r>
        <w:rPr>
          <w:rFonts w:ascii="Times New Roman" w:hAnsi="Times New Roman"/>
          <w:sz w:val="24"/>
          <w:szCs w:val="24"/>
        </w:rPr>
        <w:t>,</w:t>
      </w:r>
      <w:r w:rsidR="00DE06D3">
        <w:rPr>
          <w:rFonts w:ascii="Times New Roman" w:hAnsi="Times New Roman"/>
          <w:sz w:val="24"/>
          <w:szCs w:val="24"/>
        </w:rPr>
        <w:t xml:space="preserve"> </w:t>
      </w:r>
      <w:r>
        <w:rPr>
          <w:rFonts w:ascii="Times New Roman" w:hAnsi="Times New Roman"/>
          <w:sz w:val="24"/>
          <w:szCs w:val="24"/>
        </w:rPr>
        <w:t>включающим готовность и способность учащихся к саморазвитию,</w:t>
      </w:r>
      <w:r w:rsidR="00DE06D3">
        <w:rPr>
          <w:rFonts w:ascii="Times New Roman" w:hAnsi="Times New Roman"/>
          <w:sz w:val="24"/>
          <w:szCs w:val="24"/>
        </w:rPr>
        <w:t xml:space="preserve">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мотивации к обучению и познанию, ценностно-смысловые установки учащихся, отражающие их индивидуально-личностные позиции, социальные компетенции, личностные качества;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основ гражданской идентичности. </w:t>
      </w:r>
    </w:p>
    <w:p w:rsidR="009E6E96" w:rsidRDefault="009E6E96" w:rsidP="00C7081B">
      <w:pPr>
        <w:widowControl w:val="0"/>
        <w:numPr>
          <w:ilvl w:val="0"/>
          <w:numId w:val="15"/>
        </w:numPr>
        <w:tabs>
          <w:tab w:val="clear" w:pos="720"/>
          <w:tab w:val="num" w:pos="1340"/>
        </w:tabs>
        <w:overflowPunct w:val="0"/>
        <w:autoSpaceDE w:val="0"/>
        <w:autoSpaceDN w:val="0"/>
        <w:adjustRightInd w:val="0"/>
        <w:spacing w:after="0" w:line="240" w:lineRule="auto"/>
        <w:ind w:left="1340" w:right="440" w:hanging="358"/>
        <w:jc w:val="both"/>
        <w:rPr>
          <w:rFonts w:ascii="Wingdings" w:hAnsi="Wingdings" w:cs="Wingdings"/>
          <w:sz w:val="48"/>
          <w:szCs w:val="48"/>
          <w:vertAlign w:val="superscript"/>
        </w:rPr>
      </w:pPr>
      <w:proofErr w:type="spellStart"/>
      <w:r>
        <w:rPr>
          <w:rFonts w:ascii="Times New Roman" w:hAnsi="Times New Roman"/>
          <w:b/>
          <w:bCs/>
          <w:sz w:val="24"/>
          <w:szCs w:val="24"/>
        </w:rPr>
        <w:t>метапредметным</w:t>
      </w:r>
      <w:proofErr w:type="spellEnd"/>
      <w:r>
        <w:rPr>
          <w:rFonts w:ascii="Times New Roman" w:hAnsi="Times New Roman"/>
          <w:sz w:val="24"/>
          <w:szCs w:val="24"/>
        </w:rPr>
        <w:t>,</w:t>
      </w:r>
      <w:r w:rsidR="00DE06D3">
        <w:rPr>
          <w:rFonts w:ascii="Times New Roman" w:hAnsi="Times New Roman"/>
          <w:sz w:val="24"/>
          <w:szCs w:val="24"/>
        </w:rPr>
        <w:t xml:space="preserve"> </w:t>
      </w:r>
      <w:proofErr w:type="gramStart"/>
      <w:r>
        <w:rPr>
          <w:rFonts w:ascii="Times New Roman" w:hAnsi="Times New Roman"/>
          <w:sz w:val="24"/>
          <w:szCs w:val="24"/>
        </w:rPr>
        <w:t>включающим</w:t>
      </w:r>
      <w:proofErr w:type="gramEnd"/>
      <w:r>
        <w:rPr>
          <w:rFonts w:ascii="Times New Roman" w:hAnsi="Times New Roman"/>
          <w:sz w:val="24"/>
          <w:szCs w:val="24"/>
        </w:rPr>
        <w:t xml:space="preserve"> освоенные учащимися универсальные учебные</w:t>
      </w:r>
      <w:r w:rsidR="00DE06D3">
        <w:rPr>
          <w:rFonts w:ascii="Times New Roman" w:hAnsi="Times New Roman"/>
          <w:sz w:val="24"/>
          <w:szCs w:val="24"/>
        </w:rPr>
        <w:t xml:space="preserve"> </w:t>
      </w:r>
      <w:r>
        <w:rPr>
          <w:rFonts w:ascii="Times New Roman" w:hAnsi="Times New Roman"/>
          <w:sz w:val="24"/>
          <w:szCs w:val="24"/>
        </w:rPr>
        <w:t xml:space="preserve">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Pr>
          <w:rFonts w:ascii="Times New Roman" w:hAnsi="Times New Roman"/>
          <w:sz w:val="24"/>
          <w:szCs w:val="24"/>
        </w:rPr>
        <w:t>межпредметными</w:t>
      </w:r>
      <w:proofErr w:type="spellEnd"/>
      <w:r>
        <w:rPr>
          <w:rFonts w:ascii="Times New Roman" w:hAnsi="Times New Roman"/>
          <w:sz w:val="24"/>
          <w:szCs w:val="24"/>
        </w:rPr>
        <w:t xml:space="preserve"> понятиями. </w:t>
      </w:r>
    </w:p>
    <w:p w:rsidR="009E6E96" w:rsidRPr="00B82D06" w:rsidRDefault="009E6E96" w:rsidP="00C7081B">
      <w:pPr>
        <w:widowControl w:val="0"/>
        <w:numPr>
          <w:ilvl w:val="0"/>
          <w:numId w:val="15"/>
        </w:numPr>
        <w:tabs>
          <w:tab w:val="clear" w:pos="720"/>
          <w:tab w:val="num" w:pos="1340"/>
        </w:tabs>
        <w:overflowPunct w:val="0"/>
        <w:autoSpaceDE w:val="0"/>
        <w:autoSpaceDN w:val="0"/>
        <w:adjustRightInd w:val="0"/>
        <w:spacing w:after="0" w:line="240" w:lineRule="auto"/>
        <w:ind w:left="1340" w:right="460" w:hanging="358"/>
        <w:jc w:val="both"/>
        <w:rPr>
          <w:rFonts w:ascii="Wingdings" w:hAnsi="Wingdings" w:cs="Wingdings"/>
          <w:sz w:val="48"/>
          <w:szCs w:val="48"/>
          <w:vertAlign w:val="superscript"/>
        </w:rPr>
      </w:pPr>
      <w:proofErr w:type="gramStart"/>
      <w:r>
        <w:rPr>
          <w:rFonts w:ascii="Times New Roman" w:hAnsi="Times New Roman"/>
          <w:b/>
          <w:bCs/>
          <w:sz w:val="24"/>
          <w:szCs w:val="24"/>
        </w:rPr>
        <w:t xml:space="preserve">предметным, </w:t>
      </w:r>
      <w:r>
        <w:rPr>
          <w:rFonts w:ascii="Times New Roman" w:hAnsi="Times New Roman"/>
          <w:sz w:val="24"/>
          <w:szCs w:val="24"/>
        </w:rPr>
        <w:t>включающим освоенный учащимися в ходе изучения учебного</w:t>
      </w:r>
      <w:r w:rsidR="003F0870">
        <w:rPr>
          <w:rFonts w:ascii="Times New Roman" w:hAnsi="Times New Roman"/>
          <w:sz w:val="24"/>
          <w:szCs w:val="24"/>
        </w:rPr>
        <w:t xml:space="preserve"> </w:t>
      </w:r>
      <w:r>
        <w:rPr>
          <w:rFonts w:ascii="Times New Roman" w:hAnsi="Times New Roman"/>
          <w:sz w:val="24"/>
          <w:szCs w:val="24"/>
        </w:rPr>
        <w:t xml:space="preserve">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 </w:t>
      </w:r>
      <w:proofErr w:type="gramEnd"/>
    </w:p>
    <w:p w:rsidR="009A0394" w:rsidRDefault="009A0394" w:rsidP="00B82D06">
      <w:pPr>
        <w:widowControl w:val="0"/>
        <w:overflowPunct w:val="0"/>
        <w:autoSpaceDE w:val="0"/>
        <w:autoSpaceDN w:val="0"/>
        <w:adjustRightInd w:val="0"/>
        <w:spacing w:after="0" w:line="240" w:lineRule="auto"/>
        <w:ind w:right="460"/>
        <w:jc w:val="both"/>
        <w:rPr>
          <w:rFonts w:ascii="Wingdings" w:hAnsi="Wingdings" w:cs="Wingdings"/>
          <w:sz w:val="48"/>
          <w:szCs w:val="48"/>
          <w:vertAlign w:val="superscript"/>
        </w:rPr>
      </w:pPr>
    </w:p>
    <w:p w:rsidR="009E6E96" w:rsidRDefault="009E6E96" w:rsidP="009353DF">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Личностные результаты освоения основной образовательной программы начального общего образования</w:t>
      </w:r>
      <w:r>
        <w:rPr>
          <w:rFonts w:ascii="Times New Roman" w:hAnsi="Times New Roman"/>
          <w:sz w:val="24"/>
          <w:szCs w:val="24"/>
        </w:rPr>
        <w:t>:</w:t>
      </w:r>
    </w:p>
    <w:tbl>
      <w:tblPr>
        <w:tblW w:w="10770" w:type="dxa"/>
        <w:tblInd w:w="-132" w:type="dxa"/>
        <w:tblLayout w:type="fixed"/>
        <w:tblCellMar>
          <w:left w:w="0" w:type="dxa"/>
          <w:right w:w="0" w:type="dxa"/>
        </w:tblCellMar>
        <w:tblLook w:val="0000" w:firstRow="0" w:lastRow="0" w:firstColumn="0" w:lastColumn="0" w:noHBand="0" w:noVBand="0"/>
      </w:tblPr>
      <w:tblGrid>
        <w:gridCol w:w="1120"/>
        <w:gridCol w:w="840"/>
        <w:gridCol w:w="260"/>
        <w:gridCol w:w="620"/>
        <w:gridCol w:w="760"/>
        <w:gridCol w:w="1060"/>
        <w:gridCol w:w="700"/>
        <w:gridCol w:w="1820"/>
        <w:gridCol w:w="3560"/>
        <w:gridCol w:w="30"/>
      </w:tblGrid>
      <w:tr w:rsidR="009E6E96" w:rsidRPr="00144371" w:rsidTr="009353DF">
        <w:trPr>
          <w:trHeight w:val="236"/>
        </w:trPr>
        <w:tc>
          <w:tcPr>
            <w:tcW w:w="1120" w:type="dxa"/>
            <w:tcBorders>
              <w:top w:val="single" w:sz="8" w:space="0" w:color="auto"/>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480" w:type="dxa"/>
            <w:gridSpan w:val="4"/>
            <w:tcBorders>
              <w:top w:val="single" w:sz="8" w:space="0" w:color="auto"/>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560"/>
              <w:rPr>
                <w:rFonts w:ascii="Times New Roman" w:hAnsi="Times New Roman"/>
                <w:sz w:val="24"/>
                <w:szCs w:val="24"/>
              </w:rPr>
            </w:pPr>
            <w:r w:rsidRPr="00144371">
              <w:rPr>
                <w:rFonts w:ascii="Times New Roman" w:hAnsi="Times New Roman"/>
                <w:b/>
                <w:bCs/>
                <w:sz w:val="20"/>
                <w:szCs w:val="20"/>
              </w:rPr>
              <w:t>Требования ФГОС</w:t>
            </w:r>
          </w:p>
        </w:tc>
        <w:tc>
          <w:tcPr>
            <w:tcW w:w="1060" w:type="dxa"/>
            <w:tcBorders>
              <w:top w:val="single" w:sz="8" w:space="0" w:color="auto"/>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single" w:sz="8" w:space="0" w:color="auto"/>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380" w:type="dxa"/>
            <w:gridSpan w:val="2"/>
            <w:tcBorders>
              <w:top w:val="single" w:sz="8" w:space="0" w:color="auto"/>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1637"/>
              <w:jc w:val="right"/>
              <w:rPr>
                <w:rFonts w:ascii="Times New Roman" w:hAnsi="Times New Roman"/>
                <w:sz w:val="24"/>
                <w:szCs w:val="24"/>
              </w:rPr>
            </w:pPr>
            <w:r w:rsidRPr="00144371">
              <w:rPr>
                <w:rFonts w:ascii="Times New Roman" w:hAnsi="Times New Roman"/>
                <w:b/>
                <w:bCs/>
                <w:sz w:val="20"/>
                <w:szCs w:val="20"/>
              </w:rPr>
              <w:t>Достижение требований</w:t>
            </w: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21"/>
        </w:trPr>
        <w:tc>
          <w:tcPr>
            <w:tcW w:w="4660" w:type="dxa"/>
            <w:gridSpan w:val="6"/>
            <w:tcBorders>
              <w:top w:val="nil"/>
              <w:left w:val="single" w:sz="8" w:space="0" w:color="auto"/>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0"/>
                <w:szCs w:val="10"/>
              </w:rPr>
            </w:pPr>
          </w:p>
        </w:tc>
        <w:tc>
          <w:tcPr>
            <w:tcW w:w="6080" w:type="dxa"/>
            <w:gridSpan w:val="3"/>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56"/>
        </w:trPr>
        <w:tc>
          <w:tcPr>
            <w:tcW w:w="4660" w:type="dxa"/>
            <w:gridSpan w:val="6"/>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1. Ф</w:t>
            </w:r>
            <w:r w:rsidRPr="00144371">
              <w:rPr>
                <w:rFonts w:ascii="Times New Roman" w:hAnsi="Times New Roman"/>
                <w:sz w:val="19"/>
                <w:szCs w:val="19"/>
              </w:rPr>
              <w:t>ормирование основ российской гражданской</w:t>
            </w:r>
          </w:p>
        </w:tc>
        <w:tc>
          <w:tcPr>
            <w:tcW w:w="6080" w:type="dxa"/>
            <w:gridSpan w:val="3"/>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Ученик осознаёт свою принадлежность к своей стране - России, </w:t>
            </w:r>
            <w:proofErr w:type="gramStart"/>
            <w:r w:rsidRPr="00144371">
              <w:rPr>
                <w:rFonts w:ascii="Times New Roman" w:hAnsi="Times New Roman"/>
                <w:sz w:val="20"/>
                <w:szCs w:val="20"/>
              </w:rPr>
              <w:t>к</w:t>
            </w:r>
            <w:proofErr w:type="gramEnd"/>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86"/>
        </w:trPr>
        <w:tc>
          <w:tcPr>
            <w:tcW w:w="4660" w:type="dxa"/>
            <w:gridSpan w:val="6"/>
            <w:vMerge w:val="restart"/>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идентичности, чувства гордости за свою Родину,</w:t>
            </w: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6"/>
                <w:sz w:val="20"/>
                <w:szCs w:val="20"/>
              </w:rPr>
              <w:t>своему</w:t>
            </w:r>
          </w:p>
        </w:tc>
        <w:tc>
          <w:tcPr>
            <w:tcW w:w="18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0"/>
                <w:szCs w:val="20"/>
              </w:rPr>
              <w:t>народу.  Отвечает</w:t>
            </w: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17"/>
              <w:jc w:val="right"/>
              <w:rPr>
                <w:rFonts w:ascii="Times New Roman" w:hAnsi="Times New Roman"/>
                <w:sz w:val="24"/>
                <w:szCs w:val="24"/>
              </w:rPr>
            </w:pPr>
            <w:r w:rsidRPr="00144371">
              <w:rPr>
                <w:rFonts w:ascii="Times New Roman" w:hAnsi="Times New Roman"/>
                <w:sz w:val="20"/>
                <w:szCs w:val="20"/>
              </w:rPr>
              <w:t xml:space="preserve">на  вопросы:  Что  связывает  тебя  </w:t>
            </w:r>
            <w:proofErr w:type="gramStart"/>
            <w:r w:rsidRPr="00144371">
              <w:rPr>
                <w:rFonts w:ascii="Times New Roman" w:hAnsi="Times New Roman"/>
                <w:sz w:val="20"/>
                <w:szCs w:val="20"/>
              </w:rPr>
              <w:t>с</w:t>
            </w:r>
            <w:proofErr w:type="gramEnd"/>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46"/>
        </w:trPr>
        <w:tc>
          <w:tcPr>
            <w:tcW w:w="4660" w:type="dxa"/>
            <w:gridSpan w:val="6"/>
            <w:vMerge/>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18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85"/>
        </w:trPr>
        <w:tc>
          <w:tcPr>
            <w:tcW w:w="1120" w:type="dxa"/>
            <w:vMerge w:val="restart"/>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российский</w:t>
            </w:r>
          </w:p>
        </w:tc>
        <w:tc>
          <w:tcPr>
            <w:tcW w:w="840" w:type="dxa"/>
            <w:vMerge w:val="restart"/>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народ  и</w:t>
            </w:r>
          </w:p>
        </w:tc>
        <w:tc>
          <w:tcPr>
            <w:tcW w:w="880" w:type="dxa"/>
            <w:gridSpan w:val="2"/>
            <w:vMerge w:val="restart"/>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0"/>
                <w:szCs w:val="20"/>
              </w:rPr>
              <w:t>историю</w:t>
            </w:r>
          </w:p>
        </w:tc>
        <w:tc>
          <w:tcPr>
            <w:tcW w:w="760" w:type="dxa"/>
            <w:vMerge w:val="restart"/>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0"/>
                <w:szCs w:val="20"/>
              </w:rPr>
              <w:t>России,</w:t>
            </w:r>
          </w:p>
        </w:tc>
        <w:tc>
          <w:tcPr>
            <w:tcW w:w="1060" w:type="dxa"/>
            <w:vMerge w:val="restart"/>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40"/>
              <w:jc w:val="right"/>
              <w:rPr>
                <w:rFonts w:ascii="Times New Roman" w:hAnsi="Times New Roman"/>
                <w:sz w:val="24"/>
                <w:szCs w:val="24"/>
              </w:rPr>
            </w:pPr>
            <w:r w:rsidRPr="00144371">
              <w:rPr>
                <w:rFonts w:ascii="Times New Roman" w:hAnsi="Times New Roman"/>
                <w:sz w:val="20"/>
                <w:szCs w:val="20"/>
              </w:rPr>
              <w:t>осознание</w:t>
            </w:r>
          </w:p>
        </w:tc>
        <w:tc>
          <w:tcPr>
            <w:tcW w:w="6080" w:type="dxa"/>
            <w:gridSpan w:val="3"/>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родными, друзьями; с родной природой, с Родиной? Какой язык и</w:t>
            </w: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46"/>
        </w:trPr>
        <w:tc>
          <w:tcPr>
            <w:tcW w:w="1120" w:type="dxa"/>
            <w:vMerge/>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840" w:type="dxa"/>
            <w:vMerge/>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880" w:type="dxa"/>
            <w:gridSpan w:val="2"/>
            <w:vMerge/>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760" w:type="dxa"/>
            <w:vMerge/>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1060" w:type="dxa"/>
            <w:vMerge/>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18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85"/>
        </w:trPr>
        <w:tc>
          <w:tcPr>
            <w:tcW w:w="1120" w:type="dxa"/>
            <w:vMerge w:val="restart"/>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своей</w:t>
            </w:r>
          </w:p>
        </w:tc>
        <w:tc>
          <w:tcPr>
            <w:tcW w:w="1100" w:type="dxa"/>
            <w:gridSpan w:val="2"/>
            <w:vMerge w:val="restart"/>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0"/>
                <w:szCs w:val="20"/>
              </w:rPr>
              <w:t>этнической</w:t>
            </w:r>
          </w:p>
        </w:tc>
        <w:tc>
          <w:tcPr>
            <w:tcW w:w="620" w:type="dxa"/>
            <w:vMerge w:val="restart"/>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0"/>
                <w:szCs w:val="20"/>
              </w:rPr>
              <w:t>и</w:t>
            </w:r>
          </w:p>
        </w:tc>
        <w:tc>
          <w:tcPr>
            <w:tcW w:w="1820" w:type="dxa"/>
            <w:gridSpan w:val="2"/>
            <w:vMerge w:val="restart"/>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национальной</w:t>
            </w: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какие</w:t>
            </w:r>
          </w:p>
        </w:tc>
        <w:tc>
          <w:tcPr>
            <w:tcW w:w="18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0"/>
                <w:szCs w:val="20"/>
              </w:rPr>
              <w:t>традиции  являются</w:t>
            </w: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17"/>
              <w:jc w:val="right"/>
              <w:rPr>
                <w:rFonts w:ascii="Times New Roman" w:hAnsi="Times New Roman"/>
                <w:sz w:val="24"/>
                <w:szCs w:val="24"/>
              </w:rPr>
            </w:pPr>
            <w:r w:rsidRPr="00144371">
              <w:rPr>
                <w:rFonts w:ascii="Times New Roman" w:hAnsi="Times New Roman"/>
                <w:sz w:val="20"/>
                <w:szCs w:val="20"/>
              </w:rPr>
              <w:t>для  тебя  родными  и  почему?  Что</w:t>
            </w: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46"/>
        </w:trPr>
        <w:tc>
          <w:tcPr>
            <w:tcW w:w="1120" w:type="dxa"/>
            <w:vMerge/>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1100" w:type="dxa"/>
            <w:gridSpan w:val="2"/>
            <w:vMerge/>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620" w:type="dxa"/>
            <w:vMerge/>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1820" w:type="dxa"/>
            <w:gridSpan w:val="2"/>
            <w:vMerge/>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18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182"/>
        </w:trPr>
        <w:tc>
          <w:tcPr>
            <w:tcW w:w="1960" w:type="dxa"/>
            <w:gridSpan w:val="2"/>
            <w:vMerge w:val="restart"/>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принадлежности;</w:t>
            </w:r>
          </w:p>
        </w:tc>
        <w:tc>
          <w:tcPr>
            <w:tcW w:w="1640" w:type="dxa"/>
            <w:gridSpan w:val="3"/>
            <w:vMerge w:val="restart"/>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0"/>
                <w:szCs w:val="20"/>
              </w:rPr>
              <w:t>формирование</w:t>
            </w:r>
          </w:p>
        </w:tc>
        <w:tc>
          <w:tcPr>
            <w:tcW w:w="1060" w:type="dxa"/>
            <w:vMerge w:val="restart"/>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ценностей</w:t>
            </w:r>
          </w:p>
        </w:tc>
        <w:tc>
          <w:tcPr>
            <w:tcW w:w="6080" w:type="dxa"/>
            <w:gridSpan w:val="3"/>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обозначает для тебя любить и беречь родную землю, родной язык?</w:t>
            </w: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48"/>
        </w:trPr>
        <w:tc>
          <w:tcPr>
            <w:tcW w:w="1960" w:type="dxa"/>
            <w:gridSpan w:val="2"/>
            <w:vMerge/>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4"/>
                <w:szCs w:val="4"/>
              </w:rPr>
            </w:pPr>
          </w:p>
        </w:tc>
        <w:tc>
          <w:tcPr>
            <w:tcW w:w="1640" w:type="dxa"/>
            <w:gridSpan w:val="3"/>
            <w:vMerge/>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4"/>
                <w:szCs w:val="4"/>
              </w:rPr>
            </w:pPr>
          </w:p>
        </w:tc>
        <w:tc>
          <w:tcPr>
            <w:tcW w:w="1060" w:type="dxa"/>
            <w:vMerge/>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4"/>
                <w:szCs w:val="4"/>
              </w:rPr>
            </w:pPr>
          </w:p>
        </w:tc>
        <w:tc>
          <w:tcPr>
            <w:tcW w:w="18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4"/>
                <w:szCs w:val="4"/>
              </w:rPr>
            </w:pP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28"/>
        </w:trPr>
        <w:tc>
          <w:tcPr>
            <w:tcW w:w="1960" w:type="dxa"/>
            <w:gridSpan w:val="2"/>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многонационального</w:t>
            </w: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138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0"/>
                <w:szCs w:val="20"/>
              </w:rPr>
              <w:t>российского</w:t>
            </w:r>
          </w:p>
        </w:tc>
        <w:tc>
          <w:tcPr>
            <w:tcW w:w="10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общества;</w:t>
            </w: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18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35"/>
        </w:trPr>
        <w:tc>
          <w:tcPr>
            <w:tcW w:w="4660" w:type="dxa"/>
            <w:gridSpan w:val="6"/>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становление  </w:t>
            </w:r>
            <w:proofErr w:type="gramStart"/>
            <w:r w:rsidRPr="00144371">
              <w:rPr>
                <w:rFonts w:ascii="Times New Roman" w:hAnsi="Times New Roman"/>
                <w:sz w:val="20"/>
                <w:szCs w:val="20"/>
              </w:rPr>
              <w:t>гуманистических</w:t>
            </w:r>
            <w:proofErr w:type="gramEnd"/>
            <w:r w:rsidRPr="00144371">
              <w:rPr>
                <w:rFonts w:ascii="Times New Roman" w:hAnsi="Times New Roman"/>
                <w:sz w:val="20"/>
                <w:szCs w:val="20"/>
              </w:rPr>
              <w:t xml:space="preserve">  и  демократических</w:t>
            </w: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Знает</w:t>
            </w:r>
          </w:p>
        </w:tc>
        <w:tc>
          <w:tcPr>
            <w:tcW w:w="5380" w:type="dxa"/>
            <w:gridSpan w:val="2"/>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17"/>
              <w:jc w:val="right"/>
              <w:rPr>
                <w:rFonts w:ascii="Times New Roman" w:hAnsi="Times New Roman"/>
                <w:sz w:val="24"/>
                <w:szCs w:val="24"/>
              </w:rPr>
            </w:pPr>
            <w:r w:rsidRPr="00144371">
              <w:rPr>
                <w:rFonts w:ascii="Times New Roman" w:hAnsi="Times New Roman"/>
                <w:sz w:val="20"/>
                <w:szCs w:val="20"/>
              </w:rPr>
              <w:t>и  с  уважением  относится  к  Государственным  символам</w:t>
            </w: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30"/>
        </w:trPr>
        <w:tc>
          <w:tcPr>
            <w:tcW w:w="2220" w:type="dxa"/>
            <w:gridSpan w:val="3"/>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ценностных ориентаций</w:t>
            </w:r>
          </w:p>
        </w:tc>
        <w:tc>
          <w:tcPr>
            <w:tcW w:w="6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52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России.</w:t>
            </w:r>
          </w:p>
        </w:tc>
        <w:tc>
          <w:tcPr>
            <w:tcW w:w="356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r w:rsidR="009E6E96" w:rsidRPr="00144371" w:rsidTr="009353DF">
        <w:trPr>
          <w:trHeight w:val="287"/>
        </w:trPr>
        <w:tc>
          <w:tcPr>
            <w:tcW w:w="112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6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7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18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
                <w:szCs w:val="2"/>
              </w:rPr>
            </w:pPr>
          </w:p>
        </w:tc>
      </w:tr>
    </w:tbl>
    <w:p w:rsidR="00746F84" w:rsidRPr="00746F84" w:rsidRDefault="00746F84" w:rsidP="00746F84">
      <w:pPr>
        <w:spacing w:after="0"/>
        <w:rPr>
          <w:vanish/>
        </w:rPr>
      </w:pPr>
    </w:p>
    <w:tbl>
      <w:tblPr>
        <w:tblpPr w:leftFromText="180" w:rightFromText="180" w:vertAnchor="text" w:horzAnchor="margin" w:tblpXSpec="center" w:tblpY="1"/>
        <w:tblW w:w="10740" w:type="dxa"/>
        <w:tblLayout w:type="fixed"/>
        <w:tblCellMar>
          <w:left w:w="0" w:type="dxa"/>
          <w:right w:w="0" w:type="dxa"/>
        </w:tblCellMar>
        <w:tblLook w:val="0000" w:firstRow="0" w:lastRow="0" w:firstColumn="0" w:lastColumn="0" w:noHBand="0" w:noVBand="0"/>
      </w:tblPr>
      <w:tblGrid>
        <w:gridCol w:w="440"/>
        <w:gridCol w:w="1220"/>
        <w:gridCol w:w="260"/>
        <w:gridCol w:w="800"/>
        <w:gridCol w:w="700"/>
        <w:gridCol w:w="220"/>
        <w:gridCol w:w="1020"/>
        <w:gridCol w:w="1340"/>
        <w:gridCol w:w="240"/>
        <w:gridCol w:w="1700"/>
        <w:gridCol w:w="540"/>
        <w:gridCol w:w="1000"/>
        <w:gridCol w:w="580"/>
        <w:gridCol w:w="380"/>
        <w:gridCol w:w="300"/>
      </w:tblGrid>
      <w:tr w:rsidR="009E6E96" w:rsidRPr="00144371" w:rsidTr="00C42D9F">
        <w:trPr>
          <w:trHeight w:val="232"/>
        </w:trPr>
        <w:tc>
          <w:tcPr>
            <w:tcW w:w="440" w:type="dxa"/>
            <w:tcBorders>
              <w:top w:val="single" w:sz="8" w:space="0" w:color="auto"/>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single" w:sz="8" w:space="0" w:color="auto"/>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single" w:sz="8" w:space="0" w:color="auto"/>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single" w:sz="8" w:space="0" w:color="auto"/>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single" w:sz="8" w:space="0" w:color="auto"/>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single" w:sz="8" w:space="0" w:color="auto"/>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single" w:sz="8" w:space="0" w:color="auto"/>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6080" w:type="dxa"/>
            <w:gridSpan w:val="8"/>
            <w:tcBorders>
              <w:top w:val="single" w:sz="8" w:space="0" w:color="auto"/>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Сопереживает  радостям  и  бедам  своего  народа  и  проявляет  эти</w:t>
            </w:r>
          </w:p>
        </w:tc>
      </w:tr>
      <w:tr w:rsidR="009E6E96" w:rsidRPr="00144371" w:rsidTr="00C42D9F">
        <w:trPr>
          <w:trHeight w:val="230"/>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280" w:type="dxa"/>
            <w:gridSpan w:val="3"/>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чувства в добрых поступках.</w:t>
            </w:r>
          </w:p>
        </w:tc>
        <w:tc>
          <w:tcPr>
            <w:tcW w:w="5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87"/>
        </w:trPr>
        <w:tc>
          <w:tcPr>
            <w:tcW w:w="44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6"/>
                <w:szCs w:val="6"/>
              </w:rPr>
            </w:pPr>
          </w:p>
        </w:tc>
        <w:tc>
          <w:tcPr>
            <w:tcW w:w="1480" w:type="dxa"/>
            <w:gridSpan w:val="2"/>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6"/>
                <w:szCs w:val="6"/>
              </w:rPr>
            </w:pPr>
          </w:p>
        </w:tc>
        <w:tc>
          <w:tcPr>
            <w:tcW w:w="1500" w:type="dxa"/>
            <w:gridSpan w:val="2"/>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6"/>
                <w:szCs w:val="6"/>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6"/>
                <w:szCs w:val="6"/>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6"/>
                <w:szCs w:val="6"/>
              </w:rPr>
            </w:pPr>
          </w:p>
        </w:tc>
        <w:tc>
          <w:tcPr>
            <w:tcW w:w="4820" w:type="dxa"/>
            <w:gridSpan w:val="5"/>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6"/>
                <w:szCs w:val="6"/>
              </w:rPr>
            </w:pPr>
          </w:p>
        </w:tc>
        <w:tc>
          <w:tcPr>
            <w:tcW w:w="1260" w:type="dxa"/>
            <w:gridSpan w:val="3"/>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6"/>
                <w:szCs w:val="6"/>
              </w:rPr>
            </w:pPr>
          </w:p>
        </w:tc>
      </w:tr>
      <w:tr w:rsidR="009E6E96" w:rsidRPr="00144371" w:rsidTr="00C42D9F">
        <w:trPr>
          <w:trHeight w:val="212"/>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2.</w:t>
            </w:r>
          </w:p>
        </w:tc>
        <w:tc>
          <w:tcPr>
            <w:tcW w:w="148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80"/>
              <w:rPr>
                <w:rFonts w:ascii="Times New Roman" w:hAnsi="Times New Roman"/>
                <w:sz w:val="24"/>
                <w:szCs w:val="24"/>
              </w:rPr>
            </w:pPr>
            <w:r w:rsidRPr="00144371">
              <w:rPr>
                <w:rFonts w:ascii="Times New Roman" w:hAnsi="Times New Roman"/>
                <w:sz w:val="20"/>
                <w:szCs w:val="20"/>
              </w:rPr>
              <w:t>Формирование</w:t>
            </w:r>
          </w:p>
        </w:tc>
        <w:tc>
          <w:tcPr>
            <w:tcW w:w="150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340"/>
              <w:rPr>
                <w:rFonts w:ascii="Times New Roman" w:hAnsi="Times New Roman"/>
                <w:sz w:val="24"/>
                <w:szCs w:val="24"/>
              </w:rPr>
            </w:pPr>
            <w:r w:rsidRPr="00144371">
              <w:rPr>
                <w:rFonts w:ascii="Times New Roman" w:hAnsi="Times New Roman"/>
                <w:sz w:val="20"/>
                <w:szCs w:val="20"/>
              </w:rPr>
              <w:t>целостного,</w:t>
            </w: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w w:val="98"/>
                <w:sz w:val="20"/>
                <w:szCs w:val="20"/>
              </w:rPr>
              <w:t>социально</w:t>
            </w:r>
          </w:p>
        </w:tc>
        <w:tc>
          <w:tcPr>
            <w:tcW w:w="4820" w:type="dxa"/>
            <w:gridSpan w:val="5"/>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Ученик воспринимает планету Земля как общий дом</w:t>
            </w:r>
          </w:p>
        </w:tc>
        <w:tc>
          <w:tcPr>
            <w:tcW w:w="1260" w:type="dxa"/>
            <w:gridSpan w:val="3"/>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для многих</w:t>
            </w:r>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ориентированного    взгляда    на    мир    </w:t>
            </w:r>
            <w:proofErr w:type="gramStart"/>
            <w:r w:rsidRPr="00144371">
              <w:rPr>
                <w:rFonts w:ascii="Times New Roman" w:hAnsi="Times New Roman"/>
                <w:sz w:val="20"/>
                <w:szCs w:val="20"/>
              </w:rPr>
              <w:t>в</w:t>
            </w:r>
            <w:proofErr w:type="gramEnd"/>
            <w:r w:rsidRPr="00144371">
              <w:rPr>
                <w:rFonts w:ascii="Times New Roman" w:hAnsi="Times New Roman"/>
                <w:sz w:val="20"/>
                <w:szCs w:val="20"/>
              </w:rPr>
              <w:t xml:space="preserve">    </w:t>
            </w:r>
            <w:proofErr w:type="gramStart"/>
            <w:r w:rsidRPr="00144371">
              <w:rPr>
                <w:rFonts w:ascii="Times New Roman" w:hAnsi="Times New Roman"/>
                <w:sz w:val="20"/>
                <w:szCs w:val="20"/>
              </w:rPr>
              <w:t>его</w:t>
            </w:r>
            <w:proofErr w:type="gramEnd"/>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народов,  принимает  как  данность  и  с  уважением  относится  </w:t>
            </w:r>
            <w:proofErr w:type="gramStart"/>
            <w:r w:rsidRPr="00144371">
              <w:rPr>
                <w:rFonts w:ascii="Times New Roman" w:hAnsi="Times New Roman"/>
                <w:sz w:val="20"/>
                <w:szCs w:val="20"/>
              </w:rPr>
              <w:t>к</w:t>
            </w:r>
            <w:proofErr w:type="gramEnd"/>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органичном  </w:t>
            </w:r>
            <w:proofErr w:type="gramStart"/>
            <w:r w:rsidRPr="00144371">
              <w:rPr>
                <w:rFonts w:ascii="Times New Roman" w:hAnsi="Times New Roman"/>
                <w:sz w:val="20"/>
                <w:szCs w:val="20"/>
              </w:rPr>
              <w:t>единстве</w:t>
            </w:r>
            <w:proofErr w:type="gramEnd"/>
            <w:r w:rsidRPr="00144371">
              <w:rPr>
                <w:rFonts w:ascii="Times New Roman" w:hAnsi="Times New Roman"/>
                <w:sz w:val="20"/>
                <w:szCs w:val="20"/>
              </w:rPr>
              <w:t xml:space="preserve">  и  разнообразии  природы,</w:t>
            </w:r>
          </w:p>
        </w:tc>
        <w:tc>
          <w:tcPr>
            <w:tcW w:w="4820" w:type="dxa"/>
            <w:gridSpan w:val="5"/>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разнообразию народных традиций, культур, религий.</w:t>
            </w:r>
          </w:p>
        </w:tc>
        <w:tc>
          <w:tcPr>
            <w:tcW w:w="5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31"/>
        </w:trPr>
        <w:tc>
          <w:tcPr>
            <w:tcW w:w="2720" w:type="dxa"/>
            <w:gridSpan w:val="4"/>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народов, культур и религий.</w:t>
            </w: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3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81"/>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Выстраивает  отношения,  общение  со  сверстниками,  несмотря  </w:t>
            </w:r>
            <w:proofErr w:type="gramStart"/>
            <w:r w:rsidRPr="00144371">
              <w:rPr>
                <w:rFonts w:ascii="Times New Roman" w:hAnsi="Times New Roman"/>
                <w:sz w:val="20"/>
                <w:szCs w:val="20"/>
              </w:rPr>
              <w:t>на</w:t>
            </w:r>
            <w:proofErr w:type="gramEnd"/>
          </w:p>
        </w:tc>
      </w:tr>
      <w:tr w:rsidR="009E6E96" w:rsidRPr="00144371" w:rsidTr="00C42D9F">
        <w:trPr>
          <w:trHeight w:val="228"/>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3.  Формирование  уважительного  отношения  </w:t>
            </w:r>
            <w:proofErr w:type="gramStart"/>
            <w:r w:rsidRPr="00144371">
              <w:rPr>
                <w:rFonts w:ascii="Times New Roman" w:hAnsi="Times New Roman"/>
                <w:sz w:val="20"/>
                <w:szCs w:val="20"/>
              </w:rPr>
              <w:t>к</w:t>
            </w:r>
            <w:proofErr w:type="gramEnd"/>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национальную   принадлежность,   на   основе   </w:t>
            </w:r>
            <w:proofErr w:type="gramStart"/>
            <w:r w:rsidRPr="00144371">
              <w:rPr>
                <w:rFonts w:ascii="Times New Roman" w:hAnsi="Times New Roman"/>
                <w:sz w:val="20"/>
                <w:szCs w:val="20"/>
              </w:rPr>
              <w:t>общекультурных</w:t>
            </w:r>
            <w:proofErr w:type="gramEnd"/>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иному мнению, истории и культуре других народов</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принципов,  уважать  иное  мнение  историю  и  культуру  других</w:t>
            </w:r>
          </w:p>
        </w:tc>
      </w:tr>
      <w:tr w:rsidR="009E6E96" w:rsidRPr="00144371" w:rsidTr="00C42D9F">
        <w:trPr>
          <w:trHeight w:val="235"/>
        </w:trPr>
        <w:tc>
          <w:tcPr>
            <w:tcW w:w="44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400" w:type="dxa"/>
            <w:gridSpan w:val="6"/>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народов и стран, не допускать их оскорбления, высмеивания.</w:t>
            </w: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16"/>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4. Овладение начальными навыками адаптации </w:t>
            </w:r>
            <w:proofErr w:type="gramStart"/>
            <w:r w:rsidRPr="00144371">
              <w:rPr>
                <w:rFonts w:ascii="Times New Roman" w:hAnsi="Times New Roman"/>
                <w:sz w:val="20"/>
                <w:szCs w:val="20"/>
              </w:rPr>
              <w:t>в</w:t>
            </w:r>
            <w:proofErr w:type="gramEnd"/>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Ученик умеет выстраивать добропорядочные отношения в </w:t>
            </w:r>
            <w:proofErr w:type="gramStart"/>
            <w:r w:rsidRPr="00144371">
              <w:rPr>
                <w:rFonts w:ascii="Times New Roman" w:hAnsi="Times New Roman"/>
                <w:sz w:val="20"/>
                <w:szCs w:val="20"/>
              </w:rPr>
              <w:t>учебном</w:t>
            </w:r>
            <w:proofErr w:type="gramEnd"/>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динамично изменяющемся и развивающемся </w:t>
            </w:r>
            <w:proofErr w:type="gramStart"/>
            <w:r w:rsidRPr="00144371">
              <w:rPr>
                <w:rFonts w:ascii="Times New Roman" w:hAnsi="Times New Roman"/>
                <w:sz w:val="20"/>
                <w:szCs w:val="20"/>
              </w:rPr>
              <w:t>мире</w:t>
            </w:r>
            <w:proofErr w:type="gramEnd"/>
          </w:p>
        </w:tc>
        <w:tc>
          <w:tcPr>
            <w:tcW w:w="13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0"/>
                <w:szCs w:val="20"/>
              </w:rPr>
              <w:t>коллективе</w:t>
            </w:r>
            <w:proofErr w:type="gramEnd"/>
            <w:r w:rsidRPr="00144371">
              <w:rPr>
                <w:rFonts w:ascii="Times New Roman" w:hAnsi="Times New Roman"/>
                <w:sz w:val="20"/>
                <w:szCs w:val="20"/>
              </w:rPr>
              <w:t>,</w:t>
            </w:r>
          </w:p>
        </w:tc>
        <w:tc>
          <w:tcPr>
            <w:tcW w:w="2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0"/>
                <w:szCs w:val="20"/>
              </w:rPr>
              <w:t>в</w:t>
            </w:r>
          </w:p>
        </w:tc>
        <w:tc>
          <w:tcPr>
            <w:tcW w:w="1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center"/>
              <w:rPr>
                <w:rFonts w:ascii="Times New Roman" w:hAnsi="Times New Roman"/>
                <w:sz w:val="24"/>
                <w:szCs w:val="24"/>
              </w:rPr>
            </w:pPr>
            <w:proofErr w:type="gramStart"/>
            <w:r w:rsidRPr="00144371">
              <w:rPr>
                <w:rFonts w:ascii="Times New Roman" w:hAnsi="Times New Roman"/>
                <w:w w:val="99"/>
                <w:sz w:val="20"/>
                <w:szCs w:val="20"/>
              </w:rPr>
              <w:t>коллективах</w:t>
            </w:r>
            <w:proofErr w:type="gramEnd"/>
          </w:p>
        </w:tc>
        <w:tc>
          <w:tcPr>
            <w:tcW w:w="5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w w:val="96"/>
                <w:sz w:val="20"/>
                <w:szCs w:val="20"/>
              </w:rPr>
              <w:t>групп</w:t>
            </w:r>
          </w:p>
        </w:tc>
        <w:tc>
          <w:tcPr>
            <w:tcW w:w="158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340"/>
              <w:rPr>
                <w:rFonts w:ascii="Times New Roman" w:hAnsi="Times New Roman"/>
                <w:sz w:val="24"/>
                <w:szCs w:val="24"/>
              </w:rPr>
            </w:pPr>
            <w:r w:rsidRPr="00144371">
              <w:rPr>
                <w:rFonts w:ascii="Times New Roman" w:hAnsi="Times New Roman"/>
                <w:sz w:val="20"/>
                <w:szCs w:val="20"/>
              </w:rPr>
              <w:t>продлённого</w:t>
            </w:r>
          </w:p>
        </w:tc>
        <w:tc>
          <w:tcPr>
            <w:tcW w:w="680" w:type="dxa"/>
            <w:gridSpan w:val="2"/>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дня,</w:t>
            </w:r>
          </w:p>
        </w:tc>
      </w:tr>
      <w:tr w:rsidR="009E6E96" w:rsidRPr="00144371" w:rsidTr="00C42D9F">
        <w:trPr>
          <w:trHeight w:val="230"/>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58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8"/>
                <w:sz w:val="20"/>
                <w:szCs w:val="20"/>
              </w:rPr>
              <w:t>дополнительного</w:t>
            </w:r>
          </w:p>
        </w:tc>
        <w:tc>
          <w:tcPr>
            <w:tcW w:w="1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220"/>
              <w:rPr>
                <w:rFonts w:ascii="Times New Roman" w:hAnsi="Times New Roman"/>
                <w:sz w:val="24"/>
                <w:szCs w:val="24"/>
              </w:rPr>
            </w:pPr>
            <w:r w:rsidRPr="00144371">
              <w:rPr>
                <w:rFonts w:ascii="Times New Roman" w:hAnsi="Times New Roman"/>
                <w:sz w:val="20"/>
                <w:szCs w:val="20"/>
              </w:rPr>
              <w:t>образования,</w:t>
            </w:r>
          </w:p>
        </w:tc>
        <w:tc>
          <w:tcPr>
            <w:tcW w:w="5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во</w:t>
            </w:r>
          </w:p>
        </w:tc>
        <w:tc>
          <w:tcPr>
            <w:tcW w:w="10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0"/>
                <w:szCs w:val="20"/>
              </w:rPr>
              <w:t>временных</w:t>
            </w:r>
          </w:p>
        </w:tc>
        <w:tc>
          <w:tcPr>
            <w:tcW w:w="1260" w:type="dxa"/>
            <w:gridSpan w:val="3"/>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творческих</w:t>
            </w:r>
          </w:p>
        </w:tc>
      </w:tr>
      <w:tr w:rsidR="009E6E96" w:rsidRPr="00144371" w:rsidTr="00C42D9F">
        <w:trPr>
          <w:trHeight w:val="233"/>
        </w:trPr>
        <w:tc>
          <w:tcPr>
            <w:tcW w:w="44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34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0"/>
                <w:szCs w:val="20"/>
              </w:rPr>
              <w:t>группах</w:t>
            </w:r>
            <w:proofErr w:type="gramEnd"/>
            <w:r w:rsidRPr="00144371">
              <w:rPr>
                <w:rFonts w:ascii="Times New Roman" w:hAnsi="Times New Roman"/>
                <w:sz w:val="20"/>
                <w:szCs w:val="20"/>
              </w:rPr>
              <w:t>…</w:t>
            </w:r>
          </w:p>
        </w:tc>
        <w:tc>
          <w:tcPr>
            <w:tcW w:w="24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15"/>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5.   Принятие   и   освоение   социальной   роли</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Ученик    воспринимает    важность    (ценность)    учёбы    как</w:t>
            </w:r>
          </w:p>
        </w:tc>
      </w:tr>
      <w:tr w:rsidR="009E6E96" w:rsidRPr="00144371" w:rsidTr="00C42D9F">
        <w:trPr>
          <w:trHeight w:val="230"/>
        </w:trPr>
        <w:tc>
          <w:tcPr>
            <w:tcW w:w="1660" w:type="dxa"/>
            <w:gridSpan w:val="2"/>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обучающегося,</w:t>
            </w:r>
          </w:p>
        </w:tc>
        <w:tc>
          <w:tcPr>
            <w:tcW w:w="106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0"/>
                <w:szCs w:val="20"/>
              </w:rPr>
              <w:t>развитие</w:t>
            </w:r>
          </w:p>
        </w:tc>
        <w:tc>
          <w:tcPr>
            <w:tcW w:w="92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0"/>
                <w:szCs w:val="20"/>
              </w:rPr>
              <w:t>мотивов</w:t>
            </w: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учебной</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интеллектуального труда и познания нового. Ответы на вопрос: </w:t>
            </w:r>
            <w:proofErr w:type="gramStart"/>
            <w:r w:rsidRPr="00144371">
              <w:rPr>
                <w:rFonts w:ascii="Times New Roman" w:hAnsi="Times New Roman"/>
                <w:sz w:val="20"/>
                <w:szCs w:val="20"/>
              </w:rPr>
              <w:t>для</w:t>
            </w:r>
            <w:proofErr w:type="gramEnd"/>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деятельности и формирование личностного смысла</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чего  он  учится,  отражают  учебную  мотивацию.  Ученик  активно</w:t>
            </w:r>
          </w:p>
        </w:tc>
      </w:tr>
      <w:tr w:rsidR="009E6E96" w:rsidRPr="00144371" w:rsidTr="00C42D9F">
        <w:trPr>
          <w:trHeight w:val="230"/>
        </w:trPr>
        <w:tc>
          <w:tcPr>
            <w:tcW w:w="1660" w:type="dxa"/>
            <w:gridSpan w:val="2"/>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учения</w:t>
            </w: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участвует  </w:t>
            </w:r>
            <w:r w:rsidR="008C2384">
              <w:rPr>
                <w:rFonts w:ascii="Times New Roman" w:hAnsi="Times New Roman"/>
                <w:sz w:val="20"/>
                <w:szCs w:val="20"/>
              </w:rPr>
              <w:t xml:space="preserve"> в      обучении</w:t>
            </w:r>
            <w:r w:rsidRPr="00144371">
              <w:rPr>
                <w:rFonts w:ascii="Times New Roman" w:hAnsi="Times New Roman"/>
                <w:sz w:val="20"/>
                <w:szCs w:val="20"/>
              </w:rPr>
              <w:t>,   выходит   на   постановку</w:t>
            </w:r>
          </w:p>
        </w:tc>
      </w:tr>
      <w:tr w:rsidR="009E6E96" w:rsidRPr="00144371" w:rsidTr="00C42D9F">
        <w:trPr>
          <w:trHeight w:val="235"/>
        </w:trPr>
        <w:tc>
          <w:tcPr>
            <w:tcW w:w="44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4820" w:type="dxa"/>
            <w:gridSpan w:val="5"/>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собственных образовательных целей и задач.</w:t>
            </w:r>
          </w:p>
        </w:tc>
        <w:tc>
          <w:tcPr>
            <w:tcW w:w="5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16"/>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6.    Развитие    самостоятельности    и    личной</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Ученик осмысленно относится к </w:t>
            </w:r>
            <w:proofErr w:type="gramStart"/>
            <w:r w:rsidRPr="00144371">
              <w:rPr>
                <w:rFonts w:ascii="Times New Roman" w:hAnsi="Times New Roman"/>
                <w:sz w:val="20"/>
                <w:szCs w:val="20"/>
              </w:rPr>
              <w:t>тому</w:t>
            </w:r>
            <w:proofErr w:type="gramEnd"/>
            <w:r w:rsidRPr="00144371">
              <w:rPr>
                <w:rFonts w:ascii="Times New Roman" w:hAnsi="Times New Roman"/>
                <w:sz w:val="20"/>
                <w:szCs w:val="20"/>
              </w:rPr>
              <w:t xml:space="preserve"> что делает, знает для чего он</w:t>
            </w:r>
          </w:p>
        </w:tc>
      </w:tr>
      <w:tr w:rsidR="009E6E96" w:rsidRPr="00144371" w:rsidTr="00C42D9F">
        <w:trPr>
          <w:trHeight w:val="231"/>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ответственности за свои поступки, в том числе </w:t>
            </w:r>
            <w:proofErr w:type="gramStart"/>
            <w:r w:rsidRPr="00144371">
              <w:rPr>
                <w:rFonts w:ascii="Times New Roman" w:hAnsi="Times New Roman"/>
                <w:sz w:val="20"/>
                <w:szCs w:val="20"/>
              </w:rPr>
              <w:t>в</w:t>
            </w:r>
            <w:proofErr w:type="gramEnd"/>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это делает, соотносит свои действия и поступки </w:t>
            </w:r>
            <w:proofErr w:type="gramStart"/>
            <w:r w:rsidRPr="00144371">
              <w:rPr>
                <w:rFonts w:ascii="Times New Roman" w:hAnsi="Times New Roman"/>
                <w:sz w:val="20"/>
                <w:szCs w:val="20"/>
              </w:rPr>
              <w:t>с</w:t>
            </w:r>
            <w:proofErr w:type="gramEnd"/>
            <w:r w:rsidRPr="00144371">
              <w:rPr>
                <w:rFonts w:ascii="Times New Roman" w:hAnsi="Times New Roman"/>
                <w:sz w:val="20"/>
                <w:szCs w:val="20"/>
              </w:rPr>
              <w:t xml:space="preserve"> нравственными</w:t>
            </w:r>
          </w:p>
        </w:tc>
      </w:tr>
      <w:tr w:rsidR="009E6E96" w:rsidRPr="00144371" w:rsidTr="00C42D9F">
        <w:trPr>
          <w:trHeight w:val="228"/>
        </w:trPr>
        <w:tc>
          <w:tcPr>
            <w:tcW w:w="1660" w:type="dxa"/>
            <w:gridSpan w:val="2"/>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информационной</w:t>
            </w: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150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0"/>
                <w:szCs w:val="20"/>
              </w:rPr>
              <w:t>деятельности,</w:t>
            </w: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w w:val="91"/>
                <w:sz w:val="20"/>
                <w:szCs w:val="20"/>
              </w:rPr>
              <w:t>на</w:t>
            </w: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основе</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нормами. Различает  «что я хочу» и «что я могу».  Осуществляет</w:t>
            </w:r>
          </w:p>
        </w:tc>
      </w:tr>
      <w:tr w:rsidR="009E6E96" w:rsidRPr="00144371" w:rsidTr="00C42D9F">
        <w:trPr>
          <w:trHeight w:val="230"/>
        </w:trPr>
        <w:tc>
          <w:tcPr>
            <w:tcW w:w="1660" w:type="dxa"/>
            <w:gridSpan w:val="2"/>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представлений</w:t>
            </w: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о</w:t>
            </w:r>
          </w:p>
        </w:tc>
        <w:tc>
          <w:tcPr>
            <w:tcW w:w="1720" w:type="dxa"/>
            <w:gridSpan w:val="3"/>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340"/>
              <w:rPr>
                <w:rFonts w:ascii="Times New Roman" w:hAnsi="Times New Roman"/>
                <w:sz w:val="24"/>
                <w:szCs w:val="24"/>
              </w:rPr>
            </w:pPr>
            <w:r w:rsidRPr="00144371">
              <w:rPr>
                <w:rFonts w:ascii="Times New Roman" w:hAnsi="Times New Roman"/>
                <w:sz w:val="20"/>
                <w:szCs w:val="20"/>
              </w:rPr>
              <w:t>нравственных</w:t>
            </w: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proofErr w:type="gramStart"/>
            <w:r w:rsidRPr="00144371">
              <w:rPr>
                <w:rFonts w:ascii="Times New Roman" w:hAnsi="Times New Roman"/>
                <w:sz w:val="20"/>
                <w:szCs w:val="20"/>
              </w:rPr>
              <w:t>нормах</w:t>
            </w:r>
            <w:proofErr w:type="gramEnd"/>
            <w:r w:rsidRPr="00144371">
              <w:rPr>
                <w:rFonts w:ascii="Times New Roman" w:hAnsi="Times New Roman"/>
                <w:sz w:val="20"/>
                <w:szCs w:val="20"/>
              </w:rPr>
              <w:t>,</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добрые дела, полезные другим людям. Умеет отвечать за результат</w:t>
            </w:r>
          </w:p>
        </w:tc>
      </w:tr>
      <w:tr w:rsidR="009E6E96" w:rsidRPr="00144371" w:rsidTr="00C42D9F">
        <w:trPr>
          <w:trHeight w:val="235"/>
        </w:trPr>
        <w:tc>
          <w:tcPr>
            <w:tcW w:w="3420" w:type="dxa"/>
            <w:gridSpan w:val="5"/>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социальной справедливости и свободе</w:t>
            </w: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4820" w:type="dxa"/>
            <w:gridSpan w:val="5"/>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дела, в случае неудачи «не прячется» </w:t>
            </w:r>
            <w:proofErr w:type="gramStart"/>
            <w:r w:rsidRPr="00144371">
              <w:rPr>
                <w:rFonts w:ascii="Times New Roman" w:hAnsi="Times New Roman"/>
                <w:sz w:val="20"/>
                <w:szCs w:val="20"/>
              </w:rPr>
              <w:t>за</w:t>
            </w:r>
            <w:proofErr w:type="gramEnd"/>
            <w:r w:rsidRPr="00144371">
              <w:rPr>
                <w:rFonts w:ascii="Times New Roman" w:hAnsi="Times New Roman"/>
                <w:sz w:val="20"/>
                <w:szCs w:val="20"/>
              </w:rPr>
              <w:t xml:space="preserve"> других.</w:t>
            </w:r>
          </w:p>
        </w:tc>
        <w:tc>
          <w:tcPr>
            <w:tcW w:w="5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16"/>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7.   Формирование   эстетических   потребностей,</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Ученик  умеет  различать  «красивое»  и  «некрасивое»,  ощущает</w:t>
            </w:r>
          </w:p>
        </w:tc>
      </w:tr>
      <w:tr w:rsidR="009E6E96" w:rsidRPr="00144371" w:rsidTr="00C42D9F">
        <w:trPr>
          <w:trHeight w:val="230"/>
        </w:trPr>
        <w:tc>
          <w:tcPr>
            <w:tcW w:w="1920" w:type="dxa"/>
            <w:gridSpan w:val="3"/>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ценностей и чувств</w:t>
            </w: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потребность  в  «прекрасном»,  которое  выражается  в  удержании</w:t>
            </w:r>
          </w:p>
        </w:tc>
      </w:tr>
      <w:tr w:rsidR="009E6E96" w:rsidRPr="00144371" w:rsidTr="00C42D9F">
        <w:trPr>
          <w:trHeight w:val="230"/>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280" w:type="dxa"/>
            <w:gridSpan w:val="3"/>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критерия  «красиво»  (эстетично),</w:t>
            </w:r>
          </w:p>
        </w:tc>
        <w:tc>
          <w:tcPr>
            <w:tcW w:w="154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0"/>
                <w:szCs w:val="20"/>
              </w:rPr>
              <w:t>в  отношениях</w:t>
            </w:r>
          </w:p>
        </w:tc>
        <w:tc>
          <w:tcPr>
            <w:tcW w:w="960" w:type="dxa"/>
            <w:gridSpan w:val="2"/>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0"/>
                <w:szCs w:val="20"/>
              </w:rPr>
              <w:t>к  людям,</w:t>
            </w:r>
          </w:p>
        </w:tc>
        <w:tc>
          <w:tcPr>
            <w:tcW w:w="30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к</w:t>
            </w:r>
          </w:p>
        </w:tc>
      </w:tr>
      <w:tr w:rsidR="009E6E96" w:rsidRPr="00144371" w:rsidTr="00C42D9F">
        <w:trPr>
          <w:trHeight w:val="233"/>
        </w:trPr>
        <w:tc>
          <w:tcPr>
            <w:tcW w:w="44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280" w:type="dxa"/>
            <w:gridSpan w:val="3"/>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результатам труда…</w:t>
            </w:r>
          </w:p>
        </w:tc>
        <w:tc>
          <w:tcPr>
            <w:tcW w:w="54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17"/>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8. Развитие этических чувств, доброжелательности</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Ученик  понимает  ценности  нравственных  норм,  закреплённых  </w:t>
            </w:r>
            <w:proofErr w:type="gramStart"/>
            <w:r w:rsidRPr="00144371">
              <w:rPr>
                <w:rFonts w:ascii="Times New Roman" w:hAnsi="Times New Roman"/>
                <w:sz w:val="20"/>
                <w:szCs w:val="20"/>
              </w:rPr>
              <w:t>в</w:t>
            </w:r>
            <w:proofErr w:type="gramEnd"/>
          </w:p>
        </w:tc>
      </w:tr>
      <w:tr w:rsidR="009E6E96" w:rsidRPr="00144371" w:rsidTr="00C42D9F">
        <w:trPr>
          <w:trHeight w:val="228"/>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и    эмоционально-нравственной    отзывчивости,</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0"/>
                <w:szCs w:val="20"/>
              </w:rPr>
              <w:t>языке</w:t>
            </w:r>
            <w:proofErr w:type="gramEnd"/>
            <w:r w:rsidRPr="00144371">
              <w:rPr>
                <w:rFonts w:ascii="Times New Roman" w:hAnsi="Times New Roman"/>
                <w:sz w:val="20"/>
                <w:szCs w:val="20"/>
              </w:rPr>
              <w:t xml:space="preserve"> народа, для жизни и здоровья человека, умеет соотносить эти</w:t>
            </w:r>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понимания  и  сопереживания  чувствам  других</w:t>
            </w:r>
          </w:p>
        </w:tc>
        <w:tc>
          <w:tcPr>
            <w:tcW w:w="5780" w:type="dxa"/>
            <w:gridSpan w:val="7"/>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нормы с поступками как собственных, так и окружающих людей.</w:t>
            </w:r>
          </w:p>
        </w:tc>
        <w:tc>
          <w:tcPr>
            <w:tcW w:w="30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30"/>
        </w:trPr>
        <w:tc>
          <w:tcPr>
            <w:tcW w:w="1660" w:type="dxa"/>
            <w:gridSpan w:val="2"/>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людей</w:t>
            </w: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3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81"/>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4"/>
                <w:szCs w:val="24"/>
              </w:rPr>
            </w:pP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Ученик  проявляет  доброжелательность  в  отношении  к  другим,</w:t>
            </w:r>
          </w:p>
        </w:tc>
      </w:tr>
      <w:tr w:rsidR="009E6E96" w:rsidRPr="00144371" w:rsidTr="00C42D9F">
        <w:trPr>
          <w:trHeight w:val="230"/>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эмоциональную отзывчивость и сопереживание к чувствам родных</w:t>
            </w:r>
          </w:p>
        </w:tc>
      </w:tr>
      <w:tr w:rsidR="009E6E96" w:rsidRPr="00144371" w:rsidTr="00C42D9F">
        <w:trPr>
          <w:trHeight w:val="232"/>
        </w:trPr>
        <w:tc>
          <w:tcPr>
            <w:tcW w:w="44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400" w:type="dxa"/>
            <w:gridSpan w:val="6"/>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и близких, одноклассников, к событиям в классе, в стране,…</w:t>
            </w: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16"/>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9. Развитие навыков сотрудничества </w:t>
            </w:r>
            <w:proofErr w:type="gramStart"/>
            <w:r w:rsidRPr="00144371">
              <w:rPr>
                <w:rFonts w:ascii="Times New Roman" w:hAnsi="Times New Roman"/>
                <w:sz w:val="20"/>
                <w:szCs w:val="20"/>
              </w:rPr>
              <w:t>со</w:t>
            </w:r>
            <w:proofErr w:type="gramEnd"/>
            <w:r w:rsidRPr="00144371">
              <w:rPr>
                <w:rFonts w:ascii="Times New Roman" w:hAnsi="Times New Roman"/>
                <w:sz w:val="20"/>
                <w:szCs w:val="20"/>
              </w:rPr>
              <w:t xml:space="preserve"> взрослыми</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Ученик позитивно участвует в  коллективной и групповой работе</w:t>
            </w:r>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и сверстниками в разных социальных ситуациях,</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учащихся, умеет входить в коммуникацию </w:t>
            </w:r>
            <w:proofErr w:type="gramStart"/>
            <w:r w:rsidRPr="00144371">
              <w:rPr>
                <w:rFonts w:ascii="Times New Roman" w:hAnsi="Times New Roman"/>
                <w:sz w:val="20"/>
                <w:szCs w:val="20"/>
              </w:rPr>
              <w:t>со</w:t>
            </w:r>
            <w:proofErr w:type="gramEnd"/>
            <w:r w:rsidRPr="00144371">
              <w:rPr>
                <w:rFonts w:ascii="Times New Roman" w:hAnsi="Times New Roman"/>
                <w:sz w:val="20"/>
                <w:szCs w:val="20"/>
              </w:rPr>
              <w:t xml:space="preserve"> взрослыми людьми,</w:t>
            </w:r>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умения  не  создавать  конфликтов  и  находить</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соблюдает  в  повседневной  жизни  нормы  речевого  этикета  и</w:t>
            </w:r>
          </w:p>
        </w:tc>
      </w:tr>
      <w:tr w:rsidR="009E6E96" w:rsidRPr="00144371" w:rsidTr="00C42D9F">
        <w:trPr>
          <w:trHeight w:val="230"/>
        </w:trPr>
        <w:tc>
          <w:tcPr>
            <w:tcW w:w="2720" w:type="dxa"/>
            <w:gridSpan w:val="4"/>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выходы из спорных ситуаций</w:t>
            </w: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правила устного общения (обращение, вежливые слова). В ситуации</w:t>
            </w:r>
          </w:p>
        </w:tc>
      </w:tr>
      <w:tr w:rsidR="009E6E96" w:rsidRPr="00144371" w:rsidTr="00C42D9F">
        <w:trPr>
          <w:trHeight w:val="230"/>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конфликта   ищет   пути  его  равноправного,  ненасильственного</w:t>
            </w:r>
          </w:p>
        </w:tc>
      </w:tr>
      <w:tr w:rsidR="009E6E96" w:rsidRPr="00144371" w:rsidTr="00C42D9F">
        <w:trPr>
          <w:trHeight w:val="228"/>
        </w:trPr>
        <w:tc>
          <w:tcPr>
            <w:tcW w:w="440" w:type="dxa"/>
            <w:tcBorders>
              <w:top w:val="nil"/>
              <w:left w:val="single" w:sz="8" w:space="0" w:color="auto"/>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1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8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13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преодоления,</w:t>
            </w:r>
          </w:p>
        </w:tc>
        <w:tc>
          <w:tcPr>
            <w:tcW w:w="24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19"/>
                <w:szCs w:val="19"/>
              </w:rPr>
            </w:pPr>
          </w:p>
        </w:tc>
        <w:tc>
          <w:tcPr>
            <w:tcW w:w="170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0"/>
                <w:szCs w:val="20"/>
              </w:rPr>
              <w:t>терпим  к  другим</w:t>
            </w:r>
          </w:p>
        </w:tc>
        <w:tc>
          <w:tcPr>
            <w:tcW w:w="2120" w:type="dxa"/>
            <w:gridSpan w:val="3"/>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ind w:left="160"/>
              <w:rPr>
                <w:rFonts w:ascii="Times New Roman" w:hAnsi="Times New Roman"/>
                <w:sz w:val="24"/>
                <w:szCs w:val="24"/>
              </w:rPr>
            </w:pPr>
            <w:r w:rsidRPr="00144371">
              <w:rPr>
                <w:rFonts w:ascii="Times New Roman" w:hAnsi="Times New Roman"/>
                <w:sz w:val="20"/>
                <w:szCs w:val="20"/>
              </w:rPr>
              <w:t>мнениям,  учитывает</w:t>
            </w:r>
          </w:p>
        </w:tc>
        <w:tc>
          <w:tcPr>
            <w:tcW w:w="380" w:type="dxa"/>
            <w:tcBorders>
              <w:top w:val="nil"/>
              <w:left w:val="nil"/>
              <w:bottom w:val="nil"/>
              <w:right w:val="nil"/>
            </w:tcBorders>
            <w:vAlign w:val="bottom"/>
          </w:tcPr>
          <w:p w:rsidR="009E6E96" w:rsidRPr="00144371" w:rsidRDefault="009E6E96" w:rsidP="008B6BA3">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0"/>
                <w:szCs w:val="20"/>
              </w:rPr>
              <w:t>их</w:t>
            </w:r>
          </w:p>
        </w:tc>
        <w:tc>
          <w:tcPr>
            <w:tcW w:w="300" w:type="dxa"/>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sz w:val="20"/>
                <w:szCs w:val="20"/>
              </w:rPr>
              <w:t>в</w:t>
            </w:r>
          </w:p>
        </w:tc>
      </w:tr>
      <w:tr w:rsidR="009E6E96" w:rsidRPr="00144371" w:rsidTr="00C42D9F">
        <w:trPr>
          <w:trHeight w:val="235"/>
        </w:trPr>
        <w:tc>
          <w:tcPr>
            <w:tcW w:w="440" w:type="dxa"/>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8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280" w:type="dxa"/>
            <w:gridSpan w:val="3"/>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совместной работе.</w:t>
            </w:r>
          </w:p>
        </w:tc>
        <w:tc>
          <w:tcPr>
            <w:tcW w:w="54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r w:rsidR="009E6E96" w:rsidRPr="00144371" w:rsidTr="00C42D9F">
        <w:trPr>
          <w:trHeight w:val="216"/>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10.   Формирование   установки   на   </w:t>
            </w:r>
            <w:proofErr w:type="gramStart"/>
            <w:r w:rsidRPr="00144371">
              <w:rPr>
                <w:rFonts w:ascii="Times New Roman" w:hAnsi="Times New Roman"/>
                <w:sz w:val="20"/>
                <w:szCs w:val="20"/>
              </w:rPr>
              <w:t>безопасный</w:t>
            </w:r>
            <w:proofErr w:type="gramEnd"/>
            <w:r w:rsidRPr="00144371">
              <w:rPr>
                <w:rFonts w:ascii="Times New Roman" w:hAnsi="Times New Roman"/>
                <w:sz w:val="20"/>
                <w:szCs w:val="20"/>
              </w:rPr>
              <w:t>,</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Ученик ориентирован на здоровый образ жизни, придерживается</w:t>
            </w:r>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здоровый  образ  жизни,  наличие  мотивации  </w:t>
            </w:r>
            <w:proofErr w:type="gramStart"/>
            <w:r w:rsidRPr="00144371">
              <w:rPr>
                <w:rFonts w:ascii="Times New Roman" w:hAnsi="Times New Roman"/>
                <w:sz w:val="20"/>
                <w:szCs w:val="20"/>
              </w:rPr>
              <w:t>к</w:t>
            </w:r>
            <w:proofErr w:type="gramEnd"/>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здорового   режима   дня,   активно   участвует   в   физкультурно-</w:t>
            </w:r>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творческому    труду,    работе    на    результат,</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оздоровительных  мероприятиях,  имеет  увлечение  к  </w:t>
            </w:r>
            <w:proofErr w:type="gramStart"/>
            <w:r w:rsidRPr="00144371">
              <w:rPr>
                <w:rFonts w:ascii="Times New Roman" w:hAnsi="Times New Roman"/>
                <w:sz w:val="20"/>
                <w:szCs w:val="20"/>
              </w:rPr>
              <w:t>творческому</w:t>
            </w:r>
            <w:proofErr w:type="gramEnd"/>
          </w:p>
        </w:tc>
      </w:tr>
      <w:tr w:rsidR="009E6E96" w:rsidRPr="00144371" w:rsidTr="00C42D9F">
        <w:trPr>
          <w:trHeight w:val="230"/>
        </w:trPr>
        <w:tc>
          <w:tcPr>
            <w:tcW w:w="4660" w:type="dxa"/>
            <w:gridSpan w:val="7"/>
            <w:tcBorders>
              <w:top w:val="nil"/>
              <w:left w:val="single" w:sz="8" w:space="0" w:color="auto"/>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бережному   отношению   к   </w:t>
            </w:r>
            <w:proofErr w:type="gramStart"/>
            <w:r w:rsidRPr="00144371">
              <w:rPr>
                <w:rFonts w:ascii="Times New Roman" w:hAnsi="Times New Roman"/>
                <w:sz w:val="20"/>
                <w:szCs w:val="20"/>
              </w:rPr>
              <w:t>материальным</w:t>
            </w:r>
            <w:proofErr w:type="gramEnd"/>
            <w:r w:rsidRPr="00144371">
              <w:rPr>
                <w:rFonts w:ascii="Times New Roman" w:hAnsi="Times New Roman"/>
                <w:sz w:val="20"/>
                <w:szCs w:val="20"/>
              </w:rPr>
              <w:t xml:space="preserve">   и</w:t>
            </w:r>
          </w:p>
        </w:tc>
        <w:tc>
          <w:tcPr>
            <w:tcW w:w="6080" w:type="dxa"/>
            <w:gridSpan w:val="8"/>
            <w:tcBorders>
              <w:top w:val="nil"/>
              <w:left w:val="nil"/>
              <w:bottom w:val="nil"/>
              <w:right w:val="single" w:sz="8" w:space="0" w:color="auto"/>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 xml:space="preserve">труду или спортивным занятиям. Проявляет бережное отношение </w:t>
            </w:r>
            <w:proofErr w:type="gramStart"/>
            <w:r w:rsidRPr="00144371">
              <w:rPr>
                <w:rFonts w:ascii="Times New Roman" w:hAnsi="Times New Roman"/>
                <w:sz w:val="20"/>
                <w:szCs w:val="20"/>
              </w:rPr>
              <w:t>к</w:t>
            </w:r>
            <w:proofErr w:type="gramEnd"/>
          </w:p>
        </w:tc>
      </w:tr>
      <w:tr w:rsidR="009E6E96" w:rsidRPr="00144371" w:rsidTr="00C42D9F">
        <w:trPr>
          <w:trHeight w:val="235"/>
        </w:trPr>
        <w:tc>
          <w:tcPr>
            <w:tcW w:w="1920" w:type="dxa"/>
            <w:gridSpan w:val="3"/>
            <w:tcBorders>
              <w:top w:val="nil"/>
              <w:left w:val="single" w:sz="8" w:space="0" w:color="auto"/>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8"/>
                <w:sz w:val="20"/>
                <w:szCs w:val="20"/>
              </w:rPr>
              <w:t>духовным ценностям</w:t>
            </w:r>
          </w:p>
        </w:tc>
        <w:tc>
          <w:tcPr>
            <w:tcW w:w="8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280" w:type="dxa"/>
            <w:gridSpan w:val="3"/>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0"/>
                <w:szCs w:val="20"/>
              </w:rPr>
              <w:t>результатам своего и чужого труда.</w:t>
            </w:r>
          </w:p>
        </w:tc>
        <w:tc>
          <w:tcPr>
            <w:tcW w:w="54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9E6E96" w:rsidRPr="00144371" w:rsidRDefault="009E6E96" w:rsidP="008B6BA3">
            <w:pPr>
              <w:widowControl w:val="0"/>
              <w:autoSpaceDE w:val="0"/>
              <w:autoSpaceDN w:val="0"/>
              <w:adjustRightInd w:val="0"/>
              <w:spacing w:after="0" w:line="240" w:lineRule="auto"/>
              <w:rPr>
                <w:rFonts w:ascii="Times New Roman" w:hAnsi="Times New Roman"/>
                <w:sz w:val="20"/>
                <w:szCs w:val="20"/>
              </w:rPr>
            </w:pPr>
          </w:p>
        </w:tc>
      </w:tr>
    </w:tbl>
    <w:p w:rsidR="009E6E96" w:rsidRDefault="009E6E96" w:rsidP="008B6BA3">
      <w:pPr>
        <w:widowControl w:val="0"/>
        <w:autoSpaceDE w:val="0"/>
        <w:autoSpaceDN w:val="0"/>
        <w:adjustRightInd w:val="0"/>
        <w:spacing w:after="0" w:line="240" w:lineRule="auto"/>
        <w:rPr>
          <w:rFonts w:ascii="Times New Roman" w:hAnsi="Times New Roman"/>
          <w:sz w:val="24"/>
          <w:szCs w:val="24"/>
        </w:rPr>
        <w:sectPr w:rsidR="009E6E96" w:rsidSect="009353DF">
          <w:footerReference w:type="default" r:id="rId10"/>
          <w:pgSz w:w="11906" w:h="16838"/>
          <w:pgMar w:top="408" w:right="440" w:bottom="1135" w:left="993" w:header="720" w:footer="720" w:gutter="0"/>
          <w:cols w:space="720" w:equalWidth="0">
            <w:col w:w="10467"/>
          </w:cols>
          <w:noEndnote/>
        </w:sectPr>
      </w:pPr>
    </w:p>
    <w:p w:rsidR="00D2563E" w:rsidRDefault="009E6E96" w:rsidP="00F176E1">
      <w:pPr>
        <w:widowControl w:val="0"/>
        <w:overflowPunct w:val="0"/>
        <w:autoSpaceDE w:val="0"/>
        <w:autoSpaceDN w:val="0"/>
        <w:adjustRightInd w:val="0"/>
        <w:spacing w:after="0" w:line="240" w:lineRule="auto"/>
        <w:ind w:right="440" w:firstLine="567"/>
        <w:jc w:val="center"/>
        <w:rPr>
          <w:rFonts w:ascii="Times New Roman" w:hAnsi="Times New Roman"/>
          <w:sz w:val="24"/>
          <w:szCs w:val="24"/>
        </w:rPr>
      </w:pPr>
      <w:bookmarkStart w:id="12" w:name="page33"/>
      <w:bookmarkEnd w:id="12"/>
      <w:proofErr w:type="spellStart"/>
      <w:r>
        <w:rPr>
          <w:rFonts w:ascii="Times New Roman" w:hAnsi="Times New Roman"/>
          <w:b/>
          <w:bCs/>
          <w:sz w:val="24"/>
          <w:szCs w:val="24"/>
        </w:rPr>
        <w:lastRenderedPageBreak/>
        <w:t>Метапредметные</w:t>
      </w:r>
      <w:proofErr w:type="spellEnd"/>
      <w:r>
        <w:rPr>
          <w:rFonts w:ascii="Times New Roman" w:hAnsi="Times New Roman"/>
          <w:b/>
          <w:bCs/>
          <w:sz w:val="24"/>
          <w:szCs w:val="24"/>
        </w:rPr>
        <w:t xml:space="preserve"> результаты освоения основной образовательной программы начального общего образования</w:t>
      </w:r>
      <w:r>
        <w:rPr>
          <w:rFonts w:ascii="Times New Roman" w:hAnsi="Times New Roman"/>
          <w:sz w:val="24"/>
          <w:szCs w:val="24"/>
        </w:rPr>
        <w:t>:</w:t>
      </w:r>
    </w:p>
    <w:p w:rsidR="00D2563E" w:rsidRDefault="00D2563E" w:rsidP="00F176E1">
      <w:pPr>
        <w:widowControl w:val="0"/>
        <w:overflowPunct w:val="0"/>
        <w:autoSpaceDE w:val="0"/>
        <w:autoSpaceDN w:val="0"/>
        <w:adjustRightInd w:val="0"/>
        <w:spacing w:after="0" w:line="240" w:lineRule="auto"/>
        <w:ind w:right="440" w:firstLine="567"/>
        <w:jc w:val="center"/>
        <w:rPr>
          <w:rFonts w:ascii="Times New Roman" w:hAnsi="Times New Roman"/>
          <w:sz w:val="24"/>
          <w:szCs w:val="24"/>
        </w:rPr>
      </w:pPr>
    </w:p>
    <w:tbl>
      <w:tblPr>
        <w:tblStyle w:val="a3"/>
        <w:tblW w:w="0" w:type="auto"/>
        <w:tblInd w:w="-459" w:type="dxa"/>
        <w:tblLook w:val="04A0" w:firstRow="1" w:lastRow="0" w:firstColumn="1" w:lastColumn="0" w:noHBand="0" w:noVBand="1"/>
      </w:tblPr>
      <w:tblGrid>
        <w:gridCol w:w="5518"/>
        <w:gridCol w:w="5057"/>
      </w:tblGrid>
      <w:tr w:rsidR="00D2563E" w:rsidRPr="00D2563E" w:rsidTr="00D2563E">
        <w:tc>
          <w:tcPr>
            <w:tcW w:w="5530" w:type="dxa"/>
          </w:tcPr>
          <w:p w:rsidR="00D2563E" w:rsidRPr="00D2563E" w:rsidRDefault="00D2563E" w:rsidP="00D2563E">
            <w:pPr>
              <w:widowControl w:val="0"/>
              <w:overflowPunct w:val="0"/>
              <w:autoSpaceDE w:val="0"/>
              <w:autoSpaceDN w:val="0"/>
              <w:adjustRightInd w:val="0"/>
              <w:spacing w:after="0" w:line="240" w:lineRule="auto"/>
              <w:ind w:right="440"/>
              <w:jc w:val="center"/>
              <w:rPr>
                <w:rFonts w:ascii="Times New Roman" w:hAnsi="Times New Roman"/>
                <w:b/>
                <w:sz w:val="20"/>
                <w:szCs w:val="20"/>
              </w:rPr>
            </w:pPr>
            <w:r w:rsidRPr="00D2563E">
              <w:rPr>
                <w:rFonts w:ascii="Times New Roman" w:hAnsi="Times New Roman"/>
                <w:b/>
                <w:sz w:val="20"/>
                <w:szCs w:val="20"/>
              </w:rPr>
              <w:t>Требования ФГОС</w:t>
            </w:r>
          </w:p>
        </w:tc>
        <w:tc>
          <w:tcPr>
            <w:tcW w:w="5071" w:type="dxa"/>
          </w:tcPr>
          <w:p w:rsidR="00D2563E" w:rsidRPr="00D2563E" w:rsidRDefault="00D2563E" w:rsidP="00D2563E">
            <w:pPr>
              <w:widowControl w:val="0"/>
              <w:overflowPunct w:val="0"/>
              <w:autoSpaceDE w:val="0"/>
              <w:autoSpaceDN w:val="0"/>
              <w:adjustRightInd w:val="0"/>
              <w:spacing w:after="0" w:line="240" w:lineRule="auto"/>
              <w:ind w:right="440"/>
              <w:jc w:val="center"/>
              <w:rPr>
                <w:rFonts w:ascii="Times New Roman" w:hAnsi="Times New Roman"/>
                <w:b/>
                <w:sz w:val="20"/>
                <w:szCs w:val="20"/>
              </w:rPr>
            </w:pPr>
            <w:r w:rsidRPr="00D2563E">
              <w:rPr>
                <w:rFonts w:ascii="Times New Roman" w:hAnsi="Times New Roman"/>
                <w:b/>
                <w:sz w:val="20"/>
                <w:szCs w:val="20"/>
              </w:rPr>
              <w:t>Достижение требований</w:t>
            </w:r>
          </w:p>
        </w:tc>
      </w:tr>
      <w:tr w:rsidR="00D2563E" w:rsidRPr="00D2563E" w:rsidTr="00D2563E">
        <w:tc>
          <w:tcPr>
            <w:tcW w:w="5530" w:type="dxa"/>
          </w:tcPr>
          <w:p w:rsidR="00D2563E" w:rsidRPr="00D2563E" w:rsidRDefault="00D2563E"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Овладение способностью принимать и сохранять или и задачи учебной деятельности, поиска средств ее осуществления.</w:t>
            </w:r>
          </w:p>
        </w:tc>
        <w:tc>
          <w:tcPr>
            <w:tcW w:w="5071" w:type="dxa"/>
          </w:tcPr>
          <w:p w:rsidR="00D2563E" w:rsidRPr="00D2563E" w:rsidRDefault="00D2563E"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принимает учебную задачу, соотносит свои действия с этой задачей, ищет способ ее решения, осуществляя пробы.</w:t>
            </w:r>
          </w:p>
        </w:tc>
      </w:tr>
      <w:tr w:rsidR="00D2563E" w:rsidRPr="00D2563E" w:rsidTr="00D2563E">
        <w:tc>
          <w:tcPr>
            <w:tcW w:w="5530" w:type="dxa"/>
          </w:tcPr>
          <w:p w:rsidR="00D2563E" w:rsidRPr="00D2563E" w:rsidRDefault="00D2563E"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Освоение способов решения проблем творческого и поискового характера.</w:t>
            </w:r>
          </w:p>
        </w:tc>
        <w:tc>
          <w:tcPr>
            <w:tcW w:w="5071" w:type="dxa"/>
          </w:tcPr>
          <w:p w:rsidR="00D2563E" w:rsidRPr="00D2563E" w:rsidRDefault="00D2563E"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 xml:space="preserve">Ученик осуществляет отбор источников информации для поиска нового знания. </w:t>
            </w:r>
            <w:proofErr w:type="gramStart"/>
            <w:r>
              <w:rPr>
                <w:rFonts w:ascii="Times New Roman" w:hAnsi="Times New Roman"/>
                <w:sz w:val="20"/>
                <w:szCs w:val="20"/>
              </w:rPr>
              <w:t>Самостоятельно отбирает для решения предметных учебных задач необходимые словари, энциклопедии, справочники, электронные диски;</w:t>
            </w:r>
            <w:r w:rsidR="003A5387">
              <w:rPr>
                <w:rFonts w:ascii="Times New Roman" w:hAnsi="Times New Roman"/>
                <w:sz w:val="20"/>
                <w:szCs w:val="20"/>
              </w:rPr>
              <w:t xml:space="preserve"> со</w:t>
            </w:r>
            <w:r>
              <w:rPr>
                <w:rFonts w:ascii="Times New Roman" w:hAnsi="Times New Roman"/>
                <w:sz w:val="20"/>
                <w:szCs w:val="20"/>
              </w:rPr>
              <w:t>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выделяет главное (различает главное и второстепенное), фиксирует в виде текста, таблиц, схем.</w:t>
            </w:r>
            <w:proofErr w:type="gramEnd"/>
          </w:p>
        </w:tc>
      </w:tr>
      <w:tr w:rsidR="00D2563E" w:rsidRPr="00D2563E" w:rsidTr="00D2563E">
        <w:tc>
          <w:tcPr>
            <w:tcW w:w="5530" w:type="dxa"/>
          </w:tcPr>
          <w:p w:rsidR="00D2563E" w:rsidRPr="00D2563E" w:rsidRDefault="00D2563E"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071" w:type="dxa"/>
          </w:tcPr>
          <w:p w:rsidR="00D2563E" w:rsidRDefault="00D2563E"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намечает действия при работе в паре, составляет простой план действий при написании творческой работы, создании проектов.</w:t>
            </w:r>
          </w:p>
          <w:p w:rsidR="00D2563E" w:rsidRDefault="00C378D5"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C378D5" w:rsidRPr="00D2563E" w:rsidRDefault="00C378D5"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В ходе представления проекта может дать обоснованную оценку его результатов.</w:t>
            </w:r>
          </w:p>
        </w:tc>
      </w:tr>
      <w:tr w:rsidR="00D2563E" w:rsidRPr="00D2563E" w:rsidTr="00D2563E">
        <w:tc>
          <w:tcPr>
            <w:tcW w:w="5530" w:type="dxa"/>
          </w:tcPr>
          <w:p w:rsidR="00D2563E" w:rsidRPr="00C378D5" w:rsidRDefault="00C378D5"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ситуации неуспеха.</w:t>
            </w:r>
          </w:p>
        </w:tc>
        <w:tc>
          <w:tcPr>
            <w:tcW w:w="5071" w:type="dxa"/>
          </w:tcPr>
          <w:p w:rsidR="00D2563E" w:rsidRPr="00D2563E" w:rsidRDefault="00C378D5"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Сопоставляя свои действия и результат, понимать причины своего неуспеха и находить способы выхода их этой ситуации</w:t>
            </w:r>
          </w:p>
        </w:tc>
      </w:tr>
      <w:tr w:rsidR="00D2563E" w:rsidRPr="00D2563E" w:rsidTr="00D2563E">
        <w:tc>
          <w:tcPr>
            <w:tcW w:w="5530" w:type="dxa"/>
          </w:tcPr>
          <w:p w:rsidR="00D2563E" w:rsidRPr="00C378D5" w:rsidRDefault="00C378D5"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Освоение начальных форм познавательной и личностной рефлексии.</w:t>
            </w:r>
          </w:p>
        </w:tc>
        <w:tc>
          <w:tcPr>
            <w:tcW w:w="5071" w:type="dxa"/>
          </w:tcPr>
          <w:p w:rsidR="00D2563E" w:rsidRDefault="00C378D5"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должен уметь отвечать на вопросы: Что мне удалось? Что не удалось? И почему?</w:t>
            </w:r>
          </w:p>
          <w:p w:rsidR="00C378D5" w:rsidRPr="00D2563E" w:rsidRDefault="00C378D5"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Как, каким способом действовал? Какой способ сложнее (удобнее, подходит или нет) и почему?</w:t>
            </w:r>
          </w:p>
        </w:tc>
      </w:tr>
      <w:tr w:rsidR="00D2563E" w:rsidRPr="00D2563E" w:rsidTr="00D2563E">
        <w:tc>
          <w:tcPr>
            <w:tcW w:w="5530" w:type="dxa"/>
          </w:tcPr>
          <w:p w:rsidR="00D2563E" w:rsidRDefault="00C378D5"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Использование знаково-символических сре</w:t>
            </w:r>
            <w:proofErr w:type="gramStart"/>
            <w:r>
              <w:rPr>
                <w:rFonts w:ascii="Times New Roman" w:hAnsi="Times New Roman"/>
                <w:sz w:val="20"/>
                <w:szCs w:val="20"/>
              </w:rPr>
              <w:t>дств пр</w:t>
            </w:r>
            <w:proofErr w:type="gramEnd"/>
            <w:r>
              <w:rPr>
                <w:rFonts w:ascii="Times New Roman" w:hAnsi="Times New Roman"/>
                <w:sz w:val="20"/>
                <w:szCs w:val="20"/>
              </w:rPr>
              <w:t xml:space="preserve">едставления информации для создания моделей изучаемых объектов, схем решения учебных и практических задач. Развитие мотивации к овладению культурой активного пользования словарями и другими </w:t>
            </w:r>
            <w:r w:rsidR="004E3390">
              <w:rPr>
                <w:rFonts w:ascii="Times New Roman" w:hAnsi="Times New Roman"/>
                <w:sz w:val="20"/>
                <w:szCs w:val="20"/>
              </w:rPr>
              <w:t>поисковыми системами.</w:t>
            </w:r>
          </w:p>
          <w:p w:rsidR="004E3390" w:rsidRDefault="004E3390"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4E3390" w:rsidRPr="00C378D5" w:rsidRDefault="004E3390" w:rsidP="004E3390">
            <w:pPr>
              <w:pStyle w:val="a6"/>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Формирование начального уровня культуры пользования словарями в системе универсальных учебных действий.</w:t>
            </w:r>
          </w:p>
        </w:tc>
        <w:tc>
          <w:tcPr>
            <w:tcW w:w="5071" w:type="dxa"/>
          </w:tcPr>
          <w:p w:rsidR="00D2563E" w:rsidRPr="00D2563E" w:rsidRDefault="004E3390"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D2563E" w:rsidRPr="00D2563E" w:rsidTr="00D2563E">
        <w:tc>
          <w:tcPr>
            <w:tcW w:w="5530" w:type="dxa"/>
          </w:tcPr>
          <w:p w:rsidR="00D2563E" w:rsidRPr="004E3390" w:rsidRDefault="004E3390"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Активное пользование речевых средств и средств информационных и коммуникативных технологий (далее – ИКТ) для решения коммуникативных и познавательных задач.</w:t>
            </w:r>
          </w:p>
        </w:tc>
        <w:tc>
          <w:tcPr>
            <w:tcW w:w="5071" w:type="dxa"/>
          </w:tcPr>
          <w:p w:rsidR="00D2563E" w:rsidRDefault="004E3390"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4E3390" w:rsidRPr="00D2563E" w:rsidRDefault="004E3390"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Умеет презентовать результаты своей деятельности, в том числе средствами ИКТ.</w:t>
            </w:r>
          </w:p>
        </w:tc>
      </w:tr>
      <w:tr w:rsidR="00D2563E" w:rsidRPr="00D2563E" w:rsidTr="00D2563E">
        <w:tc>
          <w:tcPr>
            <w:tcW w:w="5530" w:type="dxa"/>
          </w:tcPr>
          <w:p w:rsidR="00D2563E" w:rsidRPr="004E3390" w:rsidRDefault="00BC0EDE"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 xml:space="preserve">Использование различных способов поиска (в </w:t>
            </w:r>
            <w:r w:rsidR="00D55CCD">
              <w:rPr>
                <w:rFonts w:ascii="Times New Roman" w:hAnsi="Times New Roman"/>
                <w:sz w:val="20"/>
                <w:szCs w:val="20"/>
              </w:rPr>
              <w:t>справочн</w:t>
            </w:r>
            <w:r>
              <w:rPr>
                <w:rFonts w:ascii="Times New Roman" w:hAnsi="Times New Roman"/>
                <w:sz w:val="20"/>
                <w:szCs w:val="20"/>
              </w:rPr>
              <w:t xml:space="preserve">ых источниках и открытом учебном </w:t>
            </w:r>
            <w:r>
              <w:rPr>
                <w:rFonts w:ascii="Times New Roman" w:hAnsi="Times New Roman"/>
                <w:sz w:val="20"/>
                <w:szCs w:val="20"/>
              </w:rPr>
              <w:lastRenderedPageBreak/>
              <w:t>информационном пространстве сети Интернет),</w:t>
            </w:r>
            <w:r w:rsidR="00D55CCD">
              <w:rPr>
                <w:rFonts w:ascii="Times New Roman" w:hAnsi="Times New Roman"/>
                <w:sz w:val="20"/>
                <w:szCs w:val="20"/>
              </w:rPr>
              <w:t xml:space="preserve"> сбора, обработки,</w:t>
            </w:r>
            <w:r>
              <w:rPr>
                <w:rFonts w:ascii="Times New Roman" w:hAnsi="Times New Roman"/>
                <w:sz w:val="20"/>
                <w:szCs w:val="20"/>
              </w:rPr>
              <w:t xml:space="preserve"> анализа, </w:t>
            </w:r>
            <w:r w:rsidR="00D55CCD">
              <w:rPr>
                <w:rFonts w:ascii="Times New Roman" w:hAnsi="Times New Roman"/>
                <w:sz w:val="20"/>
                <w:szCs w:val="20"/>
              </w:rPr>
              <w:t>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00D55CCD">
              <w:rPr>
                <w:rFonts w:ascii="Times New Roman" w:hAnsi="Times New Roman"/>
                <w:sz w:val="20"/>
                <w:szCs w:val="20"/>
              </w:rPr>
              <w:t>о-</w:t>
            </w:r>
            <w:proofErr w:type="gramEnd"/>
            <w:r w:rsidR="00D55CCD">
              <w:rPr>
                <w:rFonts w:ascii="Times New Roman" w:hAnsi="Times New Roman"/>
                <w:sz w:val="20"/>
                <w:szCs w:val="20"/>
              </w:rPr>
              <w:t xml:space="preserve"> и графическим сопровождением; соблюдать нормы</w:t>
            </w:r>
            <w:r w:rsidR="00652CF2">
              <w:rPr>
                <w:rFonts w:ascii="Times New Roman" w:hAnsi="Times New Roman"/>
                <w:sz w:val="20"/>
                <w:szCs w:val="20"/>
              </w:rPr>
              <w:t xml:space="preserve"> информационной избирательности, этики и этикета.</w:t>
            </w:r>
          </w:p>
        </w:tc>
        <w:tc>
          <w:tcPr>
            <w:tcW w:w="5071" w:type="dxa"/>
          </w:tcPr>
          <w:p w:rsidR="00D2563E" w:rsidRPr="00D2563E" w:rsidRDefault="00652CF2"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lastRenderedPageBreak/>
              <w:t xml:space="preserve">Ученик умеет использовать компьютерную технику для решения поисковых задач, в том числе </w:t>
            </w:r>
            <w:r>
              <w:rPr>
                <w:rFonts w:ascii="Times New Roman" w:hAnsi="Times New Roman"/>
                <w:sz w:val="20"/>
                <w:szCs w:val="20"/>
              </w:rPr>
              <w:lastRenderedPageBreak/>
              <w:t>умеет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сопровождениям; при этом он соблюдает нормы информационной избирательности, этики и этикета.</w:t>
            </w:r>
          </w:p>
        </w:tc>
      </w:tr>
      <w:tr w:rsidR="00D2563E" w:rsidRPr="00D2563E" w:rsidTr="00D2563E">
        <w:tc>
          <w:tcPr>
            <w:tcW w:w="5530" w:type="dxa"/>
          </w:tcPr>
          <w:p w:rsidR="00D2563E" w:rsidRPr="00652CF2" w:rsidRDefault="00652CF2"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proofErr w:type="gramStart"/>
            <w:r>
              <w:rPr>
                <w:rFonts w:ascii="Times New Roman" w:hAnsi="Times New Roman"/>
                <w:sz w:val="20"/>
                <w:szCs w:val="20"/>
              </w:rPr>
              <w:lastRenderedPageBreak/>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tc>
        <w:tc>
          <w:tcPr>
            <w:tcW w:w="5071" w:type="dxa"/>
          </w:tcPr>
          <w:p w:rsidR="00D2563E" w:rsidRPr="00D2563E" w:rsidRDefault="00652CF2"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определенную тему с использованием разных типов речи: описание, повествование, рассужден</w:t>
            </w:r>
            <w:r w:rsidR="0096060F">
              <w:rPr>
                <w:rFonts w:ascii="Times New Roman" w:hAnsi="Times New Roman"/>
                <w:sz w:val="20"/>
                <w:szCs w:val="20"/>
              </w:rPr>
              <w:t>и</w:t>
            </w:r>
            <w:r>
              <w:rPr>
                <w:rFonts w:ascii="Times New Roman" w:hAnsi="Times New Roman"/>
                <w:sz w:val="20"/>
                <w:szCs w:val="20"/>
              </w:rPr>
              <w:t>е.</w:t>
            </w:r>
          </w:p>
        </w:tc>
      </w:tr>
      <w:tr w:rsidR="00652CF2" w:rsidRPr="00D2563E" w:rsidTr="00D2563E">
        <w:tc>
          <w:tcPr>
            <w:tcW w:w="5530" w:type="dxa"/>
          </w:tcPr>
          <w:p w:rsidR="00652CF2" w:rsidRDefault="0096060F"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071" w:type="dxa"/>
          </w:tcPr>
          <w:p w:rsidR="00652CF2" w:rsidRDefault="0096060F"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652CF2" w:rsidRPr="00D2563E" w:rsidTr="00D2563E">
        <w:tc>
          <w:tcPr>
            <w:tcW w:w="5530" w:type="dxa"/>
          </w:tcPr>
          <w:p w:rsidR="00652CF2" w:rsidRDefault="0096060F"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071" w:type="dxa"/>
          </w:tcPr>
          <w:p w:rsidR="00652CF2" w:rsidRDefault="0096060F"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умеет вести диалог, учитывая разные мнения; умеет договариваться и приходить к общему решению; умеет задавать вопросы, уточняя непонятное в высказывании; умеет доказательно формулировать собственное мнение.</w:t>
            </w:r>
          </w:p>
        </w:tc>
      </w:tr>
      <w:tr w:rsidR="00652CF2" w:rsidRPr="00D2563E" w:rsidTr="00D2563E">
        <w:tc>
          <w:tcPr>
            <w:tcW w:w="5530" w:type="dxa"/>
          </w:tcPr>
          <w:p w:rsidR="00652CF2" w:rsidRDefault="005F0DF2"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071" w:type="dxa"/>
          </w:tcPr>
          <w:p w:rsidR="00652CF2" w:rsidRDefault="005F0DF2"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 xml:space="preserve">Ученик активно участвует в коллективном диалоге по постановке цели и путей ее достижения, умеет договариваться о распределении функций и ролей при работе в паре, в творческой группе; умеет осуществлять взаимный контроль и оказывать в сотрудничестве </w:t>
            </w:r>
            <w:r w:rsidR="004C127B">
              <w:rPr>
                <w:rFonts w:ascii="Times New Roman" w:hAnsi="Times New Roman"/>
                <w:sz w:val="20"/>
                <w:szCs w:val="20"/>
              </w:rPr>
              <w:t>необходимую взаимопомощь, адекватно оценивать собственное поведение и поведение окружающих.</w:t>
            </w:r>
          </w:p>
        </w:tc>
      </w:tr>
      <w:tr w:rsidR="00652CF2" w:rsidRPr="00D2563E" w:rsidTr="00D2563E">
        <w:tc>
          <w:tcPr>
            <w:tcW w:w="5530" w:type="dxa"/>
          </w:tcPr>
          <w:p w:rsidR="00652CF2" w:rsidRDefault="004C127B"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Готовность конструктивно разрешать конфликты посредством учета интересов сторон и сотрудничества</w:t>
            </w:r>
          </w:p>
        </w:tc>
        <w:tc>
          <w:tcPr>
            <w:tcW w:w="5071" w:type="dxa"/>
          </w:tcPr>
          <w:p w:rsidR="00652CF2" w:rsidRDefault="004C127B"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проявляет готовность к решению конфликта посредством учета интересов сторон и сотрудничества, стремится к координации различных позиций при работе в паре.</w:t>
            </w:r>
          </w:p>
        </w:tc>
      </w:tr>
      <w:tr w:rsidR="00652CF2" w:rsidRPr="00D2563E" w:rsidTr="00D2563E">
        <w:tc>
          <w:tcPr>
            <w:tcW w:w="5530" w:type="dxa"/>
          </w:tcPr>
          <w:p w:rsidR="00652CF2" w:rsidRDefault="004C127B"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Овладение начальными сведениями о сущности и особенностях объектов,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071" w:type="dxa"/>
          </w:tcPr>
          <w:p w:rsidR="00652CF2" w:rsidRDefault="004C127B"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Ученик предъявляет освоенность начальных сведений о сущности и особенностях объектов, явлений действительности в соответствии с содержанием конкретных учебных предметов.</w:t>
            </w:r>
          </w:p>
        </w:tc>
      </w:tr>
      <w:tr w:rsidR="00652CF2" w:rsidRPr="00D2563E" w:rsidTr="00D2563E">
        <w:tc>
          <w:tcPr>
            <w:tcW w:w="5530" w:type="dxa"/>
          </w:tcPr>
          <w:p w:rsidR="00652CF2" w:rsidRDefault="004C127B" w:rsidP="00C7081B">
            <w:pPr>
              <w:pStyle w:val="a6"/>
              <w:widowControl w:val="0"/>
              <w:numPr>
                <w:ilvl w:val="0"/>
                <w:numId w:val="386"/>
              </w:numPr>
              <w:overflowPunct w:val="0"/>
              <w:autoSpaceDE w:val="0"/>
              <w:autoSpaceDN w:val="0"/>
              <w:adjustRightInd w:val="0"/>
              <w:spacing w:after="0" w:line="240" w:lineRule="auto"/>
              <w:ind w:right="440"/>
              <w:jc w:val="both"/>
              <w:rPr>
                <w:rFonts w:ascii="Times New Roman" w:hAnsi="Times New Roman"/>
                <w:sz w:val="20"/>
                <w:szCs w:val="20"/>
              </w:rPr>
            </w:pPr>
            <w:r>
              <w:rPr>
                <w:rFonts w:ascii="Times New Roman" w:hAnsi="Times New Roman"/>
                <w:sz w:val="20"/>
                <w:szCs w:val="20"/>
              </w:rPr>
              <w:t xml:space="preserve">Овладение базовыми предметными и </w:t>
            </w:r>
            <w:proofErr w:type="spellStart"/>
            <w:r>
              <w:rPr>
                <w:rFonts w:ascii="Times New Roman" w:hAnsi="Times New Roman"/>
                <w:sz w:val="20"/>
                <w:szCs w:val="20"/>
              </w:rPr>
              <w:t>межпредметными</w:t>
            </w:r>
            <w:proofErr w:type="spellEnd"/>
            <w:r>
              <w:rPr>
                <w:rFonts w:ascii="Times New Roman" w:hAnsi="Times New Roman"/>
                <w:sz w:val="20"/>
                <w:szCs w:val="20"/>
              </w:rPr>
              <w:t xml:space="preserve"> понятиями, отражающими существенные связи и отношения между объектами и деятельностью.</w:t>
            </w:r>
          </w:p>
        </w:tc>
        <w:tc>
          <w:tcPr>
            <w:tcW w:w="5071" w:type="dxa"/>
          </w:tcPr>
          <w:p w:rsidR="00652CF2" w:rsidRDefault="00652CF2" w:rsidP="00D2563E">
            <w:pPr>
              <w:widowControl w:val="0"/>
              <w:overflowPunct w:val="0"/>
              <w:autoSpaceDE w:val="0"/>
              <w:autoSpaceDN w:val="0"/>
              <w:adjustRightInd w:val="0"/>
              <w:spacing w:after="0" w:line="240" w:lineRule="auto"/>
              <w:ind w:right="440"/>
              <w:jc w:val="both"/>
              <w:rPr>
                <w:rFonts w:ascii="Times New Roman" w:hAnsi="Times New Roman"/>
                <w:sz w:val="20"/>
                <w:szCs w:val="20"/>
              </w:rPr>
            </w:pPr>
          </w:p>
        </w:tc>
      </w:tr>
    </w:tbl>
    <w:p w:rsidR="00D2563E" w:rsidRDefault="00D2563E" w:rsidP="00F176E1">
      <w:pPr>
        <w:widowControl w:val="0"/>
        <w:overflowPunct w:val="0"/>
        <w:autoSpaceDE w:val="0"/>
        <w:autoSpaceDN w:val="0"/>
        <w:adjustRightInd w:val="0"/>
        <w:spacing w:after="0" w:line="240" w:lineRule="auto"/>
        <w:ind w:right="440" w:firstLine="567"/>
        <w:jc w:val="center"/>
        <w:rPr>
          <w:rFonts w:ascii="Times New Roman" w:hAnsi="Times New Roman"/>
          <w:sz w:val="24"/>
          <w:szCs w:val="24"/>
        </w:rPr>
      </w:pP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4C127B" w:rsidRDefault="004C127B"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F176E1">
      <w:pPr>
        <w:widowControl w:val="0"/>
        <w:overflowPunct w:val="0"/>
        <w:autoSpaceDE w:val="0"/>
        <w:autoSpaceDN w:val="0"/>
        <w:adjustRightInd w:val="0"/>
        <w:spacing w:after="0" w:line="240" w:lineRule="auto"/>
        <w:ind w:right="400" w:firstLine="426"/>
        <w:jc w:val="both"/>
        <w:rPr>
          <w:rFonts w:ascii="Times New Roman" w:hAnsi="Times New Roman"/>
          <w:sz w:val="24"/>
          <w:szCs w:val="24"/>
        </w:rPr>
      </w:pPr>
      <w:r w:rsidRPr="00F176E1">
        <w:rPr>
          <w:rFonts w:ascii="Times New Roman" w:hAnsi="Times New Roman"/>
          <w:b/>
          <w:bCs/>
          <w:sz w:val="24"/>
          <w:szCs w:val="24"/>
        </w:rPr>
        <w:t xml:space="preserve">Предметные результаты освоения основной образовательной программы </w:t>
      </w:r>
      <w:r w:rsidR="00797432">
        <w:rPr>
          <w:rFonts w:ascii="Times New Roman" w:hAnsi="Times New Roman"/>
          <w:b/>
          <w:bCs/>
          <w:sz w:val="24"/>
          <w:szCs w:val="24"/>
        </w:rPr>
        <w:t>н</w:t>
      </w:r>
      <w:r w:rsidRPr="00F176E1">
        <w:rPr>
          <w:rFonts w:ascii="Times New Roman" w:hAnsi="Times New Roman"/>
          <w:b/>
          <w:bCs/>
          <w:sz w:val="24"/>
          <w:szCs w:val="24"/>
        </w:rPr>
        <w:t xml:space="preserve">ачального общего образования </w:t>
      </w:r>
      <w:r w:rsidRPr="00F176E1">
        <w:rPr>
          <w:rFonts w:ascii="Times New Roman" w:hAnsi="Times New Roman"/>
          <w:sz w:val="24"/>
          <w:szCs w:val="24"/>
        </w:rPr>
        <w:t>с учетом специфики содержания предметных областей,</w:t>
      </w:r>
      <w:r>
        <w:rPr>
          <w:rFonts w:ascii="Times New Roman" w:hAnsi="Times New Roman"/>
          <w:sz w:val="24"/>
          <w:szCs w:val="24"/>
        </w:rPr>
        <w:t xml:space="preserve"> </w:t>
      </w:r>
      <w:r w:rsidRPr="00F176E1">
        <w:rPr>
          <w:rFonts w:ascii="Times New Roman" w:hAnsi="Times New Roman"/>
          <w:sz w:val="24"/>
          <w:szCs w:val="24"/>
        </w:rPr>
        <w:t>включающих в себя конкретные учебные предметы:</w:t>
      </w:r>
    </w:p>
    <w:p w:rsidR="009E6E96" w:rsidRPr="00F176E1" w:rsidRDefault="009E6E96" w:rsidP="00F176E1">
      <w:pPr>
        <w:widowControl w:val="0"/>
        <w:autoSpaceDE w:val="0"/>
        <w:autoSpaceDN w:val="0"/>
        <w:adjustRightInd w:val="0"/>
        <w:spacing w:after="0" w:line="240" w:lineRule="auto"/>
        <w:ind w:firstLine="426"/>
        <w:rPr>
          <w:rFonts w:ascii="Times New Roman" w:hAnsi="Times New Roman"/>
          <w:sz w:val="24"/>
          <w:szCs w:val="24"/>
        </w:rPr>
      </w:pPr>
    </w:p>
    <w:p w:rsidR="009E6E96" w:rsidRPr="00F176E1" w:rsidRDefault="009E6E96" w:rsidP="00F176E1">
      <w:pPr>
        <w:widowControl w:val="0"/>
        <w:autoSpaceDE w:val="0"/>
        <w:autoSpaceDN w:val="0"/>
        <w:adjustRightInd w:val="0"/>
        <w:spacing w:after="0" w:line="240" w:lineRule="auto"/>
        <w:ind w:firstLine="426"/>
        <w:rPr>
          <w:rFonts w:ascii="Times New Roman" w:hAnsi="Times New Roman"/>
          <w:sz w:val="24"/>
          <w:szCs w:val="24"/>
        </w:rPr>
      </w:pPr>
      <w:r w:rsidRPr="00F176E1">
        <w:rPr>
          <w:rFonts w:ascii="Times New Roman" w:hAnsi="Times New Roman"/>
          <w:b/>
          <w:bCs/>
          <w:sz w:val="24"/>
          <w:szCs w:val="24"/>
        </w:rPr>
        <w:t>Филология</w:t>
      </w:r>
    </w:p>
    <w:p w:rsidR="009E6E96" w:rsidRPr="00F176E1" w:rsidRDefault="009E6E96" w:rsidP="00F176E1">
      <w:pPr>
        <w:widowControl w:val="0"/>
        <w:autoSpaceDE w:val="0"/>
        <w:autoSpaceDN w:val="0"/>
        <w:adjustRightInd w:val="0"/>
        <w:spacing w:after="0" w:line="240" w:lineRule="auto"/>
        <w:ind w:firstLine="426"/>
        <w:rPr>
          <w:rFonts w:ascii="Times New Roman" w:hAnsi="Times New Roman"/>
          <w:sz w:val="24"/>
          <w:szCs w:val="24"/>
        </w:rPr>
      </w:pPr>
      <w:r w:rsidRPr="00F176E1">
        <w:rPr>
          <w:rFonts w:ascii="Times New Roman" w:hAnsi="Times New Roman"/>
          <w:b/>
          <w:bCs/>
          <w:sz w:val="24"/>
          <w:szCs w:val="24"/>
        </w:rPr>
        <w:t>Русский язык:</w:t>
      </w:r>
    </w:p>
    <w:p w:rsidR="009E6E96" w:rsidRPr="00F176E1" w:rsidRDefault="009E6E96" w:rsidP="003128FA">
      <w:pPr>
        <w:widowControl w:val="0"/>
        <w:tabs>
          <w:tab w:val="left" w:pos="3940"/>
        </w:tabs>
        <w:autoSpaceDE w:val="0"/>
        <w:autoSpaceDN w:val="0"/>
        <w:adjustRightInd w:val="0"/>
        <w:spacing w:after="0" w:line="240" w:lineRule="auto"/>
        <w:ind w:firstLine="709"/>
        <w:rPr>
          <w:rFonts w:ascii="Times New Roman" w:hAnsi="Times New Roman"/>
          <w:sz w:val="24"/>
          <w:szCs w:val="24"/>
        </w:rPr>
      </w:pPr>
      <w:r w:rsidRPr="00F176E1">
        <w:rPr>
          <w:rFonts w:ascii="Times New Roman" w:hAnsi="Times New Roman"/>
          <w:sz w:val="24"/>
          <w:szCs w:val="24"/>
        </w:rPr>
        <w:t>1)  формирование</w:t>
      </w:r>
      <w:r>
        <w:rPr>
          <w:rFonts w:ascii="Times New Roman" w:hAnsi="Times New Roman"/>
          <w:sz w:val="24"/>
          <w:szCs w:val="24"/>
        </w:rPr>
        <w:t xml:space="preserve"> </w:t>
      </w:r>
      <w:r w:rsidRPr="00F176E1">
        <w:rPr>
          <w:rFonts w:ascii="Times New Roman" w:hAnsi="Times New Roman"/>
          <w:sz w:val="24"/>
          <w:szCs w:val="24"/>
        </w:rPr>
        <w:t>первоначальных     представлений     о     единстве     и</w:t>
      </w:r>
    </w:p>
    <w:p w:rsidR="009E6E96" w:rsidRPr="00F176E1" w:rsidRDefault="009E6E96" w:rsidP="003128FA">
      <w:pPr>
        <w:widowControl w:val="0"/>
        <w:overflowPunct w:val="0"/>
        <w:autoSpaceDE w:val="0"/>
        <w:autoSpaceDN w:val="0"/>
        <w:adjustRightInd w:val="0"/>
        <w:spacing w:after="0" w:line="240" w:lineRule="auto"/>
        <w:ind w:right="380" w:firstLine="709"/>
        <w:rPr>
          <w:rFonts w:ascii="Times New Roman" w:hAnsi="Times New Roman"/>
          <w:sz w:val="24"/>
          <w:szCs w:val="24"/>
        </w:rPr>
      </w:pPr>
      <w:proofErr w:type="gramStart"/>
      <w:r w:rsidRPr="00F176E1">
        <w:rPr>
          <w:rFonts w:ascii="Times New Roman" w:hAnsi="Times New Roman"/>
          <w:sz w:val="24"/>
          <w:szCs w:val="24"/>
        </w:rPr>
        <w:t>многообразии</w:t>
      </w:r>
      <w:proofErr w:type="gramEnd"/>
      <w:r w:rsidRPr="00F176E1">
        <w:rPr>
          <w:rFonts w:ascii="Times New Roman" w:hAnsi="Times New Roman"/>
          <w:sz w:val="24"/>
          <w:szCs w:val="24"/>
        </w:rPr>
        <w:t xml:space="preserve"> языкового и культурного пространства России, о языке как основе национального самосознания;</w:t>
      </w:r>
    </w:p>
    <w:p w:rsidR="009E6E96" w:rsidRPr="00F176E1" w:rsidRDefault="009E6E96" w:rsidP="003128FA">
      <w:pPr>
        <w:widowControl w:val="0"/>
        <w:overflowPunct w:val="0"/>
        <w:autoSpaceDE w:val="0"/>
        <w:autoSpaceDN w:val="0"/>
        <w:adjustRightInd w:val="0"/>
        <w:spacing w:after="0" w:line="240" w:lineRule="auto"/>
        <w:ind w:right="360" w:firstLine="709"/>
        <w:jc w:val="both"/>
        <w:rPr>
          <w:rFonts w:ascii="Times New Roman" w:hAnsi="Times New Roman"/>
          <w:sz w:val="24"/>
          <w:szCs w:val="24"/>
        </w:rPr>
      </w:pPr>
      <w:r>
        <w:rPr>
          <w:rFonts w:ascii="Times New Roman" w:hAnsi="Times New Roman"/>
          <w:sz w:val="24"/>
          <w:szCs w:val="24"/>
        </w:rPr>
        <w:t xml:space="preserve">2) </w:t>
      </w:r>
      <w:r w:rsidRPr="00F176E1">
        <w:rPr>
          <w:rFonts w:ascii="Times New Roman" w:hAnsi="Times New Roman"/>
          <w:sz w:val="24"/>
          <w:szCs w:val="24"/>
        </w:rPr>
        <w:t xml:space="preserve">понимание учащимися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9E6E96" w:rsidRPr="00F176E1" w:rsidRDefault="009E6E96" w:rsidP="003128FA">
      <w:pPr>
        <w:widowControl w:val="0"/>
        <w:overflowPunct w:val="0"/>
        <w:autoSpaceDE w:val="0"/>
        <w:autoSpaceDN w:val="0"/>
        <w:adjustRightInd w:val="0"/>
        <w:spacing w:after="0" w:line="240" w:lineRule="auto"/>
        <w:ind w:right="360" w:firstLine="709"/>
        <w:jc w:val="both"/>
        <w:rPr>
          <w:rFonts w:ascii="Times New Roman" w:hAnsi="Times New Roman"/>
          <w:sz w:val="24"/>
          <w:szCs w:val="24"/>
        </w:rPr>
      </w:pPr>
      <w:r>
        <w:rPr>
          <w:rFonts w:ascii="Times New Roman" w:hAnsi="Times New Roman"/>
          <w:sz w:val="24"/>
          <w:szCs w:val="24"/>
        </w:rPr>
        <w:t xml:space="preserve">3) </w:t>
      </w:r>
      <w:proofErr w:type="spellStart"/>
      <w:r w:rsidRPr="00F176E1">
        <w:rPr>
          <w:rFonts w:ascii="Times New Roman" w:hAnsi="Times New Roman"/>
          <w:sz w:val="24"/>
          <w:szCs w:val="24"/>
        </w:rPr>
        <w:t>сформированность</w:t>
      </w:r>
      <w:proofErr w:type="spellEnd"/>
      <w:r w:rsidRPr="00F176E1">
        <w:rPr>
          <w:rFonts w:ascii="Times New Roman" w:hAnsi="Times New Roman"/>
          <w:sz w:val="24"/>
          <w:szCs w:val="24"/>
        </w:rPr>
        <w:t xml:space="preserve"> позитивного отношения к правильной устной и письменной речи как показателям общей культуры и гражданской позиции человека; </w:t>
      </w:r>
    </w:p>
    <w:p w:rsidR="009E6E96" w:rsidRPr="00F176E1" w:rsidRDefault="009E6E96" w:rsidP="003128FA">
      <w:pPr>
        <w:widowControl w:val="0"/>
        <w:overflowPunct w:val="0"/>
        <w:autoSpaceDE w:val="0"/>
        <w:autoSpaceDN w:val="0"/>
        <w:adjustRightInd w:val="0"/>
        <w:spacing w:after="0" w:line="240" w:lineRule="auto"/>
        <w:ind w:right="360" w:firstLine="709"/>
        <w:jc w:val="both"/>
        <w:rPr>
          <w:rFonts w:ascii="Times New Roman" w:hAnsi="Times New Roman"/>
          <w:sz w:val="24"/>
          <w:szCs w:val="24"/>
        </w:rPr>
      </w:pPr>
      <w:r>
        <w:rPr>
          <w:rFonts w:ascii="Times New Roman" w:hAnsi="Times New Roman"/>
          <w:sz w:val="24"/>
          <w:szCs w:val="24"/>
        </w:rPr>
        <w:t xml:space="preserve">4) </w:t>
      </w:r>
      <w:r w:rsidRPr="00F176E1">
        <w:rPr>
          <w:rFonts w:ascii="Times New Roman" w:hAnsi="Times New Roman"/>
          <w:sz w:val="24"/>
          <w:szCs w:val="24"/>
        </w:rPr>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9E6E96" w:rsidRPr="00F176E1" w:rsidRDefault="009E6E96" w:rsidP="003128FA">
      <w:pPr>
        <w:widowControl w:val="0"/>
        <w:overflowPunct w:val="0"/>
        <w:autoSpaceDE w:val="0"/>
        <w:autoSpaceDN w:val="0"/>
        <w:adjustRightInd w:val="0"/>
        <w:spacing w:after="0" w:line="240" w:lineRule="auto"/>
        <w:ind w:firstLine="709"/>
        <w:jc w:val="both"/>
        <w:rPr>
          <w:rFonts w:ascii="Times New Roman" w:hAnsi="Times New Roman"/>
          <w:sz w:val="24"/>
          <w:szCs w:val="24"/>
        </w:rPr>
      </w:pPr>
      <w:bookmarkStart w:id="13" w:name="page39"/>
      <w:bookmarkEnd w:id="13"/>
      <w:r w:rsidRPr="00F176E1">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720"/>
        <w:rPr>
          <w:rFonts w:ascii="Times New Roman" w:hAnsi="Times New Roman"/>
          <w:sz w:val="24"/>
          <w:szCs w:val="24"/>
        </w:rPr>
      </w:pPr>
      <w:r w:rsidRPr="00F176E1">
        <w:rPr>
          <w:rFonts w:ascii="Times New Roman" w:hAnsi="Times New Roman"/>
          <w:b/>
          <w:bCs/>
          <w:sz w:val="24"/>
          <w:szCs w:val="24"/>
        </w:rPr>
        <w:t>Литературное чтение:</w:t>
      </w:r>
    </w:p>
    <w:p w:rsidR="009E6E96" w:rsidRPr="00F176E1" w:rsidRDefault="009E6E96" w:rsidP="00C7081B">
      <w:pPr>
        <w:widowControl w:val="0"/>
        <w:numPr>
          <w:ilvl w:val="0"/>
          <w:numId w:val="16"/>
        </w:numPr>
        <w:tabs>
          <w:tab w:val="clear" w:pos="720"/>
          <w:tab w:val="num" w:pos="1080"/>
        </w:tabs>
        <w:overflowPunct w:val="0"/>
        <w:autoSpaceDE w:val="0"/>
        <w:autoSpaceDN w:val="0"/>
        <w:adjustRightInd w:val="0"/>
        <w:spacing w:after="0" w:line="240" w:lineRule="auto"/>
        <w:ind w:left="0" w:right="20" w:firstLine="722"/>
        <w:jc w:val="both"/>
        <w:rPr>
          <w:rFonts w:ascii="Times New Roman" w:hAnsi="Times New Roman"/>
          <w:sz w:val="24"/>
          <w:szCs w:val="24"/>
        </w:rPr>
      </w:pPr>
      <w:r w:rsidRPr="00F176E1">
        <w:rPr>
          <w:rFonts w:ascii="Times New Roman" w:hAnsi="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E6E96" w:rsidRPr="00F176E1" w:rsidRDefault="009E6E96" w:rsidP="00C7081B">
      <w:pPr>
        <w:widowControl w:val="0"/>
        <w:numPr>
          <w:ilvl w:val="0"/>
          <w:numId w:val="16"/>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F176E1">
        <w:rPr>
          <w:rFonts w:ascii="Times New Roman" w:hAnsi="Times New Roman"/>
          <w:sz w:val="24"/>
          <w:szCs w:val="24"/>
        </w:rPr>
        <w:t>обучения</w:t>
      </w:r>
      <w:proofErr w:type="gramEnd"/>
      <w:r w:rsidRPr="00F176E1">
        <w:rPr>
          <w:rFonts w:ascii="Times New Roman" w:hAnsi="Times New Roman"/>
          <w:sz w:val="24"/>
          <w:szCs w:val="24"/>
        </w:rPr>
        <w:t xml:space="preserve"> по всем учебным предметам; формирование потребности в систематическом чтении; </w:t>
      </w:r>
    </w:p>
    <w:p w:rsidR="009E6E96" w:rsidRPr="00F176E1" w:rsidRDefault="009E6E96" w:rsidP="00C7081B">
      <w:pPr>
        <w:widowControl w:val="0"/>
        <w:numPr>
          <w:ilvl w:val="0"/>
          <w:numId w:val="16"/>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9E6E96" w:rsidRPr="00F176E1" w:rsidRDefault="009E6E96" w:rsidP="00C7081B">
      <w:pPr>
        <w:widowControl w:val="0"/>
        <w:numPr>
          <w:ilvl w:val="0"/>
          <w:numId w:val="16"/>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9E6E96" w:rsidRPr="00F176E1" w:rsidRDefault="009E6E96" w:rsidP="00C7081B">
      <w:pPr>
        <w:widowControl w:val="0"/>
        <w:numPr>
          <w:ilvl w:val="0"/>
          <w:numId w:val="16"/>
        </w:numPr>
        <w:tabs>
          <w:tab w:val="clear" w:pos="720"/>
          <w:tab w:val="num" w:pos="1080"/>
        </w:tabs>
        <w:overflowPunct w:val="0"/>
        <w:autoSpaceDE w:val="0"/>
        <w:autoSpaceDN w:val="0"/>
        <w:adjustRightInd w:val="0"/>
        <w:spacing w:after="0" w:line="240" w:lineRule="auto"/>
        <w:ind w:left="0" w:right="20" w:firstLine="722"/>
        <w:jc w:val="both"/>
        <w:rPr>
          <w:rFonts w:ascii="Times New Roman" w:hAnsi="Times New Roman"/>
          <w:sz w:val="24"/>
          <w:szCs w:val="24"/>
        </w:rPr>
      </w:pPr>
      <w:r w:rsidRPr="00F176E1">
        <w:rPr>
          <w:rFonts w:ascii="Times New Roman" w:hAnsi="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720"/>
        <w:rPr>
          <w:rFonts w:ascii="Times New Roman" w:hAnsi="Times New Roman"/>
          <w:b/>
          <w:bCs/>
          <w:sz w:val="24"/>
          <w:szCs w:val="24"/>
        </w:rPr>
      </w:pPr>
      <w:r w:rsidRPr="00F176E1">
        <w:rPr>
          <w:rFonts w:ascii="Times New Roman" w:hAnsi="Times New Roman"/>
          <w:b/>
          <w:bCs/>
          <w:sz w:val="24"/>
          <w:szCs w:val="24"/>
        </w:rPr>
        <w:t>Иностранный язык:</w:t>
      </w:r>
    </w:p>
    <w:p w:rsidR="009353DF" w:rsidRPr="00F176E1" w:rsidRDefault="009353DF" w:rsidP="008B6BA3">
      <w:pPr>
        <w:widowControl w:val="0"/>
        <w:autoSpaceDE w:val="0"/>
        <w:autoSpaceDN w:val="0"/>
        <w:adjustRightInd w:val="0"/>
        <w:spacing w:after="0" w:line="240" w:lineRule="auto"/>
        <w:ind w:left="720"/>
        <w:rPr>
          <w:rFonts w:ascii="Times New Roman" w:hAnsi="Times New Roman"/>
          <w:sz w:val="24"/>
          <w:szCs w:val="24"/>
        </w:rPr>
      </w:pPr>
    </w:p>
    <w:p w:rsidR="009E6E96" w:rsidRPr="00F176E1" w:rsidRDefault="009E6E96" w:rsidP="00C7081B">
      <w:pPr>
        <w:widowControl w:val="0"/>
        <w:numPr>
          <w:ilvl w:val="0"/>
          <w:numId w:val="17"/>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9E6E96" w:rsidRPr="00F176E1" w:rsidRDefault="009E6E96" w:rsidP="00C7081B">
      <w:pPr>
        <w:widowControl w:val="0"/>
        <w:numPr>
          <w:ilvl w:val="0"/>
          <w:numId w:val="17"/>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9E6E96" w:rsidRPr="00F176E1" w:rsidRDefault="009E6E96" w:rsidP="00C7081B">
      <w:pPr>
        <w:widowControl w:val="0"/>
        <w:numPr>
          <w:ilvl w:val="0"/>
          <w:numId w:val="17"/>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proofErr w:type="spellStart"/>
      <w:r w:rsidRPr="00F176E1">
        <w:rPr>
          <w:rFonts w:ascii="Times New Roman" w:hAnsi="Times New Roman"/>
          <w:sz w:val="24"/>
          <w:szCs w:val="24"/>
        </w:rPr>
        <w:t>сформированность</w:t>
      </w:r>
      <w:proofErr w:type="spellEnd"/>
      <w:r w:rsidRPr="00F176E1">
        <w:rPr>
          <w:rFonts w:ascii="Times New Roman" w:hAnsi="Times New Roman"/>
          <w:sz w:val="24"/>
          <w:szCs w:val="24"/>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720"/>
        <w:rPr>
          <w:rFonts w:ascii="Times New Roman" w:hAnsi="Times New Roman"/>
          <w:sz w:val="24"/>
          <w:szCs w:val="24"/>
        </w:rPr>
      </w:pPr>
      <w:r w:rsidRPr="00F176E1">
        <w:rPr>
          <w:rFonts w:ascii="Times New Roman" w:hAnsi="Times New Roman"/>
          <w:b/>
          <w:bCs/>
          <w:sz w:val="24"/>
          <w:szCs w:val="24"/>
        </w:rPr>
        <w:t>Математика и информатика:</w:t>
      </w:r>
    </w:p>
    <w:p w:rsidR="009E6E96" w:rsidRPr="00F176E1" w:rsidRDefault="009E6E96" w:rsidP="00C7081B">
      <w:pPr>
        <w:widowControl w:val="0"/>
        <w:numPr>
          <w:ilvl w:val="1"/>
          <w:numId w:val="18"/>
        </w:numPr>
        <w:tabs>
          <w:tab w:val="clear" w:pos="144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использование начальных математических знаний для описания и объяснения </w:t>
      </w:r>
      <w:r w:rsidR="008C2384">
        <w:rPr>
          <w:rFonts w:ascii="Times New Roman" w:hAnsi="Times New Roman"/>
          <w:sz w:val="24"/>
          <w:szCs w:val="24"/>
        </w:rPr>
        <w:t>окружающих предметов,</w:t>
      </w:r>
      <w:r w:rsidRPr="00F176E1">
        <w:rPr>
          <w:rFonts w:ascii="Times New Roman" w:hAnsi="Times New Roman"/>
          <w:sz w:val="24"/>
          <w:szCs w:val="24"/>
        </w:rPr>
        <w:t xml:space="preserve"> явлений, а также оценки их количественных и пространственных отношений; </w:t>
      </w:r>
    </w:p>
    <w:p w:rsidR="009E6E96" w:rsidRPr="00E36753" w:rsidRDefault="009E6E96" w:rsidP="00C7081B">
      <w:pPr>
        <w:widowControl w:val="0"/>
        <w:numPr>
          <w:ilvl w:val="0"/>
          <w:numId w:val="18"/>
        </w:numPr>
        <w:tabs>
          <w:tab w:val="clear" w:pos="720"/>
          <w:tab w:val="num" w:pos="321"/>
          <w:tab w:val="num" w:pos="1080"/>
        </w:tabs>
        <w:overflowPunct w:val="0"/>
        <w:autoSpaceDE w:val="0"/>
        <w:autoSpaceDN w:val="0"/>
        <w:adjustRightInd w:val="0"/>
        <w:spacing w:after="0" w:line="240" w:lineRule="auto"/>
        <w:ind w:left="0" w:firstLine="2"/>
        <w:jc w:val="both"/>
        <w:rPr>
          <w:rFonts w:ascii="Times New Roman" w:hAnsi="Times New Roman"/>
          <w:sz w:val="24"/>
          <w:szCs w:val="24"/>
        </w:rPr>
      </w:pPr>
      <w:r w:rsidRPr="00E36753">
        <w:rPr>
          <w:rFonts w:ascii="Times New Roman" w:hAnsi="Times New Roman"/>
          <w:sz w:val="24"/>
          <w:szCs w:val="24"/>
        </w:rPr>
        <w:t xml:space="preserve">овладение основами логического и алгоритмического мышления, пространственного </w:t>
      </w:r>
      <w:r w:rsidRPr="00E36753">
        <w:rPr>
          <w:rFonts w:ascii="Times New Roman" w:hAnsi="Times New Roman"/>
          <w:sz w:val="24"/>
          <w:szCs w:val="24"/>
        </w:rPr>
        <w:lastRenderedPageBreak/>
        <w:t xml:space="preserve">воображения и математической речи, измерения, пересчета, прикидки оценки, наглядного </w:t>
      </w:r>
      <w:r w:rsidR="008C2384">
        <w:rPr>
          <w:rFonts w:ascii="Times New Roman" w:hAnsi="Times New Roman"/>
          <w:sz w:val="24"/>
          <w:szCs w:val="24"/>
        </w:rPr>
        <w:t>представления данных</w:t>
      </w:r>
      <w:r w:rsidRPr="00E36753">
        <w:rPr>
          <w:rFonts w:ascii="Times New Roman" w:hAnsi="Times New Roman"/>
          <w:sz w:val="24"/>
          <w:szCs w:val="24"/>
        </w:rPr>
        <w:t xml:space="preserve">, записи и выполнения алгоритмов; </w:t>
      </w:r>
    </w:p>
    <w:p w:rsidR="009E6E96" w:rsidRPr="00F176E1" w:rsidRDefault="009E6E96" w:rsidP="00C7081B">
      <w:pPr>
        <w:widowControl w:val="0"/>
        <w:numPr>
          <w:ilvl w:val="1"/>
          <w:numId w:val="19"/>
        </w:numPr>
        <w:tabs>
          <w:tab w:val="clear" w:pos="144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9E6E96" w:rsidRPr="00F176E1" w:rsidRDefault="009E6E96" w:rsidP="00C7081B">
      <w:pPr>
        <w:widowControl w:val="0"/>
        <w:numPr>
          <w:ilvl w:val="1"/>
          <w:numId w:val="19"/>
        </w:numPr>
        <w:tabs>
          <w:tab w:val="clear" w:pos="1440"/>
          <w:tab w:val="num" w:pos="1142"/>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9E6E96" w:rsidRPr="00F176E1" w:rsidRDefault="009E6E96" w:rsidP="008B6BA3">
      <w:pPr>
        <w:widowControl w:val="0"/>
        <w:autoSpaceDE w:val="0"/>
        <w:autoSpaceDN w:val="0"/>
        <w:adjustRightInd w:val="0"/>
        <w:spacing w:after="0" w:line="240" w:lineRule="auto"/>
        <w:ind w:left="720"/>
        <w:rPr>
          <w:rFonts w:ascii="Times New Roman" w:hAnsi="Times New Roman"/>
          <w:sz w:val="24"/>
          <w:szCs w:val="24"/>
        </w:rPr>
      </w:pPr>
      <w:bookmarkStart w:id="14" w:name="page41"/>
      <w:bookmarkEnd w:id="14"/>
      <w:r w:rsidRPr="00F176E1">
        <w:rPr>
          <w:rFonts w:ascii="Times New Roman" w:hAnsi="Times New Roman"/>
          <w:sz w:val="24"/>
          <w:szCs w:val="24"/>
        </w:rPr>
        <w:t>5)  приобретение первоначальных представлений о компьютерной грамотности.</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B975CA">
      <w:pPr>
        <w:widowControl w:val="0"/>
        <w:autoSpaceDE w:val="0"/>
        <w:autoSpaceDN w:val="0"/>
        <w:adjustRightInd w:val="0"/>
        <w:spacing w:after="0" w:line="240" w:lineRule="auto"/>
        <w:ind w:firstLine="567"/>
        <w:rPr>
          <w:rFonts w:ascii="Times New Roman" w:hAnsi="Times New Roman"/>
          <w:sz w:val="24"/>
          <w:szCs w:val="24"/>
        </w:rPr>
      </w:pPr>
      <w:r w:rsidRPr="00F176E1">
        <w:rPr>
          <w:rFonts w:ascii="Times New Roman" w:hAnsi="Times New Roman"/>
          <w:b/>
          <w:bCs/>
          <w:sz w:val="24"/>
          <w:szCs w:val="24"/>
        </w:rPr>
        <w:t>Обществознание и естествознание (Окружающий мир):</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20"/>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понимание особой роли России в мировой истории, воспитание чувства гордости за национальные свершения, открытия, победы; </w:t>
      </w:r>
    </w:p>
    <w:p w:rsidR="009E6E96" w:rsidRPr="00F176E1" w:rsidRDefault="009E6E96" w:rsidP="00C7081B">
      <w:pPr>
        <w:widowControl w:val="0"/>
        <w:numPr>
          <w:ilvl w:val="0"/>
          <w:numId w:val="20"/>
        </w:numPr>
        <w:tabs>
          <w:tab w:val="clear" w:pos="720"/>
          <w:tab w:val="num" w:pos="1080"/>
        </w:tabs>
        <w:overflowPunct w:val="0"/>
        <w:autoSpaceDE w:val="0"/>
        <w:autoSpaceDN w:val="0"/>
        <w:adjustRightInd w:val="0"/>
        <w:spacing w:after="0" w:line="240" w:lineRule="auto"/>
        <w:ind w:left="0" w:right="20" w:firstLine="722"/>
        <w:jc w:val="both"/>
        <w:rPr>
          <w:rFonts w:ascii="Times New Roman" w:hAnsi="Times New Roman"/>
          <w:sz w:val="24"/>
          <w:szCs w:val="24"/>
        </w:rPr>
      </w:pPr>
      <w:proofErr w:type="spellStart"/>
      <w:r w:rsidRPr="00F176E1">
        <w:rPr>
          <w:rFonts w:ascii="Times New Roman" w:hAnsi="Times New Roman"/>
          <w:sz w:val="24"/>
          <w:szCs w:val="24"/>
        </w:rPr>
        <w:t>сформированность</w:t>
      </w:r>
      <w:proofErr w:type="spellEnd"/>
      <w:r w:rsidRPr="00F176E1">
        <w:rPr>
          <w:rFonts w:ascii="Times New Roman" w:hAnsi="Times New Roman"/>
          <w:sz w:val="24"/>
          <w:szCs w:val="24"/>
        </w:rPr>
        <w:t xml:space="preserve"> уважительного отношения к России, родному краю, своей семье, истории, культуре, природе нашей страны, её современной жизни; </w:t>
      </w:r>
    </w:p>
    <w:p w:rsidR="009E6E96" w:rsidRPr="00F176E1" w:rsidRDefault="009E6E96" w:rsidP="00C7081B">
      <w:pPr>
        <w:widowControl w:val="0"/>
        <w:numPr>
          <w:ilvl w:val="0"/>
          <w:numId w:val="20"/>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F176E1">
        <w:rPr>
          <w:rFonts w:ascii="Times New Roman" w:hAnsi="Times New Roman"/>
          <w:sz w:val="24"/>
          <w:szCs w:val="24"/>
        </w:rPr>
        <w:t>здоровьесберегающего</w:t>
      </w:r>
      <w:proofErr w:type="spellEnd"/>
      <w:r w:rsidRPr="00F176E1">
        <w:rPr>
          <w:rFonts w:ascii="Times New Roman" w:hAnsi="Times New Roman"/>
          <w:sz w:val="24"/>
          <w:szCs w:val="24"/>
        </w:rPr>
        <w:t xml:space="preserve"> поведения в природной и социальной среде; </w:t>
      </w:r>
    </w:p>
    <w:p w:rsidR="009E6E96" w:rsidRPr="00F176E1" w:rsidRDefault="009E6E96" w:rsidP="00C7081B">
      <w:pPr>
        <w:widowControl w:val="0"/>
        <w:numPr>
          <w:ilvl w:val="0"/>
          <w:numId w:val="20"/>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9E6E96" w:rsidRPr="00F176E1" w:rsidRDefault="009E6E96" w:rsidP="00C7081B">
      <w:pPr>
        <w:widowControl w:val="0"/>
        <w:numPr>
          <w:ilvl w:val="0"/>
          <w:numId w:val="20"/>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развитие навыков устанавливать и выявлять причинно-следственные связи в окружающем мире.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720"/>
        <w:rPr>
          <w:rFonts w:ascii="Times New Roman" w:hAnsi="Times New Roman"/>
          <w:sz w:val="24"/>
          <w:szCs w:val="24"/>
        </w:rPr>
      </w:pPr>
      <w:r w:rsidRPr="00F176E1">
        <w:rPr>
          <w:rFonts w:ascii="Times New Roman" w:hAnsi="Times New Roman"/>
          <w:b/>
          <w:bCs/>
          <w:sz w:val="24"/>
          <w:szCs w:val="24"/>
        </w:rPr>
        <w:t>Основы религиозных культур и светской этики (модуль: основы светской этики):</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21"/>
        </w:numPr>
        <w:tabs>
          <w:tab w:val="clear" w:pos="720"/>
          <w:tab w:val="num" w:pos="114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готовность к нравственному самосовершенствованию, духовному саморазвитию; </w:t>
      </w:r>
    </w:p>
    <w:p w:rsidR="009E6E96" w:rsidRPr="00F176E1" w:rsidRDefault="009E6E96" w:rsidP="00C7081B">
      <w:pPr>
        <w:widowControl w:val="0"/>
        <w:numPr>
          <w:ilvl w:val="0"/>
          <w:numId w:val="21"/>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9E6E96" w:rsidRPr="00F176E1" w:rsidRDefault="009E6E96" w:rsidP="00C7081B">
      <w:pPr>
        <w:widowControl w:val="0"/>
        <w:numPr>
          <w:ilvl w:val="0"/>
          <w:numId w:val="21"/>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F176E1">
        <w:rPr>
          <w:rFonts w:ascii="Times New Roman" w:hAnsi="Times New Roman"/>
          <w:sz w:val="24"/>
          <w:szCs w:val="24"/>
        </w:rPr>
        <w:t xml:space="preserve">понимание  значения  нравственности,  веры  и  религии  в  жизни  человека  и </w:t>
      </w:r>
    </w:p>
    <w:p w:rsidR="009E6E96" w:rsidRPr="00F176E1" w:rsidRDefault="009E6E96" w:rsidP="008B6BA3">
      <w:pPr>
        <w:widowControl w:val="0"/>
        <w:overflowPunct w:val="0"/>
        <w:autoSpaceDE w:val="0"/>
        <w:autoSpaceDN w:val="0"/>
        <w:adjustRightInd w:val="0"/>
        <w:spacing w:after="0" w:line="240" w:lineRule="auto"/>
        <w:jc w:val="both"/>
        <w:rPr>
          <w:rFonts w:ascii="Times New Roman" w:hAnsi="Times New Roman"/>
          <w:sz w:val="24"/>
          <w:szCs w:val="24"/>
        </w:rPr>
      </w:pPr>
      <w:r w:rsidRPr="00F176E1">
        <w:rPr>
          <w:rFonts w:ascii="Times New Roman" w:hAnsi="Times New Roman"/>
          <w:sz w:val="24"/>
          <w:szCs w:val="24"/>
        </w:rPr>
        <w:t xml:space="preserve">общества; </w:t>
      </w:r>
    </w:p>
    <w:p w:rsidR="009E6E96" w:rsidRPr="00F176E1" w:rsidRDefault="009E6E96" w:rsidP="00C7081B">
      <w:pPr>
        <w:widowControl w:val="0"/>
        <w:numPr>
          <w:ilvl w:val="0"/>
          <w:numId w:val="21"/>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rsidR="009E6E96" w:rsidRPr="00F176E1" w:rsidRDefault="009E6E96" w:rsidP="00C7081B">
      <w:pPr>
        <w:widowControl w:val="0"/>
        <w:numPr>
          <w:ilvl w:val="0"/>
          <w:numId w:val="21"/>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первоначальные представления об исторической роли традиционных религий в становлении российской государственности; </w:t>
      </w:r>
    </w:p>
    <w:p w:rsidR="009E6E96" w:rsidRPr="00F176E1" w:rsidRDefault="009E6E96" w:rsidP="00C7081B">
      <w:pPr>
        <w:widowControl w:val="0"/>
        <w:numPr>
          <w:ilvl w:val="0"/>
          <w:numId w:val="21"/>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9E6E96" w:rsidRPr="00F176E1" w:rsidRDefault="009E6E96" w:rsidP="00C7081B">
      <w:pPr>
        <w:widowControl w:val="0"/>
        <w:numPr>
          <w:ilvl w:val="0"/>
          <w:numId w:val="21"/>
        </w:numPr>
        <w:tabs>
          <w:tab w:val="clear" w:pos="72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F176E1">
        <w:rPr>
          <w:rFonts w:ascii="Times New Roman" w:hAnsi="Times New Roman"/>
          <w:sz w:val="24"/>
          <w:szCs w:val="24"/>
        </w:rPr>
        <w:t xml:space="preserve">осознание ценности человеческой жизни.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DD6015">
      <w:pPr>
        <w:widowControl w:val="0"/>
        <w:autoSpaceDE w:val="0"/>
        <w:autoSpaceDN w:val="0"/>
        <w:adjustRightInd w:val="0"/>
        <w:spacing w:after="0" w:line="240" w:lineRule="auto"/>
        <w:ind w:left="720"/>
        <w:rPr>
          <w:rFonts w:ascii="Times New Roman" w:hAnsi="Times New Roman"/>
          <w:sz w:val="24"/>
          <w:szCs w:val="24"/>
        </w:rPr>
      </w:pPr>
      <w:r w:rsidRPr="00F176E1">
        <w:rPr>
          <w:rFonts w:ascii="Times New Roman" w:hAnsi="Times New Roman"/>
          <w:b/>
          <w:bCs/>
          <w:sz w:val="24"/>
          <w:szCs w:val="24"/>
        </w:rPr>
        <w:t>Искусство</w:t>
      </w:r>
    </w:p>
    <w:p w:rsidR="009E6E96" w:rsidRPr="00F176E1" w:rsidRDefault="009E6E96" w:rsidP="008B6BA3">
      <w:pPr>
        <w:widowControl w:val="0"/>
        <w:autoSpaceDE w:val="0"/>
        <w:autoSpaceDN w:val="0"/>
        <w:adjustRightInd w:val="0"/>
        <w:spacing w:after="0" w:line="240" w:lineRule="auto"/>
        <w:ind w:left="720"/>
        <w:rPr>
          <w:rFonts w:ascii="Times New Roman" w:hAnsi="Times New Roman"/>
          <w:sz w:val="24"/>
          <w:szCs w:val="24"/>
        </w:rPr>
      </w:pPr>
      <w:r w:rsidRPr="00F176E1">
        <w:rPr>
          <w:rFonts w:ascii="Times New Roman" w:hAnsi="Times New Roman"/>
          <w:b/>
          <w:bCs/>
          <w:sz w:val="24"/>
          <w:szCs w:val="24"/>
        </w:rPr>
        <w:t>Изобразительное искусство:</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22"/>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proofErr w:type="spellStart"/>
      <w:r w:rsidRPr="00F176E1">
        <w:rPr>
          <w:rFonts w:ascii="Times New Roman" w:hAnsi="Times New Roman"/>
          <w:sz w:val="24"/>
          <w:szCs w:val="24"/>
        </w:rPr>
        <w:t>сформированность</w:t>
      </w:r>
      <w:proofErr w:type="spellEnd"/>
      <w:r w:rsidRPr="00F176E1">
        <w:rPr>
          <w:rFonts w:ascii="Times New Roman" w:hAnsi="Times New Roman"/>
          <w:sz w:val="24"/>
          <w:szCs w:val="24"/>
        </w:rPr>
        <w:t xml:space="preserve"> первоначальных представлений о роли изобразительного искусства в жизни человека, его роли в духовно-нравственном развитии человека; </w:t>
      </w:r>
    </w:p>
    <w:p w:rsidR="009E6E96" w:rsidRPr="00F176E1" w:rsidRDefault="009E6E96" w:rsidP="00C7081B">
      <w:pPr>
        <w:widowControl w:val="0"/>
        <w:numPr>
          <w:ilvl w:val="0"/>
          <w:numId w:val="22"/>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proofErr w:type="spellStart"/>
      <w:r w:rsidRPr="00F176E1">
        <w:rPr>
          <w:rFonts w:ascii="Times New Roman" w:hAnsi="Times New Roman"/>
          <w:sz w:val="24"/>
          <w:szCs w:val="24"/>
        </w:rPr>
        <w:t>сформированность</w:t>
      </w:r>
      <w:proofErr w:type="spellEnd"/>
      <w:r w:rsidRPr="00F176E1">
        <w:rPr>
          <w:rFonts w:ascii="Times New Roman" w:hAnsi="Times New Roman"/>
          <w:sz w:val="24"/>
          <w:szCs w:val="24"/>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9E6E96" w:rsidRPr="00F176E1" w:rsidRDefault="009E6E96" w:rsidP="00C7081B">
      <w:pPr>
        <w:widowControl w:val="0"/>
        <w:numPr>
          <w:ilvl w:val="0"/>
          <w:numId w:val="22"/>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овладение практическими умениями и навыками в восприятии, анализе и оценке произведений искусства; </w:t>
      </w:r>
    </w:p>
    <w:p w:rsidR="009E6E96" w:rsidRPr="00F176E1" w:rsidRDefault="009E6E96" w:rsidP="00C7081B">
      <w:pPr>
        <w:widowControl w:val="0"/>
        <w:numPr>
          <w:ilvl w:val="0"/>
          <w:numId w:val="22"/>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овладение элементарными практическими умениями и навыками в различных видах </w:t>
      </w:r>
      <w:r w:rsidRPr="00F176E1">
        <w:rPr>
          <w:rFonts w:ascii="Times New Roman" w:hAnsi="Times New Roman"/>
          <w:sz w:val="24"/>
          <w:szCs w:val="24"/>
        </w:rPr>
        <w:lastRenderedPageBreak/>
        <w:t xml:space="preserve">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780"/>
        <w:rPr>
          <w:rFonts w:ascii="Times New Roman" w:hAnsi="Times New Roman"/>
          <w:sz w:val="24"/>
          <w:szCs w:val="24"/>
        </w:rPr>
      </w:pPr>
      <w:bookmarkStart w:id="15" w:name="page43"/>
      <w:bookmarkEnd w:id="15"/>
      <w:r w:rsidRPr="00F176E1">
        <w:rPr>
          <w:rFonts w:ascii="Times New Roman" w:hAnsi="Times New Roman"/>
          <w:b/>
          <w:bCs/>
          <w:sz w:val="24"/>
          <w:szCs w:val="24"/>
        </w:rPr>
        <w:t>Музыка:</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23"/>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proofErr w:type="spellStart"/>
      <w:r w:rsidRPr="00F176E1">
        <w:rPr>
          <w:rFonts w:ascii="Times New Roman" w:hAnsi="Times New Roman"/>
          <w:sz w:val="24"/>
          <w:szCs w:val="24"/>
        </w:rPr>
        <w:t>сформированность</w:t>
      </w:r>
      <w:proofErr w:type="spellEnd"/>
      <w:r w:rsidRPr="00F176E1">
        <w:rPr>
          <w:rFonts w:ascii="Times New Roman" w:hAnsi="Times New Roman"/>
          <w:sz w:val="24"/>
          <w:szCs w:val="24"/>
        </w:rPr>
        <w:t xml:space="preserve"> первоначальных представлений о роли музыки в жизни человека, ее роли в духовно-нравственном развитии человека; </w:t>
      </w:r>
    </w:p>
    <w:p w:rsidR="009E6E96" w:rsidRPr="00F176E1" w:rsidRDefault="009E6E96" w:rsidP="00C7081B">
      <w:pPr>
        <w:widowControl w:val="0"/>
        <w:numPr>
          <w:ilvl w:val="0"/>
          <w:numId w:val="23"/>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proofErr w:type="spellStart"/>
      <w:r w:rsidRPr="00F176E1">
        <w:rPr>
          <w:rFonts w:ascii="Times New Roman" w:hAnsi="Times New Roman"/>
          <w:sz w:val="24"/>
          <w:szCs w:val="24"/>
        </w:rPr>
        <w:t>сформированность</w:t>
      </w:r>
      <w:proofErr w:type="spellEnd"/>
      <w:r w:rsidRPr="00F176E1">
        <w:rPr>
          <w:rFonts w:ascii="Times New Roman" w:hAnsi="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9E6E96" w:rsidRPr="00F176E1" w:rsidRDefault="009E6E96" w:rsidP="00C7081B">
      <w:pPr>
        <w:widowControl w:val="0"/>
        <w:numPr>
          <w:ilvl w:val="0"/>
          <w:numId w:val="23"/>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умение воспринимать музыку и выражать свое отношение к музыкальному произведению; </w:t>
      </w:r>
    </w:p>
    <w:p w:rsidR="009E6E96" w:rsidRPr="00F176E1" w:rsidRDefault="009E6E96" w:rsidP="00C7081B">
      <w:pPr>
        <w:widowControl w:val="0"/>
        <w:numPr>
          <w:ilvl w:val="0"/>
          <w:numId w:val="23"/>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720"/>
        <w:rPr>
          <w:rFonts w:ascii="Times New Roman" w:hAnsi="Times New Roman"/>
          <w:sz w:val="24"/>
          <w:szCs w:val="24"/>
        </w:rPr>
      </w:pPr>
      <w:r w:rsidRPr="00F176E1">
        <w:rPr>
          <w:rFonts w:ascii="Times New Roman" w:hAnsi="Times New Roman"/>
          <w:b/>
          <w:bCs/>
          <w:sz w:val="24"/>
          <w:szCs w:val="24"/>
        </w:rPr>
        <w:t>Технология:</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24"/>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9E6E96" w:rsidRPr="00F176E1" w:rsidRDefault="009E6E96" w:rsidP="00C7081B">
      <w:pPr>
        <w:widowControl w:val="0"/>
        <w:numPr>
          <w:ilvl w:val="0"/>
          <w:numId w:val="24"/>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усвоение первоначальных представлений о материальной культуре как продукте предметно-преобразующей деятельности человека; </w:t>
      </w:r>
    </w:p>
    <w:p w:rsidR="009E6E96" w:rsidRPr="00F176E1" w:rsidRDefault="009E6E96" w:rsidP="00C7081B">
      <w:pPr>
        <w:widowControl w:val="0"/>
        <w:numPr>
          <w:ilvl w:val="0"/>
          <w:numId w:val="24"/>
        </w:numPr>
        <w:tabs>
          <w:tab w:val="clear" w:pos="720"/>
          <w:tab w:val="num" w:pos="114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9E6E96" w:rsidRPr="00F176E1" w:rsidRDefault="009E6E96" w:rsidP="00C7081B">
      <w:pPr>
        <w:widowControl w:val="0"/>
        <w:numPr>
          <w:ilvl w:val="0"/>
          <w:numId w:val="24"/>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9E6E96" w:rsidRPr="00F176E1" w:rsidRDefault="009E6E96" w:rsidP="00C7081B">
      <w:pPr>
        <w:widowControl w:val="0"/>
        <w:numPr>
          <w:ilvl w:val="0"/>
          <w:numId w:val="24"/>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9E6E96" w:rsidRPr="00F176E1" w:rsidRDefault="009E6E96" w:rsidP="00C7081B">
      <w:pPr>
        <w:widowControl w:val="0"/>
        <w:numPr>
          <w:ilvl w:val="0"/>
          <w:numId w:val="24"/>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720"/>
        <w:rPr>
          <w:rFonts w:ascii="Times New Roman" w:hAnsi="Times New Roman"/>
          <w:sz w:val="24"/>
          <w:szCs w:val="24"/>
        </w:rPr>
      </w:pPr>
      <w:r w:rsidRPr="00F176E1">
        <w:rPr>
          <w:rFonts w:ascii="Times New Roman" w:hAnsi="Times New Roman"/>
          <w:b/>
          <w:bCs/>
          <w:sz w:val="24"/>
          <w:szCs w:val="24"/>
        </w:rPr>
        <w:t>Физическая культура:</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25"/>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9E6E96" w:rsidRPr="00F176E1" w:rsidRDefault="009E6E96" w:rsidP="00C7081B">
      <w:pPr>
        <w:widowControl w:val="0"/>
        <w:numPr>
          <w:ilvl w:val="0"/>
          <w:numId w:val="25"/>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sz w:val="24"/>
          <w:szCs w:val="24"/>
        </w:rPr>
      </w:pPr>
      <w:r w:rsidRPr="00F176E1">
        <w:rPr>
          <w:rFonts w:ascii="Times New Roman" w:hAnsi="Times New Roman"/>
          <w:sz w:val="24"/>
          <w:szCs w:val="24"/>
        </w:rPr>
        <w:t xml:space="preserve">овладение умениями организовывать </w:t>
      </w:r>
      <w:proofErr w:type="spellStart"/>
      <w:r w:rsidRPr="00F176E1">
        <w:rPr>
          <w:rFonts w:ascii="Times New Roman" w:hAnsi="Times New Roman"/>
          <w:sz w:val="24"/>
          <w:szCs w:val="24"/>
        </w:rPr>
        <w:t>здоровьесберегающую</w:t>
      </w:r>
      <w:proofErr w:type="spellEnd"/>
      <w:r w:rsidRPr="00F176E1">
        <w:rPr>
          <w:rFonts w:ascii="Times New Roman" w:hAnsi="Times New Roman"/>
          <w:sz w:val="24"/>
          <w:szCs w:val="24"/>
        </w:rPr>
        <w:t xml:space="preserve"> жизнедеятельность (режим дня, утренняя зарядка, оздоровительные мероприятия, подвижные игры и т. д.); </w:t>
      </w:r>
    </w:p>
    <w:p w:rsidR="009E6E96" w:rsidRPr="00E17491" w:rsidRDefault="009E6E96" w:rsidP="00C7081B">
      <w:pPr>
        <w:widowControl w:val="0"/>
        <w:numPr>
          <w:ilvl w:val="0"/>
          <w:numId w:val="25"/>
        </w:numPr>
        <w:tabs>
          <w:tab w:val="clear" w:pos="720"/>
          <w:tab w:val="num" w:pos="1080"/>
        </w:tabs>
        <w:overflowPunct w:val="0"/>
        <w:autoSpaceDE w:val="0"/>
        <w:autoSpaceDN w:val="0"/>
        <w:adjustRightInd w:val="0"/>
        <w:spacing w:after="0" w:line="240" w:lineRule="auto"/>
        <w:ind w:left="0" w:firstLine="722"/>
        <w:jc w:val="both"/>
        <w:rPr>
          <w:rFonts w:ascii="Times New Roman" w:hAnsi="Times New Roman"/>
          <w:b/>
          <w:sz w:val="24"/>
          <w:szCs w:val="24"/>
        </w:rPr>
      </w:pPr>
      <w:r w:rsidRPr="00F176E1">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w:t>
      </w:r>
      <w:r w:rsidR="00DD6015">
        <w:rPr>
          <w:rFonts w:ascii="Times New Roman" w:hAnsi="Times New Roman"/>
          <w:sz w:val="24"/>
          <w:szCs w:val="24"/>
        </w:rPr>
        <w:t xml:space="preserve">оординации, гибкости) </w:t>
      </w:r>
      <w:r w:rsidR="00DD6015" w:rsidRPr="00DD6015">
        <w:rPr>
          <w:rFonts w:ascii="Times New Roman" w:hAnsi="Times New Roman"/>
          <w:b/>
          <w:sz w:val="24"/>
          <w:szCs w:val="24"/>
        </w:rPr>
        <w:t xml:space="preserve">в том числе подготовка к выполнению нормативов Всероссийского физкультурно-оздоровительного комплекса </w:t>
      </w:r>
      <w:r w:rsidR="00DD6015" w:rsidRPr="00E17491">
        <w:rPr>
          <w:rFonts w:ascii="Times New Roman" w:hAnsi="Times New Roman"/>
          <w:b/>
          <w:sz w:val="24"/>
          <w:szCs w:val="24"/>
        </w:rPr>
        <w:t>«Готов к труду и обороне (ГТО)».</w:t>
      </w:r>
    </w:p>
    <w:p w:rsidR="00890434" w:rsidRDefault="00890434" w:rsidP="003128FA">
      <w:pPr>
        <w:widowControl w:val="0"/>
        <w:autoSpaceDE w:val="0"/>
        <w:autoSpaceDN w:val="0"/>
        <w:adjustRightInd w:val="0"/>
        <w:spacing w:after="0" w:line="240" w:lineRule="auto"/>
        <w:ind w:firstLine="567"/>
        <w:rPr>
          <w:rFonts w:ascii="Times New Roman" w:hAnsi="Times New Roman"/>
          <w:b/>
          <w:bCs/>
          <w:sz w:val="24"/>
          <w:szCs w:val="24"/>
        </w:rPr>
      </w:pPr>
    </w:p>
    <w:p w:rsidR="009E6E96" w:rsidRPr="00F176E1" w:rsidRDefault="009E6E96" w:rsidP="003128FA">
      <w:pPr>
        <w:widowControl w:val="0"/>
        <w:autoSpaceDE w:val="0"/>
        <w:autoSpaceDN w:val="0"/>
        <w:adjustRightInd w:val="0"/>
        <w:spacing w:after="0" w:line="240" w:lineRule="auto"/>
        <w:ind w:firstLine="567"/>
        <w:rPr>
          <w:rFonts w:ascii="Times New Roman" w:hAnsi="Times New Roman"/>
          <w:sz w:val="24"/>
          <w:szCs w:val="24"/>
        </w:rPr>
      </w:pPr>
      <w:r w:rsidRPr="00F176E1">
        <w:rPr>
          <w:rFonts w:ascii="Times New Roman" w:hAnsi="Times New Roman"/>
          <w:b/>
          <w:bCs/>
          <w:sz w:val="24"/>
          <w:szCs w:val="24"/>
        </w:rPr>
        <w:t>1.2.1. Формирование универсальных учебных действий</w:t>
      </w:r>
    </w:p>
    <w:p w:rsidR="009E6E96" w:rsidRDefault="009E6E96" w:rsidP="003128FA">
      <w:pPr>
        <w:widowControl w:val="0"/>
        <w:autoSpaceDE w:val="0"/>
        <w:autoSpaceDN w:val="0"/>
        <w:adjustRightInd w:val="0"/>
        <w:spacing w:after="0" w:line="240" w:lineRule="auto"/>
        <w:ind w:firstLine="567"/>
        <w:rPr>
          <w:rFonts w:ascii="Times New Roman" w:hAnsi="Times New Roman"/>
          <w:b/>
          <w:bCs/>
          <w:i/>
          <w:iCs/>
          <w:sz w:val="24"/>
          <w:szCs w:val="24"/>
        </w:rPr>
      </w:pPr>
      <w:r w:rsidRPr="00F176E1">
        <w:rPr>
          <w:rFonts w:ascii="Times New Roman" w:hAnsi="Times New Roman"/>
          <w:b/>
          <w:bCs/>
          <w:i/>
          <w:iCs/>
          <w:sz w:val="24"/>
          <w:szCs w:val="24"/>
        </w:rPr>
        <w:t xml:space="preserve">(личностные и </w:t>
      </w:r>
      <w:proofErr w:type="spellStart"/>
      <w:r w:rsidRPr="00F176E1">
        <w:rPr>
          <w:rFonts w:ascii="Times New Roman" w:hAnsi="Times New Roman"/>
          <w:b/>
          <w:bCs/>
          <w:i/>
          <w:iCs/>
          <w:sz w:val="24"/>
          <w:szCs w:val="24"/>
        </w:rPr>
        <w:t>метапредметные</w:t>
      </w:r>
      <w:proofErr w:type="spellEnd"/>
      <w:r w:rsidRPr="00F176E1">
        <w:rPr>
          <w:rFonts w:ascii="Times New Roman" w:hAnsi="Times New Roman"/>
          <w:b/>
          <w:bCs/>
          <w:i/>
          <w:iCs/>
          <w:sz w:val="24"/>
          <w:szCs w:val="24"/>
        </w:rPr>
        <w:t xml:space="preserve"> результаты)</w:t>
      </w:r>
    </w:p>
    <w:p w:rsidR="00F75CC2" w:rsidRDefault="00F75CC2" w:rsidP="003128FA">
      <w:pPr>
        <w:widowControl w:val="0"/>
        <w:autoSpaceDE w:val="0"/>
        <w:autoSpaceDN w:val="0"/>
        <w:adjustRightInd w:val="0"/>
        <w:spacing w:after="0" w:line="240" w:lineRule="auto"/>
        <w:ind w:firstLine="567"/>
        <w:rPr>
          <w:rFonts w:ascii="Times New Roman" w:hAnsi="Times New Roman"/>
          <w:b/>
          <w:bCs/>
          <w:iCs/>
          <w:sz w:val="24"/>
          <w:szCs w:val="24"/>
        </w:rPr>
      </w:pPr>
      <w:r>
        <w:rPr>
          <w:rFonts w:ascii="Times New Roman" w:hAnsi="Times New Roman"/>
          <w:b/>
          <w:bCs/>
          <w:iCs/>
          <w:sz w:val="24"/>
          <w:szCs w:val="24"/>
        </w:rPr>
        <w:t>Цель программы:</w:t>
      </w:r>
    </w:p>
    <w:p w:rsidR="00F75CC2" w:rsidRDefault="00F75CC2" w:rsidP="003128FA">
      <w:pPr>
        <w:widowControl w:val="0"/>
        <w:autoSpaceDE w:val="0"/>
        <w:autoSpaceDN w:val="0"/>
        <w:adjustRightInd w:val="0"/>
        <w:spacing w:after="0" w:line="240" w:lineRule="auto"/>
        <w:ind w:firstLine="567"/>
        <w:rPr>
          <w:rFonts w:ascii="Times New Roman" w:hAnsi="Times New Roman"/>
          <w:bCs/>
          <w:i/>
          <w:iCs/>
          <w:sz w:val="24"/>
          <w:szCs w:val="24"/>
        </w:rPr>
      </w:pPr>
      <w:r w:rsidRPr="00F75CC2">
        <w:rPr>
          <w:rFonts w:ascii="Times New Roman" w:hAnsi="Times New Roman"/>
          <w:bCs/>
          <w:i/>
          <w:iCs/>
          <w:sz w:val="24"/>
          <w:szCs w:val="24"/>
        </w:rPr>
        <w:t xml:space="preserve">обеспечить регулирование различных аспектов освоения </w:t>
      </w:r>
      <w:proofErr w:type="spellStart"/>
      <w:r w:rsidRPr="00F75CC2">
        <w:rPr>
          <w:rFonts w:ascii="Times New Roman" w:hAnsi="Times New Roman"/>
          <w:bCs/>
          <w:i/>
          <w:iCs/>
          <w:sz w:val="24"/>
          <w:szCs w:val="24"/>
        </w:rPr>
        <w:t>м</w:t>
      </w:r>
      <w:r>
        <w:rPr>
          <w:rFonts w:ascii="Times New Roman" w:hAnsi="Times New Roman"/>
          <w:bCs/>
          <w:i/>
          <w:iCs/>
          <w:sz w:val="24"/>
          <w:szCs w:val="24"/>
        </w:rPr>
        <w:t>етапредметных</w:t>
      </w:r>
      <w:proofErr w:type="spellEnd"/>
      <w:r>
        <w:rPr>
          <w:rFonts w:ascii="Times New Roman" w:hAnsi="Times New Roman"/>
          <w:bCs/>
          <w:i/>
          <w:iCs/>
          <w:sz w:val="24"/>
          <w:szCs w:val="24"/>
        </w:rPr>
        <w:t xml:space="preserve"> умений, т.е. </w:t>
      </w:r>
      <w:r>
        <w:rPr>
          <w:rFonts w:ascii="Times New Roman" w:hAnsi="Times New Roman"/>
          <w:bCs/>
          <w:i/>
          <w:iCs/>
          <w:sz w:val="24"/>
          <w:szCs w:val="24"/>
        </w:rPr>
        <w:lastRenderedPageBreak/>
        <w:t xml:space="preserve">способов деятельности, применимых в </w:t>
      </w:r>
      <w:proofErr w:type="gramStart"/>
      <w:r>
        <w:rPr>
          <w:rFonts w:ascii="Times New Roman" w:hAnsi="Times New Roman"/>
          <w:bCs/>
          <w:i/>
          <w:iCs/>
          <w:sz w:val="24"/>
          <w:szCs w:val="24"/>
        </w:rPr>
        <w:t>рамках</w:t>
      </w:r>
      <w:proofErr w:type="gramEnd"/>
      <w:r>
        <w:rPr>
          <w:rFonts w:ascii="Times New Roman" w:hAnsi="Times New Roman"/>
          <w:bCs/>
          <w:i/>
          <w:iCs/>
          <w:sz w:val="24"/>
          <w:szCs w:val="24"/>
        </w:rPr>
        <w:t xml:space="preserve"> как образовательной деятельности, так и при решении проблем в реальных жизненных ситуациях.</w:t>
      </w:r>
    </w:p>
    <w:p w:rsidR="00F75CC2" w:rsidRDefault="00F75CC2" w:rsidP="003128FA">
      <w:pPr>
        <w:widowControl w:val="0"/>
        <w:autoSpaceDE w:val="0"/>
        <w:autoSpaceDN w:val="0"/>
        <w:adjustRightInd w:val="0"/>
        <w:spacing w:after="0" w:line="240" w:lineRule="auto"/>
        <w:ind w:firstLine="567"/>
        <w:rPr>
          <w:rFonts w:ascii="Times New Roman" w:hAnsi="Times New Roman"/>
          <w:bCs/>
          <w:iCs/>
          <w:sz w:val="24"/>
          <w:szCs w:val="24"/>
        </w:rPr>
      </w:pPr>
      <w:r w:rsidRPr="00F75CC2">
        <w:rPr>
          <w:rFonts w:ascii="Times New Roman" w:hAnsi="Times New Roman"/>
          <w:b/>
          <w:bCs/>
          <w:iCs/>
          <w:sz w:val="24"/>
          <w:szCs w:val="24"/>
        </w:rPr>
        <w:t>Задачи программы</w:t>
      </w:r>
      <w:r>
        <w:rPr>
          <w:rFonts w:ascii="Times New Roman" w:hAnsi="Times New Roman"/>
          <w:bCs/>
          <w:iCs/>
          <w:sz w:val="24"/>
          <w:szCs w:val="24"/>
        </w:rPr>
        <w:t>:</w:t>
      </w:r>
    </w:p>
    <w:p w:rsidR="00F75CC2" w:rsidRDefault="00F75CC2" w:rsidP="003128FA">
      <w:pPr>
        <w:widowControl w:val="0"/>
        <w:autoSpaceDE w:val="0"/>
        <w:autoSpaceDN w:val="0"/>
        <w:adjustRightInd w:val="0"/>
        <w:spacing w:after="0" w:line="240" w:lineRule="auto"/>
        <w:ind w:firstLine="567"/>
        <w:rPr>
          <w:rFonts w:ascii="Times New Roman" w:hAnsi="Times New Roman"/>
          <w:bCs/>
          <w:iCs/>
          <w:sz w:val="24"/>
          <w:szCs w:val="24"/>
        </w:rPr>
      </w:pPr>
      <w:r>
        <w:rPr>
          <w:rFonts w:ascii="Times New Roman" w:hAnsi="Times New Roman"/>
          <w:bCs/>
          <w:iCs/>
          <w:sz w:val="24"/>
          <w:szCs w:val="24"/>
        </w:rPr>
        <w:t>- установить ценностные ориентиры начального образования;</w:t>
      </w:r>
    </w:p>
    <w:p w:rsidR="00F75CC2" w:rsidRDefault="00F75CC2" w:rsidP="003128FA">
      <w:pPr>
        <w:widowControl w:val="0"/>
        <w:autoSpaceDE w:val="0"/>
        <w:autoSpaceDN w:val="0"/>
        <w:adjustRightInd w:val="0"/>
        <w:spacing w:after="0" w:line="240" w:lineRule="auto"/>
        <w:ind w:firstLine="567"/>
        <w:rPr>
          <w:rFonts w:ascii="Times New Roman" w:hAnsi="Times New Roman"/>
          <w:bCs/>
          <w:iCs/>
          <w:sz w:val="24"/>
          <w:szCs w:val="24"/>
        </w:rPr>
      </w:pPr>
      <w:r>
        <w:rPr>
          <w:rFonts w:ascii="Times New Roman" w:hAnsi="Times New Roman"/>
          <w:bCs/>
          <w:iCs/>
          <w:sz w:val="24"/>
          <w:szCs w:val="24"/>
        </w:rPr>
        <w:t xml:space="preserve">- </w:t>
      </w:r>
      <w:r w:rsidR="00E62CF9">
        <w:rPr>
          <w:rFonts w:ascii="Times New Roman" w:hAnsi="Times New Roman"/>
          <w:bCs/>
          <w:iCs/>
          <w:sz w:val="24"/>
          <w:szCs w:val="24"/>
        </w:rPr>
        <w:t>определить состав и характеристику универсальных учебных действий;</w:t>
      </w:r>
    </w:p>
    <w:p w:rsidR="00E62CF9" w:rsidRDefault="00E62CF9" w:rsidP="003128FA">
      <w:pPr>
        <w:widowControl w:val="0"/>
        <w:autoSpaceDE w:val="0"/>
        <w:autoSpaceDN w:val="0"/>
        <w:adjustRightInd w:val="0"/>
        <w:spacing w:after="0" w:line="240" w:lineRule="auto"/>
        <w:ind w:firstLine="567"/>
        <w:rPr>
          <w:rFonts w:ascii="Times New Roman" w:hAnsi="Times New Roman"/>
          <w:bCs/>
          <w:iCs/>
          <w:sz w:val="24"/>
          <w:szCs w:val="24"/>
        </w:rPr>
      </w:pPr>
      <w:r>
        <w:rPr>
          <w:rFonts w:ascii="Times New Roman" w:hAnsi="Times New Roman"/>
          <w:bCs/>
          <w:iCs/>
          <w:sz w:val="24"/>
          <w:szCs w:val="24"/>
        </w:rPr>
        <w:t xml:space="preserve">- выявить в содержании предметных линий </w:t>
      </w:r>
      <w:r w:rsidR="00A37D79">
        <w:rPr>
          <w:rFonts w:ascii="Times New Roman" w:hAnsi="Times New Roman"/>
          <w:bCs/>
          <w:iCs/>
          <w:sz w:val="24"/>
          <w:szCs w:val="24"/>
        </w:rPr>
        <w:t>универсальные учебные действия и определить условия формирования в образовательной деятельности и жизненно важных ситуациях.</w:t>
      </w:r>
    </w:p>
    <w:p w:rsidR="00A37D79" w:rsidRPr="00F75CC2" w:rsidRDefault="00A37D79" w:rsidP="003128FA">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Cs/>
          <w:iCs/>
          <w:sz w:val="24"/>
          <w:szCs w:val="24"/>
        </w:rPr>
        <w:t xml:space="preserve">ФГОС начального общего образования определяет </w:t>
      </w:r>
      <w:r w:rsidRPr="00A37D79">
        <w:rPr>
          <w:rFonts w:ascii="Times New Roman" w:hAnsi="Times New Roman"/>
          <w:b/>
          <w:bCs/>
          <w:iCs/>
          <w:sz w:val="24"/>
          <w:szCs w:val="24"/>
        </w:rPr>
        <w:t>ценностные ориентиры содержания образования при получении начального общего образования</w:t>
      </w:r>
      <w:r>
        <w:rPr>
          <w:rFonts w:ascii="Times New Roman" w:hAnsi="Times New Roman"/>
          <w:bCs/>
          <w:iCs/>
          <w:sz w:val="24"/>
          <w:szCs w:val="24"/>
        </w:rPr>
        <w:t xml:space="preserve"> следующим образом:</w:t>
      </w:r>
    </w:p>
    <w:p w:rsidR="009E6E96" w:rsidRDefault="00A37D79" w:rsidP="00C7081B">
      <w:pPr>
        <w:pStyle w:val="a6"/>
        <w:widowControl w:val="0"/>
        <w:numPr>
          <w:ilvl w:val="0"/>
          <w:numId w:val="39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Формирование основ гражданской идентичности личности, включая</w:t>
      </w:r>
    </w:p>
    <w:p w:rsidR="00A37D79" w:rsidRDefault="00A37D79" w:rsidP="00A37D79">
      <w:pPr>
        <w:pStyle w:val="a6"/>
        <w:widowControl w:val="0"/>
        <w:autoSpaceDE w:val="0"/>
        <w:autoSpaceDN w:val="0"/>
        <w:adjustRightInd w:val="0"/>
        <w:spacing w:after="0" w:line="240" w:lineRule="auto"/>
        <w:ind w:left="927"/>
        <w:jc w:val="both"/>
        <w:rPr>
          <w:rFonts w:ascii="Times New Roman" w:hAnsi="Times New Roman"/>
          <w:sz w:val="24"/>
          <w:szCs w:val="24"/>
        </w:rPr>
      </w:pPr>
      <w:r>
        <w:rPr>
          <w:rFonts w:ascii="Times New Roman" w:hAnsi="Times New Roman"/>
          <w:sz w:val="24"/>
          <w:szCs w:val="24"/>
        </w:rPr>
        <w:t>-  чувство сопричастности и гордости за свою Родину, народ, история, за свой родной край;</w:t>
      </w:r>
    </w:p>
    <w:p w:rsidR="00A37D79" w:rsidRDefault="00A37D79" w:rsidP="00A37D79">
      <w:pPr>
        <w:pStyle w:val="a6"/>
        <w:widowControl w:val="0"/>
        <w:autoSpaceDE w:val="0"/>
        <w:autoSpaceDN w:val="0"/>
        <w:adjustRightInd w:val="0"/>
        <w:spacing w:after="0" w:line="240" w:lineRule="auto"/>
        <w:ind w:left="927"/>
        <w:jc w:val="both"/>
        <w:rPr>
          <w:rFonts w:ascii="Times New Roman" w:hAnsi="Times New Roman"/>
          <w:sz w:val="24"/>
          <w:szCs w:val="24"/>
        </w:rPr>
      </w:pPr>
      <w:r>
        <w:rPr>
          <w:rFonts w:ascii="Times New Roman" w:hAnsi="Times New Roman"/>
          <w:sz w:val="24"/>
          <w:szCs w:val="24"/>
        </w:rPr>
        <w:t>- осознание ответственности человека за благосостояние общества;</w:t>
      </w:r>
    </w:p>
    <w:p w:rsidR="00A37D79" w:rsidRDefault="00A37D79" w:rsidP="00A37D79">
      <w:pPr>
        <w:pStyle w:val="a6"/>
        <w:widowControl w:val="0"/>
        <w:autoSpaceDE w:val="0"/>
        <w:autoSpaceDN w:val="0"/>
        <w:adjustRightInd w:val="0"/>
        <w:spacing w:after="0" w:line="240" w:lineRule="auto"/>
        <w:ind w:left="927"/>
        <w:jc w:val="both"/>
        <w:rPr>
          <w:rFonts w:ascii="Times New Roman" w:hAnsi="Times New Roman"/>
          <w:sz w:val="24"/>
          <w:szCs w:val="24"/>
        </w:rPr>
      </w:pPr>
      <w:r>
        <w:rPr>
          <w:rFonts w:ascii="Times New Roman" w:hAnsi="Times New Roman"/>
          <w:sz w:val="24"/>
          <w:szCs w:val="24"/>
        </w:rPr>
        <w:t>- восприятие мира как единого и целостного при разнообразии культур, национальностей, религий;</w:t>
      </w:r>
    </w:p>
    <w:p w:rsidR="00A37D79" w:rsidRDefault="00A37D79" w:rsidP="00A37D79">
      <w:pPr>
        <w:pStyle w:val="a6"/>
        <w:widowControl w:val="0"/>
        <w:autoSpaceDE w:val="0"/>
        <w:autoSpaceDN w:val="0"/>
        <w:adjustRightInd w:val="0"/>
        <w:spacing w:after="0" w:line="240" w:lineRule="auto"/>
        <w:ind w:left="927"/>
        <w:jc w:val="both"/>
        <w:rPr>
          <w:rFonts w:ascii="Times New Roman" w:hAnsi="Times New Roman"/>
          <w:sz w:val="24"/>
          <w:szCs w:val="24"/>
        </w:rPr>
      </w:pPr>
      <w:r>
        <w:rPr>
          <w:rFonts w:ascii="Times New Roman" w:hAnsi="Times New Roman"/>
          <w:sz w:val="24"/>
          <w:szCs w:val="24"/>
        </w:rPr>
        <w:t>- отказ от деления на «своих» и «чужих»;</w:t>
      </w:r>
    </w:p>
    <w:p w:rsidR="00A37D79" w:rsidRDefault="00A37D79" w:rsidP="00A37D79">
      <w:pPr>
        <w:pStyle w:val="a6"/>
        <w:widowControl w:val="0"/>
        <w:autoSpaceDE w:val="0"/>
        <w:autoSpaceDN w:val="0"/>
        <w:adjustRightInd w:val="0"/>
        <w:spacing w:after="0" w:line="240" w:lineRule="auto"/>
        <w:ind w:left="927"/>
        <w:jc w:val="both"/>
        <w:rPr>
          <w:rFonts w:ascii="Times New Roman" w:hAnsi="Times New Roman"/>
          <w:sz w:val="24"/>
          <w:szCs w:val="24"/>
        </w:rPr>
      </w:pPr>
      <w:r>
        <w:rPr>
          <w:rFonts w:ascii="Times New Roman" w:hAnsi="Times New Roman"/>
          <w:sz w:val="24"/>
          <w:szCs w:val="24"/>
        </w:rPr>
        <w:t>- уважение истории и культуры каждого народа.</w:t>
      </w:r>
    </w:p>
    <w:p w:rsidR="00A37D79" w:rsidRDefault="00A37D79"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 Формирование психологических условий развития общения, кооперации </w:t>
      </w:r>
      <w:r w:rsidR="00C13C42">
        <w:rPr>
          <w:rFonts w:ascii="Times New Roman" w:hAnsi="Times New Roman"/>
          <w:sz w:val="24"/>
          <w:szCs w:val="24"/>
        </w:rPr>
        <w:t xml:space="preserve">   </w:t>
      </w:r>
      <w:r>
        <w:rPr>
          <w:rFonts w:ascii="Times New Roman" w:hAnsi="Times New Roman"/>
          <w:sz w:val="24"/>
          <w:szCs w:val="24"/>
        </w:rPr>
        <w:t>сотрудничества:</w:t>
      </w:r>
    </w:p>
    <w:p w:rsidR="00A37D79"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A37D79">
        <w:rPr>
          <w:rFonts w:ascii="Times New Roman" w:hAnsi="Times New Roman"/>
          <w:sz w:val="24"/>
          <w:szCs w:val="24"/>
        </w:rPr>
        <w:t>- доброжелательность, доверие и внимание к людям;</w:t>
      </w:r>
    </w:p>
    <w:p w:rsidR="00A37D79"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A37D79">
        <w:rPr>
          <w:rFonts w:ascii="Times New Roman" w:hAnsi="Times New Roman"/>
          <w:sz w:val="24"/>
          <w:szCs w:val="24"/>
        </w:rPr>
        <w:t>- готовность к сотрудничеству и дружбе, оказанию помощи тем, кто в ней нуждается;</w:t>
      </w:r>
    </w:p>
    <w:p w:rsidR="00A37D79"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A37D79">
        <w:rPr>
          <w:rFonts w:ascii="Times New Roman" w:hAnsi="Times New Roman"/>
          <w:sz w:val="24"/>
          <w:szCs w:val="24"/>
        </w:rPr>
        <w:t xml:space="preserve">- уважение к окружающим – умение слушать и слышать партнера, признавать право </w:t>
      </w:r>
      <w:r>
        <w:rPr>
          <w:rFonts w:ascii="Times New Roman" w:hAnsi="Times New Roman"/>
          <w:sz w:val="24"/>
          <w:szCs w:val="24"/>
        </w:rPr>
        <w:t xml:space="preserve">   </w:t>
      </w:r>
      <w:r w:rsidR="00A37D79">
        <w:rPr>
          <w:rFonts w:ascii="Times New Roman" w:hAnsi="Times New Roman"/>
          <w:sz w:val="24"/>
          <w:szCs w:val="24"/>
        </w:rPr>
        <w:t>каждого на собственное мнение и принимать решения с учетом позиций всех участников.</w:t>
      </w:r>
    </w:p>
    <w:p w:rsidR="00A37D79"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 Развитие ценностно-смысловой сферы личности на основе общечеловеческой нравственности и гуманизма:</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 принятие и уважение ценностей семьи и общества, школы и коллектива и стремление следовать им;</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формирование чу</w:t>
      </w:r>
      <w:proofErr w:type="gramStart"/>
      <w:r>
        <w:rPr>
          <w:rFonts w:ascii="Times New Roman" w:hAnsi="Times New Roman"/>
          <w:sz w:val="24"/>
          <w:szCs w:val="24"/>
        </w:rPr>
        <w:t>вств пр</w:t>
      </w:r>
      <w:proofErr w:type="gramEnd"/>
      <w:r>
        <w:rPr>
          <w:rFonts w:ascii="Times New Roman" w:hAnsi="Times New Roman"/>
          <w:sz w:val="24"/>
          <w:szCs w:val="24"/>
        </w:rPr>
        <w:t>екрасного и эстетических чувств на основе знакомства с мировой и отечественной художественной культурой.</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4. Развитие умения учиться как первого шага к самообразованию и самовоспитанию:</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разв</w:t>
      </w:r>
      <w:r w:rsidR="00470837">
        <w:rPr>
          <w:rFonts w:ascii="Times New Roman" w:hAnsi="Times New Roman"/>
          <w:sz w:val="24"/>
          <w:szCs w:val="24"/>
        </w:rPr>
        <w:t>итие широких познавательных инте</w:t>
      </w:r>
      <w:r>
        <w:rPr>
          <w:rFonts w:ascii="Times New Roman" w:hAnsi="Times New Roman"/>
          <w:sz w:val="24"/>
          <w:szCs w:val="24"/>
        </w:rPr>
        <w:t>ресов, инициативы и любознательности, мотивов познания и творчества;</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формирование умения учиться и способности к организации своей деятельности (планирование, контролю, оценке).</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5. Развитие самостоятельности, инициативы и ответственности личности как условие ее </w:t>
      </w:r>
      <w:proofErr w:type="spellStart"/>
      <w:r>
        <w:rPr>
          <w:rFonts w:ascii="Times New Roman" w:hAnsi="Times New Roman"/>
          <w:sz w:val="24"/>
          <w:szCs w:val="24"/>
        </w:rPr>
        <w:t>самоактуализации</w:t>
      </w:r>
      <w:proofErr w:type="spellEnd"/>
      <w:r>
        <w:rPr>
          <w:rFonts w:ascii="Times New Roman" w:hAnsi="Times New Roman"/>
          <w:sz w:val="24"/>
          <w:szCs w:val="24"/>
        </w:rPr>
        <w:t>:</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формирование самоуважения и эмоционально-положительного отношения к себе;</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готовность открыто выражать и отстаивать свою позицию;</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критичность к своим поступкам и умение адекватно их оценивать;</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готовность к самостоятельным действиям, ответственность за их результаты;</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целеустремленность и настойчивость в достижении целей;</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готовность к преодолению трудностей и жизненного оптимизма;</w:t>
      </w:r>
    </w:p>
    <w:p w:rsidR="00C13C42" w:rsidRDefault="00C13C42"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354F23" w:rsidRDefault="00354F23" w:rsidP="00A37D79">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Ценностные ориентиры формирования УУД определяются вышеперечисленными требованиями ФГОС и общим представлением </w:t>
      </w:r>
      <w:r w:rsidRPr="00354F23">
        <w:rPr>
          <w:rFonts w:ascii="Times New Roman" w:hAnsi="Times New Roman"/>
          <w:b/>
          <w:sz w:val="24"/>
          <w:szCs w:val="24"/>
        </w:rPr>
        <w:t>о современном выпускнике начальной школы.</w:t>
      </w:r>
    </w:p>
    <w:p w:rsidR="00354F23" w:rsidRDefault="00354F23" w:rsidP="00A37D79">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Это человек:</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Любознательный, интересующийся, активно познающий мир.</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Владеющий</w:t>
      </w:r>
      <w:proofErr w:type="gramEnd"/>
      <w:r>
        <w:rPr>
          <w:rFonts w:ascii="Times New Roman" w:hAnsi="Times New Roman"/>
          <w:sz w:val="24"/>
          <w:szCs w:val="24"/>
        </w:rPr>
        <w:t xml:space="preserve"> основами умения учиться.</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Любящий родной край и свою страну.</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Уважающий</w:t>
      </w:r>
      <w:proofErr w:type="gramEnd"/>
      <w:r>
        <w:rPr>
          <w:rFonts w:ascii="Times New Roman" w:hAnsi="Times New Roman"/>
          <w:sz w:val="24"/>
          <w:szCs w:val="24"/>
        </w:rPr>
        <w:t xml:space="preserve"> и принимающий ценности семьи и общества.</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Готовый</w:t>
      </w:r>
      <w:proofErr w:type="gramEnd"/>
      <w:r>
        <w:rPr>
          <w:rFonts w:ascii="Times New Roman" w:hAnsi="Times New Roman"/>
          <w:sz w:val="24"/>
          <w:szCs w:val="24"/>
        </w:rPr>
        <w:t xml:space="preserve"> самостоятельно действовать и отвечать за свои поступки перед семьей и школой.</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Доброжелательный</w:t>
      </w:r>
      <w:proofErr w:type="gramEnd"/>
      <w:r>
        <w:rPr>
          <w:rFonts w:ascii="Times New Roman" w:hAnsi="Times New Roman"/>
          <w:sz w:val="24"/>
          <w:szCs w:val="24"/>
        </w:rPr>
        <w:t>, умеющий слушать и слышать партнера.</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Умеющий</w:t>
      </w:r>
      <w:proofErr w:type="gramEnd"/>
      <w:r>
        <w:rPr>
          <w:rFonts w:ascii="Times New Roman" w:hAnsi="Times New Roman"/>
          <w:sz w:val="24"/>
          <w:szCs w:val="24"/>
        </w:rPr>
        <w:t xml:space="preserve"> высказать свое мнение.</w:t>
      </w:r>
    </w:p>
    <w:p w:rsidR="00354F23" w:rsidRDefault="00354F23" w:rsidP="00A37D7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Выполняющий</w:t>
      </w:r>
      <w:proofErr w:type="gramEnd"/>
      <w:r>
        <w:rPr>
          <w:rFonts w:ascii="Times New Roman" w:hAnsi="Times New Roman"/>
          <w:sz w:val="24"/>
          <w:szCs w:val="24"/>
        </w:rPr>
        <w:t xml:space="preserve"> правила здорового и безопасного образа жизни для себя и окружающих.</w:t>
      </w:r>
    </w:p>
    <w:p w:rsidR="00354F23" w:rsidRPr="00354F23" w:rsidRDefault="00354F23" w:rsidP="00A37D79">
      <w:pPr>
        <w:widowControl w:val="0"/>
        <w:autoSpaceDE w:val="0"/>
        <w:autoSpaceDN w:val="0"/>
        <w:adjustRightInd w:val="0"/>
        <w:spacing w:after="0" w:line="240" w:lineRule="auto"/>
        <w:jc w:val="both"/>
        <w:rPr>
          <w:rFonts w:ascii="Times New Roman" w:hAnsi="Times New Roman"/>
          <w:sz w:val="24"/>
          <w:szCs w:val="24"/>
        </w:rPr>
      </w:pPr>
    </w:p>
    <w:p w:rsidR="009E6E96" w:rsidRPr="00F176E1" w:rsidRDefault="009E6E96" w:rsidP="003128FA">
      <w:pPr>
        <w:widowControl w:val="0"/>
        <w:overflowPunct w:val="0"/>
        <w:autoSpaceDE w:val="0"/>
        <w:autoSpaceDN w:val="0"/>
        <w:adjustRightInd w:val="0"/>
        <w:spacing w:after="0" w:line="240" w:lineRule="auto"/>
        <w:ind w:firstLine="567"/>
        <w:rPr>
          <w:rFonts w:ascii="Times New Roman" w:hAnsi="Times New Roman"/>
          <w:b/>
          <w:bCs/>
          <w:i/>
          <w:iCs/>
          <w:sz w:val="24"/>
          <w:szCs w:val="24"/>
        </w:rPr>
      </w:pPr>
      <w:r w:rsidRPr="00F176E1">
        <w:rPr>
          <w:rFonts w:ascii="Times New Roman" w:hAnsi="Times New Roman"/>
          <w:sz w:val="24"/>
          <w:szCs w:val="24"/>
        </w:rPr>
        <w:t xml:space="preserve">В результате изучения </w:t>
      </w:r>
      <w:r w:rsidRPr="00F176E1">
        <w:rPr>
          <w:rFonts w:ascii="Times New Roman" w:hAnsi="Times New Roman"/>
          <w:b/>
          <w:bCs/>
          <w:sz w:val="24"/>
          <w:szCs w:val="24"/>
        </w:rPr>
        <w:t>всех без исключения предметов</w:t>
      </w:r>
      <w:r w:rsidRPr="00F176E1">
        <w:rPr>
          <w:rFonts w:ascii="Times New Roman" w:hAnsi="Times New Roman"/>
          <w:sz w:val="24"/>
          <w:szCs w:val="24"/>
        </w:rPr>
        <w:t xml:space="preserve"> начального общего образования у выпускников будут сформированы </w:t>
      </w:r>
      <w:r w:rsidRPr="00F176E1">
        <w:rPr>
          <w:rFonts w:ascii="Times New Roman" w:hAnsi="Times New Roman"/>
          <w:i/>
          <w:iCs/>
          <w:sz w:val="24"/>
          <w:szCs w:val="24"/>
        </w:rPr>
        <w:t>личностные,</w:t>
      </w:r>
      <w:r>
        <w:rPr>
          <w:rFonts w:ascii="Times New Roman" w:hAnsi="Times New Roman"/>
          <w:i/>
          <w:iCs/>
          <w:sz w:val="24"/>
          <w:szCs w:val="24"/>
        </w:rPr>
        <w:t xml:space="preserve"> </w:t>
      </w:r>
      <w:r w:rsidRPr="00F176E1">
        <w:rPr>
          <w:rFonts w:ascii="Times New Roman" w:hAnsi="Times New Roman"/>
          <w:i/>
          <w:iCs/>
          <w:sz w:val="24"/>
          <w:szCs w:val="24"/>
        </w:rPr>
        <w:t>регулятивные,</w:t>
      </w:r>
      <w:r>
        <w:rPr>
          <w:rFonts w:ascii="Times New Roman" w:hAnsi="Times New Roman"/>
          <w:i/>
          <w:iCs/>
          <w:sz w:val="24"/>
          <w:szCs w:val="24"/>
        </w:rPr>
        <w:t xml:space="preserve"> </w:t>
      </w:r>
      <w:r w:rsidRPr="00F176E1">
        <w:rPr>
          <w:rFonts w:ascii="Times New Roman" w:hAnsi="Times New Roman"/>
          <w:i/>
          <w:iCs/>
          <w:sz w:val="24"/>
          <w:szCs w:val="24"/>
        </w:rPr>
        <w:t xml:space="preserve">познавательные  </w:t>
      </w:r>
      <w:r w:rsidRPr="00F176E1">
        <w:rPr>
          <w:rFonts w:ascii="Times New Roman" w:hAnsi="Times New Roman"/>
          <w:sz w:val="24"/>
          <w:szCs w:val="24"/>
        </w:rPr>
        <w:t>и</w:t>
      </w:r>
      <w:r w:rsidRPr="00F176E1">
        <w:rPr>
          <w:rFonts w:ascii="Times New Roman" w:hAnsi="Times New Roman"/>
          <w:i/>
          <w:iCs/>
          <w:sz w:val="24"/>
          <w:szCs w:val="24"/>
        </w:rPr>
        <w:t xml:space="preserve">  коммуникативные  </w:t>
      </w:r>
      <w:r w:rsidRPr="00F176E1">
        <w:rPr>
          <w:rFonts w:ascii="Times New Roman" w:hAnsi="Times New Roman"/>
          <w:sz w:val="24"/>
          <w:szCs w:val="24"/>
        </w:rPr>
        <w:t>универсальные  учебные  действия</w:t>
      </w:r>
      <w:r>
        <w:rPr>
          <w:rFonts w:ascii="Times New Roman" w:hAnsi="Times New Roman"/>
          <w:sz w:val="24"/>
          <w:szCs w:val="24"/>
        </w:rPr>
        <w:t xml:space="preserve"> </w:t>
      </w:r>
      <w:r w:rsidRPr="00F176E1">
        <w:rPr>
          <w:rFonts w:ascii="Times New Roman" w:hAnsi="Times New Roman"/>
          <w:b/>
          <w:bCs/>
          <w:i/>
          <w:iCs/>
          <w:sz w:val="24"/>
          <w:szCs w:val="24"/>
        </w:rPr>
        <w:t>как  основа</w:t>
      </w:r>
      <w:r>
        <w:rPr>
          <w:rFonts w:ascii="Times New Roman" w:hAnsi="Times New Roman"/>
          <w:b/>
          <w:bCs/>
          <w:i/>
          <w:iCs/>
          <w:sz w:val="24"/>
          <w:szCs w:val="24"/>
        </w:rPr>
        <w:t xml:space="preserve"> </w:t>
      </w:r>
      <w:r w:rsidRPr="00F176E1">
        <w:rPr>
          <w:rFonts w:ascii="Times New Roman" w:hAnsi="Times New Roman"/>
          <w:b/>
          <w:bCs/>
          <w:i/>
          <w:iCs/>
          <w:sz w:val="24"/>
          <w:szCs w:val="24"/>
        </w:rPr>
        <w:t>умения учиться.</w:t>
      </w:r>
    </w:p>
    <w:p w:rsidR="009E6E96" w:rsidRPr="00F176E1" w:rsidRDefault="009E6E96" w:rsidP="003128FA">
      <w:pPr>
        <w:widowControl w:val="0"/>
        <w:autoSpaceDE w:val="0"/>
        <w:autoSpaceDN w:val="0"/>
        <w:adjustRightInd w:val="0"/>
        <w:spacing w:after="0" w:line="240" w:lineRule="auto"/>
        <w:ind w:firstLine="567"/>
        <w:rPr>
          <w:rFonts w:ascii="Times New Roman" w:hAnsi="Times New Roman"/>
          <w:b/>
          <w:bCs/>
          <w:i/>
          <w:iCs/>
          <w:sz w:val="24"/>
          <w:szCs w:val="24"/>
        </w:rPr>
      </w:pPr>
    </w:p>
    <w:p w:rsidR="009E6E96" w:rsidRDefault="009E6E96" w:rsidP="003128FA">
      <w:pPr>
        <w:widowControl w:val="0"/>
        <w:autoSpaceDE w:val="0"/>
        <w:autoSpaceDN w:val="0"/>
        <w:adjustRightInd w:val="0"/>
        <w:spacing w:after="0" w:line="240" w:lineRule="auto"/>
        <w:ind w:firstLine="567"/>
        <w:rPr>
          <w:rFonts w:ascii="Times New Roman" w:hAnsi="Times New Roman"/>
          <w:bCs/>
          <w:iCs/>
          <w:sz w:val="24"/>
          <w:szCs w:val="24"/>
        </w:rPr>
      </w:pPr>
      <w:bookmarkStart w:id="16" w:name="page45"/>
      <w:bookmarkEnd w:id="16"/>
      <w:r w:rsidRPr="00F176E1">
        <w:rPr>
          <w:rFonts w:ascii="Times New Roman" w:hAnsi="Times New Roman"/>
          <w:b/>
          <w:bCs/>
          <w:i/>
          <w:iCs/>
          <w:sz w:val="24"/>
          <w:szCs w:val="24"/>
        </w:rPr>
        <w:t>Личностные универсальные учебные действия</w:t>
      </w:r>
      <w:r>
        <w:rPr>
          <w:rFonts w:ascii="Times New Roman" w:hAnsi="Times New Roman"/>
          <w:b/>
          <w:bCs/>
          <w:i/>
          <w:iCs/>
          <w:sz w:val="24"/>
          <w:szCs w:val="24"/>
        </w:rPr>
        <w:t xml:space="preserve"> </w:t>
      </w:r>
      <w:r w:rsidR="00354F23">
        <w:rPr>
          <w:rFonts w:ascii="Times New Roman" w:hAnsi="Times New Roman"/>
          <w:bCs/>
          <w:iCs/>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354F23" w:rsidRDefault="00354F23" w:rsidP="003128FA">
      <w:pPr>
        <w:widowControl w:val="0"/>
        <w:autoSpaceDE w:val="0"/>
        <w:autoSpaceDN w:val="0"/>
        <w:adjustRightInd w:val="0"/>
        <w:spacing w:after="0" w:line="240" w:lineRule="auto"/>
        <w:ind w:firstLine="567"/>
        <w:rPr>
          <w:rFonts w:ascii="Times New Roman" w:hAnsi="Times New Roman"/>
          <w:bCs/>
          <w:iCs/>
          <w:sz w:val="24"/>
          <w:szCs w:val="24"/>
        </w:rPr>
      </w:pPr>
      <w:r>
        <w:rPr>
          <w:rFonts w:ascii="Times New Roman" w:hAnsi="Times New Roman"/>
          <w:bCs/>
          <w:iCs/>
          <w:sz w:val="24"/>
          <w:szCs w:val="24"/>
        </w:rPr>
        <w:t>Применительно</w:t>
      </w:r>
      <w:r w:rsidR="0026262B">
        <w:rPr>
          <w:rFonts w:ascii="Times New Roman" w:hAnsi="Times New Roman"/>
          <w:bCs/>
          <w:iCs/>
          <w:sz w:val="24"/>
          <w:szCs w:val="24"/>
        </w:rPr>
        <w:t xml:space="preserve"> к учебной деятельности выделяются три вида личностных действий:</w:t>
      </w:r>
    </w:p>
    <w:p w:rsidR="0026262B" w:rsidRDefault="0026262B" w:rsidP="003128FA">
      <w:pPr>
        <w:widowControl w:val="0"/>
        <w:autoSpaceDE w:val="0"/>
        <w:autoSpaceDN w:val="0"/>
        <w:adjustRightInd w:val="0"/>
        <w:spacing w:after="0" w:line="240" w:lineRule="auto"/>
        <w:ind w:firstLine="567"/>
        <w:rPr>
          <w:rFonts w:ascii="Times New Roman" w:hAnsi="Times New Roman"/>
          <w:bCs/>
          <w:iCs/>
          <w:sz w:val="24"/>
          <w:szCs w:val="24"/>
        </w:rPr>
      </w:pPr>
      <w:r>
        <w:rPr>
          <w:rFonts w:ascii="Times New Roman" w:hAnsi="Times New Roman"/>
          <w:bCs/>
          <w:iCs/>
          <w:sz w:val="24"/>
          <w:szCs w:val="24"/>
        </w:rPr>
        <w:t>• личностное, профессиональное, жизненное самоопределение;</w:t>
      </w:r>
    </w:p>
    <w:p w:rsidR="0026262B" w:rsidRDefault="0026262B" w:rsidP="003128FA">
      <w:pPr>
        <w:widowControl w:val="0"/>
        <w:autoSpaceDE w:val="0"/>
        <w:autoSpaceDN w:val="0"/>
        <w:adjustRightInd w:val="0"/>
        <w:spacing w:after="0" w:line="240" w:lineRule="auto"/>
        <w:ind w:firstLine="567"/>
        <w:rPr>
          <w:rFonts w:ascii="Times New Roman" w:hAnsi="Times New Roman"/>
          <w:bCs/>
          <w:iCs/>
          <w:sz w:val="24"/>
          <w:szCs w:val="24"/>
        </w:rPr>
      </w:pPr>
      <w:r>
        <w:rPr>
          <w:rFonts w:ascii="Times New Roman" w:hAnsi="Times New Roman"/>
          <w:bCs/>
          <w:iCs/>
          <w:sz w:val="24"/>
          <w:szCs w:val="24"/>
        </w:rPr>
        <w:t xml:space="preserve">• </w:t>
      </w:r>
      <w:proofErr w:type="spellStart"/>
      <w:r>
        <w:rPr>
          <w:rFonts w:ascii="Times New Roman" w:hAnsi="Times New Roman"/>
          <w:bCs/>
          <w:iCs/>
          <w:sz w:val="24"/>
          <w:szCs w:val="24"/>
        </w:rPr>
        <w:t>смыслообразование</w:t>
      </w:r>
      <w:proofErr w:type="spellEnd"/>
      <w:r>
        <w:rPr>
          <w:rFonts w:ascii="Times New Roman" w:hAnsi="Times New Roman"/>
          <w:bCs/>
          <w:iCs/>
          <w:sz w:val="24"/>
          <w:szCs w:val="24"/>
        </w:rPr>
        <w:t xml:space="preserve">,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Pr>
          <w:rFonts w:ascii="Times New Roman" w:hAnsi="Times New Roman"/>
          <w:bCs/>
          <w:i/>
          <w:iCs/>
          <w:sz w:val="24"/>
          <w:szCs w:val="24"/>
        </w:rPr>
        <w:t xml:space="preserve">какое значение и какой смысл имеет для меня учение? – </w:t>
      </w:r>
      <w:r w:rsidRPr="0026262B">
        <w:rPr>
          <w:rFonts w:ascii="Times New Roman" w:hAnsi="Times New Roman"/>
          <w:bCs/>
          <w:iCs/>
          <w:sz w:val="24"/>
          <w:szCs w:val="24"/>
        </w:rPr>
        <w:t>и уметь на наго отвечать</w:t>
      </w:r>
      <w:r>
        <w:rPr>
          <w:rFonts w:ascii="Times New Roman" w:hAnsi="Times New Roman"/>
          <w:bCs/>
          <w:iCs/>
          <w:sz w:val="24"/>
          <w:szCs w:val="24"/>
        </w:rPr>
        <w:t>;</w:t>
      </w:r>
    </w:p>
    <w:p w:rsidR="0026262B" w:rsidRPr="0026262B" w:rsidRDefault="0026262B" w:rsidP="003128FA">
      <w:pPr>
        <w:widowControl w:val="0"/>
        <w:autoSpaceDE w:val="0"/>
        <w:autoSpaceDN w:val="0"/>
        <w:adjustRightInd w:val="0"/>
        <w:spacing w:after="0" w:line="240" w:lineRule="auto"/>
        <w:ind w:firstLine="567"/>
        <w:rPr>
          <w:rFonts w:ascii="Times New Roman" w:hAnsi="Times New Roman"/>
          <w:bCs/>
          <w:iCs/>
          <w:sz w:val="24"/>
          <w:szCs w:val="24"/>
        </w:rPr>
      </w:pPr>
      <w:r>
        <w:rPr>
          <w:rFonts w:ascii="Times New Roman" w:hAnsi="Times New Roman"/>
          <w:bCs/>
          <w:i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w:t>
      </w:r>
      <w:proofErr w:type="gramStart"/>
      <w:r>
        <w:rPr>
          <w:rFonts w:ascii="Times New Roman" w:hAnsi="Times New Roman"/>
          <w:bCs/>
          <w:iCs/>
          <w:sz w:val="24"/>
          <w:szCs w:val="24"/>
        </w:rPr>
        <w:t>2</w:t>
      </w:r>
      <w:proofErr w:type="gramEnd"/>
      <w:r>
        <w:rPr>
          <w:rFonts w:ascii="Times New Roman" w:hAnsi="Times New Roman"/>
          <w:bCs/>
          <w:iCs/>
          <w:sz w:val="24"/>
          <w:szCs w:val="24"/>
        </w:rPr>
        <w:t xml:space="preserve"> выбор.</w:t>
      </w:r>
    </w:p>
    <w:p w:rsidR="009E6E96" w:rsidRDefault="009E6E96" w:rsidP="004E11EF">
      <w:pPr>
        <w:widowControl w:val="0"/>
        <w:overflowPunct w:val="0"/>
        <w:autoSpaceDE w:val="0"/>
        <w:autoSpaceDN w:val="0"/>
        <w:adjustRightInd w:val="0"/>
        <w:spacing w:after="0" w:line="240" w:lineRule="auto"/>
        <w:jc w:val="both"/>
        <w:rPr>
          <w:rFonts w:ascii="Times New Roman" w:hAnsi="Times New Roman"/>
          <w:sz w:val="24"/>
          <w:szCs w:val="24"/>
        </w:rPr>
      </w:pPr>
    </w:p>
    <w:p w:rsidR="009E6E96" w:rsidRPr="00F176E1" w:rsidRDefault="009E6E96" w:rsidP="004E11E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У </w:t>
      </w:r>
      <w:r w:rsidRPr="00F176E1">
        <w:rPr>
          <w:rFonts w:ascii="Times New Roman" w:hAnsi="Times New Roman"/>
          <w:sz w:val="24"/>
          <w:szCs w:val="24"/>
        </w:rPr>
        <w:t xml:space="preserve">выпускника </w:t>
      </w:r>
      <w:r w:rsidRPr="00F176E1">
        <w:rPr>
          <w:rFonts w:ascii="Times New Roman" w:hAnsi="Times New Roman"/>
          <w:b/>
          <w:bCs/>
          <w:sz w:val="24"/>
          <w:szCs w:val="24"/>
        </w:rPr>
        <w:t>будут сформированы</w:t>
      </w:r>
      <w:r w:rsidRPr="00F176E1">
        <w:rPr>
          <w:rFonts w:ascii="Times New Roman" w:hAnsi="Times New Roman"/>
          <w:sz w:val="24"/>
          <w:szCs w:val="24"/>
        </w:rPr>
        <w:t xml:space="preserve">: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широкая мотивационная основа учебной деятельности, включающая социальные, учебно-познавательные и внешние мотивы;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right="20" w:hanging="358"/>
        <w:jc w:val="both"/>
        <w:rPr>
          <w:rFonts w:ascii="Times New Roman" w:hAnsi="Times New Roman"/>
          <w:sz w:val="24"/>
          <w:szCs w:val="24"/>
          <w:vertAlign w:val="superscript"/>
        </w:rPr>
      </w:pPr>
      <w:r w:rsidRPr="00F176E1">
        <w:rPr>
          <w:rFonts w:ascii="Times New Roman" w:hAnsi="Times New Roman"/>
          <w:sz w:val="24"/>
          <w:szCs w:val="24"/>
        </w:rPr>
        <w:t xml:space="preserve">учебно-познавательный интерес к новому учебному материалу и способам решения новой задачи;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способность к оценке своей учебной деятельности;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ориентация в нравственном содержании и смысле, как собственных поступков, так и поступков окружающих людей;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знание основных моральных норм и ориентация на их выполнение;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развитие этических чувств — стыда, вины, совести как регуляторов морального поведения; понимание чу</w:t>
      </w:r>
      <w:proofErr w:type="gramStart"/>
      <w:r w:rsidRPr="00F176E1">
        <w:rPr>
          <w:rFonts w:ascii="Times New Roman" w:hAnsi="Times New Roman"/>
          <w:sz w:val="24"/>
          <w:szCs w:val="24"/>
        </w:rPr>
        <w:t>вств др</w:t>
      </w:r>
      <w:proofErr w:type="gramEnd"/>
      <w:r w:rsidRPr="00F176E1">
        <w:rPr>
          <w:rFonts w:ascii="Times New Roman" w:hAnsi="Times New Roman"/>
          <w:sz w:val="24"/>
          <w:szCs w:val="24"/>
        </w:rPr>
        <w:t xml:space="preserve">угих людей и сопереживание им;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установка на здоровый образ жизни;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F176E1">
        <w:rPr>
          <w:rFonts w:ascii="Times New Roman" w:hAnsi="Times New Roman"/>
          <w:sz w:val="24"/>
          <w:szCs w:val="24"/>
        </w:rPr>
        <w:t>здоровьесберегающего</w:t>
      </w:r>
      <w:proofErr w:type="spellEnd"/>
      <w:r w:rsidRPr="00F176E1">
        <w:rPr>
          <w:rFonts w:ascii="Times New Roman" w:hAnsi="Times New Roman"/>
          <w:sz w:val="24"/>
          <w:szCs w:val="24"/>
        </w:rPr>
        <w:t xml:space="preserve"> поведения;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6"/>
        </w:numPr>
        <w:tabs>
          <w:tab w:val="clear" w:pos="720"/>
          <w:tab w:val="num" w:pos="360"/>
        </w:tabs>
        <w:overflowPunct w:val="0"/>
        <w:autoSpaceDE w:val="0"/>
        <w:autoSpaceDN w:val="0"/>
        <w:adjustRightInd w:val="0"/>
        <w:spacing w:after="0" w:line="240" w:lineRule="auto"/>
        <w:ind w:left="360" w:right="20" w:hanging="358"/>
        <w:jc w:val="both"/>
        <w:rPr>
          <w:rFonts w:ascii="Times New Roman" w:hAnsi="Times New Roman"/>
          <w:sz w:val="24"/>
          <w:szCs w:val="24"/>
          <w:vertAlign w:val="superscript"/>
        </w:rPr>
      </w:pPr>
      <w:r w:rsidRPr="00F176E1">
        <w:rPr>
          <w:rFonts w:ascii="Times New Roman" w:hAnsi="Times New Roman"/>
          <w:sz w:val="24"/>
          <w:szCs w:val="24"/>
        </w:rPr>
        <w:t xml:space="preserve">чувство прекрасного и эстетические чувства на основе знакомства с мировой и отечественной художественной культурой.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F176E1">
        <w:rPr>
          <w:rFonts w:ascii="Times New Roman" w:hAnsi="Times New Roman"/>
          <w:b/>
          <w:bCs/>
          <w:i/>
          <w:iCs/>
          <w:sz w:val="24"/>
          <w:szCs w:val="24"/>
        </w:rPr>
        <w:t>Выпускник получит возможность для формирования:</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выраженной устойчивой учебно-познавательной мотивации учения;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устойчивого учебно-познавательного интереса к новым общим способам решения задач;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адекватного понимания причин успешности/</w:t>
      </w:r>
      <w:proofErr w:type="spellStart"/>
      <w:r w:rsidRPr="004E11EF">
        <w:rPr>
          <w:rFonts w:ascii="Times New Roman" w:hAnsi="Times New Roman"/>
          <w:i/>
          <w:iCs/>
          <w:sz w:val="24"/>
          <w:szCs w:val="24"/>
        </w:rPr>
        <w:t>неуспешности</w:t>
      </w:r>
      <w:proofErr w:type="spellEnd"/>
      <w:r w:rsidRPr="004E11EF">
        <w:rPr>
          <w:rFonts w:ascii="Times New Roman" w:hAnsi="Times New Roman"/>
          <w:i/>
          <w:iCs/>
          <w:sz w:val="24"/>
          <w:szCs w:val="24"/>
        </w:rPr>
        <w:t xml:space="preserve"> учебной деятельности;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компетентности в реализации основ гражданской идентичности в поступках и деятельности;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right="2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установки на здоровый образ жизни и реализации её в реальном поведении и поступках;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4E11EF">
        <w:rPr>
          <w:rFonts w:ascii="Times New Roman" w:hAnsi="Times New Roman"/>
          <w:i/>
          <w:iCs/>
          <w:sz w:val="24"/>
          <w:szCs w:val="24"/>
        </w:rPr>
        <w:t>вств др</w:t>
      </w:r>
      <w:proofErr w:type="gramEnd"/>
      <w:r w:rsidRPr="004E11EF">
        <w:rPr>
          <w:rFonts w:ascii="Times New Roman" w:hAnsi="Times New Roman"/>
          <w:i/>
          <w:iCs/>
          <w:sz w:val="24"/>
          <w:szCs w:val="24"/>
        </w:rPr>
        <w:t xml:space="preserve">угих людей и сопереживания им, выражающихся в поступках, направленных на помощь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rPr>
      </w:pPr>
    </w:p>
    <w:p w:rsidR="009E6E96" w:rsidRPr="004E11EF" w:rsidRDefault="009E6E96" w:rsidP="008B6BA3">
      <w:pPr>
        <w:widowControl w:val="0"/>
        <w:autoSpaceDE w:val="0"/>
        <w:autoSpaceDN w:val="0"/>
        <w:adjustRightInd w:val="0"/>
        <w:spacing w:after="0" w:line="240" w:lineRule="auto"/>
        <w:ind w:left="360"/>
        <w:rPr>
          <w:rFonts w:ascii="Times New Roman" w:hAnsi="Times New Roman"/>
          <w:i/>
          <w:sz w:val="24"/>
          <w:szCs w:val="24"/>
        </w:rPr>
      </w:pPr>
      <w:bookmarkStart w:id="17" w:name="page47"/>
      <w:bookmarkEnd w:id="17"/>
      <w:r w:rsidRPr="004E11EF">
        <w:rPr>
          <w:rFonts w:ascii="Times New Roman" w:hAnsi="Times New Roman"/>
          <w:i/>
          <w:iCs/>
          <w:sz w:val="24"/>
          <w:szCs w:val="24"/>
        </w:rPr>
        <w:t>другим и обеспечение их благополучия.</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26262B">
      <w:pPr>
        <w:widowControl w:val="0"/>
        <w:autoSpaceDE w:val="0"/>
        <w:autoSpaceDN w:val="0"/>
        <w:adjustRightInd w:val="0"/>
        <w:spacing w:after="0" w:line="240" w:lineRule="auto"/>
        <w:jc w:val="both"/>
        <w:rPr>
          <w:rFonts w:ascii="Times New Roman" w:hAnsi="Times New Roman"/>
          <w:bCs/>
          <w:iCs/>
          <w:sz w:val="24"/>
          <w:szCs w:val="24"/>
        </w:rPr>
      </w:pPr>
      <w:r w:rsidRPr="00F176E1">
        <w:rPr>
          <w:rFonts w:ascii="Times New Roman" w:hAnsi="Times New Roman"/>
          <w:b/>
          <w:bCs/>
          <w:i/>
          <w:iCs/>
          <w:sz w:val="24"/>
          <w:szCs w:val="24"/>
        </w:rPr>
        <w:t>Регулятивные универсальные учебные действия</w:t>
      </w:r>
      <w:r w:rsidR="0026262B">
        <w:rPr>
          <w:rFonts w:ascii="Times New Roman" w:hAnsi="Times New Roman"/>
          <w:b/>
          <w:bCs/>
          <w:i/>
          <w:iCs/>
          <w:sz w:val="24"/>
          <w:szCs w:val="24"/>
        </w:rPr>
        <w:t xml:space="preserve"> </w:t>
      </w:r>
      <w:r w:rsidR="0026262B">
        <w:rPr>
          <w:rFonts w:ascii="Times New Roman" w:hAnsi="Times New Roman"/>
          <w:bCs/>
          <w:iCs/>
          <w:sz w:val="24"/>
          <w:szCs w:val="24"/>
        </w:rPr>
        <w:t xml:space="preserve">обеспечивают </w:t>
      </w:r>
      <w:proofErr w:type="gramStart"/>
      <w:r w:rsidR="0026262B">
        <w:rPr>
          <w:rFonts w:ascii="Times New Roman" w:hAnsi="Times New Roman"/>
          <w:bCs/>
          <w:iCs/>
          <w:sz w:val="24"/>
          <w:szCs w:val="24"/>
        </w:rPr>
        <w:t>обучающимся</w:t>
      </w:r>
      <w:proofErr w:type="gramEnd"/>
      <w:r w:rsidR="0026262B">
        <w:rPr>
          <w:rFonts w:ascii="Times New Roman" w:hAnsi="Times New Roman"/>
          <w:bCs/>
          <w:iCs/>
          <w:sz w:val="24"/>
          <w:szCs w:val="24"/>
        </w:rPr>
        <w:t xml:space="preserve"> организацию своей деятельности.</w:t>
      </w:r>
    </w:p>
    <w:p w:rsidR="0026262B" w:rsidRPr="0026262B" w:rsidRDefault="0026262B" w:rsidP="0026262B">
      <w:pPr>
        <w:widowControl w:val="0"/>
        <w:autoSpaceDE w:val="0"/>
        <w:autoSpaceDN w:val="0"/>
        <w:adjustRightInd w:val="0"/>
        <w:spacing w:after="0" w:line="240" w:lineRule="auto"/>
        <w:jc w:val="both"/>
        <w:rPr>
          <w:rFonts w:ascii="Times New Roman" w:hAnsi="Times New Roman"/>
          <w:bCs/>
          <w:i/>
          <w:iCs/>
          <w:sz w:val="24"/>
          <w:szCs w:val="24"/>
        </w:rPr>
      </w:pPr>
      <w:r w:rsidRPr="0026262B">
        <w:rPr>
          <w:rFonts w:ascii="Times New Roman" w:hAnsi="Times New Roman"/>
          <w:bCs/>
          <w:i/>
          <w:iCs/>
          <w:sz w:val="24"/>
          <w:szCs w:val="24"/>
        </w:rPr>
        <w:t>К ним относятся:</w:t>
      </w:r>
    </w:p>
    <w:p w:rsidR="0026262B" w:rsidRDefault="0026262B" w:rsidP="0026262B">
      <w:pPr>
        <w:widowControl w:val="0"/>
        <w:autoSpaceDE w:val="0"/>
        <w:autoSpaceDN w:val="0"/>
        <w:adjustRightInd w:val="0"/>
        <w:spacing w:after="0" w:line="240" w:lineRule="auto"/>
        <w:jc w:val="both"/>
        <w:rPr>
          <w:rFonts w:ascii="Times New Roman" w:hAnsi="Times New Roman"/>
          <w:bCs/>
          <w:iCs/>
          <w:sz w:val="24"/>
          <w:szCs w:val="24"/>
        </w:rPr>
      </w:pPr>
      <w:r w:rsidRPr="0026262B">
        <w:rPr>
          <w:rFonts w:ascii="Times New Roman" w:hAnsi="Times New Roman"/>
          <w:bCs/>
          <w:iCs/>
          <w:sz w:val="24"/>
          <w:szCs w:val="24"/>
        </w:rPr>
        <w:t>•</w:t>
      </w:r>
      <w:r>
        <w:rPr>
          <w:rFonts w:ascii="Times New Roman" w:hAnsi="Times New Roman"/>
          <w:bCs/>
          <w:iCs/>
          <w:sz w:val="24"/>
          <w:szCs w:val="24"/>
        </w:rPr>
        <w:t xml:space="preserve"> целеполагание как постановка учебной задачи на основе соотнесения того, что уже известно и усвоено учащимися, и того, что еще неизвестно;</w:t>
      </w:r>
    </w:p>
    <w:p w:rsidR="0026262B" w:rsidRDefault="0026262B" w:rsidP="0026262B">
      <w:pPr>
        <w:widowControl w:val="0"/>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 xml:space="preserve">• планирование – определение последовательности промежуточных целей с учетом конечного результата; составление плана и </w:t>
      </w:r>
      <w:r w:rsidR="00B47FF5">
        <w:rPr>
          <w:rFonts w:ascii="Times New Roman" w:hAnsi="Times New Roman"/>
          <w:bCs/>
          <w:iCs/>
          <w:sz w:val="24"/>
          <w:szCs w:val="24"/>
        </w:rPr>
        <w:t>последовательности действий;</w:t>
      </w:r>
    </w:p>
    <w:p w:rsidR="00B47FF5" w:rsidRDefault="00B47FF5" w:rsidP="0026262B">
      <w:pPr>
        <w:widowControl w:val="0"/>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 прогнозирование – предвосхищение результат и уровня усвоения знаний, его временных характеристик;</w:t>
      </w:r>
    </w:p>
    <w:p w:rsidR="00B47FF5" w:rsidRDefault="00B47FF5" w:rsidP="0026262B">
      <w:pPr>
        <w:widowControl w:val="0"/>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lastRenderedPageBreak/>
        <w:t>• контроль в форме сличения способа действия и его результата с заданным эталоном с целью обнаружения отклонений и отличий от эталона;</w:t>
      </w:r>
    </w:p>
    <w:p w:rsidR="00B47FF5" w:rsidRDefault="003C533F" w:rsidP="0026262B">
      <w:pPr>
        <w:widowControl w:val="0"/>
        <w:autoSpaceDE w:val="0"/>
        <w:autoSpaceDN w:val="0"/>
        <w:adjustRightInd w:val="0"/>
        <w:spacing w:after="0" w:line="240" w:lineRule="auto"/>
        <w:jc w:val="both"/>
        <w:rPr>
          <w:rFonts w:ascii="Times New Roman" w:hAnsi="Times New Roman"/>
          <w:bCs/>
          <w:iCs/>
          <w:sz w:val="24"/>
          <w:szCs w:val="24"/>
        </w:rPr>
      </w:pPr>
      <w:r>
        <w:rPr>
          <w:rFonts w:ascii="Times New Roman" w:hAnsi="Times New Roman"/>
          <w:bCs/>
          <w:i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товарищами;</w:t>
      </w:r>
    </w:p>
    <w:p w:rsidR="003C533F" w:rsidRDefault="003C533F" w:rsidP="0026262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оценка – выделение и осознание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того, что уже усвоено и что еще нужно усвоить, осознание качества и уровня усвоения; оценка результатов работы;</w:t>
      </w:r>
    </w:p>
    <w:p w:rsidR="003C533F" w:rsidRPr="0026262B" w:rsidRDefault="003C533F" w:rsidP="0026262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саморегуляция</w:t>
      </w:r>
      <w:proofErr w:type="spellEnd"/>
      <w:r>
        <w:rPr>
          <w:rFonts w:ascii="Times New Roman" w:hAnsi="Times New Roman"/>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9E6E96" w:rsidRDefault="009E6E96" w:rsidP="0026262B">
      <w:pPr>
        <w:widowControl w:val="0"/>
        <w:autoSpaceDE w:val="0"/>
        <w:autoSpaceDN w:val="0"/>
        <w:adjustRightInd w:val="0"/>
        <w:spacing w:after="0" w:line="240" w:lineRule="auto"/>
        <w:ind w:left="100"/>
        <w:jc w:val="both"/>
        <w:rPr>
          <w:rFonts w:ascii="Times New Roman" w:hAnsi="Times New Roman"/>
          <w:sz w:val="24"/>
          <w:szCs w:val="24"/>
        </w:rPr>
      </w:pPr>
    </w:p>
    <w:p w:rsidR="009E6E96" w:rsidRPr="00F176E1" w:rsidRDefault="009E6E96" w:rsidP="004E11EF">
      <w:pPr>
        <w:widowControl w:val="0"/>
        <w:autoSpaceDE w:val="0"/>
        <w:autoSpaceDN w:val="0"/>
        <w:adjustRightInd w:val="0"/>
        <w:spacing w:after="0" w:line="240" w:lineRule="auto"/>
        <w:ind w:firstLine="709"/>
        <w:rPr>
          <w:rFonts w:ascii="Times New Roman" w:hAnsi="Times New Roman"/>
          <w:sz w:val="24"/>
          <w:szCs w:val="24"/>
        </w:rPr>
      </w:pPr>
      <w:r w:rsidRPr="00F176E1">
        <w:rPr>
          <w:rFonts w:ascii="Times New Roman" w:hAnsi="Times New Roman"/>
          <w:sz w:val="24"/>
          <w:szCs w:val="24"/>
        </w:rPr>
        <w:t xml:space="preserve">Выпускник </w:t>
      </w:r>
      <w:r w:rsidRPr="00F176E1">
        <w:rPr>
          <w:rFonts w:ascii="Times New Roman" w:hAnsi="Times New Roman"/>
          <w:b/>
          <w:bCs/>
          <w:sz w:val="24"/>
          <w:szCs w:val="24"/>
        </w:rPr>
        <w:t>научится:</w:t>
      </w: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принимать и сохранять учебную задачу;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right="20" w:hanging="358"/>
        <w:jc w:val="both"/>
        <w:rPr>
          <w:rFonts w:ascii="Times New Roman" w:hAnsi="Times New Roman"/>
          <w:sz w:val="24"/>
          <w:szCs w:val="24"/>
          <w:vertAlign w:val="superscript"/>
        </w:rPr>
      </w:pPr>
      <w:r w:rsidRPr="00F176E1">
        <w:rPr>
          <w:rFonts w:ascii="Times New Roman" w:hAnsi="Times New Roman"/>
          <w:sz w:val="24"/>
          <w:szCs w:val="24"/>
        </w:rPr>
        <w:t xml:space="preserve">учитывать выделенные учителем ориентиры действия в новом учебном материале в сотрудничестве с учителем;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right="20" w:hanging="358"/>
        <w:jc w:val="both"/>
        <w:rPr>
          <w:rFonts w:ascii="Times New Roman" w:hAnsi="Times New Roman"/>
          <w:sz w:val="24"/>
          <w:szCs w:val="24"/>
          <w:vertAlign w:val="superscript"/>
        </w:rPr>
      </w:pPr>
      <w:r w:rsidRPr="00F176E1">
        <w:rPr>
          <w:rFonts w:ascii="Times New Roman" w:hAnsi="Times New Roman"/>
          <w:sz w:val="24"/>
          <w:szCs w:val="24"/>
        </w:rPr>
        <w:t xml:space="preserve">планировать свои действия в соответствии с поставленной задачей и условиями её реализации, в том числе во внутреннем плане;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учитывать установленные правила в планировании и контроле способа решения;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осуществлять итоговый и пошаговый контроль по результату;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адекватно воспринимать предложения и оценку учителей, товарищей, родителей и других людей;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различать способ и результат действия;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28"/>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F176E1">
        <w:rPr>
          <w:rFonts w:ascii="Times New Roman" w:hAnsi="Times New Roman"/>
          <w:b/>
          <w:bCs/>
          <w:i/>
          <w:iCs/>
          <w:sz w:val="24"/>
          <w:szCs w:val="24"/>
        </w:rPr>
        <w:t>Выпускник получит возможность научиться:</w:t>
      </w:r>
    </w:p>
    <w:p w:rsidR="009E6E96" w:rsidRPr="004E11EF" w:rsidRDefault="009E6E96" w:rsidP="00C7081B">
      <w:pPr>
        <w:widowControl w:val="0"/>
        <w:numPr>
          <w:ilvl w:val="0"/>
          <w:numId w:val="29"/>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в сотрудничестве с учителем ставить новые учебные задачи;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9"/>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преобразовывать практическую задачу </w:t>
      </w:r>
      <w:proofErr w:type="gramStart"/>
      <w:r w:rsidRPr="004E11EF">
        <w:rPr>
          <w:rFonts w:ascii="Times New Roman" w:hAnsi="Times New Roman"/>
          <w:i/>
          <w:iCs/>
          <w:sz w:val="24"/>
          <w:szCs w:val="24"/>
        </w:rPr>
        <w:t>в</w:t>
      </w:r>
      <w:proofErr w:type="gramEnd"/>
      <w:r w:rsidRPr="004E11EF">
        <w:rPr>
          <w:rFonts w:ascii="Times New Roman" w:hAnsi="Times New Roman"/>
          <w:i/>
          <w:iCs/>
          <w:sz w:val="24"/>
          <w:szCs w:val="24"/>
        </w:rPr>
        <w:t xml:space="preserve"> познавательную;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9"/>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проявлять познавательную инициативу в учебном сотрудничестве;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9"/>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самостоятельно учитывать выделенные учителем ориентиры действия в новом учебном материале;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9"/>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9E6E96" w:rsidRPr="004E11EF" w:rsidRDefault="009E6E96" w:rsidP="008B6BA3">
      <w:pPr>
        <w:widowControl w:val="0"/>
        <w:autoSpaceDE w:val="0"/>
        <w:autoSpaceDN w:val="0"/>
        <w:adjustRightInd w:val="0"/>
        <w:spacing w:after="0" w:line="240" w:lineRule="auto"/>
        <w:rPr>
          <w:rFonts w:ascii="Times New Roman" w:hAnsi="Times New Roman"/>
          <w:i/>
          <w:sz w:val="24"/>
          <w:szCs w:val="24"/>
          <w:vertAlign w:val="superscript"/>
        </w:rPr>
      </w:pPr>
    </w:p>
    <w:p w:rsidR="009E6E96" w:rsidRPr="004E11EF" w:rsidRDefault="009E6E96" w:rsidP="00C7081B">
      <w:pPr>
        <w:widowControl w:val="0"/>
        <w:numPr>
          <w:ilvl w:val="0"/>
          <w:numId w:val="29"/>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i/>
          <w:sz w:val="24"/>
          <w:szCs w:val="24"/>
          <w:vertAlign w:val="superscript"/>
        </w:rPr>
      </w:pPr>
      <w:r w:rsidRPr="004E11EF">
        <w:rPr>
          <w:rFonts w:ascii="Times New Roman" w:hAnsi="Times New Roman"/>
          <w:i/>
          <w:iCs/>
          <w:sz w:val="24"/>
          <w:szCs w:val="24"/>
        </w:rPr>
        <w:t xml:space="preserve">самостоятельно оценивать правильность выполнения действия и вносить необходимые коррективы в </w:t>
      </w:r>
      <w:proofErr w:type="gramStart"/>
      <w:r w:rsidRPr="004E11EF">
        <w:rPr>
          <w:rFonts w:ascii="Times New Roman" w:hAnsi="Times New Roman"/>
          <w:i/>
          <w:iCs/>
          <w:sz w:val="24"/>
          <w:szCs w:val="24"/>
        </w:rPr>
        <w:t>исполнение</w:t>
      </w:r>
      <w:proofErr w:type="gramEnd"/>
      <w:r w:rsidRPr="004E11EF">
        <w:rPr>
          <w:rFonts w:ascii="Times New Roman" w:hAnsi="Times New Roman"/>
          <w:i/>
          <w:iCs/>
          <w:sz w:val="24"/>
          <w:szCs w:val="24"/>
        </w:rPr>
        <w:t xml:space="preserve"> как по ходу его реализации, так и в конце действия.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3C533F">
      <w:pPr>
        <w:widowControl w:val="0"/>
        <w:autoSpaceDE w:val="0"/>
        <w:autoSpaceDN w:val="0"/>
        <w:adjustRightInd w:val="0"/>
        <w:spacing w:after="0" w:line="240" w:lineRule="auto"/>
        <w:rPr>
          <w:rFonts w:ascii="Times New Roman" w:hAnsi="Times New Roman"/>
          <w:bCs/>
          <w:iCs/>
          <w:sz w:val="24"/>
          <w:szCs w:val="24"/>
        </w:rPr>
      </w:pPr>
      <w:r w:rsidRPr="00F176E1">
        <w:rPr>
          <w:rFonts w:ascii="Times New Roman" w:hAnsi="Times New Roman"/>
          <w:b/>
          <w:bCs/>
          <w:i/>
          <w:iCs/>
          <w:sz w:val="24"/>
          <w:szCs w:val="24"/>
        </w:rPr>
        <w:t>Познавательные универсальные учебные действия</w:t>
      </w:r>
      <w:r w:rsidR="003C533F">
        <w:rPr>
          <w:rFonts w:ascii="Times New Roman" w:hAnsi="Times New Roman"/>
          <w:b/>
          <w:bCs/>
          <w:i/>
          <w:iCs/>
          <w:sz w:val="24"/>
          <w:szCs w:val="24"/>
        </w:rPr>
        <w:t xml:space="preserve"> </w:t>
      </w:r>
      <w:r w:rsidR="003C533F">
        <w:rPr>
          <w:rFonts w:ascii="Times New Roman" w:hAnsi="Times New Roman"/>
          <w:bCs/>
          <w:iCs/>
          <w:sz w:val="24"/>
          <w:szCs w:val="24"/>
        </w:rPr>
        <w:t xml:space="preserve"> включают: </w:t>
      </w:r>
      <w:proofErr w:type="spellStart"/>
      <w:r w:rsidR="003C533F">
        <w:rPr>
          <w:rFonts w:ascii="Times New Roman" w:hAnsi="Times New Roman"/>
          <w:bCs/>
          <w:iCs/>
          <w:sz w:val="24"/>
          <w:szCs w:val="24"/>
        </w:rPr>
        <w:t>общеучебные</w:t>
      </w:r>
      <w:proofErr w:type="spellEnd"/>
      <w:r w:rsidR="003C533F">
        <w:rPr>
          <w:rFonts w:ascii="Times New Roman" w:hAnsi="Times New Roman"/>
          <w:bCs/>
          <w:iCs/>
          <w:sz w:val="24"/>
          <w:szCs w:val="24"/>
        </w:rPr>
        <w:t>, логические учебные действия, а также постановку и решение проблемы.</w:t>
      </w:r>
    </w:p>
    <w:p w:rsidR="003C533F" w:rsidRDefault="003C533F" w:rsidP="003C533F">
      <w:pPr>
        <w:widowControl w:val="0"/>
        <w:autoSpaceDE w:val="0"/>
        <w:autoSpaceDN w:val="0"/>
        <w:adjustRightInd w:val="0"/>
        <w:spacing w:after="0" w:line="240" w:lineRule="auto"/>
        <w:rPr>
          <w:rFonts w:ascii="Times New Roman" w:hAnsi="Times New Roman"/>
          <w:b/>
          <w:bCs/>
          <w:i/>
          <w:iCs/>
          <w:sz w:val="24"/>
          <w:szCs w:val="24"/>
        </w:rPr>
      </w:pPr>
      <w:proofErr w:type="spellStart"/>
      <w:r>
        <w:rPr>
          <w:rFonts w:ascii="Times New Roman" w:hAnsi="Times New Roman"/>
          <w:b/>
          <w:bCs/>
          <w:i/>
          <w:iCs/>
          <w:sz w:val="24"/>
          <w:szCs w:val="24"/>
        </w:rPr>
        <w:t>Общеучебные</w:t>
      </w:r>
      <w:proofErr w:type="spellEnd"/>
      <w:r>
        <w:rPr>
          <w:rFonts w:ascii="Times New Roman" w:hAnsi="Times New Roman"/>
          <w:b/>
          <w:bCs/>
          <w:i/>
          <w:iCs/>
          <w:sz w:val="24"/>
          <w:szCs w:val="24"/>
        </w:rPr>
        <w:t xml:space="preserve"> универсальные действия:</w:t>
      </w:r>
    </w:p>
    <w:p w:rsidR="003C533F" w:rsidRDefault="003C533F" w:rsidP="003C533F">
      <w:pPr>
        <w:widowControl w:val="0"/>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самостоятельное выделение и формулирование познавательной цели;</w:t>
      </w:r>
    </w:p>
    <w:p w:rsidR="003C533F" w:rsidRDefault="003C533F" w:rsidP="003C533F">
      <w:pPr>
        <w:widowControl w:val="0"/>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структурирование знаний;</w:t>
      </w:r>
    </w:p>
    <w:p w:rsidR="003C533F" w:rsidRDefault="003C533F" w:rsidP="003C533F">
      <w:pPr>
        <w:widowControl w:val="0"/>
        <w:autoSpaceDE w:val="0"/>
        <w:autoSpaceDN w:val="0"/>
        <w:adjustRightInd w:val="0"/>
        <w:spacing w:after="0" w:line="240" w:lineRule="auto"/>
        <w:rPr>
          <w:rFonts w:ascii="Times New Roman" w:hAnsi="Times New Roman"/>
          <w:bCs/>
          <w:iCs/>
          <w:sz w:val="24"/>
          <w:szCs w:val="24"/>
        </w:rPr>
      </w:pPr>
      <w:r>
        <w:rPr>
          <w:rFonts w:ascii="Times New Roman" w:hAnsi="Times New Roman"/>
          <w:bCs/>
          <w:iCs/>
          <w:sz w:val="24"/>
          <w:szCs w:val="24"/>
        </w:rPr>
        <w:t>• осознанное и произвольное построение высказывания в устной и письменной форме;</w:t>
      </w:r>
    </w:p>
    <w:p w:rsidR="003C533F" w:rsidRDefault="003C533F" w:rsidP="003C533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выбор наиболее эффективных способов решения задач в зависимости от конкретных условий;</w:t>
      </w:r>
    </w:p>
    <w:p w:rsidR="003C533F" w:rsidRDefault="003C533F" w:rsidP="003C533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3C533F" w:rsidRDefault="003C533F" w:rsidP="003C533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смысловое чтение как осмысление цели чтения и выбор чтения в зависимости от цели; извлечение необходимой информации из прослушанных текстов различных жанров;</w:t>
      </w:r>
      <w:r w:rsidR="0058231C">
        <w:rPr>
          <w:rFonts w:ascii="Times New Roman" w:hAnsi="Times New Roman"/>
          <w:sz w:val="24"/>
          <w:szCs w:val="24"/>
        </w:rPr>
        <w:t xml:space="preserve"> определение основ</w:t>
      </w:r>
      <w:r>
        <w:rPr>
          <w:rFonts w:ascii="Times New Roman" w:hAnsi="Times New Roman"/>
          <w:sz w:val="24"/>
          <w:szCs w:val="24"/>
        </w:rPr>
        <w:t>н</w:t>
      </w:r>
      <w:r w:rsidR="0058231C">
        <w:rPr>
          <w:rFonts w:ascii="Times New Roman" w:hAnsi="Times New Roman"/>
          <w:sz w:val="24"/>
          <w:szCs w:val="24"/>
        </w:rPr>
        <w:t>о</w:t>
      </w:r>
      <w:r>
        <w:rPr>
          <w:rFonts w:ascii="Times New Roman" w:hAnsi="Times New Roman"/>
          <w:sz w:val="24"/>
          <w:szCs w:val="24"/>
        </w:rPr>
        <w:t>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C533F" w:rsidRDefault="0058231C" w:rsidP="003C533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8231C" w:rsidRDefault="0058231C" w:rsidP="003C533F">
      <w:pPr>
        <w:widowControl w:val="0"/>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Знаково-символические действия:</w:t>
      </w:r>
    </w:p>
    <w:p w:rsidR="0058231C" w:rsidRDefault="0058231C" w:rsidP="003C533F">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58231C" w:rsidRDefault="0058231C" w:rsidP="003C533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58231C" w:rsidRDefault="0058231C" w:rsidP="003C533F">
      <w:pPr>
        <w:widowControl w:val="0"/>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Логические универсальные действия:</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анализ объектов с целью выделения признаков (существенных, несущественных);</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выбор оснований и критериев для сравнения, </w:t>
      </w:r>
      <w:proofErr w:type="spellStart"/>
      <w:r>
        <w:rPr>
          <w:rFonts w:ascii="Times New Roman" w:hAnsi="Times New Roman"/>
          <w:sz w:val="24"/>
          <w:szCs w:val="24"/>
        </w:rPr>
        <w:t>сериации</w:t>
      </w:r>
      <w:proofErr w:type="spellEnd"/>
      <w:r>
        <w:rPr>
          <w:rFonts w:ascii="Times New Roman" w:hAnsi="Times New Roman"/>
          <w:sz w:val="24"/>
          <w:szCs w:val="24"/>
        </w:rPr>
        <w:t>, классификации объектов;</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подведение под понятие, выведение следствий;</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установление причинно-следственных связей, представление цепочек объектов и явлений;</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построение логической цепочки рассуждений, анализ истинности утверждений;</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доказательство;</w:t>
      </w:r>
    </w:p>
    <w:p w:rsidR="0058231C" w:rsidRDefault="0058231C"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выдвижение гипотез и их обоснование.</w:t>
      </w:r>
    </w:p>
    <w:p w:rsidR="00791A3E" w:rsidRDefault="00791A3E" w:rsidP="0058231C">
      <w:pPr>
        <w:widowControl w:val="0"/>
        <w:autoSpaceDE w:val="0"/>
        <w:autoSpaceDN w:val="0"/>
        <w:adjustRightInd w:val="0"/>
        <w:spacing w:after="0" w:line="240" w:lineRule="auto"/>
        <w:jc w:val="both"/>
        <w:rPr>
          <w:rFonts w:ascii="Times New Roman" w:hAnsi="Times New Roman"/>
          <w:b/>
          <w:i/>
          <w:sz w:val="24"/>
          <w:szCs w:val="24"/>
        </w:rPr>
      </w:pPr>
      <w:r>
        <w:rPr>
          <w:rFonts w:ascii="Times New Roman" w:hAnsi="Times New Roman"/>
          <w:b/>
          <w:i/>
          <w:sz w:val="24"/>
          <w:szCs w:val="24"/>
        </w:rPr>
        <w:t>Постановка и решение проблемы:</w:t>
      </w:r>
    </w:p>
    <w:p w:rsidR="00791A3E" w:rsidRDefault="00791A3E"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формулирование проблемы;</w:t>
      </w:r>
    </w:p>
    <w:p w:rsidR="00791A3E" w:rsidRPr="00791A3E" w:rsidRDefault="00791A3E" w:rsidP="0058231C">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самостоятельное создание способов решения проблем творческого и поискового характера.</w:t>
      </w:r>
    </w:p>
    <w:p w:rsidR="003C533F" w:rsidRPr="003C533F" w:rsidRDefault="003C533F" w:rsidP="003C533F">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100"/>
        <w:rPr>
          <w:rFonts w:ascii="Times New Roman" w:hAnsi="Times New Roman"/>
          <w:sz w:val="24"/>
          <w:szCs w:val="24"/>
        </w:rPr>
      </w:pPr>
    </w:p>
    <w:p w:rsidR="009E6E96" w:rsidRPr="00F176E1" w:rsidRDefault="009E6E96" w:rsidP="004E11EF">
      <w:pPr>
        <w:widowControl w:val="0"/>
        <w:autoSpaceDE w:val="0"/>
        <w:autoSpaceDN w:val="0"/>
        <w:adjustRightInd w:val="0"/>
        <w:spacing w:after="0" w:line="240" w:lineRule="auto"/>
        <w:ind w:firstLine="567"/>
        <w:rPr>
          <w:rFonts w:ascii="Times New Roman" w:hAnsi="Times New Roman"/>
          <w:sz w:val="24"/>
          <w:szCs w:val="24"/>
        </w:rPr>
      </w:pPr>
      <w:r w:rsidRPr="00F176E1">
        <w:rPr>
          <w:rFonts w:ascii="Times New Roman" w:hAnsi="Times New Roman"/>
          <w:sz w:val="24"/>
          <w:szCs w:val="24"/>
        </w:rPr>
        <w:t xml:space="preserve">Выпускник </w:t>
      </w:r>
      <w:r w:rsidRPr="00F176E1">
        <w:rPr>
          <w:rFonts w:ascii="Times New Roman" w:hAnsi="Times New Roman"/>
          <w:b/>
          <w:bCs/>
          <w:sz w:val="24"/>
          <w:szCs w:val="24"/>
        </w:rPr>
        <w:t>научится:</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30"/>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9E6E96" w:rsidRPr="00F176E1" w:rsidRDefault="009E6E96" w:rsidP="00C7081B">
      <w:pPr>
        <w:widowControl w:val="0"/>
        <w:numPr>
          <w:ilvl w:val="0"/>
          <w:numId w:val="30"/>
        </w:numPr>
        <w:tabs>
          <w:tab w:val="clear" w:pos="720"/>
          <w:tab w:val="num" w:pos="360"/>
        </w:tabs>
        <w:overflowPunct w:val="0"/>
        <w:autoSpaceDE w:val="0"/>
        <w:autoSpaceDN w:val="0"/>
        <w:adjustRightInd w:val="0"/>
        <w:spacing w:after="0" w:line="240" w:lineRule="auto"/>
        <w:ind w:left="360" w:right="20" w:hanging="358"/>
        <w:jc w:val="both"/>
        <w:rPr>
          <w:rFonts w:ascii="Times New Roman" w:hAnsi="Times New Roman"/>
          <w:sz w:val="24"/>
          <w:szCs w:val="24"/>
          <w:vertAlign w:val="superscript"/>
        </w:rPr>
      </w:pPr>
      <w:r w:rsidRPr="00F176E1">
        <w:rPr>
          <w:rFonts w:ascii="Times New Roman" w:hAnsi="Times New Roman"/>
          <w:sz w:val="24"/>
          <w:szCs w:val="24"/>
        </w:rPr>
        <w:t xml:space="preserve">осуществлять запись (фиксацию) выборочной информации об окружающем мире и о себе самом, в том числе с помощью инструментов ИКТ; </w:t>
      </w:r>
    </w:p>
    <w:p w:rsidR="009E6E96" w:rsidRPr="00F176E1" w:rsidRDefault="009E6E96" w:rsidP="00C7081B">
      <w:pPr>
        <w:widowControl w:val="0"/>
        <w:numPr>
          <w:ilvl w:val="0"/>
          <w:numId w:val="30"/>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9E6E96" w:rsidRPr="00F176E1" w:rsidRDefault="009E6E96" w:rsidP="00C7081B">
      <w:pPr>
        <w:widowControl w:val="0"/>
        <w:numPr>
          <w:ilvl w:val="0"/>
          <w:numId w:val="30"/>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строить сообщения в устной и письменной форме; </w:t>
      </w:r>
    </w:p>
    <w:p w:rsidR="009E6E96" w:rsidRPr="00F176E1" w:rsidRDefault="009E6E96" w:rsidP="00C7081B">
      <w:pPr>
        <w:widowControl w:val="0"/>
        <w:numPr>
          <w:ilvl w:val="0"/>
          <w:numId w:val="30"/>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ориентироваться на разнообразие способов решения задач; </w:t>
      </w:r>
    </w:p>
    <w:p w:rsidR="009E6E96" w:rsidRPr="00F176E1" w:rsidRDefault="009E6E96" w:rsidP="00C7081B">
      <w:pPr>
        <w:widowControl w:val="0"/>
        <w:numPr>
          <w:ilvl w:val="0"/>
          <w:numId w:val="30"/>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vertAlign w:val="superscript"/>
        </w:rPr>
      </w:pPr>
      <w:r w:rsidRPr="00F176E1">
        <w:rPr>
          <w:rFonts w:ascii="Times New Roman" w:hAnsi="Times New Roman"/>
          <w:sz w:val="24"/>
          <w:szCs w:val="24"/>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9E6E96" w:rsidRPr="00F176E1" w:rsidRDefault="009E6E96" w:rsidP="00C7081B">
      <w:pPr>
        <w:widowControl w:val="0"/>
        <w:numPr>
          <w:ilvl w:val="0"/>
          <w:numId w:val="30"/>
        </w:numPr>
        <w:tabs>
          <w:tab w:val="clear" w:pos="720"/>
          <w:tab w:val="num" w:pos="360"/>
        </w:tabs>
        <w:overflowPunct w:val="0"/>
        <w:autoSpaceDE w:val="0"/>
        <w:autoSpaceDN w:val="0"/>
        <w:adjustRightInd w:val="0"/>
        <w:spacing w:after="0" w:line="240" w:lineRule="auto"/>
        <w:ind w:left="360" w:right="20" w:hanging="358"/>
        <w:jc w:val="both"/>
        <w:rPr>
          <w:rFonts w:ascii="Times New Roman" w:hAnsi="Times New Roman"/>
          <w:sz w:val="24"/>
          <w:szCs w:val="24"/>
          <w:vertAlign w:val="superscript"/>
        </w:rPr>
      </w:pPr>
      <w:r w:rsidRPr="00F176E1">
        <w:rPr>
          <w:rFonts w:ascii="Times New Roman" w:hAnsi="Times New Roman"/>
          <w:sz w:val="24"/>
          <w:szCs w:val="24"/>
        </w:rPr>
        <w:t xml:space="preserve">осуществлять анализ объектов с выделением существенных и несущественных признаков;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bookmarkStart w:id="18" w:name="page49"/>
      <w:bookmarkEnd w:id="18"/>
      <w:r w:rsidRPr="00F176E1">
        <w:rPr>
          <w:rFonts w:ascii="Times New Roman" w:hAnsi="Times New Roman"/>
          <w:sz w:val="24"/>
          <w:szCs w:val="24"/>
        </w:rPr>
        <w:lastRenderedPageBreak/>
        <w:t xml:space="preserve">осуществлять синтез как составление целого из частей;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проводить сравнение, </w:t>
      </w:r>
      <w:proofErr w:type="spellStart"/>
      <w:r w:rsidRPr="00F176E1">
        <w:rPr>
          <w:rFonts w:ascii="Times New Roman" w:hAnsi="Times New Roman"/>
          <w:sz w:val="24"/>
          <w:szCs w:val="24"/>
        </w:rPr>
        <w:t>сериацию</w:t>
      </w:r>
      <w:proofErr w:type="spellEnd"/>
      <w:r w:rsidRPr="00F176E1">
        <w:rPr>
          <w:rFonts w:ascii="Times New Roman" w:hAnsi="Times New Roman"/>
          <w:sz w:val="24"/>
          <w:szCs w:val="24"/>
        </w:rPr>
        <w:t xml:space="preserve"> и классификацию по заданным критериям;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устанавливать причинно-следственные связи в изучаемом круге явлений;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строить рассуждения в форме связи простых суждений об объекте, его строении, свойствах и связях;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устанавливать аналогии; </w:t>
      </w:r>
    </w:p>
    <w:p w:rsidR="009E6E96" w:rsidRPr="00F176E1" w:rsidRDefault="009E6E96" w:rsidP="00C7081B">
      <w:pPr>
        <w:widowControl w:val="0"/>
        <w:numPr>
          <w:ilvl w:val="0"/>
          <w:numId w:val="31"/>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владеть рядом общих приёмов решения задач.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8B6BA3">
      <w:pPr>
        <w:widowControl w:val="0"/>
        <w:autoSpaceDE w:val="0"/>
        <w:autoSpaceDN w:val="0"/>
        <w:adjustRightInd w:val="0"/>
        <w:spacing w:after="0" w:line="240" w:lineRule="auto"/>
        <w:ind w:left="98"/>
        <w:rPr>
          <w:rFonts w:ascii="Times New Roman" w:hAnsi="Times New Roman"/>
          <w:sz w:val="24"/>
          <w:szCs w:val="24"/>
        </w:rPr>
      </w:pPr>
      <w:r w:rsidRPr="00F176E1">
        <w:rPr>
          <w:rFonts w:ascii="Times New Roman" w:hAnsi="Times New Roman"/>
          <w:b/>
          <w:bCs/>
          <w:i/>
          <w:iCs/>
          <w:sz w:val="24"/>
          <w:szCs w:val="24"/>
        </w:rPr>
        <w:t>Выпускник получит возможность научиться:</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осуществлять расширенный поиск информации с использованием ресурсов библиотек и Интернета;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записывать, фиксировать информацию об окружающем мире с помощью инструментов ИКТ;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создавать и преобразовывать модели и схемы для решения задач;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осознанно и произвольно строить сообщения в устной и письменной форме;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осуществлять выбор наиболее эффективных способов решения задач в зависимости от конкретных условий;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осуществлять синтез как составление целого из частей, самостоятельно достраивая и восполняя недостающие компоненты;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осуществлять сравнение, </w:t>
      </w:r>
      <w:proofErr w:type="spellStart"/>
      <w:r w:rsidRPr="00F176E1">
        <w:rPr>
          <w:rFonts w:ascii="Times New Roman" w:hAnsi="Times New Roman"/>
          <w:i/>
          <w:iCs/>
          <w:sz w:val="24"/>
          <w:szCs w:val="24"/>
        </w:rPr>
        <w:t>сериацию</w:t>
      </w:r>
      <w:proofErr w:type="spellEnd"/>
      <w:r w:rsidRPr="00F176E1">
        <w:rPr>
          <w:rFonts w:ascii="Times New Roman" w:hAnsi="Times New Roman"/>
          <w:i/>
          <w:iCs/>
          <w:sz w:val="24"/>
          <w:szCs w:val="24"/>
        </w:rPr>
        <w:t xml:space="preserve"> и классификацию, самостоятельно выбирая основания и критерии для указанных логических операций;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 xml:space="preserve">строить </w:t>
      </w:r>
      <w:proofErr w:type="gramStart"/>
      <w:r w:rsidRPr="00F176E1">
        <w:rPr>
          <w:rFonts w:ascii="Times New Roman" w:hAnsi="Times New Roman"/>
          <w:i/>
          <w:iCs/>
          <w:sz w:val="24"/>
          <w:szCs w:val="24"/>
        </w:rPr>
        <w:t>логическое рассуждение</w:t>
      </w:r>
      <w:proofErr w:type="gramEnd"/>
      <w:r w:rsidRPr="00F176E1">
        <w:rPr>
          <w:rFonts w:ascii="Times New Roman" w:hAnsi="Times New Roman"/>
          <w:i/>
          <w:iCs/>
          <w:sz w:val="24"/>
          <w:szCs w:val="24"/>
        </w:rPr>
        <w:t xml:space="preserve">, включающее установление причинно-следственных связей; </w:t>
      </w:r>
    </w:p>
    <w:p w:rsidR="009E6E96" w:rsidRPr="00F176E1" w:rsidRDefault="009E6E96" w:rsidP="00C7081B">
      <w:pPr>
        <w:widowControl w:val="0"/>
        <w:numPr>
          <w:ilvl w:val="0"/>
          <w:numId w:val="32"/>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i/>
          <w:iCs/>
          <w:sz w:val="24"/>
          <w:szCs w:val="24"/>
        </w:rPr>
        <w:t>пр</w:t>
      </w:r>
      <w:r>
        <w:rPr>
          <w:rFonts w:ascii="Times New Roman" w:hAnsi="Times New Roman"/>
          <w:i/>
          <w:iCs/>
          <w:sz w:val="24"/>
          <w:szCs w:val="24"/>
        </w:rPr>
        <w:t>о</w:t>
      </w:r>
      <w:r w:rsidRPr="00F176E1">
        <w:rPr>
          <w:rFonts w:ascii="Times New Roman" w:hAnsi="Times New Roman"/>
          <w:i/>
          <w:iCs/>
          <w:sz w:val="24"/>
          <w:szCs w:val="24"/>
        </w:rPr>
        <w:t xml:space="preserve">извольно и осознанно владеть общими приёмами решения задач.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791A3E" w:rsidRDefault="009E6E96" w:rsidP="00791A3E">
      <w:pPr>
        <w:widowControl w:val="0"/>
        <w:autoSpaceDE w:val="0"/>
        <w:autoSpaceDN w:val="0"/>
        <w:adjustRightInd w:val="0"/>
        <w:spacing w:after="0" w:line="240" w:lineRule="auto"/>
        <w:rPr>
          <w:rFonts w:ascii="Times New Roman" w:hAnsi="Times New Roman"/>
          <w:sz w:val="24"/>
          <w:szCs w:val="24"/>
        </w:rPr>
      </w:pPr>
      <w:r w:rsidRPr="00F176E1">
        <w:rPr>
          <w:rFonts w:ascii="Times New Roman" w:hAnsi="Times New Roman"/>
          <w:b/>
          <w:bCs/>
          <w:i/>
          <w:iCs/>
          <w:sz w:val="24"/>
          <w:szCs w:val="24"/>
        </w:rPr>
        <w:t>Коммуникативные универсальные учебные действия</w:t>
      </w:r>
      <w:r w:rsidR="00791A3E">
        <w:rPr>
          <w:rFonts w:ascii="Times New Roman" w:hAnsi="Times New Roman"/>
          <w:b/>
          <w:bCs/>
          <w:i/>
          <w:iCs/>
          <w:sz w:val="24"/>
          <w:szCs w:val="24"/>
        </w:rPr>
        <w:t xml:space="preserve"> </w:t>
      </w:r>
      <w:r w:rsidR="00791A3E">
        <w:rPr>
          <w:rFonts w:ascii="Times New Roman" w:hAnsi="Times New Roman"/>
          <w:bCs/>
          <w:iCs/>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9E6E96" w:rsidRDefault="009E6E96" w:rsidP="00791A3E">
      <w:pPr>
        <w:widowControl w:val="0"/>
        <w:autoSpaceDE w:val="0"/>
        <w:autoSpaceDN w:val="0"/>
        <w:adjustRightInd w:val="0"/>
        <w:spacing w:after="0" w:line="240" w:lineRule="auto"/>
        <w:rPr>
          <w:rFonts w:ascii="Times New Roman" w:hAnsi="Times New Roman"/>
          <w:sz w:val="24"/>
          <w:szCs w:val="24"/>
        </w:rPr>
      </w:pPr>
    </w:p>
    <w:p w:rsidR="00791A3E" w:rsidRDefault="00791A3E" w:rsidP="00791A3E">
      <w:pPr>
        <w:widowControl w:val="0"/>
        <w:autoSpaceDE w:val="0"/>
        <w:autoSpaceDN w:val="0"/>
        <w:adjustRightInd w:val="0"/>
        <w:spacing w:after="0" w:line="240" w:lineRule="auto"/>
        <w:rPr>
          <w:rFonts w:ascii="Times New Roman" w:hAnsi="Times New Roman"/>
          <w:b/>
          <w:i/>
          <w:sz w:val="24"/>
          <w:szCs w:val="24"/>
        </w:rPr>
      </w:pPr>
      <w:r>
        <w:rPr>
          <w:rFonts w:ascii="Times New Roman" w:hAnsi="Times New Roman"/>
          <w:b/>
          <w:i/>
          <w:sz w:val="24"/>
          <w:szCs w:val="24"/>
        </w:rPr>
        <w:t>К коммуникативным действиям относятся:</w:t>
      </w:r>
    </w:p>
    <w:p w:rsidR="00791A3E" w:rsidRDefault="00791A3E" w:rsidP="00791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791A3E" w:rsidRDefault="00791A3E" w:rsidP="00791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постановка вопросов – инициативное сотрудничество в поиске и сборе информации;</w:t>
      </w:r>
    </w:p>
    <w:p w:rsidR="00791A3E" w:rsidRDefault="00791A3E" w:rsidP="00791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91A3E" w:rsidRDefault="00791A3E" w:rsidP="00791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управление поведения партнера – контроль, коррекция, оценка его действий;</w:t>
      </w:r>
    </w:p>
    <w:p w:rsidR="00791A3E" w:rsidRDefault="00791A3E" w:rsidP="00791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76523" w:rsidRDefault="00376523" w:rsidP="00791A3E">
      <w:pPr>
        <w:widowControl w:val="0"/>
        <w:autoSpaceDE w:val="0"/>
        <w:autoSpaceDN w:val="0"/>
        <w:adjustRightInd w:val="0"/>
        <w:spacing w:after="0" w:line="240" w:lineRule="auto"/>
        <w:jc w:val="both"/>
        <w:rPr>
          <w:rFonts w:ascii="Times New Roman" w:hAnsi="Times New Roman"/>
          <w:sz w:val="24"/>
          <w:szCs w:val="24"/>
        </w:rPr>
      </w:pPr>
    </w:p>
    <w:p w:rsidR="00376523" w:rsidRDefault="00376523" w:rsidP="00791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376523" w:rsidRDefault="00376523" w:rsidP="00791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w:t>
      </w:r>
      <w:r>
        <w:rPr>
          <w:rFonts w:ascii="Times New Roman" w:hAnsi="Times New Roman"/>
          <w:sz w:val="24"/>
          <w:szCs w:val="24"/>
        </w:rPr>
        <w:lastRenderedPageBreak/>
        <w:t>систему представлений о себе, отношений к себе.</w:t>
      </w:r>
    </w:p>
    <w:p w:rsidR="00376523" w:rsidRPr="00791A3E" w:rsidRDefault="00376523" w:rsidP="00791A3E">
      <w:pPr>
        <w:widowControl w:val="0"/>
        <w:autoSpaceDE w:val="0"/>
        <w:autoSpaceDN w:val="0"/>
        <w:adjustRightInd w:val="0"/>
        <w:spacing w:after="0" w:line="240" w:lineRule="auto"/>
        <w:jc w:val="both"/>
        <w:rPr>
          <w:rFonts w:ascii="Times New Roman" w:hAnsi="Times New Roman"/>
          <w:sz w:val="24"/>
          <w:szCs w:val="24"/>
        </w:rPr>
      </w:pPr>
    </w:p>
    <w:p w:rsidR="009E6E96" w:rsidRPr="00F176E1" w:rsidRDefault="009E6E96" w:rsidP="004E11EF">
      <w:pPr>
        <w:widowControl w:val="0"/>
        <w:autoSpaceDE w:val="0"/>
        <w:autoSpaceDN w:val="0"/>
        <w:adjustRightInd w:val="0"/>
        <w:spacing w:after="0" w:line="240" w:lineRule="auto"/>
        <w:ind w:firstLine="567"/>
        <w:rPr>
          <w:rFonts w:ascii="Times New Roman" w:hAnsi="Times New Roman"/>
          <w:sz w:val="24"/>
          <w:szCs w:val="24"/>
        </w:rPr>
      </w:pPr>
      <w:r w:rsidRPr="00F176E1">
        <w:rPr>
          <w:rFonts w:ascii="Times New Roman" w:hAnsi="Times New Roman"/>
          <w:sz w:val="24"/>
          <w:szCs w:val="24"/>
        </w:rPr>
        <w:t xml:space="preserve">Выпускник </w:t>
      </w:r>
      <w:r w:rsidRPr="00F176E1">
        <w:rPr>
          <w:rFonts w:ascii="Times New Roman" w:hAnsi="Times New Roman"/>
          <w:b/>
          <w:bCs/>
          <w:sz w:val="24"/>
          <w:szCs w:val="24"/>
        </w:rPr>
        <w:t>научится:</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F176E1"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F176E1">
        <w:rPr>
          <w:rFonts w:ascii="Times New Roman" w:hAnsi="Times New Roman"/>
          <w:sz w:val="24"/>
          <w:szCs w:val="24"/>
        </w:rPr>
        <w:t>используя</w:t>
      </w:r>
      <w:proofErr w:type="gramEnd"/>
      <w:r w:rsidRPr="00F176E1">
        <w:rPr>
          <w:rFonts w:ascii="Times New Roman" w:hAnsi="Times New Roman"/>
          <w:sz w:val="24"/>
          <w:szCs w:val="24"/>
        </w:rPr>
        <w:t xml:space="preserve"> в том числе средства и инструменты ИКТ и дистанционного общения;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right="20" w:hanging="358"/>
        <w:jc w:val="both"/>
        <w:rPr>
          <w:rFonts w:ascii="Times New Roman" w:hAnsi="Times New Roman"/>
          <w:sz w:val="24"/>
          <w:szCs w:val="24"/>
          <w:vertAlign w:val="superscript"/>
        </w:rPr>
      </w:pPr>
      <w:r w:rsidRPr="00F176E1">
        <w:rPr>
          <w:rFonts w:ascii="Times New Roman" w:hAnsi="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F176E1">
        <w:rPr>
          <w:rFonts w:ascii="Times New Roman" w:hAnsi="Times New Roman"/>
          <w:sz w:val="24"/>
          <w:szCs w:val="24"/>
        </w:rPr>
        <w:t>собственной</w:t>
      </w:r>
      <w:proofErr w:type="gramEnd"/>
      <w:r w:rsidRPr="00F176E1">
        <w:rPr>
          <w:rFonts w:ascii="Times New Roman" w:hAnsi="Times New Roman"/>
          <w:sz w:val="24"/>
          <w:szCs w:val="24"/>
        </w:rPr>
        <w:t xml:space="preserve">, и ориентироваться на позицию партнёра в общении и взаимодействии;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учитывать разные мнения и стремиться к координации различных позиций в сотрудничестве;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формулировать собственное мнение и позицию;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F176E1"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F176E1">
        <w:rPr>
          <w:rFonts w:ascii="Times New Roman" w:hAnsi="Times New Roman"/>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9E6E96" w:rsidRPr="00F176E1"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4E11EF">
        <w:rPr>
          <w:rFonts w:ascii="Times New Roman" w:hAnsi="Times New Roman"/>
          <w:sz w:val="24"/>
          <w:szCs w:val="24"/>
        </w:rPr>
        <w:t xml:space="preserve">строить понятные для партнёра высказывания, учитывающие, что партнёр знает и видит, а что нет;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4E11EF">
        <w:rPr>
          <w:rFonts w:ascii="Times New Roman" w:hAnsi="Times New Roman"/>
          <w:sz w:val="24"/>
          <w:szCs w:val="24"/>
        </w:rPr>
        <w:t xml:space="preserve">задавать вопросы;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4E11EF">
        <w:rPr>
          <w:rFonts w:ascii="Times New Roman" w:hAnsi="Times New Roman"/>
          <w:sz w:val="24"/>
          <w:szCs w:val="24"/>
        </w:rPr>
        <w:t xml:space="preserve">контролировать действия партнёра;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4E11EF">
        <w:rPr>
          <w:rFonts w:ascii="Times New Roman" w:hAnsi="Times New Roman"/>
          <w:sz w:val="24"/>
          <w:szCs w:val="24"/>
        </w:rPr>
        <w:t xml:space="preserve">использовать речь для регуляции своего действия;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3"/>
        </w:numPr>
        <w:tabs>
          <w:tab w:val="clear" w:pos="720"/>
          <w:tab w:val="num" w:pos="358"/>
        </w:tabs>
        <w:overflowPunct w:val="0"/>
        <w:autoSpaceDE w:val="0"/>
        <w:autoSpaceDN w:val="0"/>
        <w:adjustRightInd w:val="0"/>
        <w:spacing w:after="0" w:line="240" w:lineRule="auto"/>
        <w:ind w:left="358" w:hanging="358"/>
        <w:jc w:val="both"/>
        <w:rPr>
          <w:rFonts w:ascii="Times New Roman" w:hAnsi="Times New Roman"/>
          <w:sz w:val="24"/>
          <w:szCs w:val="24"/>
          <w:vertAlign w:val="superscript"/>
        </w:rPr>
      </w:pPr>
      <w:r w:rsidRPr="004E11EF">
        <w:rPr>
          <w:rFonts w:ascii="Times New Roman" w:hAnsi="Times New Roman"/>
          <w:sz w:val="24"/>
          <w:szCs w:val="24"/>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bookmarkStart w:id="19" w:name="page51"/>
      <w:bookmarkEnd w:id="19"/>
      <w:r w:rsidRPr="004E11EF">
        <w:rPr>
          <w:rFonts w:ascii="Times New Roman" w:hAnsi="Times New Roman"/>
          <w:b/>
          <w:bCs/>
          <w:i/>
          <w:iCs/>
          <w:sz w:val="24"/>
          <w:szCs w:val="24"/>
        </w:rPr>
        <w:t>Выпускник получит возможность научиться: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учитывать и координировать в сотрудничестве позиции других людей, отличные </w:t>
      </w:r>
      <w:proofErr w:type="gramStart"/>
      <w:r w:rsidRPr="004E11EF">
        <w:rPr>
          <w:rFonts w:ascii="Times New Roman" w:hAnsi="Times New Roman"/>
          <w:i/>
          <w:iCs/>
          <w:sz w:val="24"/>
          <w:szCs w:val="24"/>
        </w:rPr>
        <w:t>от</w:t>
      </w:r>
      <w:proofErr w:type="gramEnd"/>
      <w:r w:rsidRPr="004E11EF">
        <w:rPr>
          <w:rFonts w:ascii="Times New Roman" w:hAnsi="Times New Roman"/>
          <w:i/>
          <w:iCs/>
          <w:sz w:val="24"/>
          <w:szCs w:val="24"/>
        </w:rPr>
        <w:t xml:space="preserve"> собственной;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учитывать разные мнения и интересы и обосновывать собственную позицию;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понимать относительность мнений и подходов к решению проблемы;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продуктивно содействовать разрешению конфликтов на основе учёта интересов и позиций всех участников;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задавать вопросы, необходимые для организации собственной деятельности и </w:t>
      </w:r>
      <w:r w:rsidRPr="004E11EF">
        <w:rPr>
          <w:rFonts w:ascii="Times New Roman" w:hAnsi="Times New Roman"/>
          <w:i/>
          <w:iCs/>
          <w:sz w:val="24"/>
          <w:szCs w:val="24"/>
        </w:rPr>
        <w:lastRenderedPageBreak/>
        <w:t xml:space="preserve">сотрудничества с партнёром;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осуществлять взаимный контроль и оказывать в сотрудничестве необходимую взаимопомощь;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376523" w:rsidRDefault="009E6E96" w:rsidP="00C7081B">
      <w:pPr>
        <w:widowControl w:val="0"/>
        <w:numPr>
          <w:ilvl w:val="0"/>
          <w:numId w:val="34"/>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адекватно использовать речевые средства для эффективного решения разнообразных коммуникативных задач, планирования и регуляции своей деятельности. </w:t>
      </w:r>
    </w:p>
    <w:p w:rsidR="00376523" w:rsidRDefault="00376523" w:rsidP="00376523">
      <w:pPr>
        <w:pStyle w:val="a6"/>
        <w:rPr>
          <w:rFonts w:ascii="Times New Roman" w:hAnsi="Times New Roman"/>
          <w:sz w:val="24"/>
          <w:szCs w:val="24"/>
          <w:vertAlign w:val="superscript"/>
        </w:rPr>
      </w:pPr>
    </w:p>
    <w:p w:rsidR="00376523" w:rsidRDefault="00AE3945" w:rsidP="00376523">
      <w:pPr>
        <w:widowControl w:val="0"/>
        <w:overflowPunct w:val="0"/>
        <w:autoSpaceDE w:val="0"/>
        <w:autoSpaceDN w:val="0"/>
        <w:adjustRightInd w:val="0"/>
        <w:spacing w:after="0" w:line="240" w:lineRule="auto"/>
        <w:ind w:left="720"/>
        <w:jc w:val="both"/>
        <w:rPr>
          <w:rFonts w:ascii="Times New Roman" w:hAnsi="Times New Roman"/>
          <w:b/>
          <w:sz w:val="24"/>
          <w:szCs w:val="24"/>
        </w:rPr>
      </w:pPr>
      <w:r>
        <w:rPr>
          <w:rFonts w:ascii="Times New Roman" w:hAnsi="Times New Roman"/>
          <w:b/>
          <w:sz w:val="24"/>
          <w:szCs w:val="24"/>
        </w:rPr>
        <w:t>Характеристика результатов формирования УУД на разных этапах обучения в начальной школе.</w:t>
      </w:r>
    </w:p>
    <w:tbl>
      <w:tblPr>
        <w:tblStyle w:val="a3"/>
        <w:tblW w:w="0" w:type="auto"/>
        <w:tblInd w:w="-34" w:type="dxa"/>
        <w:tblLayout w:type="fixed"/>
        <w:tblLook w:val="04A0" w:firstRow="1" w:lastRow="0" w:firstColumn="1" w:lastColumn="0" w:noHBand="0" w:noVBand="1"/>
      </w:tblPr>
      <w:tblGrid>
        <w:gridCol w:w="851"/>
        <w:gridCol w:w="2126"/>
        <w:gridCol w:w="2268"/>
        <w:gridCol w:w="2788"/>
        <w:gridCol w:w="2143"/>
      </w:tblGrid>
      <w:tr w:rsidR="00AE3945" w:rsidTr="00AE3945">
        <w:tc>
          <w:tcPr>
            <w:tcW w:w="851" w:type="dxa"/>
          </w:tcPr>
          <w:p w:rsidR="00AE3945" w:rsidRDefault="00AE3945"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w:t>
            </w:r>
          </w:p>
        </w:tc>
        <w:tc>
          <w:tcPr>
            <w:tcW w:w="2126" w:type="dxa"/>
          </w:tcPr>
          <w:p w:rsidR="00AE3945" w:rsidRDefault="00AE3945"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Личностные УУД</w:t>
            </w:r>
          </w:p>
        </w:tc>
        <w:tc>
          <w:tcPr>
            <w:tcW w:w="2268" w:type="dxa"/>
          </w:tcPr>
          <w:p w:rsidR="00AE3945" w:rsidRDefault="00AE3945"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Регулятивные УУД</w:t>
            </w:r>
          </w:p>
        </w:tc>
        <w:tc>
          <w:tcPr>
            <w:tcW w:w="2788" w:type="dxa"/>
          </w:tcPr>
          <w:p w:rsidR="00AE3945" w:rsidRDefault="00AE3945" w:rsidP="00A6711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Познавательные УУД</w:t>
            </w:r>
          </w:p>
        </w:tc>
        <w:tc>
          <w:tcPr>
            <w:tcW w:w="2143" w:type="dxa"/>
          </w:tcPr>
          <w:p w:rsidR="00AE3945" w:rsidRDefault="00AE3945"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Коммуникативные УУД</w:t>
            </w:r>
          </w:p>
        </w:tc>
      </w:tr>
      <w:tr w:rsidR="00AE3945" w:rsidTr="00AE3945">
        <w:tc>
          <w:tcPr>
            <w:tcW w:w="851" w:type="dxa"/>
          </w:tcPr>
          <w:p w:rsidR="00AE3945"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класс</w:t>
            </w:r>
          </w:p>
        </w:tc>
        <w:tc>
          <w:tcPr>
            <w:tcW w:w="2126" w:type="dxa"/>
          </w:tcPr>
          <w:p w:rsidR="00AE3945" w:rsidRDefault="00AE3945" w:rsidP="00AE3945">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AE3945">
              <w:rPr>
                <w:rFonts w:ascii="Times New Roman" w:hAnsi="Times New Roman"/>
                <w:sz w:val="24"/>
                <w:szCs w:val="24"/>
              </w:rPr>
              <w:t>Ценить и принимать следующие базовые ценности: «добро», «терпение» «родина</w:t>
            </w:r>
            <w:r>
              <w:rPr>
                <w:rFonts w:ascii="Times New Roman" w:hAnsi="Times New Roman"/>
                <w:sz w:val="24"/>
                <w:szCs w:val="24"/>
              </w:rPr>
              <w:t>, «природа», «семья».</w:t>
            </w:r>
          </w:p>
          <w:p w:rsidR="00AE3945" w:rsidRDefault="00AE3945" w:rsidP="00AE3945">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2.Уважать свою семью, своих родственников, любить родителей.</w:t>
            </w:r>
          </w:p>
          <w:p w:rsidR="00AE3945" w:rsidRDefault="00AE3945" w:rsidP="00AE3945">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3.Освоить роли ученика; формирование интереса (мотивации) к учению.</w:t>
            </w:r>
          </w:p>
          <w:p w:rsidR="00AE3945" w:rsidRPr="00AE3945" w:rsidRDefault="00AE3945" w:rsidP="00AE3945">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Оценивать жизненные ситуации и поступки героев художественных текстов с точки зрения общечеловеческих норм.</w:t>
            </w:r>
          </w:p>
        </w:tc>
        <w:tc>
          <w:tcPr>
            <w:tcW w:w="2268" w:type="dxa"/>
          </w:tcPr>
          <w:p w:rsidR="00AE3945" w:rsidRDefault="00AE3945"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1.Организовывать свое рабочее место</w:t>
            </w:r>
            <w:r w:rsidR="00486233">
              <w:rPr>
                <w:rFonts w:ascii="Times New Roman" w:hAnsi="Times New Roman"/>
                <w:sz w:val="24"/>
                <w:szCs w:val="24"/>
              </w:rPr>
              <w:t xml:space="preserve"> под руководством учителя.</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Определять цель выполнения заданий на уроке, во внеурочной деятельности, в жизненных ситуациях под руководством учителя.</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Определять план выполнения заданий на уроках, внеурочной деятельности, жизненных ситуациях под руководством учителя.</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Использовать в своей деятельности простейшие приборы: линейку, треугольник и т.д.</w:t>
            </w:r>
          </w:p>
        </w:tc>
        <w:tc>
          <w:tcPr>
            <w:tcW w:w="2788" w:type="dxa"/>
          </w:tcPr>
          <w:p w:rsidR="00AE3945"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Ориентироваться в учебнике: определять умения, которые будут сформированы на основе изучения данного раздела.</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Отвечать на простые вопросы учителя, находить нужную информацию в учебнике.</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Сравнивать предметы, объекты: находить общее и различие.</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4.Группировать предметы, объекты на основе существенных признаков.</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5. Подробно пересказывать </w:t>
            </w:r>
            <w:proofErr w:type="gramStart"/>
            <w:r>
              <w:rPr>
                <w:rFonts w:ascii="Times New Roman" w:hAnsi="Times New Roman"/>
                <w:sz w:val="24"/>
                <w:szCs w:val="24"/>
              </w:rPr>
              <w:t>прочитанное</w:t>
            </w:r>
            <w:proofErr w:type="gramEnd"/>
            <w:r>
              <w:rPr>
                <w:rFonts w:ascii="Times New Roman" w:hAnsi="Times New Roman"/>
                <w:sz w:val="24"/>
                <w:szCs w:val="24"/>
              </w:rPr>
              <w:t xml:space="preserve"> или прослушанное; определять тему.</w:t>
            </w:r>
          </w:p>
        </w:tc>
        <w:tc>
          <w:tcPr>
            <w:tcW w:w="2143" w:type="dxa"/>
          </w:tcPr>
          <w:p w:rsidR="00AE3945"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Участвовать в диалоге на уроке и в жизненных ситуациях.</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Отвечать на вопросы учителя, товарищей по классу.</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Соблюдать простейшие нормы речевого этикета: здороваться, прощаться, благодарить.</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4.Слушать и понимать речь других.</w:t>
            </w:r>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Участвовать в паре.</w:t>
            </w:r>
          </w:p>
        </w:tc>
      </w:tr>
      <w:tr w:rsidR="00AE3945" w:rsidTr="00AE3945">
        <w:tc>
          <w:tcPr>
            <w:tcW w:w="851" w:type="dxa"/>
          </w:tcPr>
          <w:p w:rsidR="00AE3945"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класс</w:t>
            </w:r>
          </w:p>
        </w:tc>
        <w:tc>
          <w:tcPr>
            <w:tcW w:w="2126" w:type="dxa"/>
          </w:tcPr>
          <w:p w:rsidR="00AE3945"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1.Ценить и принимать следующие базовые ценности: «добро», «терпение», «родина», «природа», «семья», «мир», «настоящий друг».</w:t>
            </w:r>
            <w:proofErr w:type="gramEnd"/>
          </w:p>
          <w:p w:rsidR="00486233" w:rsidRDefault="00486233"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2. Уважение</w:t>
            </w:r>
            <w:r w:rsidR="00A46F46">
              <w:rPr>
                <w:rFonts w:ascii="Times New Roman" w:hAnsi="Times New Roman"/>
                <w:sz w:val="24"/>
                <w:szCs w:val="24"/>
              </w:rPr>
              <w:t xml:space="preserve"> к своему народу</w:t>
            </w:r>
            <w:proofErr w:type="gramStart"/>
            <w:r w:rsidR="00A46F46">
              <w:rPr>
                <w:rFonts w:ascii="Times New Roman" w:hAnsi="Times New Roman"/>
                <w:sz w:val="24"/>
                <w:szCs w:val="24"/>
              </w:rPr>
              <w:t>.</w:t>
            </w:r>
            <w:proofErr w:type="gramEnd"/>
            <w:r w:rsidR="00A46F46">
              <w:rPr>
                <w:rFonts w:ascii="Times New Roman" w:hAnsi="Times New Roman"/>
                <w:sz w:val="24"/>
                <w:szCs w:val="24"/>
              </w:rPr>
              <w:t xml:space="preserve"> </w:t>
            </w:r>
            <w:proofErr w:type="gramStart"/>
            <w:r w:rsidR="00A46F46">
              <w:rPr>
                <w:rFonts w:ascii="Times New Roman" w:hAnsi="Times New Roman"/>
                <w:sz w:val="24"/>
                <w:szCs w:val="24"/>
              </w:rPr>
              <w:t>к</w:t>
            </w:r>
            <w:proofErr w:type="gramEnd"/>
            <w:r w:rsidR="00A46F46">
              <w:rPr>
                <w:rFonts w:ascii="Times New Roman" w:hAnsi="Times New Roman"/>
                <w:sz w:val="24"/>
                <w:szCs w:val="24"/>
              </w:rPr>
              <w:t xml:space="preserve"> своей родине.</w:t>
            </w:r>
          </w:p>
          <w:p w:rsidR="00A46F46" w:rsidRDefault="00A46F46"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Освоение личностного смысла учения, желания учиться.</w:t>
            </w:r>
          </w:p>
          <w:p w:rsidR="00A46F46" w:rsidRDefault="00A46F46"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Оценка жизненных ситуаций и поступков героев художественных текстов с точки зрения общечеловеческих норм.</w:t>
            </w:r>
          </w:p>
        </w:tc>
        <w:tc>
          <w:tcPr>
            <w:tcW w:w="2268" w:type="dxa"/>
          </w:tcPr>
          <w:p w:rsidR="00AE3945" w:rsidRDefault="00A46F46"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1.Самостоятельно организовывать свое рабочее место.</w:t>
            </w:r>
          </w:p>
          <w:p w:rsidR="00A46F46" w:rsidRDefault="00A46F46"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Следовать режиму организации учебной и </w:t>
            </w:r>
            <w:proofErr w:type="spellStart"/>
            <w:r>
              <w:rPr>
                <w:rFonts w:ascii="Times New Roman" w:hAnsi="Times New Roman"/>
                <w:sz w:val="24"/>
                <w:szCs w:val="24"/>
              </w:rPr>
              <w:t>внеучебной</w:t>
            </w:r>
            <w:proofErr w:type="spellEnd"/>
            <w:r>
              <w:rPr>
                <w:rFonts w:ascii="Times New Roman" w:hAnsi="Times New Roman"/>
                <w:sz w:val="24"/>
                <w:szCs w:val="24"/>
              </w:rPr>
              <w:t xml:space="preserve"> деятельности.</w:t>
            </w:r>
          </w:p>
          <w:p w:rsidR="00A46F46" w:rsidRDefault="00A46F46"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Определять цель учебной </w:t>
            </w:r>
            <w:r>
              <w:rPr>
                <w:rFonts w:ascii="Times New Roman" w:hAnsi="Times New Roman"/>
                <w:sz w:val="24"/>
                <w:szCs w:val="24"/>
              </w:rPr>
              <w:lastRenderedPageBreak/>
              <w:t>деятельности с помощью учителя и самостоятельно.</w:t>
            </w:r>
          </w:p>
          <w:p w:rsidR="00A46F46" w:rsidRDefault="00A46F46"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Определять план выполнения заданий на уроках, внеурочной деятельности, жизненных ситуациях под руководством учителя.</w:t>
            </w:r>
          </w:p>
          <w:p w:rsidR="00A46F46" w:rsidRDefault="00A46F46"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Соотносить выполненное задание с образцом</w:t>
            </w:r>
            <w:r w:rsidR="006F3CE8">
              <w:rPr>
                <w:rFonts w:ascii="Times New Roman" w:hAnsi="Times New Roman"/>
                <w:sz w:val="24"/>
                <w:szCs w:val="24"/>
              </w:rPr>
              <w:t>, предложенным учителем.</w:t>
            </w:r>
          </w:p>
          <w:p w:rsidR="006F3CE8" w:rsidRDefault="006F3CE8"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Использовать в работе простейшие инструменты и более сложные приборы (циркуль).</w:t>
            </w:r>
          </w:p>
          <w:p w:rsidR="006F3CE8" w:rsidRDefault="006F3CE8"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Корректировать выполнение задания в дальнейшем.</w:t>
            </w:r>
          </w:p>
          <w:p w:rsidR="006F3CE8" w:rsidRDefault="006F3CE8"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 Оценка своего задания по следующим параметрам: легко выполнять, возникли сложности при выполнении.</w:t>
            </w:r>
          </w:p>
        </w:tc>
        <w:tc>
          <w:tcPr>
            <w:tcW w:w="2788" w:type="dxa"/>
          </w:tcPr>
          <w:p w:rsidR="00AE3945" w:rsidRDefault="006F3CE8"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6F3CE8" w:rsidRDefault="006F3CE8"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Отвечать на простые и сложные вопросы учителя</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 xml:space="preserve">амим задавать </w:t>
            </w:r>
            <w:r>
              <w:rPr>
                <w:rFonts w:ascii="Times New Roman" w:hAnsi="Times New Roman"/>
                <w:sz w:val="24"/>
                <w:szCs w:val="24"/>
              </w:rPr>
              <w:lastRenderedPageBreak/>
              <w:t>вопросы, находить нужную информацию в учебнике.</w:t>
            </w:r>
          </w:p>
          <w:p w:rsidR="006F3CE8" w:rsidRDefault="006F3CE8"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6F3CE8" w:rsidRDefault="006F3CE8"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F00AB2">
              <w:rPr>
                <w:rFonts w:ascii="Times New Roman" w:hAnsi="Times New Roman"/>
                <w:sz w:val="24"/>
                <w:szCs w:val="24"/>
              </w:rPr>
              <w:t xml:space="preserve">Подробно пересказывать </w:t>
            </w:r>
            <w:proofErr w:type="gramStart"/>
            <w:r w:rsidR="00F00AB2">
              <w:rPr>
                <w:rFonts w:ascii="Times New Roman" w:hAnsi="Times New Roman"/>
                <w:sz w:val="24"/>
                <w:szCs w:val="24"/>
              </w:rPr>
              <w:t>прочитанное</w:t>
            </w:r>
            <w:proofErr w:type="gramEnd"/>
            <w:r w:rsidR="00F00AB2">
              <w:rPr>
                <w:rFonts w:ascii="Times New Roman" w:hAnsi="Times New Roman"/>
                <w:sz w:val="24"/>
                <w:szCs w:val="24"/>
              </w:rPr>
              <w:t xml:space="preserve"> или прослушанное; составлять простой план.</w:t>
            </w:r>
          </w:p>
          <w:p w:rsidR="00F00AB2" w:rsidRDefault="00F00AB2"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Определять, в каких источниках можно найти необходимую информацию для выполнения задания.</w:t>
            </w:r>
          </w:p>
          <w:p w:rsidR="00F00AB2" w:rsidRDefault="00F00AB2"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Находить необходимую информацию, как в учебнике, так и в словарях в учебнике.</w:t>
            </w:r>
          </w:p>
          <w:p w:rsidR="00F00AB2" w:rsidRDefault="00F00AB2"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 Наблюдать и делать самостоятельные простые </w:t>
            </w:r>
            <w:r w:rsidR="00C43E4A">
              <w:rPr>
                <w:rFonts w:ascii="Times New Roman" w:hAnsi="Times New Roman"/>
                <w:sz w:val="24"/>
                <w:szCs w:val="24"/>
              </w:rPr>
              <w:t>выводы.</w:t>
            </w:r>
          </w:p>
        </w:tc>
        <w:tc>
          <w:tcPr>
            <w:tcW w:w="2143" w:type="dxa"/>
          </w:tcPr>
          <w:p w:rsidR="00C43E4A"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 Участвовать в диалоге; слушать и понимать других, высказывать свою точку зрения на события, поступки.</w:t>
            </w:r>
          </w:p>
          <w:p w:rsidR="00C43E4A"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Оформлять свои мысли в устной и </w:t>
            </w:r>
            <w:r>
              <w:rPr>
                <w:rFonts w:ascii="Times New Roman" w:hAnsi="Times New Roman"/>
                <w:sz w:val="24"/>
                <w:szCs w:val="24"/>
              </w:rPr>
              <w:lastRenderedPageBreak/>
              <w:t>письменной речи с учетом своих учебных и жизненных речевых ситуаций.</w:t>
            </w:r>
          </w:p>
          <w:p w:rsidR="00C43E4A"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Читать вслух и про себя тексты учебников, других художественных и научно-популярных книг, понимать прочитанное.</w:t>
            </w:r>
          </w:p>
          <w:p w:rsidR="00C43E4A"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Выполняя различные роли в группе, сотрудничать в совместном решении проблемы (задачи).</w:t>
            </w:r>
          </w:p>
        </w:tc>
      </w:tr>
      <w:tr w:rsidR="00AE3945" w:rsidTr="00AE3945">
        <w:tc>
          <w:tcPr>
            <w:tcW w:w="851" w:type="dxa"/>
          </w:tcPr>
          <w:p w:rsidR="00AE3945"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3 класс</w:t>
            </w:r>
          </w:p>
        </w:tc>
        <w:tc>
          <w:tcPr>
            <w:tcW w:w="2126" w:type="dxa"/>
          </w:tcPr>
          <w:p w:rsidR="00AE3945"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1.Ценить и уважать следующие базовые ценности: «добро», «терпение», «родина», « природа», «семья», «мир», «настоящий друг», «справедливость», «желание понимать друга», «понимать позицию другого».</w:t>
            </w:r>
            <w:proofErr w:type="gramEnd"/>
          </w:p>
          <w:p w:rsidR="00C43E4A"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Уважение к своему народу, к </w:t>
            </w:r>
            <w:r>
              <w:rPr>
                <w:rFonts w:ascii="Times New Roman" w:hAnsi="Times New Roman"/>
                <w:sz w:val="24"/>
                <w:szCs w:val="24"/>
              </w:rPr>
              <w:lastRenderedPageBreak/>
              <w:t>другим народам, терпимость к обычаям и традициям других народов.</w:t>
            </w:r>
          </w:p>
          <w:p w:rsidR="00C43E4A"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Освоение личностного смысла учения; желание продолжать свою учебу.</w:t>
            </w:r>
          </w:p>
          <w:p w:rsidR="00C43E4A" w:rsidRDefault="00C43E4A"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Pr>
          <w:p w:rsidR="00AE3945"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 Самостоятельно организовывать свое рабочее место в соответствии с целью выполнения заданий.</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Самостоятельно определять важность или необходимость выполнения различных заданий в учебной деятельности и жизненных ситуациях.</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Определять цель учебной деятельности с </w:t>
            </w:r>
            <w:r>
              <w:rPr>
                <w:rFonts w:ascii="Times New Roman" w:hAnsi="Times New Roman"/>
                <w:sz w:val="24"/>
                <w:szCs w:val="24"/>
              </w:rPr>
              <w:lastRenderedPageBreak/>
              <w:t>помощью и самостоятельно.</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Определять план выполнения заданий на уроках, внеурочной деятельности, жизненных ситуациях под руководством учителя.</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Определять правильность выполненного задания на основе сравнения с предыдущими заданиями, или на основе различных образцов.</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Корректировать выполнение задания в соответствии с планом, условиями выполнения, результатом действий на определенном этапе.</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Использовать в работе литературу, инструменты, приборы.</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 Оценка своего задания по параметрам, заранее представленным.</w:t>
            </w:r>
          </w:p>
          <w:p w:rsidR="003354B4" w:rsidRDefault="003354B4" w:rsidP="00376523">
            <w:pPr>
              <w:widowControl w:val="0"/>
              <w:overflowPunct w:val="0"/>
              <w:autoSpaceDE w:val="0"/>
              <w:autoSpaceDN w:val="0"/>
              <w:adjustRightInd w:val="0"/>
              <w:spacing w:after="0" w:line="240" w:lineRule="auto"/>
              <w:jc w:val="both"/>
              <w:rPr>
                <w:rFonts w:ascii="Times New Roman" w:hAnsi="Times New Roman"/>
                <w:sz w:val="24"/>
                <w:szCs w:val="24"/>
              </w:rPr>
            </w:pPr>
          </w:p>
        </w:tc>
        <w:tc>
          <w:tcPr>
            <w:tcW w:w="2788" w:type="dxa"/>
          </w:tcPr>
          <w:p w:rsidR="00AE3945" w:rsidRPr="003354B4" w:rsidRDefault="003354B4" w:rsidP="003354B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w:t>
            </w:r>
            <w:r w:rsidRPr="003354B4">
              <w:rPr>
                <w:rFonts w:ascii="Times New Roman" w:hAnsi="Times New Roman"/>
                <w:sz w:val="24"/>
                <w:szCs w:val="24"/>
              </w:rPr>
              <w:t xml:space="preserve">Ориентироваться в учебнике: определять умения, </w:t>
            </w:r>
            <w:r w:rsidR="00B15B4B">
              <w:rPr>
                <w:rFonts w:ascii="Times New Roman" w:hAnsi="Times New Roman"/>
                <w:sz w:val="24"/>
                <w:szCs w:val="24"/>
              </w:rPr>
              <w:t>которые будут сформированы на ос</w:t>
            </w:r>
            <w:r w:rsidRPr="003354B4">
              <w:rPr>
                <w:rFonts w:ascii="Times New Roman" w:hAnsi="Times New Roman"/>
                <w:sz w:val="24"/>
                <w:szCs w:val="24"/>
              </w:rPr>
              <w:t>нове изучения данного раздела; определять круг своего</w:t>
            </w:r>
            <w:r>
              <w:rPr>
                <w:rFonts w:ascii="Times New Roman" w:hAnsi="Times New Roman"/>
                <w:sz w:val="24"/>
                <w:szCs w:val="24"/>
              </w:rPr>
              <w:t xml:space="preserve"> </w:t>
            </w:r>
            <w:r w:rsidRPr="003354B4">
              <w:rPr>
                <w:rFonts w:ascii="Times New Roman" w:hAnsi="Times New Roman"/>
                <w:sz w:val="24"/>
                <w:szCs w:val="24"/>
              </w:rPr>
              <w:t>незнания; планировать свою работу по изучению незнакомого материала.</w:t>
            </w:r>
          </w:p>
          <w:p w:rsidR="00B15B4B" w:rsidRDefault="003354B4" w:rsidP="003354B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Самостоятельно предполагать, какая дополнительная информация будет нужна для изучения незнакомого мате</w:t>
            </w:r>
            <w:r w:rsidR="00B15B4B">
              <w:rPr>
                <w:rFonts w:ascii="Times New Roman" w:hAnsi="Times New Roman"/>
                <w:sz w:val="24"/>
                <w:szCs w:val="24"/>
              </w:rPr>
              <w:t>риала;</w:t>
            </w:r>
          </w:p>
          <w:p w:rsidR="003354B4" w:rsidRDefault="00B15B4B" w:rsidP="003354B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отбирать необходимые источники информации </w:t>
            </w:r>
            <w:r>
              <w:rPr>
                <w:rFonts w:ascii="Times New Roman" w:hAnsi="Times New Roman"/>
                <w:sz w:val="24"/>
                <w:szCs w:val="24"/>
              </w:rPr>
              <w:lastRenderedPageBreak/>
              <w:t>среди предложенных учителем словарей, энциклопедий, справочников.</w:t>
            </w:r>
          </w:p>
          <w:p w:rsidR="00B15B4B" w:rsidRDefault="00B15B4B" w:rsidP="003354B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3. </w:t>
            </w:r>
            <w:proofErr w:type="gramStart"/>
            <w:r>
              <w:rPr>
                <w:rFonts w:ascii="Times New Roman" w:hAnsi="Times New Roman"/>
                <w:sz w:val="24"/>
                <w:szCs w:val="24"/>
              </w:rPr>
              <w:t>Извлекать информацию, представленную в разных формах (текст, таблица, схема, экспонат, модель, иллюстрация и др.)</w:t>
            </w:r>
            <w:proofErr w:type="gramEnd"/>
          </w:p>
          <w:p w:rsidR="00B15B4B" w:rsidRDefault="00B15B4B" w:rsidP="003354B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Представлять информацию в виде текста, таблицы, схемы, в том числе с помощью ИКТ.</w:t>
            </w:r>
          </w:p>
          <w:p w:rsidR="00B15B4B" w:rsidRPr="003354B4" w:rsidRDefault="00B15B4B" w:rsidP="003354B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Анализировать, сравнивать, группировать различные объекты, явления, факты.</w:t>
            </w:r>
          </w:p>
        </w:tc>
        <w:tc>
          <w:tcPr>
            <w:tcW w:w="2143" w:type="dxa"/>
          </w:tcPr>
          <w:p w:rsidR="00AE3945" w:rsidRDefault="00AE3945" w:rsidP="00376523">
            <w:pPr>
              <w:widowControl w:val="0"/>
              <w:overflowPunct w:val="0"/>
              <w:autoSpaceDE w:val="0"/>
              <w:autoSpaceDN w:val="0"/>
              <w:adjustRightInd w:val="0"/>
              <w:spacing w:after="0" w:line="240" w:lineRule="auto"/>
              <w:jc w:val="both"/>
              <w:rPr>
                <w:rFonts w:ascii="Times New Roman" w:hAnsi="Times New Roman"/>
                <w:sz w:val="24"/>
                <w:szCs w:val="24"/>
              </w:rPr>
            </w:pPr>
          </w:p>
        </w:tc>
      </w:tr>
      <w:tr w:rsidR="00AE3945" w:rsidTr="00AE3945">
        <w:tc>
          <w:tcPr>
            <w:tcW w:w="851" w:type="dxa"/>
          </w:tcPr>
          <w:p w:rsidR="00AE3945"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4 класс</w:t>
            </w:r>
          </w:p>
        </w:tc>
        <w:tc>
          <w:tcPr>
            <w:tcW w:w="2126" w:type="dxa"/>
          </w:tcPr>
          <w:p w:rsidR="00AE3945"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 xml:space="preserve">1.Ценить и принимать следующие базовые ценности: «добро», «терпение», «родина», «природа», «семья», « мир», «настоящий друг», «справедливость», «желание </w:t>
            </w:r>
            <w:r>
              <w:rPr>
                <w:rFonts w:ascii="Times New Roman" w:hAnsi="Times New Roman"/>
                <w:sz w:val="24"/>
                <w:szCs w:val="24"/>
              </w:rPr>
              <w:lastRenderedPageBreak/>
              <w:t>понимать друг друга», «понимать позицию другого», «народ», «национальность»</w:t>
            </w:r>
            <w:proofErr w:type="gramEnd"/>
          </w:p>
          <w:p w:rsidR="00B15B4B"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2.Уважение к своему народу, к другим народам, принятие ценностей других народов.</w:t>
            </w:r>
          </w:p>
          <w:p w:rsidR="00B15B4B"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Освоение личностного смысла учения; выбор дальнейшего образовательного маршрута.</w:t>
            </w:r>
          </w:p>
          <w:p w:rsidR="00B15B4B"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Pr>
          <w:p w:rsidR="00AE3945"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1.Самостоятельно формулировать задание: определять его цель, планировать алгоритм его выполнения, корректировать работу по коду </w:t>
            </w:r>
            <w:r w:rsidR="005A099C">
              <w:rPr>
                <w:rFonts w:ascii="Times New Roman" w:hAnsi="Times New Roman"/>
                <w:sz w:val="24"/>
                <w:szCs w:val="24"/>
              </w:rPr>
              <w:t>е</w:t>
            </w:r>
            <w:r>
              <w:rPr>
                <w:rFonts w:ascii="Times New Roman" w:hAnsi="Times New Roman"/>
                <w:sz w:val="24"/>
                <w:szCs w:val="24"/>
              </w:rPr>
              <w:t>го выполнения, самостоятельно оценивать.</w:t>
            </w:r>
          </w:p>
          <w:p w:rsidR="00B15B4B"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Использовать </w:t>
            </w:r>
            <w:r>
              <w:rPr>
                <w:rFonts w:ascii="Times New Roman" w:hAnsi="Times New Roman"/>
                <w:sz w:val="24"/>
                <w:szCs w:val="24"/>
              </w:rPr>
              <w:lastRenderedPageBreak/>
              <w:t>при выполнении задания различные средства: справочную литературу, ИКТ, инструменты и приборы.</w:t>
            </w:r>
          </w:p>
          <w:p w:rsidR="00B15B4B"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3.Определять самостоятельно критерии оценивания, давать самооценку.</w:t>
            </w:r>
          </w:p>
        </w:tc>
        <w:tc>
          <w:tcPr>
            <w:tcW w:w="2788" w:type="dxa"/>
          </w:tcPr>
          <w:p w:rsidR="00AE3945" w:rsidRDefault="00B15B4B"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1.Ор</w:t>
            </w:r>
            <w:r w:rsidR="005A099C">
              <w:rPr>
                <w:rFonts w:ascii="Times New Roman" w:hAnsi="Times New Roman"/>
                <w:sz w:val="24"/>
                <w:szCs w:val="24"/>
              </w:rPr>
              <w:t>иентироваться в учебнике: опре</w:t>
            </w:r>
            <w:r>
              <w:rPr>
                <w:rFonts w:ascii="Times New Roman" w:hAnsi="Times New Roman"/>
                <w:sz w:val="24"/>
                <w:szCs w:val="24"/>
              </w:rPr>
              <w:t>делять</w:t>
            </w:r>
            <w:r w:rsidR="005A099C">
              <w:rPr>
                <w:rFonts w:ascii="Times New Roman" w:hAnsi="Times New Roman"/>
                <w:sz w:val="24"/>
                <w:szCs w:val="24"/>
              </w:rPr>
              <w:t xml:space="preserve">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5A099C" w:rsidRDefault="005A099C"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Самостоятельно предполагать, какая </w:t>
            </w:r>
            <w:r>
              <w:rPr>
                <w:rFonts w:ascii="Times New Roman" w:hAnsi="Times New Roman"/>
                <w:sz w:val="24"/>
                <w:szCs w:val="24"/>
              </w:rPr>
              <w:lastRenderedPageBreak/>
              <w:t>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5A099C" w:rsidRDefault="005A099C"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Сопоставлять и отбирать информацию, полученную из различных источников (словари, энциклопедии, справочники, электронные диски</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еть Интернет).</w:t>
            </w:r>
          </w:p>
          <w:p w:rsidR="005A099C" w:rsidRDefault="005A099C"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Анализировать, сравнивать, группировать различные объекты, явления, факты.</w:t>
            </w:r>
          </w:p>
          <w:p w:rsidR="005A099C" w:rsidRDefault="005A099C"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Самостоятельно делать выводы, перерабатывать информацию, преобразовывать ее, представлять информацию на основе схем, моделей, сообщений.</w:t>
            </w:r>
          </w:p>
          <w:p w:rsidR="005A099C" w:rsidRDefault="005A099C"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Составлять сложный план текста.</w:t>
            </w:r>
          </w:p>
          <w:p w:rsidR="005A099C" w:rsidRDefault="005A099C"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Уметь передавать содержание в сжатом, выборочном или развернутом виде.</w:t>
            </w:r>
          </w:p>
        </w:tc>
        <w:tc>
          <w:tcPr>
            <w:tcW w:w="2143" w:type="dxa"/>
          </w:tcPr>
          <w:p w:rsidR="00AE3945" w:rsidRDefault="005A099C"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1</w:t>
            </w:r>
            <w:proofErr w:type="gramStart"/>
            <w:r>
              <w:rPr>
                <w:rFonts w:ascii="Times New Roman" w:hAnsi="Times New Roman"/>
                <w:sz w:val="24"/>
                <w:szCs w:val="24"/>
              </w:rPr>
              <w:t xml:space="preserve"> У</w:t>
            </w:r>
            <w:proofErr w:type="gramEnd"/>
            <w:r>
              <w:rPr>
                <w:rFonts w:ascii="Times New Roman" w:hAnsi="Times New Roman"/>
                <w:sz w:val="24"/>
                <w:szCs w:val="24"/>
              </w:rPr>
              <w:t>частвовать в диалоге; слушать и понимать других, высказывать свою точку зрения на события, поступки.</w:t>
            </w:r>
          </w:p>
          <w:p w:rsidR="005A099C" w:rsidRPr="005A099C" w:rsidRDefault="005A099C" w:rsidP="005A099C">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5A099C">
              <w:rPr>
                <w:rFonts w:ascii="Times New Roman" w:hAnsi="Times New Roman"/>
                <w:sz w:val="24"/>
                <w:szCs w:val="24"/>
              </w:rPr>
              <w:t xml:space="preserve">Оформлять свои мысли в устной и письменной речи с учетом своих учебных и </w:t>
            </w:r>
            <w:r w:rsidRPr="005A099C">
              <w:rPr>
                <w:rFonts w:ascii="Times New Roman" w:hAnsi="Times New Roman"/>
                <w:sz w:val="24"/>
                <w:szCs w:val="24"/>
              </w:rPr>
              <w:lastRenderedPageBreak/>
              <w:t>жизненных речевых ситуаций.</w:t>
            </w:r>
          </w:p>
          <w:p w:rsidR="005A099C" w:rsidRDefault="005A099C" w:rsidP="005A099C">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Читать вслух и про себя тексты учебников, других художественных и научно-популярных книг</w:t>
            </w:r>
            <w:r w:rsidR="001543A6">
              <w:rPr>
                <w:rFonts w:ascii="Times New Roman" w:hAnsi="Times New Roman"/>
                <w:sz w:val="24"/>
                <w:szCs w:val="24"/>
              </w:rPr>
              <w:t>, понимать прочитанное.</w:t>
            </w:r>
          </w:p>
          <w:p w:rsidR="001543A6" w:rsidRDefault="001543A6" w:rsidP="005A099C">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4.Выполняя различные роли в группе, сотрудничать в совместном решении проблемы (задачи).</w:t>
            </w:r>
          </w:p>
          <w:p w:rsidR="001543A6" w:rsidRDefault="001543A6" w:rsidP="005A099C">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Отстаивать свою точку зрения, соблюдая правила речевого этикета;</w:t>
            </w:r>
            <w:r w:rsidR="00F46607">
              <w:rPr>
                <w:rFonts w:ascii="Times New Roman" w:hAnsi="Times New Roman"/>
                <w:sz w:val="24"/>
                <w:szCs w:val="24"/>
              </w:rPr>
              <w:t xml:space="preserve"> аргументировать свою точку зрения с помощью фактов и дополнительных сведений.</w:t>
            </w:r>
          </w:p>
          <w:p w:rsidR="00F46607" w:rsidRDefault="00F46607" w:rsidP="005A099C">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Критично относиться к своему мнению. Уметь взглянуть на ситуацию с иной точки позиции и договариваться с людьми иных позиций.</w:t>
            </w:r>
          </w:p>
          <w:p w:rsidR="00F46607" w:rsidRDefault="00F46607" w:rsidP="005A099C">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Понимать точку зрения другого.</w:t>
            </w:r>
          </w:p>
          <w:p w:rsidR="00F46607" w:rsidRPr="005A099C" w:rsidRDefault="007F292D" w:rsidP="00F46607">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 Учас</w:t>
            </w:r>
            <w:r w:rsidR="00F46607">
              <w:rPr>
                <w:rFonts w:ascii="Times New Roman" w:hAnsi="Times New Roman"/>
                <w:sz w:val="24"/>
                <w:szCs w:val="24"/>
              </w:rPr>
              <w:t>твовать в работе группы, распределять роли, договариваться друг с другом. Предвидеть последствия коллективных решений.</w:t>
            </w:r>
          </w:p>
        </w:tc>
      </w:tr>
    </w:tbl>
    <w:p w:rsidR="00AE3945" w:rsidRPr="00AE3945" w:rsidRDefault="00AE3945" w:rsidP="0037652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1703D6" w:rsidRDefault="001703D6" w:rsidP="0037652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AE3945" w:rsidRPr="00F46607" w:rsidRDefault="00F46607" w:rsidP="00376523">
      <w:pPr>
        <w:widowControl w:val="0"/>
        <w:overflowPunct w:val="0"/>
        <w:autoSpaceDE w:val="0"/>
        <w:autoSpaceDN w:val="0"/>
        <w:adjustRightInd w:val="0"/>
        <w:spacing w:after="0" w:line="240" w:lineRule="auto"/>
        <w:ind w:left="720"/>
        <w:jc w:val="both"/>
        <w:rPr>
          <w:rFonts w:ascii="Times New Roman" w:hAnsi="Times New Roman"/>
          <w:sz w:val="24"/>
          <w:szCs w:val="24"/>
        </w:rPr>
      </w:pPr>
      <w:r w:rsidRPr="00F46607">
        <w:rPr>
          <w:rFonts w:ascii="Times New Roman" w:hAnsi="Times New Roman"/>
          <w:sz w:val="24"/>
          <w:szCs w:val="24"/>
        </w:rPr>
        <w:lastRenderedPageBreak/>
        <w:t>Универсальные учебные действия рассматриваются как совокупность педагогических ориентиров в организации образовательной деятельности в начальной школе.</w:t>
      </w:r>
    </w:p>
    <w:p w:rsidR="00F46607" w:rsidRDefault="00F46607" w:rsidP="00376523">
      <w:pPr>
        <w:widowControl w:val="0"/>
        <w:overflowPunct w:val="0"/>
        <w:autoSpaceDE w:val="0"/>
        <w:autoSpaceDN w:val="0"/>
        <w:adjustRightInd w:val="0"/>
        <w:spacing w:after="0" w:line="240" w:lineRule="auto"/>
        <w:ind w:left="720"/>
        <w:jc w:val="both"/>
        <w:rPr>
          <w:rFonts w:ascii="Times New Roman" w:hAnsi="Times New Roman"/>
          <w:b/>
          <w:sz w:val="24"/>
          <w:szCs w:val="24"/>
        </w:rPr>
      </w:pPr>
    </w:p>
    <w:p w:rsidR="00F46607" w:rsidRPr="00F46607" w:rsidRDefault="00F46607" w:rsidP="00376523">
      <w:pPr>
        <w:widowControl w:val="0"/>
        <w:overflowPunct w:val="0"/>
        <w:autoSpaceDE w:val="0"/>
        <w:autoSpaceDN w:val="0"/>
        <w:adjustRightInd w:val="0"/>
        <w:spacing w:after="0" w:line="240" w:lineRule="auto"/>
        <w:ind w:left="720"/>
        <w:jc w:val="both"/>
        <w:rPr>
          <w:rFonts w:ascii="Times New Roman" w:hAnsi="Times New Roman"/>
          <w:sz w:val="24"/>
          <w:szCs w:val="24"/>
        </w:rPr>
      </w:pPr>
      <w:r w:rsidRPr="00F46607">
        <w:rPr>
          <w:rFonts w:ascii="Times New Roman" w:hAnsi="Times New Roman"/>
          <w:b/>
          <w:sz w:val="24"/>
          <w:szCs w:val="24"/>
        </w:rPr>
        <w:t>Показатели успешности</w:t>
      </w:r>
      <w:r w:rsidRPr="00F46607">
        <w:rPr>
          <w:rFonts w:ascii="Times New Roman" w:hAnsi="Times New Roman"/>
          <w:sz w:val="24"/>
          <w:szCs w:val="24"/>
        </w:rPr>
        <w:t xml:space="preserve"> формирования УУД будет ори</w:t>
      </w:r>
      <w:r>
        <w:rPr>
          <w:rFonts w:ascii="Times New Roman" w:hAnsi="Times New Roman"/>
          <w:sz w:val="24"/>
          <w:szCs w:val="24"/>
        </w:rPr>
        <w:t>е</w:t>
      </w:r>
      <w:r w:rsidRPr="00F46607">
        <w:rPr>
          <w:rFonts w:ascii="Times New Roman" w:hAnsi="Times New Roman"/>
          <w:sz w:val="24"/>
          <w:szCs w:val="24"/>
        </w:rPr>
        <w:t>нтация школьника на выполнение действий, выраженных в категориях:</w:t>
      </w:r>
    </w:p>
    <w:p w:rsidR="00AE3945" w:rsidRDefault="00AE3945" w:rsidP="00376523">
      <w:pPr>
        <w:widowControl w:val="0"/>
        <w:overflowPunct w:val="0"/>
        <w:autoSpaceDE w:val="0"/>
        <w:autoSpaceDN w:val="0"/>
        <w:adjustRightInd w:val="0"/>
        <w:spacing w:after="0" w:line="240" w:lineRule="auto"/>
        <w:ind w:left="720"/>
        <w:jc w:val="both"/>
        <w:rPr>
          <w:rFonts w:ascii="Times New Roman" w:hAnsi="Times New Roman"/>
          <w:b/>
          <w:sz w:val="24"/>
          <w:szCs w:val="24"/>
        </w:rPr>
      </w:pPr>
    </w:p>
    <w:p w:rsidR="00AE3945" w:rsidRDefault="00F46607" w:rsidP="00376523">
      <w:pPr>
        <w:widowControl w:val="0"/>
        <w:overflowPunct w:val="0"/>
        <w:autoSpaceDE w:val="0"/>
        <w:autoSpaceDN w:val="0"/>
        <w:adjustRightInd w:val="0"/>
        <w:spacing w:after="0" w:line="240" w:lineRule="auto"/>
        <w:ind w:left="720"/>
        <w:jc w:val="both"/>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знаю</w:t>
      </w:r>
      <w:proofErr w:type="gramEnd"/>
      <w:r>
        <w:rPr>
          <w:rFonts w:ascii="Times New Roman" w:hAnsi="Times New Roman"/>
          <w:b/>
          <w:sz w:val="24"/>
          <w:szCs w:val="24"/>
        </w:rPr>
        <w:t>/могу,</w:t>
      </w:r>
    </w:p>
    <w:p w:rsidR="00F46607" w:rsidRDefault="00F46607" w:rsidP="00376523">
      <w:pPr>
        <w:widowControl w:val="0"/>
        <w:overflowPunct w:val="0"/>
        <w:autoSpaceDE w:val="0"/>
        <w:autoSpaceDN w:val="0"/>
        <w:adjustRightInd w:val="0"/>
        <w:spacing w:after="0" w:line="240" w:lineRule="auto"/>
        <w:ind w:left="720"/>
        <w:jc w:val="both"/>
        <w:rPr>
          <w:rFonts w:ascii="Times New Roman" w:hAnsi="Times New Roman"/>
          <w:b/>
          <w:sz w:val="24"/>
          <w:szCs w:val="24"/>
        </w:rPr>
      </w:pPr>
      <w:r>
        <w:rPr>
          <w:rFonts w:ascii="Times New Roman" w:hAnsi="Times New Roman"/>
          <w:b/>
          <w:sz w:val="24"/>
          <w:szCs w:val="24"/>
        </w:rPr>
        <w:t>• хочу,</w:t>
      </w:r>
    </w:p>
    <w:p w:rsidR="00F46607" w:rsidRDefault="00F46607" w:rsidP="00376523">
      <w:pPr>
        <w:widowControl w:val="0"/>
        <w:overflowPunct w:val="0"/>
        <w:autoSpaceDE w:val="0"/>
        <w:autoSpaceDN w:val="0"/>
        <w:adjustRightInd w:val="0"/>
        <w:spacing w:after="0" w:line="240" w:lineRule="auto"/>
        <w:ind w:left="720"/>
        <w:jc w:val="both"/>
        <w:rPr>
          <w:rFonts w:ascii="Times New Roman" w:hAnsi="Times New Roman"/>
          <w:b/>
          <w:sz w:val="24"/>
          <w:szCs w:val="24"/>
        </w:rPr>
      </w:pPr>
      <w:r>
        <w:rPr>
          <w:rFonts w:ascii="Times New Roman" w:hAnsi="Times New Roman"/>
          <w:b/>
          <w:sz w:val="24"/>
          <w:szCs w:val="24"/>
        </w:rPr>
        <w:t>• делаю.</w:t>
      </w:r>
    </w:p>
    <w:p w:rsidR="00F46607" w:rsidRDefault="00F46607" w:rsidP="00376523">
      <w:pPr>
        <w:widowControl w:val="0"/>
        <w:overflowPunct w:val="0"/>
        <w:autoSpaceDE w:val="0"/>
        <w:autoSpaceDN w:val="0"/>
        <w:adjustRightInd w:val="0"/>
        <w:spacing w:after="0" w:line="240" w:lineRule="auto"/>
        <w:ind w:left="720"/>
        <w:jc w:val="both"/>
        <w:rPr>
          <w:rFonts w:ascii="Times New Roman" w:hAnsi="Times New Roman"/>
          <w:sz w:val="24"/>
          <w:szCs w:val="24"/>
        </w:rPr>
      </w:pPr>
    </w:p>
    <w:tbl>
      <w:tblPr>
        <w:tblStyle w:val="a3"/>
        <w:tblW w:w="0" w:type="auto"/>
        <w:tblInd w:w="-34" w:type="dxa"/>
        <w:tblLook w:val="04A0" w:firstRow="1" w:lastRow="0" w:firstColumn="1" w:lastColumn="0" w:noHBand="0" w:noVBand="1"/>
      </w:tblPr>
      <w:tblGrid>
        <w:gridCol w:w="2143"/>
        <w:gridCol w:w="2172"/>
        <w:gridCol w:w="1149"/>
        <w:gridCol w:w="4686"/>
      </w:tblGrid>
      <w:tr w:rsidR="00F46607" w:rsidTr="006C4594">
        <w:tc>
          <w:tcPr>
            <w:tcW w:w="2126" w:type="dxa"/>
          </w:tcPr>
          <w:p w:rsidR="00F46607" w:rsidRPr="00F46607" w:rsidRDefault="00F46607" w:rsidP="00376523">
            <w:pPr>
              <w:widowControl w:val="0"/>
              <w:overflowPunct w:val="0"/>
              <w:autoSpaceDE w:val="0"/>
              <w:autoSpaceDN w:val="0"/>
              <w:adjustRightInd w:val="0"/>
              <w:spacing w:after="0" w:line="240" w:lineRule="auto"/>
              <w:jc w:val="both"/>
              <w:rPr>
                <w:rFonts w:ascii="Times New Roman" w:hAnsi="Times New Roman"/>
                <w:b/>
                <w:sz w:val="24"/>
                <w:szCs w:val="24"/>
              </w:rPr>
            </w:pPr>
            <w:r w:rsidRPr="00F46607">
              <w:rPr>
                <w:rFonts w:ascii="Times New Roman" w:hAnsi="Times New Roman"/>
                <w:b/>
                <w:sz w:val="24"/>
                <w:szCs w:val="24"/>
              </w:rPr>
              <w:t>Психологическая терминология</w:t>
            </w:r>
          </w:p>
        </w:tc>
        <w:tc>
          <w:tcPr>
            <w:tcW w:w="1964" w:type="dxa"/>
          </w:tcPr>
          <w:p w:rsidR="00F46607" w:rsidRPr="00F46607" w:rsidRDefault="00F46607" w:rsidP="00376523">
            <w:pPr>
              <w:widowControl w:val="0"/>
              <w:overflowPunct w:val="0"/>
              <w:autoSpaceDE w:val="0"/>
              <w:autoSpaceDN w:val="0"/>
              <w:adjustRightInd w:val="0"/>
              <w:spacing w:after="0" w:line="240" w:lineRule="auto"/>
              <w:jc w:val="both"/>
              <w:rPr>
                <w:rFonts w:ascii="Times New Roman" w:hAnsi="Times New Roman"/>
                <w:b/>
                <w:sz w:val="24"/>
                <w:szCs w:val="24"/>
              </w:rPr>
            </w:pPr>
            <w:r w:rsidRPr="00F46607">
              <w:rPr>
                <w:rFonts w:ascii="Times New Roman" w:hAnsi="Times New Roman"/>
                <w:b/>
                <w:sz w:val="24"/>
                <w:szCs w:val="24"/>
              </w:rPr>
              <w:t>Педагогическая терминология</w:t>
            </w:r>
          </w:p>
        </w:tc>
        <w:tc>
          <w:tcPr>
            <w:tcW w:w="1155" w:type="dxa"/>
          </w:tcPr>
          <w:p w:rsidR="00F46607" w:rsidRPr="00F46607" w:rsidRDefault="00F46607" w:rsidP="00376523">
            <w:pPr>
              <w:widowControl w:val="0"/>
              <w:overflowPunct w:val="0"/>
              <w:autoSpaceDE w:val="0"/>
              <w:autoSpaceDN w:val="0"/>
              <w:adjustRightInd w:val="0"/>
              <w:spacing w:after="0" w:line="240" w:lineRule="auto"/>
              <w:jc w:val="both"/>
              <w:rPr>
                <w:rFonts w:ascii="Times New Roman" w:hAnsi="Times New Roman"/>
                <w:b/>
                <w:sz w:val="24"/>
                <w:szCs w:val="24"/>
              </w:rPr>
            </w:pPr>
            <w:r w:rsidRPr="00F46607">
              <w:rPr>
                <w:rFonts w:ascii="Times New Roman" w:hAnsi="Times New Roman"/>
                <w:b/>
                <w:sz w:val="24"/>
                <w:szCs w:val="24"/>
              </w:rPr>
              <w:t>Язык ребенка</w:t>
            </w:r>
          </w:p>
        </w:tc>
        <w:tc>
          <w:tcPr>
            <w:tcW w:w="4931" w:type="dxa"/>
          </w:tcPr>
          <w:p w:rsidR="00F46607" w:rsidRPr="00F46607" w:rsidRDefault="00F46607" w:rsidP="00376523">
            <w:pPr>
              <w:widowControl w:val="0"/>
              <w:overflowPunct w:val="0"/>
              <w:autoSpaceDE w:val="0"/>
              <w:autoSpaceDN w:val="0"/>
              <w:adjustRightInd w:val="0"/>
              <w:spacing w:after="0" w:line="240" w:lineRule="auto"/>
              <w:jc w:val="both"/>
              <w:rPr>
                <w:rFonts w:ascii="Times New Roman" w:hAnsi="Times New Roman"/>
                <w:b/>
                <w:sz w:val="24"/>
                <w:szCs w:val="24"/>
              </w:rPr>
            </w:pPr>
            <w:r w:rsidRPr="00F46607">
              <w:rPr>
                <w:rFonts w:ascii="Times New Roman" w:hAnsi="Times New Roman"/>
                <w:b/>
                <w:sz w:val="24"/>
                <w:szCs w:val="24"/>
              </w:rPr>
              <w:t xml:space="preserve">Педагогический ориентир (результат педагогического воздействия, принятый и реализуемый школьником) – </w:t>
            </w:r>
            <w:proofErr w:type="gramStart"/>
            <w:r w:rsidRPr="00F46607">
              <w:rPr>
                <w:rFonts w:ascii="Times New Roman" w:hAnsi="Times New Roman"/>
                <w:b/>
                <w:sz w:val="24"/>
                <w:szCs w:val="24"/>
              </w:rPr>
              <w:t>знаю</w:t>
            </w:r>
            <w:proofErr w:type="gramEnd"/>
            <w:r w:rsidRPr="00F46607">
              <w:rPr>
                <w:rFonts w:ascii="Times New Roman" w:hAnsi="Times New Roman"/>
                <w:b/>
                <w:sz w:val="24"/>
                <w:szCs w:val="24"/>
              </w:rPr>
              <w:t>/могу, хочу, делаю</w:t>
            </w:r>
          </w:p>
        </w:tc>
      </w:tr>
      <w:tr w:rsidR="00F46607" w:rsidTr="006C4594">
        <w:tc>
          <w:tcPr>
            <w:tcW w:w="2126"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Личностные универсальные действия</w:t>
            </w:r>
          </w:p>
        </w:tc>
        <w:tc>
          <w:tcPr>
            <w:tcW w:w="1964"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Воспитание личности</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(Нравственное развитие и формирование познавательного интереса)</w:t>
            </w:r>
          </w:p>
        </w:tc>
        <w:tc>
          <w:tcPr>
            <w:tcW w:w="1155"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«Я сам»/</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«Я такой»</w:t>
            </w:r>
          </w:p>
        </w:tc>
        <w:tc>
          <w:tcPr>
            <w:tcW w:w="4931"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Что такое хорошо и что такое плохо.</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«Хочу учиться»</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«Учусь успеху»</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«Живу в России»</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«Расту хорошим человеком»</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здоровом теле здоровый дух!»</w:t>
            </w:r>
          </w:p>
        </w:tc>
      </w:tr>
      <w:tr w:rsidR="00F46607" w:rsidTr="006C4594">
        <w:tc>
          <w:tcPr>
            <w:tcW w:w="2126"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Регулятивные универсальные учебные действия</w:t>
            </w:r>
          </w:p>
        </w:tc>
        <w:tc>
          <w:tcPr>
            <w:tcW w:w="1964"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Самоорганизация</w:t>
            </w:r>
          </w:p>
        </w:tc>
        <w:tc>
          <w:tcPr>
            <w:tcW w:w="1155"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«Я могу»</w:t>
            </w:r>
          </w:p>
        </w:tc>
        <w:tc>
          <w:tcPr>
            <w:tcW w:w="4931"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«Понимаю и действую»</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«Контролирую ситуацию»</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«Учусь оценивать»</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«Думаю, пишу, говорю, показываю и делаю»</w:t>
            </w:r>
          </w:p>
        </w:tc>
      </w:tr>
      <w:tr w:rsidR="00F46607" w:rsidTr="006C4594">
        <w:tc>
          <w:tcPr>
            <w:tcW w:w="2126"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Познавательные универсальные учебные действия</w:t>
            </w:r>
          </w:p>
        </w:tc>
        <w:tc>
          <w:tcPr>
            <w:tcW w:w="1964"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Исследовательская культура</w:t>
            </w:r>
          </w:p>
        </w:tc>
        <w:tc>
          <w:tcPr>
            <w:tcW w:w="1155"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«Я учусь»</w:t>
            </w:r>
          </w:p>
        </w:tc>
        <w:tc>
          <w:tcPr>
            <w:tcW w:w="4931"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«Ищу и нахожу»</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«Изображаю и фиксирую»</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«Читаю, говорю, понимаю»</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«Мыслю логически»</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«Решаю проблему»</w:t>
            </w:r>
          </w:p>
        </w:tc>
      </w:tr>
      <w:tr w:rsidR="00F46607" w:rsidTr="006C4594">
        <w:tc>
          <w:tcPr>
            <w:tcW w:w="2126"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Коммуникативные универсальные учебные действия</w:t>
            </w:r>
          </w:p>
        </w:tc>
        <w:tc>
          <w:tcPr>
            <w:tcW w:w="1964"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Культура общения</w:t>
            </w:r>
          </w:p>
        </w:tc>
        <w:tc>
          <w:tcPr>
            <w:tcW w:w="1155"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«Мы вместе»</w:t>
            </w:r>
          </w:p>
        </w:tc>
        <w:tc>
          <w:tcPr>
            <w:tcW w:w="4931" w:type="dxa"/>
          </w:tcPr>
          <w:p w:rsidR="00F46607"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«Всегда на связи»</w:t>
            </w:r>
          </w:p>
          <w:p w:rsidR="006C4594" w:rsidRDefault="006C4594" w:rsidP="0037652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«Я и Мы»</w:t>
            </w:r>
          </w:p>
        </w:tc>
      </w:tr>
    </w:tbl>
    <w:p w:rsidR="00F46607" w:rsidRPr="00F46607" w:rsidRDefault="00F46607" w:rsidP="00376523">
      <w:pPr>
        <w:widowControl w:val="0"/>
        <w:overflowPunct w:val="0"/>
        <w:autoSpaceDE w:val="0"/>
        <w:autoSpaceDN w:val="0"/>
        <w:adjustRightInd w:val="0"/>
        <w:spacing w:after="0" w:line="240" w:lineRule="auto"/>
        <w:ind w:left="720"/>
        <w:jc w:val="both"/>
        <w:rPr>
          <w:rFonts w:ascii="Times New Roman" w:hAnsi="Times New Roman"/>
          <w:sz w:val="24"/>
          <w:szCs w:val="24"/>
        </w:rPr>
      </w:pPr>
    </w:p>
    <w:p w:rsidR="00AE3945" w:rsidRDefault="006C4594" w:rsidP="00376523">
      <w:pPr>
        <w:widowControl w:val="0"/>
        <w:overflowPunct w:val="0"/>
        <w:autoSpaceDE w:val="0"/>
        <w:autoSpaceDN w:val="0"/>
        <w:adjustRightInd w:val="0"/>
        <w:spacing w:after="0" w:line="240" w:lineRule="auto"/>
        <w:ind w:left="720"/>
        <w:jc w:val="both"/>
        <w:rPr>
          <w:rFonts w:ascii="Times New Roman" w:hAnsi="Times New Roman"/>
          <w:b/>
          <w:sz w:val="24"/>
          <w:szCs w:val="24"/>
        </w:rPr>
      </w:pPr>
      <w:r>
        <w:rPr>
          <w:rFonts w:ascii="Times New Roman" w:hAnsi="Times New Roman"/>
          <w:b/>
          <w:sz w:val="24"/>
          <w:szCs w:val="24"/>
        </w:rPr>
        <w:t>Связь универсальных учебных действий с содержанием учебных предметов</w:t>
      </w:r>
    </w:p>
    <w:p w:rsidR="006C4594" w:rsidRDefault="006C4594"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находит отражение в планируемых результатах освоения программ учебных </w:t>
      </w:r>
      <w:r w:rsidR="00A67118">
        <w:rPr>
          <w:rFonts w:ascii="Times New Roman" w:hAnsi="Times New Roman"/>
          <w:sz w:val="24"/>
          <w:szCs w:val="24"/>
        </w:rPr>
        <w:t>предметов «Русский язык», «литературное чтение», «Математика», «Окружающий мир», «Технология», «Иностранный язык», «Изобразительное искусство», «Физическая культура», «Основы религиозных культур и светской этики» в отношении ценностно-смыслового, личностного, познавательного и коммуникативного развития учащихся.</w:t>
      </w:r>
    </w:p>
    <w:p w:rsidR="00A67118" w:rsidRPr="00A67118" w:rsidRDefault="00A67118" w:rsidP="006C4594">
      <w:pPr>
        <w:widowControl w:val="0"/>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 xml:space="preserve">Каждый из предметов всех УМК, помимо прямого эффекта обучения-приобретения определенных знаний, умений, навыков, вносит свой </w:t>
      </w:r>
      <w:r w:rsidRPr="00A67118">
        <w:rPr>
          <w:rFonts w:ascii="Times New Roman" w:hAnsi="Times New Roman"/>
          <w:b/>
          <w:sz w:val="24"/>
          <w:szCs w:val="24"/>
        </w:rPr>
        <w:t>вклад в формирование универсальных учебных действий.</w:t>
      </w:r>
    </w:p>
    <w:p w:rsidR="00A67118" w:rsidRDefault="00A67118"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зависимости от задач и ситуации общения; извлекать из текста информацию в соответствии с коммуникативной задачей;</w:t>
      </w:r>
    </w:p>
    <w:p w:rsidR="00A67118" w:rsidRDefault="00A67118"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Умения использовать знаковые системы и символы для моделирования объектов и отношений между ними;</w:t>
      </w:r>
    </w:p>
    <w:p w:rsidR="00A67118" w:rsidRDefault="00A67118"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A67118" w:rsidRDefault="00A67118" w:rsidP="006C4594">
      <w:pPr>
        <w:widowControl w:val="0"/>
        <w:overflowPunct w:val="0"/>
        <w:autoSpaceDE w:val="0"/>
        <w:autoSpaceDN w:val="0"/>
        <w:adjustRightInd w:val="0"/>
        <w:spacing w:after="0" w:line="240" w:lineRule="auto"/>
        <w:jc w:val="both"/>
        <w:rPr>
          <w:rFonts w:ascii="Times New Roman" w:hAnsi="Times New Roman"/>
          <w:sz w:val="24"/>
          <w:szCs w:val="24"/>
        </w:rPr>
      </w:pPr>
    </w:p>
    <w:p w:rsidR="00A67118" w:rsidRDefault="00A67118"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Каждый учебный предмет в зависимости от его содержания и способов организации учебной деятельности обучающихся раскрывает определение возможности для формирования универсальных учебных действий.</w:t>
      </w:r>
    </w:p>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p>
    <w:tbl>
      <w:tblPr>
        <w:tblStyle w:val="a3"/>
        <w:tblW w:w="0" w:type="auto"/>
        <w:tblLook w:val="04A0" w:firstRow="1" w:lastRow="0" w:firstColumn="1" w:lastColumn="0" w:noHBand="0" w:noVBand="1"/>
      </w:tblPr>
      <w:tblGrid>
        <w:gridCol w:w="2100"/>
        <w:gridCol w:w="2015"/>
        <w:gridCol w:w="1880"/>
        <w:gridCol w:w="2249"/>
        <w:gridCol w:w="1872"/>
      </w:tblGrid>
      <w:tr w:rsidR="00405C61" w:rsidTr="00405C61">
        <w:tc>
          <w:tcPr>
            <w:tcW w:w="2100"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Смысловые акценты УУД</w:t>
            </w:r>
          </w:p>
        </w:tc>
        <w:tc>
          <w:tcPr>
            <w:tcW w:w="2016"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1892"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Литературное чтение</w:t>
            </w:r>
          </w:p>
        </w:tc>
        <w:tc>
          <w:tcPr>
            <w:tcW w:w="2249"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1885"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Окружающий мир</w:t>
            </w:r>
          </w:p>
        </w:tc>
      </w:tr>
      <w:tr w:rsidR="00405C61" w:rsidTr="00405C61">
        <w:tc>
          <w:tcPr>
            <w:tcW w:w="2100"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личностные</w:t>
            </w:r>
          </w:p>
        </w:tc>
        <w:tc>
          <w:tcPr>
            <w:tcW w:w="2016"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Жизненное самоопределение</w:t>
            </w:r>
          </w:p>
        </w:tc>
        <w:tc>
          <w:tcPr>
            <w:tcW w:w="1892"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Нравственно-этическая ориентация</w:t>
            </w:r>
          </w:p>
        </w:tc>
        <w:tc>
          <w:tcPr>
            <w:tcW w:w="2249"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смыслообразование</w:t>
            </w:r>
            <w:proofErr w:type="spellEnd"/>
          </w:p>
        </w:tc>
        <w:tc>
          <w:tcPr>
            <w:tcW w:w="1885" w:type="dxa"/>
          </w:tcPr>
          <w:p w:rsidR="00405C61" w:rsidRDefault="00405C61" w:rsidP="002C781D">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Нравственно-этическая ориентация</w:t>
            </w:r>
          </w:p>
        </w:tc>
      </w:tr>
      <w:tr w:rsidR="00405C61" w:rsidTr="00405C61">
        <w:tc>
          <w:tcPr>
            <w:tcW w:w="2100"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регулятивные</w:t>
            </w:r>
          </w:p>
        </w:tc>
        <w:tc>
          <w:tcPr>
            <w:tcW w:w="8042" w:type="dxa"/>
            <w:gridSpan w:val="4"/>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зык, окружающий мир, технология, физическая культура и др.)</w:t>
            </w:r>
            <w:proofErr w:type="gramEnd"/>
          </w:p>
        </w:tc>
      </w:tr>
      <w:tr w:rsidR="00405C61" w:rsidTr="00405C61">
        <w:tc>
          <w:tcPr>
            <w:tcW w:w="2100"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Познавательные </w:t>
            </w:r>
            <w:proofErr w:type="spellStart"/>
            <w:r>
              <w:rPr>
                <w:rFonts w:ascii="Times New Roman" w:hAnsi="Times New Roman"/>
                <w:sz w:val="24"/>
                <w:szCs w:val="24"/>
              </w:rPr>
              <w:t>общеучебные</w:t>
            </w:r>
            <w:proofErr w:type="spellEnd"/>
            <w:r>
              <w:rPr>
                <w:rFonts w:ascii="Times New Roman" w:hAnsi="Times New Roman"/>
                <w:sz w:val="24"/>
                <w:szCs w:val="24"/>
              </w:rPr>
              <w:t xml:space="preserve"> действия</w:t>
            </w:r>
          </w:p>
        </w:tc>
        <w:tc>
          <w:tcPr>
            <w:tcW w:w="2016"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Моделирование (перевод устной речи в письменные высказывания)</w:t>
            </w:r>
          </w:p>
        </w:tc>
        <w:tc>
          <w:tcPr>
            <w:tcW w:w="1892"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Смысловое чтение, произвольные и осознанные устные и письменные высказывания</w:t>
            </w:r>
          </w:p>
        </w:tc>
        <w:tc>
          <w:tcPr>
            <w:tcW w:w="2249"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Моделирование, выбор наиболее эффективных способов решения задач</w:t>
            </w:r>
          </w:p>
        </w:tc>
        <w:tc>
          <w:tcPr>
            <w:tcW w:w="1885"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Широкий спектр источников информации</w:t>
            </w:r>
          </w:p>
        </w:tc>
      </w:tr>
      <w:tr w:rsidR="00405C61" w:rsidTr="00405C61">
        <w:tc>
          <w:tcPr>
            <w:tcW w:w="2100"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Познавательные логические</w:t>
            </w:r>
          </w:p>
        </w:tc>
        <w:tc>
          <w:tcPr>
            <w:tcW w:w="3908" w:type="dxa"/>
            <w:gridSpan w:val="2"/>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т творческого характера.</w:t>
            </w:r>
          </w:p>
        </w:tc>
        <w:tc>
          <w:tcPr>
            <w:tcW w:w="4134" w:type="dxa"/>
            <w:gridSpan w:val="2"/>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405C61" w:rsidTr="00405C61">
        <w:tc>
          <w:tcPr>
            <w:tcW w:w="2100" w:type="dxa"/>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коммуникативные</w:t>
            </w:r>
          </w:p>
        </w:tc>
        <w:tc>
          <w:tcPr>
            <w:tcW w:w="8042" w:type="dxa"/>
            <w:gridSpan w:val="4"/>
          </w:tcPr>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405C61"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p>
    <w:p w:rsidR="00A67118" w:rsidRDefault="00405C61" w:rsidP="006C4594">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Связь универсальных учебных действий с содержанием учебных предметов определяется следующими утверждениями:</w:t>
      </w:r>
    </w:p>
    <w:p w:rsidR="00405C61" w:rsidRDefault="00405C61" w:rsidP="00C7081B">
      <w:pPr>
        <w:pStyle w:val="a6"/>
        <w:widowControl w:val="0"/>
        <w:numPr>
          <w:ilvl w:val="0"/>
          <w:numId w:val="39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УУД представляет собой целостную систему, в которой можно выделить взаимосвязанные и </w:t>
      </w:r>
      <w:proofErr w:type="spellStart"/>
      <w:r>
        <w:rPr>
          <w:rFonts w:ascii="Times New Roman" w:hAnsi="Times New Roman"/>
          <w:sz w:val="24"/>
          <w:szCs w:val="24"/>
        </w:rPr>
        <w:t>взаимообуславливающие</w:t>
      </w:r>
      <w:proofErr w:type="spellEnd"/>
      <w:r>
        <w:rPr>
          <w:rFonts w:ascii="Times New Roman" w:hAnsi="Times New Roman"/>
          <w:sz w:val="24"/>
          <w:szCs w:val="24"/>
        </w:rPr>
        <w:t xml:space="preserve"> виды действий:</w:t>
      </w:r>
    </w:p>
    <w:p w:rsidR="00405C61" w:rsidRDefault="00E7430F" w:rsidP="00E7430F">
      <w:pPr>
        <w:pStyle w:val="a6"/>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коммуникативные</w:t>
      </w:r>
      <w:proofErr w:type="gramEnd"/>
      <w:r>
        <w:rPr>
          <w:rFonts w:ascii="Times New Roman" w:hAnsi="Times New Roman"/>
          <w:sz w:val="24"/>
          <w:szCs w:val="24"/>
        </w:rPr>
        <w:t xml:space="preserve"> – обеспечивающие социальную компетентность,</w:t>
      </w:r>
    </w:p>
    <w:p w:rsidR="00E7430F" w:rsidRDefault="00E7430F" w:rsidP="00E7430F">
      <w:pPr>
        <w:pStyle w:val="a6"/>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•познавательные – </w:t>
      </w:r>
      <w:proofErr w:type="spellStart"/>
      <w:r>
        <w:rPr>
          <w:rFonts w:ascii="Times New Roman" w:hAnsi="Times New Roman"/>
          <w:sz w:val="24"/>
          <w:szCs w:val="24"/>
        </w:rPr>
        <w:t>общеучебные</w:t>
      </w:r>
      <w:proofErr w:type="spellEnd"/>
      <w:r>
        <w:rPr>
          <w:rFonts w:ascii="Times New Roman" w:hAnsi="Times New Roman"/>
          <w:sz w:val="24"/>
          <w:szCs w:val="24"/>
        </w:rPr>
        <w:t>, логические</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с</w:t>
      </w:r>
      <w:proofErr w:type="gramEnd"/>
      <w:r>
        <w:rPr>
          <w:rFonts w:ascii="Times New Roman" w:hAnsi="Times New Roman"/>
          <w:sz w:val="24"/>
          <w:szCs w:val="24"/>
        </w:rPr>
        <w:t>вязанные с решением проблемы,</w:t>
      </w:r>
    </w:p>
    <w:p w:rsidR="00E7430F" w:rsidRDefault="00E7430F" w:rsidP="00E7430F">
      <w:pPr>
        <w:pStyle w:val="a6"/>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личностные</w:t>
      </w:r>
      <w:proofErr w:type="gramEnd"/>
      <w:r>
        <w:rPr>
          <w:rFonts w:ascii="Times New Roman" w:hAnsi="Times New Roman"/>
          <w:sz w:val="24"/>
          <w:szCs w:val="24"/>
        </w:rPr>
        <w:t xml:space="preserve"> – определяющие мотивационную ориентацию,</w:t>
      </w:r>
    </w:p>
    <w:p w:rsidR="00E7430F" w:rsidRDefault="00E7430F" w:rsidP="00E7430F">
      <w:pPr>
        <w:pStyle w:val="a6"/>
        <w:widowControl w:val="0"/>
        <w:overflowPunct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•регулятивные – обеспечивающие организацию собственной деятельности.</w:t>
      </w:r>
      <w:proofErr w:type="gramEnd"/>
    </w:p>
    <w:p w:rsidR="00E7430F" w:rsidRDefault="00E7430F" w:rsidP="00C7081B">
      <w:pPr>
        <w:pStyle w:val="a6"/>
        <w:widowControl w:val="0"/>
        <w:numPr>
          <w:ilvl w:val="0"/>
          <w:numId w:val="39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Формирование УУД является целенаправленной, системной деятельностью, которая реализуется через все предметные области и внеурочную деятельность.</w:t>
      </w:r>
    </w:p>
    <w:p w:rsidR="00E7430F" w:rsidRDefault="00E7430F" w:rsidP="00C7081B">
      <w:pPr>
        <w:pStyle w:val="a6"/>
        <w:widowControl w:val="0"/>
        <w:numPr>
          <w:ilvl w:val="0"/>
          <w:numId w:val="39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w:t>
      </w:r>
    </w:p>
    <w:p w:rsidR="00E7430F" w:rsidRDefault="00E7430F" w:rsidP="00C7081B">
      <w:pPr>
        <w:pStyle w:val="a6"/>
        <w:widowControl w:val="0"/>
        <w:numPr>
          <w:ilvl w:val="0"/>
          <w:numId w:val="39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E7430F" w:rsidRDefault="00E7430F" w:rsidP="00C7081B">
      <w:pPr>
        <w:pStyle w:val="a6"/>
        <w:widowControl w:val="0"/>
        <w:numPr>
          <w:ilvl w:val="0"/>
          <w:numId w:val="39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E7430F" w:rsidRDefault="00E7430F" w:rsidP="00C7081B">
      <w:pPr>
        <w:pStyle w:val="a6"/>
        <w:widowControl w:val="0"/>
        <w:numPr>
          <w:ilvl w:val="0"/>
          <w:numId w:val="39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Педагогическое сопровождение этой дея</w:t>
      </w:r>
      <w:r w:rsidR="007F292D">
        <w:rPr>
          <w:rFonts w:ascii="Times New Roman" w:hAnsi="Times New Roman"/>
          <w:sz w:val="24"/>
          <w:szCs w:val="24"/>
        </w:rPr>
        <w:t>тельности осуществляется с помощ</w:t>
      </w:r>
      <w:r>
        <w:rPr>
          <w:rFonts w:ascii="Times New Roman" w:hAnsi="Times New Roman"/>
          <w:sz w:val="24"/>
          <w:szCs w:val="24"/>
        </w:rPr>
        <w:t xml:space="preserve">ью </w:t>
      </w:r>
      <w:proofErr w:type="gramStart"/>
      <w:r>
        <w:rPr>
          <w:rFonts w:ascii="Times New Roman" w:hAnsi="Times New Roman"/>
          <w:sz w:val="24"/>
          <w:szCs w:val="24"/>
        </w:rPr>
        <w:t>универсального</w:t>
      </w:r>
      <w:proofErr w:type="gramEnd"/>
      <w:r>
        <w:rPr>
          <w:rFonts w:ascii="Times New Roman" w:hAnsi="Times New Roman"/>
          <w:sz w:val="24"/>
          <w:szCs w:val="24"/>
        </w:rPr>
        <w:t xml:space="preserve"> интегрированного Портфолио, который являет</w:t>
      </w:r>
      <w:r w:rsidR="007F292D">
        <w:rPr>
          <w:rFonts w:ascii="Times New Roman" w:hAnsi="Times New Roman"/>
          <w:sz w:val="24"/>
          <w:szCs w:val="24"/>
        </w:rPr>
        <w:t>ся</w:t>
      </w:r>
      <w:r>
        <w:rPr>
          <w:rFonts w:ascii="Times New Roman" w:hAnsi="Times New Roman"/>
          <w:sz w:val="24"/>
          <w:szCs w:val="24"/>
        </w:rPr>
        <w:t xml:space="preserve"> процессуальным способом оценки достижений учащихся в развитии универсальных учебных действий.</w:t>
      </w:r>
    </w:p>
    <w:p w:rsidR="00E7430F" w:rsidRPr="00E7430F" w:rsidRDefault="00E7430F" w:rsidP="00C7081B">
      <w:pPr>
        <w:pStyle w:val="a6"/>
        <w:widowControl w:val="0"/>
        <w:numPr>
          <w:ilvl w:val="0"/>
          <w:numId w:val="39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Результаты усвоения УУД формулируются для каждого класса и являются ориентиром при организации мониторинга их достижения.</w:t>
      </w:r>
    </w:p>
    <w:p w:rsidR="009E6E96" w:rsidRPr="004E11EF" w:rsidRDefault="009E6E96" w:rsidP="004E11EF">
      <w:pPr>
        <w:widowControl w:val="0"/>
        <w:autoSpaceDE w:val="0"/>
        <w:autoSpaceDN w:val="0"/>
        <w:adjustRightInd w:val="0"/>
        <w:spacing w:after="0" w:line="240" w:lineRule="auto"/>
        <w:ind w:firstLine="567"/>
        <w:rPr>
          <w:rFonts w:ascii="Times New Roman" w:hAnsi="Times New Roman"/>
          <w:sz w:val="24"/>
          <w:szCs w:val="24"/>
        </w:rPr>
      </w:pPr>
    </w:p>
    <w:p w:rsidR="009E6E96" w:rsidRPr="004E11EF" w:rsidRDefault="009E6E96" w:rsidP="004E11EF">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sz w:val="24"/>
          <w:szCs w:val="24"/>
        </w:rPr>
        <w:t>1.2.1.1. Чтение. Работа с текстом</w:t>
      </w:r>
    </w:p>
    <w:p w:rsidR="009E6E96" w:rsidRPr="004E11EF" w:rsidRDefault="009E6E96" w:rsidP="004E11EF">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i/>
          <w:iCs/>
          <w:sz w:val="24"/>
          <w:szCs w:val="24"/>
        </w:rPr>
        <w:t>(</w:t>
      </w:r>
      <w:proofErr w:type="spellStart"/>
      <w:r w:rsidRPr="004E11EF">
        <w:rPr>
          <w:rFonts w:ascii="Times New Roman" w:hAnsi="Times New Roman"/>
          <w:b/>
          <w:bCs/>
          <w:i/>
          <w:iCs/>
          <w:sz w:val="24"/>
          <w:szCs w:val="24"/>
        </w:rPr>
        <w:t>метапредметные</w:t>
      </w:r>
      <w:proofErr w:type="spellEnd"/>
      <w:r w:rsidRPr="004E11EF">
        <w:rPr>
          <w:rFonts w:ascii="Times New Roman" w:hAnsi="Times New Roman"/>
          <w:b/>
          <w:bCs/>
          <w:i/>
          <w:iCs/>
          <w:sz w:val="24"/>
          <w:szCs w:val="24"/>
        </w:rPr>
        <w:t xml:space="preserve"> результаты)</w:t>
      </w:r>
    </w:p>
    <w:p w:rsidR="009E6E96" w:rsidRPr="004E11EF" w:rsidRDefault="009E6E96" w:rsidP="004E11EF">
      <w:pPr>
        <w:widowControl w:val="0"/>
        <w:autoSpaceDE w:val="0"/>
        <w:autoSpaceDN w:val="0"/>
        <w:adjustRightInd w:val="0"/>
        <w:spacing w:after="0" w:line="240" w:lineRule="auto"/>
        <w:ind w:firstLine="567"/>
        <w:jc w:val="center"/>
        <w:rPr>
          <w:rFonts w:ascii="Times New Roman" w:hAnsi="Times New Roman"/>
          <w:sz w:val="24"/>
          <w:szCs w:val="24"/>
        </w:rPr>
      </w:pPr>
    </w:p>
    <w:p w:rsidR="009E6E96" w:rsidRPr="004E11EF" w:rsidRDefault="009E6E96" w:rsidP="004E11EF">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4E11EF">
        <w:rPr>
          <w:rFonts w:ascii="Times New Roman" w:hAnsi="Times New Roman"/>
          <w:sz w:val="24"/>
          <w:szCs w:val="24"/>
        </w:rPr>
        <w:t xml:space="preserve">В результате изучения </w:t>
      </w:r>
      <w:r w:rsidRPr="004E11EF">
        <w:rPr>
          <w:rFonts w:ascii="Times New Roman" w:hAnsi="Times New Roman"/>
          <w:b/>
          <w:bCs/>
          <w:sz w:val="24"/>
          <w:szCs w:val="24"/>
        </w:rPr>
        <w:t>всех без исключения учебных предметов</w:t>
      </w:r>
      <w:r w:rsidRPr="004E11EF">
        <w:rPr>
          <w:rFonts w:ascii="Times New Roman" w:hAnsi="Times New Roman"/>
          <w:sz w:val="24"/>
          <w:szCs w:val="24"/>
        </w:rPr>
        <w:t xml:space="preserve"> начального общего образования выпускники приобретут первичные навыки работы с содержащейся </w:t>
      </w:r>
      <w:r w:rsidR="008C2384">
        <w:rPr>
          <w:rFonts w:ascii="Times New Roman" w:hAnsi="Times New Roman"/>
          <w:sz w:val="24"/>
          <w:szCs w:val="24"/>
        </w:rPr>
        <w:t xml:space="preserve">в текстах информацией во время </w:t>
      </w:r>
      <w:r w:rsidRPr="004E11EF">
        <w:rPr>
          <w:rFonts w:ascii="Times New Roman" w:hAnsi="Times New Roman"/>
          <w:sz w:val="24"/>
          <w:szCs w:val="24"/>
        </w:rPr>
        <w:t xml:space="preserve"> чтения соответствующих возрасту литературных, учебных, научно-познавательных текстов, инструкций.</w:t>
      </w:r>
    </w:p>
    <w:p w:rsidR="009E6E96" w:rsidRPr="004E11EF" w:rsidRDefault="009E6E96" w:rsidP="004E11EF">
      <w:pPr>
        <w:widowControl w:val="0"/>
        <w:autoSpaceDE w:val="0"/>
        <w:autoSpaceDN w:val="0"/>
        <w:adjustRightInd w:val="0"/>
        <w:spacing w:after="0" w:line="240" w:lineRule="auto"/>
        <w:ind w:firstLine="567"/>
        <w:rPr>
          <w:rFonts w:ascii="Times New Roman" w:hAnsi="Times New Roman"/>
          <w:sz w:val="24"/>
          <w:szCs w:val="24"/>
        </w:rPr>
      </w:pPr>
    </w:p>
    <w:p w:rsidR="009E6E96" w:rsidRPr="004E11EF" w:rsidRDefault="009E6E96" w:rsidP="004E11EF">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i/>
          <w:iCs/>
          <w:sz w:val="24"/>
          <w:szCs w:val="24"/>
        </w:rPr>
        <w:t>Работа с текстом:</w:t>
      </w:r>
    </w:p>
    <w:p w:rsidR="009E6E96" w:rsidRPr="004E11EF" w:rsidRDefault="009E6E96" w:rsidP="004E11EF">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i/>
          <w:iCs/>
          <w:sz w:val="24"/>
          <w:szCs w:val="24"/>
        </w:rPr>
        <w:t xml:space="preserve">поиск информации и понимание </w:t>
      </w:r>
      <w:proofErr w:type="gramStart"/>
      <w:r w:rsidRPr="004E11EF">
        <w:rPr>
          <w:rFonts w:ascii="Times New Roman" w:hAnsi="Times New Roman"/>
          <w:b/>
          <w:bCs/>
          <w:i/>
          <w:iCs/>
          <w:sz w:val="24"/>
          <w:szCs w:val="24"/>
        </w:rPr>
        <w:t>прочитанного</w:t>
      </w:r>
      <w:proofErr w:type="gramEnd"/>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35"/>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находить в тексте конкретные сведения, факты, заданные в явном виде;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определять тему и главную мысль текста;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делить тексты на смысловые части, составлять план текста;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сравнивать между собой объекты, описанные в тексте, выделяя 2—3 </w:t>
      </w:r>
      <w:proofErr w:type="gramStart"/>
      <w:r w:rsidRPr="004E11EF">
        <w:rPr>
          <w:rFonts w:ascii="Times New Roman" w:hAnsi="Times New Roman"/>
          <w:sz w:val="24"/>
          <w:szCs w:val="24"/>
        </w:rPr>
        <w:t>существенных</w:t>
      </w:r>
      <w:proofErr w:type="gramEnd"/>
      <w:r w:rsidRPr="004E11EF">
        <w:rPr>
          <w:rFonts w:ascii="Times New Roman" w:hAnsi="Times New Roman"/>
          <w:sz w:val="24"/>
          <w:szCs w:val="24"/>
        </w:rPr>
        <w:t xml:space="preserve"> признака;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right="20" w:hanging="358"/>
        <w:jc w:val="both"/>
        <w:rPr>
          <w:rFonts w:ascii="Times New Roman" w:hAnsi="Times New Roman"/>
          <w:sz w:val="24"/>
          <w:szCs w:val="24"/>
          <w:vertAlign w:val="superscript"/>
        </w:rPr>
      </w:pPr>
      <w:r w:rsidRPr="004E11EF">
        <w:rPr>
          <w:rFonts w:ascii="Times New Roman" w:hAnsi="Times New Roman"/>
          <w:sz w:val="24"/>
          <w:szCs w:val="24"/>
        </w:rPr>
        <w:t xml:space="preserve">понимать информацию, представленную разными способами: словесно, в виде таблицы, схемы, диаграммы;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right="20" w:hanging="358"/>
        <w:jc w:val="both"/>
        <w:rPr>
          <w:rFonts w:ascii="Times New Roman" w:hAnsi="Times New Roman"/>
          <w:sz w:val="24"/>
          <w:szCs w:val="24"/>
          <w:vertAlign w:val="superscript"/>
        </w:rPr>
      </w:pPr>
      <w:r w:rsidRPr="004E11EF">
        <w:rPr>
          <w:rFonts w:ascii="Times New Roman" w:hAnsi="Times New Roman"/>
          <w:sz w:val="24"/>
          <w:szCs w:val="24"/>
        </w:rPr>
        <w:t xml:space="preserve">понимать текст, опираясь не только на содержащуюся в нём информацию, но и на жанр, структуру, выразительные средства текста;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right="20" w:hanging="358"/>
        <w:jc w:val="both"/>
        <w:rPr>
          <w:rFonts w:ascii="Times New Roman" w:hAnsi="Times New Roman"/>
          <w:sz w:val="24"/>
          <w:szCs w:val="24"/>
          <w:vertAlign w:val="superscript"/>
        </w:rPr>
      </w:pPr>
      <w:r w:rsidRPr="004E11EF">
        <w:rPr>
          <w:rFonts w:ascii="Times New Roman" w:hAnsi="Times New Roman"/>
          <w:sz w:val="24"/>
          <w:szCs w:val="24"/>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5"/>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ориентироваться в соответствующих возрасту словарях и справочниках.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8B6BA3">
      <w:pPr>
        <w:widowControl w:val="0"/>
        <w:autoSpaceDE w:val="0"/>
        <w:autoSpaceDN w:val="0"/>
        <w:adjustRightInd w:val="0"/>
        <w:spacing w:after="0" w:line="240" w:lineRule="auto"/>
        <w:ind w:left="360"/>
        <w:rPr>
          <w:rFonts w:ascii="Times New Roman" w:hAnsi="Times New Roman"/>
          <w:sz w:val="24"/>
          <w:szCs w:val="24"/>
        </w:rPr>
      </w:pPr>
      <w:r w:rsidRPr="004E11EF">
        <w:rPr>
          <w:rFonts w:ascii="Times New Roman" w:hAnsi="Times New Roman"/>
          <w:sz w:val="24"/>
          <w:szCs w:val="24"/>
          <w:vertAlign w:val="superscript"/>
        </w:rPr>
        <w:t></w:t>
      </w:r>
      <w:r w:rsidRPr="004E11EF">
        <w:rPr>
          <w:rFonts w:ascii="Times New Roman" w:hAnsi="Times New Roman"/>
          <w:i/>
          <w:iCs/>
          <w:sz w:val="24"/>
          <w:szCs w:val="24"/>
        </w:rPr>
        <w:t xml:space="preserve"> использовать формальные элементы текста (например, подзаголовки, сноски) </w:t>
      </w:r>
      <w:proofErr w:type="gramStart"/>
      <w:r w:rsidRPr="004E11EF">
        <w:rPr>
          <w:rFonts w:ascii="Times New Roman" w:hAnsi="Times New Roman"/>
          <w:i/>
          <w:iCs/>
          <w:sz w:val="24"/>
          <w:szCs w:val="24"/>
        </w:rPr>
        <w:t>для</w:t>
      </w:r>
      <w:proofErr w:type="gramEnd"/>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720"/>
        <w:rPr>
          <w:rFonts w:ascii="Times New Roman" w:hAnsi="Times New Roman"/>
          <w:sz w:val="24"/>
          <w:szCs w:val="24"/>
        </w:rPr>
      </w:pPr>
      <w:bookmarkStart w:id="20" w:name="page53"/>
      <w:bookmarkEnd w:id="20"/>
      <w:r w:rsidRPr="004E11EF">
        <w:rPr>
          <w:rFonts w:ascii="Times New Roman" w:hAnsi="Times New Roman"/>
          <w:i/>
          <w:iCs/>
          <w:sz w:val="24"/>
          <w:szCs w:val="24"/>
        </w:rPr>
        <w:t>поиска нужной информации;</w:t>
      </w:r>
    </w:p>
    <w:p w:rsidR="009E6E96" w:rsidRPr="004E11EF" w:rsidRDefault="009E6E96" w:rsidP="00C7081B">
      <w:pPr>
        <w:widowControl w:val="0"/>
        <w:numPr>
          <w:ilvl w:val="0"/>
          <w:numId w:val="36"/>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работать с несколькими источниками информации;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6"/>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сопоставлять информацию, полученную из нескольких источников.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1280"/>
        <w:rPr>
          <w:rFonts w:ascii="Times New Roman" w:hAnsi="Times New Roman"/>
          <w:sz w:val="24"/>
          <w:szCs w:val="24"/>
        </w:rPr>
      </w:pPr>
      <w:r w:rsidRPr="004E11EF">
        <w:rPr>
          <w:rFonts w:ascii="Times New Roman" w:hAnsi="Times New Roman"/>
          <w:b/>
          <w:bCs/>
          <w:i/>
          <w:iCs/>
          <w:sz w:val="24"/>
          <w:szCs w:val="24"/>
        </w:rPr>
        <w:t>Работа с текстом: преобразование и интерпретация информации</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p>
    <w:p w:rsidR="009E6E96" w:rsidRPr="004E11EF" w:rsidRDefault="009E6E96" w:rsidP="004E11EF">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37"/>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lastRenderedPageBreak/>
        <w:t xml:space="preserve">пересказывать текст подробно и сжато, устно и письменно;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7"/>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соотносить факты с общей идеей текста, устанавливать простые связи, не показанные в тексте напрямую;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7"/>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формулировать несложные выводы, основываясь на тексте; находить аргументы, подтверждающие вывод;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7"/>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сопоставлять и обобщать содержащуюся в разных частях текста информацию;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7"/>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составлять на основании текста небольшое монологическое высказывание, отвечая на поставленный вопрос.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38"/>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делать выписки из прочитанных текстов с учётом цели их дальнейшего использования;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8"/>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составлять небольшие письменные аннотации к тексту, отзывы о </w:t>
      </w:r>
      <w:proofErr w:type="gramStart"/>
      <w:r w:rsidRPr="004E11EF">
        <w:rPr>
          <w:rFonts w:ascii="Times New Roman" w:hAnsi="Times New Roman"/>
          <w:i/>
          <w:iCs/>
          <w:sz w:val="24"/>
          <w:szCs w:val="24"/>
        </w:rPr>
        <w:t>прочитанном</w:t>
      </w:r>
      <w:proofErr w:type="gramEnd"/>
      <w:r w:rsidRPr="004E11EF">
        <w:rPr>
          <w:rFonts w:ascii="Times New Roman" w:hAnsi="Times New Roman"/>
          <w:i/>
          <w:iCs/>
          <w:sz w:val="24"/>
          <w:szCs w:val="24"/>
        </w:rPr>
        <w:t xml:space="preserve">.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2740"/>
        <w:rPr>
          <w:rFonts w:ascii="Times New Roman" w:hAnsi="Times New Roman"/>
          <w:sz w:val="24"/>
          <w:szCs w:val="24"/>
        </w:rPr>
      </w:pPr>
      <w:r w:rsidRPr="004E11EF">
        <w:rPr>
          <w:rFonts w:ascii="Times New Roman" w:hAnsi="Times New Roman"/>
          <w:b/>
          <w:bCs/>
          <w:i/>
          <w:iCs/>
          <w:sz w:val="24"/>
          <w:szCs w:val="24"/>
        </w:rPr>
        <w:t>Работа с текстом: оценка информации</w:t>
      </w:r>
    </w:p>
    <w:p w:rsidR="009E6E96" w:rsidRPr="004E11EF" w:rsidRDefault="009E6E96" w:rsidP="004E11EF">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39"/>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высказывать оценочные суждения и свою точку зрения о прочитанном тексте;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9"/>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оценивать содержание, языковые особенности и структуру текста; определять место и роль иллюстративного ряда в тексте;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9"/>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39"/>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участвовать в учебном диалоге при обсуждении прочитанного или прослушанного текста.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C7081B">
      <w:pPr>
        <w:widowControl w:val="0"/>
        <w:numPr>
          <w:ilvl w:val="0"/>
          <w:numId w:val="40"/>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сопоставлять различные точки зрения;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0"/>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соотносить позицию автора с собственной точкой зрения;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8C2384" w:rsidP="00C7081B">
      <w:pPr>
        <w:widowControl w:val="0"/>
        <w:numPr>
          <w:ilvl w:val="0"/>
          <w:numId w:val="40"/>
        </w:numPr>
        <w:overflowPunct w:val="0"/>
        <w:autoSpaceDE w:val="0"/>
        <w:autoSpaceDN w:val="0"/>
        <w:adjustRightInd w:val="0"/>
        <w:spacing w:after="0" w:line="240" w:lineRule="auto"/>
        <w:ind w:right="20" w:hanging="358"/>
        <w:jc w:val="both"/>
        <w:rPr>
          <w:rFonts w:ascii="Times New Roman" w:hAnsi="Times New Roman"/>
          <w:sz w:val="24"/>
          <w:szCs w:val="24"/>
          <w:vertAlign w:val="superscript"/>
        </w:rPr>
      </w:pPr>
      <w:r>
        <w:rPr>
          <w:rFonts w:ascii="Times New Roman" w:hAnsi="Times New Roman"/>
          <w:i/>
          <w:iCs/>
          <w:sz w:val="24"/>
          <w:szCs w:val="24"/>
        </w:rPr>
        <w:t>во время</w:t>
      </w:r>
      <w:r w:rsidR="009E6E96" w:rsidRPr="004E11EF">
        <w:rPr>
          <w:rFonts w:ascii="Times New Roman" w:hAnsi="Times New Roman"/>
          <w:i/>
          <w:iCs/>
          <w:sz w:val="24"/>
          <w:szCs w:val="24"/>
        </w:rPr>
        <w:t xml:space="preserve"> работы с одним или несколькими источниками выявлять достоверную (противоречивую) информацию.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1920"/>
        <w:rPr>
          <w:rFonts w:ascii="Times New Roman" w:hAnsi="Times New Roman"/>
          <w:sz w:val="24"/>
          <w:szCs w:val="24"/>
        </w:rPr>
      </w:pPr>
      <w:r w:rsidRPr="004E11EF">
        <w:rPr>
          <w:rFonts w:ascii="Times New Roman" w:hAnsi="Times New Roman"/>
          <w:b/>
          <w:bCs/>
          <w:sz w:val="24"/>
          <w:szCs w:val="24"/>
        </w:rPr>
        <w:t xml:space="preserve">1.2.1.2. Формирование </w:t>
      </w:r>
      <w:proofErr w:type="gramStart"/>
      <w:r w:rsidRPr="004E11EF">
        <w:rPr>
          <w:rFonts w:ascii="Times New Roman" w:hAnsi="Times New Roman"/>
          <w:b/>
          <w:bCs/>
          <w:sz w:val="24"/>
          <w:szCs w:val="24"/>
        </w:rPr>
        <w:t>ИКТ-компетентности</w:t>
      </w:r>
      <w:proofErr w:type="gramEnd"/>
      <w:r w:rsidRPr="004E11EF">
        <w:rPr>
          <w:rFonts w:ascii="Times New Roman" w:hAnsi="Times New Roman"/>
          <w:b/>
          <w:bCs/>
          <w:sz w:val="24"/>
          <w:szCs w:val="24"/>
        </w:rPr>
        <w:t xml:space="preserve"> учащихся</w:t>
      </w:r>
    </w:p>
    <w:p w:rsidR="009E6E96" w:rsidRPr="004E11EF" w:rsidRDefault="009E6E96" w:rsidP="008B6BA3">
      <w:pPr>
        <w:widowControl w:val="0"/>
        <w:autoSpaceDE w:val="0"/>
        <w:autoSpaceDN w:val="0"/>
        <w:adjustRightInd w:val="0"/>
        <w:spacing w:after="0" w:line="240" w:lineRule="auto"/>
        <w:ind w:left="3360"/>
        <w:rPr>
          <w:rFonts w:ascii="Times New Roman" w:hAnsi="Times New Roman"/>
          <w:sz w:val="24"/>
          <w:szCs w:val="24"/>
        </w:rPr>
      </w:pPr>
      <w:r w:rsidRPr="004E11EF">
        <w:rPr>
          <w:rFonts w:ascii="Times New Roman" w:hAnsi="Times New Roman"/>
          <w:sz w:val="24"/>
          <w:szCs w:val="24"/>
        </w:rPr>
        <w:t>(</w:t>
      </w:r>
      <w:proofErr w:type="spellStart"/>
      <w:r w:rsidRPr="004E11EF">
        <w:rPr>
          <w:rFonts w:ascii="Times New Roman" w:hAnsi="Times New Roman"/>
          <w:sz w:val="24"/>
          <w:szCs w:val="24"/>
        </w:rPr>
        <w:t>метапредметные</w:t>
      </w:r>
      <w:proofErr w:type="spellEnd"/>
      <w:r w:rsidRPr="004E11EF">
        <w:rPr>
          <w:rFonts w:ascii="Times New Roman" w:hAnsi="Times New Roman"/>
          <w:sz w:val="24"/>
          <w:szCs w:val="24"/>
        </w:rPr>
        <w:t xml:space="preserve"> результаты)</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B975C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4E11EF">
        <w:rPr>
          <w:rFonts w:ascii="Times New Roman" w:hAnsi="Times New Roman"/>
          <w:sz w:val="24"/>
          <w:szCs w:val="24"/>
        </w:rPr>
        <w:t xml:space="preserve">В результате изучения </w:t>
      </w:r>
      <w:r w:rsidRPr="004E11EF">
        <w:rPr>
          <w:rFonts w:ascii="Times New Roman" w:hAnsi="Times New Roman"/>
          <w:b/>
          <w:bCs/>
          <w:sz w:val="24"/>
          <w:szCs w:val="24"/>
        </w:rPr>
        <w:t>всех без исключения предметов</w:t>
      </w:r>
      <w:r w:rsidRPr="004E11EF">
        <w:rPr>
          <w:rFonts w:ascii="Times New Roman" w:hAnsi="Times New Roman"/>
          <w:sz w:val="24"/>
          <w:szCs w:val="24"/>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w:t>
      </w:r>
      <w:proofErr w:type="spellStart"/>
      <w:r w:rsidRPr="004E11EF">
        <w:rPr>
          <w:rFonts w:ascii="Times New Roman" w:hAnsi="Times New Roman"/>
          <w:sz w:val="24"/>
          <w:szCs w:val="24"/>
        </w:rPr>
        <w:t>гипермедийными</w:t>
      </w:r>
      <w:proofErr w:type="spellEnd"/>
      <w:r w:rsidRPr="004E11EF">
        <w:rPr>
          <w:rFonts w:ascii="Times New Roman" w:hAnsi="Times New Roman"/>
          <w:sz w:val="24"/>
          <w:szCs w:val="24"/>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E6E96" w:rsidRPr="004E11EF" w:rsidRDefault="009E6E96" w:rsidP="00B975CA">
      <w:pPr>
        <w:widowControl w:val="0"/>
        <w:autoSpaceDE w:val="0"/>
        <w:autoSpaceDN w:val="0"/>
        <w:adjustRightInd w:val="0"/>
        <w:spacing w:after="0" w:line="240" w:lineRule="auto"/>
        <w:ind w:firstLine="567"/>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1380"/>
        <w:rPr>
          <w:rFonts w:ascii="Times New Roman" w:hAnsi="Times New Roman"/>
          <w:sz w:val="24"/>
          <w:szCs w:val="24"/>
        </w:rPr>
      </w:pPr>
      <w:r w:rsidRPr="004E11EF">
        <w:rPr>
          <w:rFonts w:ascii="Times New Roman" w:hAnsi="Times New Roman"/>
          <w:b/>
          <w:bCs/>
          <w:i/>
          <w:iCs/>
          <w:sz w:val="24"/>
          <w:szCs w:val="24"/>
        </w:rPr>
        <w:lastRenderedPageBreak/>
        <w:t>Знакомство со средствами ИКТ, гигиена работы с компьютером</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p>
    <w:p w:rsidR="009E6E96" w:rsidRPr="004E11EF" w:rsidRDefault="009E6E96" w:rsidP="004E11EF">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4E11EF">
      <w:pPr>
        <w:widowControl w:val="0"/>
        <w:autoSpaceDE w:val="0"/>
        <w:autoSpaceDN w:val="0"/>
        <w:adjustRightInd w:val="0"/>
        <w:spacing w:after="0" w:line="240" w:lineRule="auto"/>
        <w:ind w:left="360"/>
        <w:rPr>
          <w:rFonts w:ascii="Times New Roman" w:hAnsi="Times New Roman"/>
          <w:sz w:val="24"/>
          <w:szCs w:val="24"/>
        </w:rPr>
      </w:pPr>
      <w:r w:rsidRPr="004E11EF">
        <w:rPr>
          <w:rFonts w:ascii="Times New Roman" w:hAnsi="Times New Roman"/>
          <w:sz w:val="24"/>
          <w:szCs w:val="24"/>
          <w:vertAlign w:val="superscript"/>
        </w:rPr>
        <w:t></w:t>
      </w:r>
      <w:r w:rsidRPr="004E11EF">
        <w:rPr>
          <w:rFonts w:ascii="Times New Roman" w:hAnsi="Times New Roman"/>
          <w:sz w:val="24"/>
          <w:szCs w:val="24"/>
        </w:rPr>
        <w:t xml:space="preserve"> использовать   безопасные   для   органов   зрения,   нервной   системы,   опорно-</w:t>
      </w:r>
      <w:bookmarkStart w:id="21" w:name="page55"/>
      <w:bookmarkEnd w:id="21"/>
      <w:r w:rsidRPr="004E11EF">
        <w:rPr>
          <w:rFonts w:ascii="Times New Roman" w:hAnsi="Times New Roman"/>
          <w:sz w:val="24"/>
          <w:szCs w:val="24"/>
        </w:rPr>
        <w:t>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41"/>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организовывать систему папок для хранения собственной информации в компьютере.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overflowPunct w:val="0"/>
        <w:autoSpaceDE w:val="0"/>
        <w:autoSpaceDN w:val="0"/>
        <w:adjustRightInd w:val="0"/>
        <w:spacing w:after="0" w:line="240" w:lineRule="auto"/>
        <w:ind w:left="2940" w:right="600" w:hanging="1889"/>
        <w:rPr>
          <w:rFonts w:ascii="Times New Roman" w:hAnsi="Times New Roman"/>
          <w:sz w:val="24"/>
          <w:szCs w:val="24"/>
        </w:rPr>
      </w:pPr>
      <w:r w:rsidRPr="004E11EF">
        <w:rPr>
          <w:rFonts w:ascii="Times New Roman" w:hAnsi="Times New Roman"/>
          <w:b/>
          <w:bCs/>
          <w:i/>
          <w:iCs/>
          <w:sz w:val="24"/>
          <w:szCs w:val="24"/>
        </w:rPr>
        <w:t>Технология ввода информации в компьютер: ввод текста, запись звука, изображения, цифровых данных</w:t>
      </w: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r w:rsidRPr="004E11EF">
        <w:rPr>
          <w:rFonts w:ascii="Times New Roman" w:hAnsi="Times New Roman"/>
          <w:sz w:val="24"/>
          <w:szCs w:val="24"/>
        </w:rPr>
        <w:t>:</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42"/>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2"/>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2"/>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рисовать изображения на графическом планшете;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2"/>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сканировать рисунки и тексты.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overflowPunct w:val="0"/>
        <w:autoSpaceDE w:val="0"/>
        <w:autoSpaceDN w:val="0"/>
        <w:adjustRightInd w:val="0"/>
        <w:spacing w:after="0" w:line="240" w:lineRule="auto"/>
        <w:ind w:firstLine="454"/>
        <w:rPr>
          <w:rFonts w:ascii="Times New Roman" w:hAnsi="Times New Roman"/>
          <w:sz w:val="24"/>
          <w:szCs w:val="24"/>
        </w:rPr>
      </w:pPr>
      <w:r w:rsidRPr="004E11EF">
        <w:rPr>
          <w:rFonts w:ascii="Times New Roman" w:hAnsi="Times New Roman"/>
          <w:b/>
          <w:bCs/>
          <w:i/>
          <w:iCs/>
          <w:sz w:val="24"/>
          <w:szCs w:val="24"/>
        </w:rPr>
        <w:t xml:space="preserve">Выпускник получит возможность научиться </w:t>
      </w:r>
      <w:r w:rsidRPr="004E11EF">
        <w:rPr>
          <w:rFonts w:ascii="Times New Roman" w:hAnsi="Times New Roman"/>
          <w:i/>
          <w:iCs/>
          <w:sz w:val="24"/>
          <w:szCs w:val="24"/>
        </w:rPr>
        <w:t>использовать программу</w:t>
      </w:r>
      <w:r>
        <w:rPr>
          <w:rFonts w:ascii="Times New Roman" w:hAnsi="Times New Roman"/>
          <w:i/>
          <w:iCs/>
          <w:sz w:val="24"/>
          <w:szCs w:val="24"/>
        </w:rPr>
        <w:t xml:space="preserve"> </w:t>
      </w:r>
      <w:r w:rsidRPr="004E11EF">
        <w:rPr>
          <w:rFonts w:ascii="Times New Roman" w:hAnsi="Times New Roman"/>
          <w:i/>
          <w:iCs/>
          <w:sz w:val="24"/>
          <w:szCs w:val="24"/>
        </w:rPr>
        <w:t>распознавания сканированного текста на русском языке.</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3160"/>
        <w:rPr>
          <w:rFonts w:ascii="Times New Roman" w:hAnsi="Times New Roman"/>
          <w:sz w:val="24"/>
          <w:szCs w:val="24"/>
        </w:rPr>
      </w:pPr>
      <w:r w:rsidRPr="004E11EF">
        <w:rPr>
          <w:rFonts w:ascii="Times New Roman" w:hAnsi="Times New Roman"/>
          <w:b/>
          <w:bCs/>
          <w:i/>
          <w:iCs/>
          <w:sz w:val="24"/>
          <w:szCs w:val="24"/>
        </w:rPr>
        <w:t>Обработка и поиск информации</w:t>
      </w: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4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описывать по определённ</w:t>
      </w:r>
      <w:r w:rsidR="008C2384">
        <w:rPr>
          <w:rFonts w:ascii="Times New Roman" w:hAnsi="Times New Roman"/>
          <w:sz w:val="24"/>
          <w:szCs w:val="24"/>
        </w:rPr>
        <w:t>ому алгоритму объект или наблюдение</w:t>
      </w:r>
      <w:r w:rsidRPr="004E11EF">
        <w:rPr>
          <w:rFonts w:ascii="Times New Roman" w:hAnsi="Times New Roman"/>
          <w:sz w:val="24"/>
          <w:szCs w:val="24"/>
        </w:rPr>
        <w:t xml:space="preserve">, записывать аудиовизуальную и числовую информацию о нём, используя инструменты ИКТ;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собирать числовые данные в </w:t>
      </w:r>
      <w:proofErr w:type="gramStart"/>
      <w:r w:rsidRPr="004E11EF">
        <w:rPr>
          <w:rFonts w:ascii="Times New Roman" w:hAnsi="Times New Roman"/>
          <w:sz w:val="24"/>
          <w:szCs w:val="24"/>
        </w:rPr>
        <w:t>естественно-научных</w:t>
      </w:r>
      <w:proofErr w:type="gramEnd"/>
      <w:r w:rsidRPr="004E11EF">
        <w:rPr>
          <w:rFonts w:ascii="Times New Roman" w:hAnsi="Times New Roman"/>
          <w:sz w:val="24"/>
          <w:szCs w:val="24"/>
        </w:rPr>
        <w:t xml:space="preserve"> наблюдениях и экспериментах, используя цифровые датчики, камеру, микрофон и другие средства ИКТ, а также в ходе опроса людей;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sz w:val="24"/>
          <w:szCs w:val="24"/>
        </w:rPr>
        <w:t xml:space="preserve">заполнять учебные базы данных.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overflowPunct w:val="0"/>
        <w:autoSpaceDE w:val="0"/>
        <w:autoSpaceDN w:val="0"/>
        <w:adjustRightInd w:val="0"/>
        <w:spacing w:after="0" w:line="240" w:lineRule="auto"/>
        <w:ind w:firstLine="454"/>
        <w:jc w:val="both"/>
        <w:rPr>
          <w:rFonts w:ascii="Times New Roman" w:hAnsi="Times New Roman"/>
          <w:sz w:val="24"/>
          <w:szCs w:val="24"/>
        </w:rPr>
      </w:pPr>
      <w:r w:rsidRPr="004E11EF">
        <w:rPr>
          <w:rFonts w:ascii="Times New Roman" w:hAnsi="Times New Roman"/>
          <w:b/>
          <w:bCs/>
          <w:i/>
          <w:iCs/>
          <w:sz w:val="24"/>
          <w:szCs w:val="24"/>
        </w:rPr>
        <w:t xml:space="preserve">Выпускник получит возможность научиться </w:t>
      </w:r>
      <w:proofErr w:type="gramStart"/>
      <w:r w:rsidRPr="004E11EF">
        <w:rPr>
          <w:rFonts w:ascii="Times New Roman" w:hAnsi="Times New Roman"/>
          <w:i/>
          <w:iCs/>
          <w:sz w:val="24"/>
          <w:szCs w:val="24"/>
        </w:rPr>
        <w:t>грамотно</w:t>
      </w:r>
      <w:proofErr w:type="gramEnd"/>
      <w:r w:rsidRPr="004E11EF">
        <w:rPr>
          <w:rFonts w:ascii="Times New Roman" w:hAnsi="Times New Roman"/>
          <w:i/>
          <w:iCs/>
          <w:sz w:val="24"/>
          <w:szCs w:val="24"/>
        </w:rPr>
        <w:t xml:space="preserve"> формулировать запросы</w:t>
      </w:r>
      <w:r>
        <w:rPr>
          <w:rFonts w:ascii="Times New Roman" w:hAnsi="Times New Roman"/>
          <w:i/>
          <w:iCs/>
          <w:sz w:val="24"/>
          <w:szCs w:val="24"/>
        </w:rPr>
        <w:t xml:space="preserve"> </w:t>
      </w:r>
      <w:r w:rsidRPr="004E11EF">
        <w:rPr>
          <w:rFonts w:ascii="Times New Roman" w:hAnsi="Times New Roman"/>
          <w:i/>
          <w:iCs/>
          <w:sz w:val="24"/>
          <w:szCs w:val="24"/>
        </w:rPr>
        <w:t>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2338"/>
        <w:rPr>
          <w:rFonts w:ascii="Times New Roman" w:hAnsi="Times New Roman"/>
          <w:sz w:val="24"/>
          <w:szCs w:val="24"/>
        </w:rPr>
      </w:pPr>
      <w:bookmarkStart w:id="22" w:name="page57"/>
      <w:bookmarkEnd w:id="22"/>
      <w:r w:rsidRPr="004E11EF">
        <w:rPr>
          <w:rFonts w:ascii="Times New Roman" w:hAnsi="Times New Roman"/>
          <w:b/>
          <w:bCs/>
          <w:i/>
          <w:iCs/>
          <w:sz w:val="24"/>
          <w:szCs w:val="24"/>
        </w:rPr>
        <w:t>Создание, представление и передача сообщений</w:t>
      </w:r>
    </w:p>
    <w:p w:rsidR="009E6E96" w:rsidRPr="004E11EF" w:rsidRDefault="009E6E96" w:rsidP="008B6BA3">
      <w:pPr>
        <w:widowControl w:val="0"/>
        <w:autoSpaceDE w:val="0"/>
        <w:autoSpaceDN w:val="0"/>
        <w:adjustRightInd w:val="0"/>
        <w:spacing w:after="0" w:line="240" w:lineRule="auto"/>
        <w:ind w:left="458"/>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right="20" w:hanging="358"/>
        <w:jc w:val="both"/>
        <w:rPr>
          <w:rFonts w:ascii="Times New Roman" w:hAnsi="Times New Roman"/>
          <w:sz w:val="24"/>
          <w:szCs w:val="24"/>
          <w:vertAlign w:val="superscript"/>
        </w:rPr>
      </w:pPr>
      <w:r w:rsidRPr="004E11EF">
        <w:rPr>
          <w:rFonts w:ascii="Times New Roman" w:hAnsi="Times New Roman"/>
          <w:sz w:val="24"/>
          <w:szCs w:val="24"/>
        </w:rPr>
        <w:t xml:space="preserve">создавать текстовые сообщения с использованием средств ИКТ: редактировать, оформлять и сохранять их; </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hanging="358"/>
        <w:jc w:val="both"/>
        <w:rPr>
          <w:rFonts w:ascii="Times New Roman" w:hAnsi="Times New Roman"/>
          <w:sz w:val="24"/>
          <w:szCs w:val="24"/>
          <w:vertAlign w:val="superscript"/>
        </w:rPr>
      </w:pPr>
      <w:r w:rsidRPr="004E11EF">
        <w:rPr>
          <w:rFonts w:ascii="Times New Roman" w:hAnsi="Times New Roman"/>
          <w:sz w:val="24"/>
          <w:szCs w:val="24"/>
        </w:rPr>
        <w:t xml:space="preserve">создавать сообщения в виде аудио- и видеофрагментов или цепочки экранов с использованием иллюстраций, видеоизображения, звука, текста; </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hanging="358"/>
        <w:jc w:val="both"/>
        <w:rPr>
          <w:rFonts w:ascii="Times New Roman" w:hAnsi="Times New Roman"/>
          <w:sz w:val="24"/>
          <w:szCs w:val="24"/>
          <w:vertAlign w:val="superscript"/>
        </w:rPr>
      </w:pPr>
      <w:r w:rsidRPr="004E11EF">
        <w:rPr>
          <w:rFonts w:ascii="Times New Roman" w:hAnsi="Times New Roman"/>
          <w:sz w:val="24"/>
          <w:szCs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hanging="358"/>
        <w:jc w:val="both"/>
        <w:rPr>
          <w:rFonts w:ascii="Times New Roman" w:hAnsi="Times New Roman"/>
          <w:sz w:val="24"/>
          <w:szCs w:val="24"/>
          <w:vertAlign w:val="superscript"/>
        </w:rPr>
      </w:pPr>
      <w:r w:rsidRPr="004E11EF">
        <w:rPr>
          <w:rFonts w:ascii="Times New Roman" w:hAnsi="Times New Roman"/>
          <w:sz w:val="24"/>
          <w:szCs w:val="24"/>
        </w:rPr>
        <w:t xml:space="preserve">создавать диаграммы, планы территории и пр.; </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hanging="358"/>
        <w:jc w:val="both"/>
        <w:rPr>
          <w:rFonts w:ascii="Times New Roman" w:hAnsi="Times New Roman"/>
          <w:sz w:val="24"/>
          <w:szCs w:val="24"/>
          <w:vertAlign w:val="superscript"/>
        </w:rPr>
      </w:pPr>
      <w:r w:rsidRPr="004E11EF">
        <w:rPr>
          <w:rFonts w:ascii="Times New Roman" w:hAnsi="Times New Roman"/>
          <w:sz w:val="24"/>
          <w:szCs w:val="24"/>
        </w:rPr>
        <w:t xml:space="preserve">создавать изображения, пользуясь графическими возможностями компьютера; </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hanging="358"/>
        <w:jc w:val="both"/>
        <w:rPr>
          <w:rFonts w:ascii="Times New Roman" w:hAnsi="Times New Roman"/>
          <w:sz w:val="24"/>
          <w:szCs w:val="24"/>
          <w:vertAlign w:val="superscript"/>
        </w:rPr>
      </w:pPr>
      <w:r w:rsidRPr="004E11EF">
        <w:rPr>
          <w:rFonts w:ascii="Times New Roman" w:hAnsi="Times New Roman"/>
          <w:sz w:val="24"/>
          <w:szCs w:val="24"/>
        </w:rPr>
        <w:t xml:space="preserve">составлять новое изображение из готовых фрагментов (аппликация); </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hanging="358"/>
        <w:jc w:val="both"/>
        <w:rPr>
          <w:rFonts w:ascii="Times New Roman" w:hAnsi="Times New Roman"/>
          <w:sz w:val="24"/>
          <w:szCs w:val="24"/>
          <w:vertAlign w:val="superscript"/>
        </w:rPr>
      </w:pPr>
      <w:r w:rsidRPr="004E11EF">
        <w:rPr>
          <w:rFonts w:ascii="Times New Roman" w:hAnsi="Times New Roman"/>
          <w:sz w:val="24"/>
          <w:szCs w:val="24"/>
        </w:rPr>
        <w:t xml:space="preserve">размещать сообщение в информационной образовательной среде образовательного учреждения; </w:t>
      </w:r>
    </w:p>
    <w:p w:rsidR="009E6E96" w:rsidRPr="004E11EF" w:rsidRDefault="009E6E96" w:rsidP="00C7081B">
      <w:pPr>
        <w:widowControl w:val="0"/>
        <w:numPr>
          <w:ilvl w:val="0"/>
          <w:numId w:val="44"/>
        </w:numPr>
        <w:overflowPunct w:val="0"/>
        <w:autoSpaceDE w:val="0"/>
        <w:autoSpaceDN w:val="0"/>
        <w:adjustRightInd w:val="0"/>
        <w:spacing w:after="0" w:line="240" w:lineRule="auto"/>
        <w:ind w:left="718" w:hanging="358"/>
        <w:jc w:val="both"/>
        <w:rPr>
          <w:rFonts w:ascii="Times New Roman" w:hAnsi="Times New Roman"/>
          <w:sz w:val="24"/>
          <w:szCs w:val="24"/>
          <w:vertAlign w:val="superscript"/>
        </w:rPr>
      </w:pPr>
      <w:r w:rsidRPr="004E11EF">
        <w:rPr>
          <w:rFonts w:ascii="Times New Roman" w:hAnsi="Times New Roman"/>
          <w:sz w:val="24"/>
          <w:szCs w:val="24"/>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58"/>
        <w:rPr>
          <w:rFonts w:ascii="Times New Roman" w:hAnsi="Times New Roman"/>
          <w:b/>
          <w:bCs/>
          <w:i/>
          <w:iCs/>
          <w:sz w:val="24"/>
          <w:szCs w:val="24"/>
        </w:rPr>
      </w:pPr>
      <w:r w:rsidRPr="004E11EF">
        <w:rPr>
          <w:rFonts w:ascii="Times New Roman" w:hAnsi="Times New Roman"/>
          <w:b/>
          <w:bCs/>
          <w:i/>
          <w:iCs/>
          <w:sz w:val="24"/>
          <w:szCs w:val="24"/>
        </w:rPr>
        <w:t>Выпускник получит возможность научиться:</w:t>
      </w:r>
    </w:p>
    <w:p w:rsidR="009353DF" w:rsidRPr="004E11EF" w:rsidRDefault="009353DF" w:rsidP="008B6BA3">
      <w:pPr>
        <w:widowControl w:val="0"/>
        <w:autoSpaceDE w:val="0"/>
        <w:autoSpaceDN w:val="0"/>
        <w:adjustRightInd w:val="0"/>
        <w:spacing w:after="0" w:line="240" w:lineRule="auto"/>
        <w:ind w:left="458"/>
        <w:rPr>
          <w:rFonts w:ascii="Times New Roman" w:hAnsi="Times New Roman"/>
          <w:sz w:val="24"/>
          <w:szCs w:val="24"/>
        </w:rPr>
      </w:pPr>
    </w:p>
    <w:p w:rsidR="009E6E96" w:rsidRPr="004E11EF" w:rsidRDefault="009E6E96" w:rsidP="00C7081B">
      <w:pPr>
        <w:widowControl w:val="0"/>
        <w:numPr>
          <w:ilvl w:val="0"/>
          <w:numId w:val="45"/>
        </w:numPr>
        <w:tabs>
          <w:tab w:val="clear" w:pos="720"/>
          <w:tab w:val="num" w:pos="1178"/>
        </w:tabs>
        <w:overflowPunct w:val="0"/>
        <w:autoSpaceDE w:val="0"/>
        <w:autoSpaceDN w:val="0"/>
        <w:adjustRightInd w:val="0"/>
        <w:spacing w:after="0" w:line="240" w:lineRule="auto"/>
        <w:ind w:left="1178" w:hanging="364"/>
        <w:jc w:val="both"/>
        <w:rPr>
          <w:rFonts w:ascii="Times New Roman" w:hAnsi="Times New Roman"/>
          <w:sz w:val="24"/>
          <w:szCs w:val="24"/>
          <w:vertAlign w:val="superscript"/>
        </w:rPr>
      </w:pPr>
      <w:r w:rsidRPr="004E11EF">
        <w:rPr>
          <w:rFonts w:ascii="Times New Roman" w:hAnsi="Times New Roman"/>
          <w:i/>
          <w:iCs/>
          <w:sz w:val="24"/>
          <w:szCs w:val="24"/>
        </w:rPr>
        <w:t xml:space="preserve">представлять данные;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5"/>
        </w:numPr>
        <w:tabs>
          <w:tab w:val="clear" w:pos="720"/>
          <w:tab w:val="num" w:pos="1178"/>
        </w:tabs>
        <w:overflowPunct w:val="0"/>
        <w:autoSpaceDE w:val="0"/>
        <w:autoSpaceDN w:val="0"/>
        <w:adjustRightInd w:val="0"/>
        <w:spacing w:after="0" w:line="240" w:lineRule="auto"/>
        <w:ind w:left="1178" w:hanging="364"/>
        <w:jc w:val="both"/>
        <w:rPr>
          <w:rFonts w:ascii="Times New Roman" w:hAnsi="Times New Roman"/>
          <w:sz w:val="24"/>
          <w:szCs w:val="24"/>
          <w:vertAlign w:val="superscript"/>
        </w:rPr>
      </w:pPr>
      <w:r w:rsidRPr="004E11EF">
        <w:rPr>
          <w:rFonts w:ascii="Times New Roman" w:hAnsi="Times New Roman"/>
          <w:i/>
          <w:iCs/>
          <w:sz w:val="24"/>
          <w:szCs w:val="24"/>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1878"/>
        <w:rPr>
          <w:rFonts w:ascii="Times New Roman" w:hAnsi="Times New Roman"/>
          <w:sz w:val="24"/>
          <w:szCs w:val="24"/>
        </w:rPr>
      </w:pPr>
      <w:r w:rsidRPr="004E11EF">
        <w:rPr>
          <w:rFonts w:ascii="Times New Roman" w:hAnsi="Times New Roman"/>
          <w:b/>
          <w:bCs/>
          <w:i/>
          <w:iCs/>
          <w:sz w:val="24"/>
          <w:szCs w:val="24"/>
        </w:rPr>
        <w:t>Планирование деятельности, управление и организация</w:t>
      </w:r>
    </w:p>
    <w:p w:rsidR="009E6E96" w:rsidRPr="004E11EF" w:rsidRDefault="009E6E96" w:rsidP="008B6BA3">
      <w:pPr>
        <w:widowControl w:val="0"/>
        <w:autoSpaceDE w:val="0"/>
        <w:autoSpaceDN w:val="0"/>
        <w:adjustRightInd w:val="0"/>
        <w:spacing w:after="0" w:line="240" w:lineRule="auto"/>
        <w:ind w:left="458"/>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46"/>
        </w:numPr>
        <w:tabs>
          <w:tab w:val="clear" w:pos="720"/>
          <w:tab w:val="num" w:pos="1178"/>
        </w:tabs>
        <w:overflowPunct w:val="0"/>
        <w:autoSpaceDE w:val="0"/>
        <w:autoSpaceDN w:val="0"/>
        <w:adjustRightInd w:val="0"/>
        <w:spacing w:after="0" w:line="240" w:lineRule="auto"/>
        <w:ind w:left="1178" w:hanging="364"/>
        <w:jc w:val="both"/>
        <w:rPr>
          <w:rFonts w:ascii="Times New Roman" w:hAnsi="Times New Roman"/>
          <w:sz w:val="24"/>
          <w:szCs w:val="24"/>
          <w:vertAlign w:val="superscript"/>
        </w:rPr>
      </w:pPr>
      <w:r w:rsidRPr="004E11EF">
        <w:rPr>
          <w:rFonts w:ascii="Times New Roman" w:hAnsi="Times New Roman"/>
          <w:sz w:val="24"/>
          <w:szCs w:val="24"/>
        </w:rPr>
        <w:t xml:space="preserve">создавать движущиеся модели и управлять ими в компьютерно управляемых средах;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6"/>
        </w:numPr>
        <w:tabs>
          <w:tab w:val="clear" w:pos="720"/>
          <w:tab w:val="num" w:pos="1178"/>
        </w:tabs>
        <w:overflowPunct w:val="0"/>
        <w:autoSpaceDE w:val="0"/>
        <w:autoSpaceDN w:val="0"/>
        <w:adjustRightInd w:val="0"/>
        <w:spacing w:after="0" w:line="240" w:lineRule="auto"/>
        <w:ind w:left="1178" w:hanging="364"/>
        <w:jc w:val="both"/>
        <w:rPr>
          <w:rFonts w:ascii="Times New Roman" w:hAnsi="Times New Roman"/>
          <w:sz w:val="24"/>
          <w:szCs w:val="24"/>
          <w:vertAlign w:val="superscript"/>
        </w:rPr>
      </w:pPr>
      <w:r w:rsidRPr="004E11EF">
        <w:rPr>
          <w:rFonts w:ascii="Times New Roman" w:hAnsi="Times New Roman"/>
          <w:sz w:val="24"/>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9E6E96" w:rsidP="00C7081B">
      <w:pPr>
        <w:widowControl w:val="0"/>
        <w:numPr>
          <w:ilvl w:val="0"/>
          <w:numId w:val="46"/>
        </w:numPr>
        <w:tabs>
          <w:tab w:val="clear" w:pos="720"/>
          <w:tab w:val="num" w:pos="1178"/>
        </w:tabs>
        <w:overflowPunct w:val="0"/>
        <w:autoSpaceDE w:val="0"/>
        <w:autoSpaceDN w:val="0"/>
        <w:adjustRightInd w:val="0"/>
        <w:spacing w:after="0" w:line="240" w:lineRule="auto"/>
        <w:ind w:left="1178" w:hanging="364"/>
        <w:jc w:val="both"/>
        <w:rPr>
          <w:rFonts w:ascii="Times New Roman" w:hAnsi="Times New Roman"/>
          <w:sz w:val="24"/>
          <w:szCs w:val="24"/>
          <w:vertAlign w:val="superscript"/>
        </w:rPr>
      </w:pPr>
      <w:r w:rsidRPr="004E11EF">
        <w:rPr>
          <w:rFonts w:ascii="Times New Roman" w:hAnsi="Times New Roman"/>
          <w:sz w:val="24"/>
          <w:szCs w:val="24"/>
        </w:rPr>
        <w:t>планировать несложные иссл</w:t>
      </w:r>
      <w:r w:rsidR="008C2384">
        <w:rPr>
          <w:rFonts w:ascii="Times New Roman" w:hAnsi="Times New Roman"/>
          <w:sz w:val="24"/>
          <w:szCs w:val="24"/>
        </w:rPr>
        <w:t>едования объектов и деятельность</w:t>
      </w:r>
      <w:r w:rsidRPr="004E11EF">
        <w:rPr>
          <w:rFonts w:ascii="Times New Roman" w:hAnsi="Times New Roman"/>
          <w:sz w:val="24"/>
          <w:szCs w:val="24"/>
        </w:rPr>
        <w:t xml:space="preserve"> внешнего мира.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458"/>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47"/>
        </w:numPr>
        <w:tabs>
          <w:tab w:val="clear" w:pos="720"/>
          <w:tab w:val="num" w:pos="1178"/>
        </w:tabs>
        <w:overflowPunct w:val="0"/>
        <w:autoSpaceDE w:val="0"/>
        <w:autoSpaceDN w:val="0"/>
        <w:adjustRightInd w:val="0"/>
        <w:spacing w:after="0" w:line="240" w:lineRule="auto"/>
        <w:ind w:left="1178" w:hanging="364"/>
        <w:jc w:val="both"/>
        <w:rPr>
          <w:rFonts w:ascii="Times New Roman" w:hAnsi="Times New Roman"/>
          <w:sz w:val="24"/>
          <w:szCs w:val="24"/>
          <w:vertAlign w:val="superscript"/>
        </w:rPr>
      </w:pPr>
      <w:r w:rsidRPr="004E11EF">
        <w:rPr>
          <w:rFonts w:ascii="Times New Roman" w:hAnsi="Times New Roman"/>
          <w:i/>
          <w:iCs/>
          <w:sz w:val="24"/>
          <w:szCs w:val="24"/>
        </w:rPr>
        <w:t>проектиров</w:t>
      </w:r>
      <w:r w:rsidR="008C2384">
        <w:rPr>
          <w:rFonts w:ascii="Times New Roman" w:hAnsi="Times New Roman"/>
          <w:i/>
          <w:iCs/>
          <w:sz w:val="24"/>
          <w:szCs w:val="24"/>
        </w:rPr>
        <w:t>ать несложные объекты и деятельность</w:t>
      </w:r>
      <w:r w:rsidRPr="004E11EF">
        <w:rPr>
          <w:rFonts w:ascii="Times New Roman" w:hAnsi="Times New Roman"/>
          <w:i/>
          <w:iCs/>
          <w:sz w:val="24"/>
          <w:szCs w:val="24"/>
        </w:rPr>
        <w:t xml:space="preserve"> реального мира, своей собственной деятельности и деятельности группы;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vertAlign w:val="superscript"/>
        </w:rPr>
      </w:pPr>
    </w:p>
    <w:p w:rsidR="009E6E96" w:rsidRPr="004E11EF" w:rsidRDefault="008C2384" w:rsidP="00C7081B">
      <w:pPr>
        <w:widowControl w:val="0"/>
        <w:numPr>
          <w:ilvl w:val="0"/>
          <w:numId w:val="47"/>
        </w:numPr>
        <w:tabs>
          <w:tab w:val="clear" w:pos="720"/>
          <w:tab w:val="num" w:pos="1178"/>
        </w:tabs>
        <w:overflowPunct w:val="0"/>
        <w:autoSpaceDE w:val="0"/>
        <w:autoSpaceDN w:val="0"/>
        <w:adjustRightInd w:val="0"/>
        <w:spacing w:after="0" w:line="240" w:lineRule="auto"/>
        <w:ind w:left="1178" w:hanging="364"/>
        <w:jc w:val="both"/>
        <w:rPr>
          <w:rFonts w:ascii="Times New Roman" w:hAnsi="Times New Roman"/>
          <w:sz w:val="24"/>
          <w:szCs w:val="24"/>
          <w:vertAlign w:val="superscript"/>
        </w:rPr>
      </w:pPr>
      <w:r>
        <w:rPr>
          <w:rFonts w:ascii="Times New Roman" w:hAnsi="Times New Roman"/>
          <w:i/>
          <w:iCs/>
          <w:sz w:val="24"/>
          <w:szCs w:val="24"/>
        </w:rPr>
        <w:t xml:space="preserve">моделировать объекты и деятельность </w:t>
      </w:r>
      <w:r w:rsidR="009E6E96" w:rsidRPr="004E11EF">
        <w:rPr>
          <w:rFonts w:ascii="Times New Roman" w:hAnsi="Times New Roman"/>
          <w:i/>
          <w:iCs/>
          <w:sz w:val="24"/>
          <w:szCs w:val="24"/>
        </w:rPr>
        <w:t xml:space="preserve"> реального мира.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3898"/>
        <w:rPr>
          <w:rFonts w:ascii="Times New Roman" w:hAnsi="Times New Roman"/>
          <w:sz w:val="24"/>
          <w:szCs w:val="24"/>
        </w:rPr>
      </w:pPr>
      <w:r w:rsidRPr="004E11EF">
        <w:rPr>
          <w:rFonts w:ascii="Times New Roman" w:hAnsi="Times New Roman"/>
          <w:b/>
          <w:bCs/>
          <w:i/>
          <w:iCs/>
          <w:sz w:val="24"/>
          <w:szCs w:val="24"/>
        </w:rPr>
        <w:t>1.2.2. Русский язык</w:t>
      </w:r>
      <w:r w:rsidR="005D2CB7">
        <w:rPr>
          <w:rFonts w:ascii="Times New Roman" w:hAnsi="Times New Roman"/>
          <w:b/>
          <w:bCs/>
          <w:i/>
          <w:iCs/>
          <w:sz w:val="24"/>
          <w:szCs w:val="24"/>
        </w:rPr>
        <w:t>. Родной язык</w:t>
      </w:r>
    </w:p>
    <w:p w:rsidR="009E6E96" w:rsidRPr="004E11EF" w:rsidRDefault="009E6E96" w:rsidP="004E11EF">
      <w:pPr>
        <w:widowControl w:val="0"/>
        <w:autoSpaceDE w:val="0"/>
        <w:autoSpaceDN w:val="0"/>
        <w:adjustRightInd w:val="0"/>
        <w:spacing w:after="0" w:line="240" w:lineRule="auto"/>
        <w:ind w:firstLine="567"/>
        <w:rPr>
          <w:rFonts w:ascii="Times New Roman" w:hAnsi="Times New Roman"/>
          <w:sz w:val="24"/>
          <w:szCs w:val="24"/>
        </w:rPr>
      </w:pPr>
    </w:p>
    <w:p w:rsidR="009E6E96" w:rsidRPr="004E11EF" w:rsidRDefault="009E6E96" w:rsidP="00E36753">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 xml:space="preserve">В </w:t>
      </w:r>
      <w:r w:rsidRPr="004E11EF">
        <w:rPr>
          <w:rFonts w:ascii="Times New Roman" w:hAnsi="Times New Roman"/>
          <w:sz w:val="24"/>
          <w:szCs w:val="24"/>
        </w:rPr>
        <w:t xml:space="preserve">результате изучения курса </w:t>
      </w:r>
      <w:r w:rsidR="00FA7789">
        <w:rPr>
          <w:rFonts w:ascii="Times New Roman" w:hAnsi="Times New Roman"/>
          <w:sz w:val="24"/>
          <w:szCs w:val="24"/>
        </w:rPr>
        <w:t>русского языка</w:t>
      </w:r>
      <w:r w:rsidR="00D706A2">
        <w:rPr>
          <w:rFonts w:ascii="Times New Roman" w:hAnsi="Times New Roman"/>
          <w:sz w:val="24"/>
          <w:szCs w:val="24"/>
        </w:rPr>
        <w:t xml:space="preserve"> и родного языка</w:t>
      </w:r>
      <w:r w:rsidR="00FA7789">
        <w:rPr>
          <w:rFonts w:ascii="Times New Roman" w:hAnsi="Times New Roman"/>
          <w:sz w:val="24"/>
          <w:szCs w:val="24"/>
        </w:rPr>
        <w:t xml:space="preserve"> учащиеся начальной школы</w:t>
      </w:r>
      <w:r w:rsidRPr="004E11EF">
        <w:rPr>
          <w:rFonts w:ascii="Times New Roman" w:hAnsi="Times New Roman"/>
          <w:sz w:val="24"/>
          <w:szCs w:val="24"/>
        </w:rPr>
        <w:t xml:space="preserve">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w:t>
      </w:r>
      <w:r w:rsidR="008C2384">
        <w:rPr>
          <w:rFonts w:ascii="Times New Roman" w:hAnsi="Times New Roman"/>
          <w:sz w:val="24"/>
          <w:szCs w:val="24"/>
        </w:rPr>
        <w:t xml:space="preserve"> учеников основой всего времени</w:t>
      </w:r>
      <w:r w:rsidRPr="004E11EF">
        <w:rPr>
          <w:rFonts w:ascii="Times New Roman" w:hAnsi="Times New Roman"/>
          <w:sz w:val="24"/>
          <w:szCs w:val="24"/>
        </w:rPr>
        <w:t xml:space="preserve"> обучения, средством развития их мышления, воображения, интеллектуальных и</w:t>
      </w:r>
      <w:proofErr w:type="gramEnd"/>
      <w:r w:rsidRPr="004E11EF">
        <w:rPr>
          <w:rFonts w:ascii="Times New Roman" w:hAnsi="Times New Roman"/>
          <w:sz w:val="24"/>
          <w:szCs w:val="24"/>
        </w:rPr>
        <w:t xml:space="preserve"> творческих способностей. </w:t>
      </w:r>
    </w:p>
    <w:p w:rsidR="009E6E96" w:rsidRDefault="009E6E96" w:rsidP="00C7081B">
      <w:pPr>
        <w:widowControl w:val="0"/>
        <w:numPr>
          <w:ilvl w:val="1"/>
          <w:numId w:val="48"/>
        </w:numPr>
        <w:tabs>
          <w:tab w:val="clear" w:pos="1440"/>
          <w:tab w:val="num" w:pos="766"/>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4E11EF">
        <w:rPr>
          <w:rFonts w:ascii="Times New Roman" w:hAnsi="Times New Roman"/>
          <w:sz w:val="24"/>
          <w:szCs w:val="24"/>
        </w:rPr>
        <w:t xml:space="preserve">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w:t>
      </w:r>
      <w:r>
        <w:rPr>
          <w:rFonts w:ascii="Times New Roman" w:hAnsi="Times New Roman"/>
          <w:sz w:val="24"/>
          <w:szCs w:val="24"/>
        </w:rPr>
        <w:t xml:space="preserve"> и </w:t>
      </w:r>
      <w:r w:rsidRPr="004E11EF">
        <w:rPr>
          <w:rFonts w:ascii="Times New Roman" w:hAnsi="Times New Roman"/>
          <w:sz w:val="24"/>
          <w:szCs w:val="24"/>
        </w:rPr>
        <w:t xml:space="preserve">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w:t>
      </w:r>
      <w:bookmarkStart w:id="23" w:name="page59"/>
      <w:bookmarkEnd w:id="23"/>
      <w:r w:rsidRPr="004E11EF">
        <w:rPr>
          <w:rFonts w:ascii="Times New Roman" w:hAnsi="Times New Roman"/>
          <w:sz w:val="24"/>
          <w:szCs w:val="24"/>
        </w:rPr>
        <w:t>ро</w:t>
      </w:r>
      <w:r w:rsidR="00C91BCD">
        <w:rPr>
          <w:rFonts w:ascii="Times New Roman" w:hAnsi="Times New Roman"/>
          <w:sz w:val="24"/>
          <w:szCs w:val="24"/>
        </w:rPr>
        <w:t>дного языка для получения основного общего</w:t>
      </w:r>
      <w:r w:rsidRPr="004E11EF">
        <w:rPr>
          <w:rFonts w:ascii="Times New Roman" w:hAnsi="Times New Roman"/>
          <w:sz w:val="24"/>
          <w:szCs w:val="24"/>
        </w:rPr>
        <w:t xml:space="preserve"> образования.</w:t>
      </w:r>
      <w:proofErr w:type="gramEnd"/>
    </w:p>
    <w:p w:rsidR="00F13EA5" w:rsidRPr="00A16033" w:rsidRDefault="00D706A2" w:rsidP="00D706A2">
      <w:pPr>
        <w:widowControl w:val="0"/>
        <w:overflowPunct w:val="0"/>
        <w:autoSpaceDE w:val="0"/>
        <w:autoSpaceDN w:val="0"/>
        <w:adjustRightInd w:val="0"/>
        <w:spacing w:after="0" w:line="240" w:lineRule="auto"/>
        <w:ind w:left="567"/>
        <w:jc w:val="both"/>
        <w:rPr>
          <w:rFonts w:ascii="Times New Roman" w:hAnsi="Times New Roman"/>
          <w:sz w:val="24"/>
          <w:szCs w:val="24"/>
        </w:rPr>
      </w:pPr>
      <w:r w:rsidRPr="00A16033">
        <w:rPr>
          <w:rFonts w:ascii="Times New Roman" w:hAnsi="Times New Roman"/>
          <w:sz w:val="24"/>
          <w:szCs w:val="24"/>
        </w:rPr>
        <w:t xml:space="preserve">В результате изучения </w:t>
      </w:r>
      <w:r w:rsidRPr="00A16033">
        <w:rPr>
          <w:rFonts w:ascii="Times New Roman" w:hAnsi="Times New Roman"/>
          <w:b/>
          <w:sz w:val="24"/>
          <w:szCs w:val="24"/>
        </w:rPr>
        <w:t>родного языка</w:t>
      </w:r>
      <w:r w:rsidRPr="00A16033">
        <w:rPr>
          <w:rFonts w:ascii="Times New Roman" w:hAnsi="Times New Roman"/>
          <w:sz w:val="24"/>
          <w:szCs w:val="24"/>
        </w:rPr>
        <w:t xml:space="preserve"> учащиеся начальной школы научатся ценностному отношению к родному языку как хранителю культуры, включат в культурно-языковой поле своего народа, сформируются первоначальные представления о единстве и</w:t>
      </w:r>
      <w:r w:rsidR="0009652F" w:rsidRPr="00A16033">
        <w:rPr>
          <w:rFonts w:ascii="Times New Roman" w:hAnsi="Times New Roman"/>
          <w:sz w:val="24"/>
          <w:szCs w:val="24"/>
        </w:rPr>
        <w:t xml:space="preserve"> </w:t>
      </w:r>
      <w:r w:rsidRPr="00A16033">
        <w:rPr>
          <w:rFonts w:ascii="Times New Roman" w:hAnsi="Times New Roman"/>
          <w:sz w:val="24"/>
          <w:szCs w:val="24"/>
        </w:rPr>
        <w:t xml:space="preserve">многообразии языкового и культурного пространства России, о языке как основе национального сознания; </w:t>
      </w:r>
    </w:p>
    <w:p w:rsidR="00F13EA5" w:rsidRPr="00A16033" w:rsidRDefault="0009652F" w:rsidP="00D706A2">
      <w:pPr>
        <w:widowControl w:val="0"/>
        <w:overflowPunct w:val="0"/>
        <w:autoSpaceDE w:val="0"/>
        <w:autoSpaceDN w:val="0"/>
        <w:adjustRightInd w:val="0"/>
        <w:spacing w:after="0" w:line="240" w:lineRule="auto"/>
        <w:ind w:left="567"/>
        <w:jc w:val="both"/>
        <w:rPr>
          <w:rFonts w:ascii="Times New Roman" w:hAnsi="Times New Roman"/>
          <w:sz w:val="24"/>
          <w:szCs w:val="24"/>
        </w:rPr>
      </w:pPr>
      <w:r w:rsidRPr="00A16033">
        <w:rPr>
          <w:rFonts w:ascii="Times New Roman" w:hAnsi="Times New Roman"/>
          <w:sz w:val="24"/>
          <w:szCs w:val="24"/>
        </w:rPr>
        <w:t xml:space="preserve">произойдет обогащение активного и потенциального  словарного запаса, развитие у учащихся культуры владения родным языком в соответствии с нормами устной и письменной речи, правилами речевого этикета; </w:t>
      </w:r>
    </w:p>
    <w:p w:rsidR="00B3315D" w:rsidRPr="00A16033" w:rsidRDefault="0009652F" w:rsidP="00D706A2">
      <w:pPr>
        <w:widowControl w:val="0"/>
        <w:overflowPunct w:val="0"/>
        <w:autoSpaceDE w:val="0"/>
        <w:autoSpaceDN w:val="0"/>
        <w:adjustRightInd w:val="0"/>
        <w:spacing w:after="0" w:line="240" w:lineRule="auto"/>
        <w:ind w:left="567"/>
        <w:jc w:val="both"/>
        <w:rPr>
          <w:rFonts w:ascii="Times New Roman" w:hAnsi="Times New Roman"/>
          <w:sz w:val="24"/>
          <w:szCs w:val="24"/>
        </w:rPr>
      </w:pPr>
      <w:r w:rsidRPr="00A16033">
        <w:rPr>
          <w:rFonts w:ascii="Times New Roman" w:hAnsi="Times New Roman"/>
          <w:sz w:val="24"/>
          <w:szCs w:val="24"/>
        </w:rPr>
        <w:t xml:space="preserve">сформируются первоначальные научные знания о родном языке как системе и как развивающимся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речи как показателям общей культуры и гражданской позиции человека; </w:t>
      </w:r>
    </w:p>
    <w:p w:rsidR="00B3315D" w:rsidRPr="00A16033" w:rsidRDefault="0009652F" w:rsidP="00D706A2">
      <w:pPr>
        <w:widowControl w:val="0"/>
        <w:overflowPunct w:val="0"/>
        <w:autoSpaceDE w:val="0"/>
        <w:autoSpaceDN w:val="0"/>
        <w:adjustRightInd w:val="0"/>
        <w:spacing w:after="0" w:line="240" w:lineRule="auto"/>
        <w:ind w:left="567"/>
        <w:jc w:val="both"/>
        <w:rPr>
          <w:rFonts w:ascii="Times New Roman" w:hAnsi="Times New Roman"/>
          <w:sz w:val="24"/>
          <w:szCs w:val="24"/>
        </w:rPr>
      </w:pPr>
      <w:r w:rsidRPr="00A16033">
        <w:rPr>
          <w:rFonts w:ascii="Times New Roman" w:hAnsi="Times New Roman"/>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A16033">
        <w:rPr>
          <w:rFonts w:ascii="Times New Roman" w:hAnsi="Times New Roman"/>
          <w:sz w:val="24"/>
          <w:szCs w:val="24"/>
        </w:rPr>
        <w:t>дств дл</w:t>
      </w:r>
      <w:proofErr w:type="gramEnd"/>
      <w:r w:rsidRPr="00A16033">
        <w:rPr>
          <w:rFonts w:ascii="Times New Roman" w:hAnsi="Times New Roman"/>
          <w:sz w:val="24"/>
          <w:szCs w:val="24"/>
        </w:rPr>
        <w:t>я успешного решения коммуникативных зада</w:t>
      </w:r>
      <w:r w:rsidR="00B3315D" w:rsidRPr="00A16033">
        <w:rPr>
          <w:rFonts w:ascii="Times New Roman" w:hAnsi="Times New Roman"/>
          <w:sz w:val="24"/>
          <w:szCs w:val="24"/>
        </w:rPr>
        <w:t>ч</w:t>
      </w:r>
      <w:r w:rsidRPr="00A16033">
        <w:rPr>
          <w:rFonts w:ascii="Times New Roman" w:hAnsi="Times New Roman"/>
          <w:sz w:val="24"/>
          <w:szCs w:val="24"/>
        </w:rPr>
        <w:t xml:space="preserve">; </w:t>
      </w:r>
    </w:p>
    <w:p w:rsidR="00D706A2" w:rsidRPr="00A16033" w:rsidRDefault="0009652F" w:rsidP="00D706A2">
      <w:pPr>
        <w:widowControl w:val="0"/>
        <w:overflowPunct w:val="0"/>
        <w:autoSpaceDE w:val="0"/>
        <w:autoSpaceDN w:val="0"/>
        <w:adjustRightInd w:val="0"/>
        <w:spacing w:after="0" w:line="240" w:lineRule="auto"/>
        <w:ind w:left="567"/>
        <w:jc w:val="both"/>
        <w:rPr>
          <w:rFonts w:ascii="Times New Roman" w:hAnsi="Times New Roman"/>
          <w:sz w:val="24"/>
          <w:szCs w:val="24"/>
        </w:rPr>
      </w:pPr>
      <w:r w:rsidRPr="00A16033">
        <w:rPr>
          <w:rFonts w:ascii="Times New Roman" w:hAnsi="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E6E96" w:rsidRPr="00F13EA5" w:rsidRDefault="009E6E96" w:rsidP="008B6BA3">
      <w:pPr>
        <w:widowControl w:val="0"/>
        <w:autoSpaceDE w:val="0"/>
        <w:autoSpaceDN w:val="0"/>
        <w:adjustRightInd w:val="0"/>
        <w:spacing w:after="0" w:line="240" w:lineRule="auto"/>
        <w:rPr>
          <w:rFonts w:ascii="Times New Roman" w:hAnsi="Times New Roman"/>
          <w:i/>
          <w:sz w:val="24"/>
          <w:szCs w:val="24"/>
        </w:rPr>
      </w:pPr>
    </w:p>
    <w:p w:rsidR="009E6E96" w:rsidRPr="004E11EF" w:rsidRDefault="009E6E96" w:rsidP="004E11EF">
      <w:pPr>
        <w:widowControl w:val="0"/>
        <w:autoSpaceDE w:val="0"/>
        <w:autoSpaceDN w:val="0"/>
        <w:adjustRightInd w:val="0"/>
        <w:spacing w:after="0" w:line="240" w:lineRule="auto"/>
        <w:jc w:val="center"/>
        <w:rPr>
          <w:rFonts w:ascii="Times New Roman" w:hAnsi="Times New Roman"/>
          <w:sz w:val="24"/>
          <w:szCs w:val="24"/>
        </w:rPr>
      </w:pP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b/>
          <w:bCs/>
          <w:i/>
          <w:iCs/>
          <w:sz w:val="24"/>
          <w:szCs w:val="24"/>
        </w:rPr>
      </w:pPr>
      <w:r w:rsidRPr="004E11EF">
        <w:rPr>
          <w:rFonts w:ascii="Times New Roman" w:hAnsi="Times New Roman"/>
          <w:b/>
          <w:bCs/>
          <w:i/>
          <w:iCs/>
          <w:sz w:val="24"/>
          <w:szCs w:val="24"/>
        </w:rPr>
        <w:t xml:space="preserve">Содержательная линия «Система языка» </w:t>
      </w:r>
    </w:p>
    <w:p w:rsidR="009E6E96" w:rsidRPr="004E11EF"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sz w:val="24"/>
          <w:szCs w:val="24"/>
        </w:rPr>
      </w:pPr>
      <w:r w:rsidRPr="004E11EF">
        <w:rPr>
          <w:rFonts w:ascii="Times New Roman" w:hAnsi="Times New Roman"/>
          <w:b/>
          <w:bCs/>
          <w:i/>
          <w:iCs/>
          <w:sz w:val="24"/>
          <w:szCs w:val="24"/>
        </w:rPr>
        <w:t>Раздел «Фонетика и графика»</w:t>
      </w:r>
    </w:p>
    <w:p w:rsidR="009E6E96" w:rsidRPr="004E11EF" w:rsidRDefault="009E6E96" w:rsidP="004E11EF">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49"/>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различать звуки и буквы; </w:t>
      </w:r>
    </w:p>
    <w:p w:rsidR="009E6E96" w:rsidRPr="004E11EF" w:rsidRDefault="009E6E96" w:rsidP="00C7081B">
      <w:pPr>
        <w:widowControl w:val="0"/>
        <w:numPr>
          <w:ilvl w:val="0"/>
          <w:numId w:val="49"/>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 </w:t>
      </w:r>
    </w:p>
    <w:p w:rsidR="009E6E96" w:rsidRPr="004E11EF" w:rsidRDefault="009E6E96" w:rsidP="00C7081B">
      <w:pPr>
        <w:widowControl w:val="0"/>
        <w:numPr>
          <w:ilvl w:val="0"/>
          <w:numId w:val="49"/>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знать последовательность букв в русском алфавите, пользоваться алфавитом для упорядочивания слов и поиска нужной информации. </w:t>
      </w:r>
    </w:p>
    <w:p w:rsidR="009E6E96" w:rsidRPr="004E11EF" w:rsidRDefault="009E6E96" w:rsidP="00F426C2">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F426C2">
      <w:pPr>
        <w:widowControl w:val="0"/>
        <w:autoSpaceDE w:val="0"/>
        <w:autoSpaceDN w:val="0"/>
        <w:adjustRightInd w:val="0"/>
        <w:spacing w:after="0" w:line="240" w:lineRule="auto"/>
        <w:rPr>
          <w:rFonts w:ascii="Times New Roman" w:hAnsi="Times New Roman"/>
          <w:sz w:val="24"/>
          <w:szCs w:val="24"/>
        </w:rPr>
      </w:pPr>
      <w:r w:rsidRPr="004E11EF">
        <w:rPr>
          <w:rFonts w:ascii="Times New Roman" w:hAnsi="Times New Roman"/>
          <w:b/>
          <w:bCs/>
          <w:i/>
          <w:iCs/>
          <w:sz w:val="24"/>
          <w:szCs w:val="24"/>
        </w:rPr>
        <w:t xml:space="preserve">Выпускник получит возможность научиться  </w:t>
      </w:r>
      <w:r w:rsidRPr="004E11EF">
        <w:rPr>
          <w:rFonts w:ascii="Times New Roman" w:hAnsi="Times New Roman"/>
          <w:i/>
          <w:iCs/>
          <w:sz w:val="24"/>
          <w:szCs w:val="24"/>
        </w:rPr>
        <w:t>проводить  фонетико-графический</w:t>
      </w:r>
      <w:r>
        <w:rPr>
          <w:rFonts w:ascii="Times New Roman" w:hAnsi="Times New Roman"/>
          <w:i/>
          <w:iCs/>
          <w:sz w:val="24"/>
          <w:szCs w:val="24"/>
        </w:rPr>
        <w:t xml:space="preserve">  </w:t>
      </w:r>
      <w:r w:rsidRPr="004E11EF">
        <w:rPr>
          <w:rFonts w:ascii="Times New Roman" w:hAnsi="Times New Roman"/>
          <w:i/>
          <w:iCs/>
          <w:sz w:val="24"/>
          <w:szCs w:val="24"/>
        </w:rPr>
        <w:t>(</w:t>
      </w:r>
      <w:proofErr w:type="spellStart"/>
      <w:proofErr w:type="gramStart"/>
      <w:r w:rsidRPr="004E11EF">
        <w:rPr>
          <w:rFonts w:ascii="Times New Roman" w:hAnsi="Times New Roman"/>
          <w:i/>
          <w:iCs/>
          <w:sz w:val="24"/>
          <w:szCs w:val="24"/>
        </w:rPr>
        <w:t>звуко</w:t>
      </w:r>
      <w:proofErr w:type="spellEnd"/>
      <w:r w:rsidRPr="004E11EF">
        <w:rPr>
          <w:rFonts w:ascii="Times New Roman" w:hAnsi="Times New Roman"/>
          <w:i/>
          <w:iCs/>
          <w:sz w:val="24"/>
          <w:szCs w:val="24"/>
        </w:rPr>
        <w:t>-буквенный</w:t>
      </w:r>
      <w:proofErr w:type="gramEnd"/>
      <w:r w:rsidRPr="004E11EF">
        <w:rPr>
          <w:rFonts w:ascii="Times New Roman" w:hAnsi="Times New Roman"/>
          <w:i/>
          <w:iCs/>
          <w:sz w:val="24"/>
          <w:szCs w:val="24"/>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4E11EF">
        <w:rPr>
          <w:rFonts w:ascii="Times New Roman" w:hAnsi="Times New Roman"/>
          <w:i/>
          <w:iCs/>
          <w:sz w:val="24"/>
          <w:szCs w:val="24"/>
        </w:rPr>
        <w:t>звуко</w:t>
      </w:r>
      <w:proofErr w:type="spellEnd"/>
      <w:r w:rsidRPr="004E11EF">
        <w:rPr>
          <w:rFonts w:ascii="Times New Roman" w:hAnsi="Times New Roman"/>
          <w:i/>
          <w:iCs/>
          <w:sz w:val="24"/>
          <w:szCs w:val="24"/>
        </w:rPr>
        <w:t>-буквенного) разбора слов.</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tabs>
          <w:tab w:val="left" w:pos="7513"/>
        </w:tabs>
        <w:overflowPunct w:val="0"/>
        <w:autoSpaceDE w:val="0"/>
        <w:autoSpaceDN w:val="0"/>
        <w:adjustRightInd w:val="0"/>
        <w:spacing w:after="0" w:line="240" w:lineRule="auto"/>
        <w:ind w:right="10" w:firstLine="567"/>
        <w:jc w:val="center"/>
        <w:rPr>
          <w:rFonts w:ascii="Times New Roman" w:hAnsi="Times New Roman"/>
          <w:b/>
          <w:bCs/>
          <w:i/>
          <w:iCs/>
          <w:sz w:val="24"/>
          <w:szCs w:val="24"/>
        </w:rPr>
      </w:pPr>
      <w:r w:rsidRPr="004E11EF">
        <w:rPr>
          <w:rFonts w:ascii="Times New Roman" w:hAnsi="Times New Roman"/>
          <w:b/>
          <w:bCs/>
          <w:i/>
          <w:iCs/>
          <w:sz w:val="24"/>
          <w:szCs w:val="24"/>
        </w:rPr>
        <w:t xml:space="preserve">Раздел «Орфоэпия» </w:t>
      </w:r>
    </w:p>
    <w:p w:rsidR="009E6E96" w:rsidRPr="004E11EF" w:rsidRDefault="009E6E96" w:rsidP="00F426C2">
      <w:pPr>
        <w:widowControl w:val="0"/>
        <w:tabs>
          <w:tab w:val="left" w:pos="9356"/>
        </w:tabs>
        <w:overflowPunct w:val="0"/>
        <w:autoSpaceDE w:val="0"/>
        <w:autoSpaceDN w:val="0"/>
        <w:adjustRightInd w:val="0"/>
        <w:spacing w:after="0" w:line="240" w:lineRule="auto"/>
        <w:ind w:right="10" w:firstLine="567"/>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50"/>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i/>
          <w:iCs/>
          <w:sz w:val="24"/>
          <w:szCs w:val="24"/>
        </w:rPr>
        <w:t xml:space="preserve">соблюдать нормы русского и родного литературного языка в собственной речи и </w:t>
      </w:r>
      <w:r w:rsidRPr="004E11EF">
        <w:rPr>
          <w:rFonts w:ascii="Times New Roman" w:hAnsi="Times New Roman"/>
          <w:i/>
          <w:iCs/>
          <w:sz w:val="24"/>
          <w:szCs w:val="24"/>
        </w:rPr>
        <w:lastRenderedPageBreak/>
        <w:t xml:space="preserve">оценивать соблюдение этих норм в речи собеседников (в объёме представленного в учебнике материала); </w:t>
      </w:r>
    </w:p>
    <w:p w:rsidR="009E6E96" w:rsidRPr="004E11EF" w:rsidRDefault="009E6E96" w:rsidP="00C7081B">
      <w:pPr>
        <w:widowControl w:val="0"/>
        <w:numPr>
          <w:ilvl w:val="0"/>
          <w:numId w:val="50"/>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i/>
          <w:iCs/>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i/>
          <w:iCs/>
          <w:sz w:val="24"/>
          <w:szCs w:val="24"/>
        </w:rPr>
        <w:t>Раздел «Состав слова (</w:t>
      </w:r>
      <w:proofErr w:type="spellStart"/>
      <w:r w:rsidRPr="004E11EF">
        <w:rPr>
          <w:rFonts w:ascii="Times New Roman" w:hAnsi="Times New Roman"/>
          <w:b/>
          <w:bCs/>
          <w:i/>
          <w:iCs/>
          <w:sz w:val="24"/>
          <w:szCs w:val="24"/>
        </w:rPr>
        <w:t>морфемика</w:t>
      </w:r>
      <w:proofErr w:type="spellEnd"/>
      <w:r w:rsidRPr="004E11EF">
        <w:rPr>
          <w:rFonts w:ascii="Times New Roman" w:hAnsi="Times New Roman"/>
          <w:b/>
          <w:bCs/>
          <w:i/>
          <w:iCs/>
          <w:sz w:val="24"/>
          <w:szCs w:val="24"/>
        </w:rPr>
        <w:t>)»</w:t>
      </w:r>
    </w:p>
    <w:p w:rsidR="009E6E96" w:rsidRPr="004E11EF" w:rsidRDefault="009E6E96" w:rsidP="00F426C2">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51"/>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различать изменяемые и неизменяемые слова; </w:t>
      </w:r>
    </w:p>
    <w:p w:rsidR="009E6E96" w:rsidRPr="004E11EF" w:rsidRDefault="009E6E96" w:rsidP="00C7081B">
      <w:pPr>
        <w:widowControl w:val="0"/>
        <w:numPr>
          <w:ilvl w:val="0"/>
          <w:numId w:val="51"/>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различать родственные (однокоренные) слова и формы слова; </w:t>
      </w:r>
    </w:p>
    <w:p w:rsidR="009E6E96" w:rsidRPr="004E11EF" w:rsidRDefault="009E6E96" w:rsidP="00C7081B">
      <w:pPr>
        <w:widowControl w:val="0"/>
        <w:numPr>
          <w:ilvl w:val="0"/>
          <w:numId w:val="51"/>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находить в словах с однозначно выделяемыми морфемами окончание, корень, приставку, суффикс.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overflowPunct w:val="0"/>
        <w:autoSpaceDE w:val="0"/>
        <w:autoSpaceDN w:val="0"/>
        <w:adjustRightInd w:val="0"/>
        <w:spacing w:after="0" w:line="240" w:lineRule="auto"/>
        <w:ind w:firstLine="454"/>
        <w:jc w:val="both"/>
        <w:rPr>
          <w:rFonts w:ascii="Times New Roman" w:hAnsi="Times New Roman"/>
          <w:sz w:val="24"/>
          <w:szCs w:val="24"/>
        </w:rPr>
      </w:pPr>
      <w:r w:rsidRPr="004E11EF">
        <w:rPr>
          <w:rFonts w:ascii="Times New Roman" w:hAnsi="Times New Roman"/>
          <w:b/>
          <w:bCs/>
          <w:i/>
          <w:iCs/>
          <w:sz w:val="24"/>
          <w:szCs w:val="24"/>
        </w:rPr>
        <w:t xml:space="preserve">Выпускник получит возможность научиться </w:t>
      </w:r>
      <w:r w:rsidRPr="004E11EF">
        <w:rPr>
          <w:rFonts w:ascii="Times New Roman" w:hAnsi="Times New Roman"/>
          <w:i/>
          <w:iCs/>
          <w:sz w:val="24"/>
          <w:szCs w:val="24"/>
        </w:rPr>
        <w:t xml:space="preserve">разбирать </w:t>
      </w:r>
      <w:proofErr w:type="gramStart"/>
      <w:r w:rsidRPr="004E11EF">
        <w:rPr>
          <w:rFonts w:ascii="Times New Roman" w:hAnsi="Times New Roman"/>
          <w:i/>
          <w:iCs/>
          <w:sz w:val="24"/>
          <w:szCs w:val="24"/>
        </w:rPr>
        <w:t>по составу слова с</w:t>
      </w:r>
      <w:r w:rsidR="00770F93">
        <w:rPr>
          <w:rFonts w:ascii="Times New Roman" w:hAnsi="Times New Roman"/>
          <w:i/>
          <w:iCs/>
          <w:sz w:val="24"/>
          <w:szCs w:val="24"/>
        </w:rPr>
        <w:t xml:space="preserve"> </w:t>
      </w:r>
      <w:r w:rsidRPr="004E11EF">
        <w:rPr>
          <w:rFonts w:ascii="Times New Roman" w:hAnsi="Times New Roman"/>
          <w:i/>
          <w:iCs/>
          <w:sz w:val="24"/>
          <w:szCs w:val="24"/>
        </w:rPr>
        <w:t>однозначно выделяемыми морфемами в соответствии с предложенным в учебнике</w:t>
      </w:r>
      <w:proofErr w:type="gramEnd"/>
      <w:r w:rsidRPr="004E11EF">
        <w:rPr>
          <w:rFonts w:ascii="Times New Roman" w:hAnsi="Times New Roman"/>
          <w:i/>
          <w:iCs/>
          <w:sz w:val="24"/>
          <w:szCs w:val="24"/>
        </w:rPr>
        <w:t xml:space="preserve"> алгоритмом, оценивать правильность проведения разбора слова по составу.</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3960"/>
        <w:rPr>
          <w:rFonts w:ascii="Times New Roman" w:hAnsi="Times New Roman"/>
          <w:sz w:val="24"/>
          <w:szCs w:val="24"/>
        </w:rPr>
      </w:pPr>
      <w:r w:rsidRPr="004E11EF">
        <w:rPr>
          <w:rFonts w:ascii="Times New Roman" w:hAnsi="Times New Roman"/>
          <w:b/>
          <w:bCs/>
          <w:i/>
          <w:iCs/>
          <w:sz w:val="24"/>
          <w:szCs w:val="24"/>
        </w:rPr>
        <w:t>Раздел «Лексика»</w:t>
      </w: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52"/>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выявлять слова, значение которых требует уточнения; </w:t>
      </w:r>
    </w:p>
    <w:p w:rsidR="009E6E96" w:rsidRPr="004E11EF" w:rsidRDefault="009E6E96" w:rsidP="00C7081B">
      <w:pPr>
        <w:widowControl w:val="0"/>
        <w:numPr>
          <w:ilvl w:val="0"/>
          <w:numId w:val="52"/>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4E11EF">
        <w:rPr>
          <w:rFonts w:ascii="Times New Roman" w:hAnsi="Times New Roman"/>
          <w:sz w:val="24"/>
          <w:szCs w:val="24"/>
        </w:rPr>
        <w:t xml:space="preserve">определять значение слова по тексту или уточнять с помощью толкового словаря.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C7081B">
      <w:pPr>
        <w:widowControl w:val="0"/>
        <w:numPr>
          <w:ilvl w:val="0"/>
          <w:numId w:val="5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подбирать синонимы для устранения повторов в тексте; </w:t>
      </w:r>
    </w:p>
    <w:p w:rsidR="009E6E96" w:rsidRPr="004E11EF" w:rsidRDefault="009E6E96" w:rsidP="00C7081B">
      <w:pPr>
        <w:widowControl w:val="0"/>
        <w:numPr>
          <w:ilvl w:val="0"/>
          <w:numId w:val="5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подбирать антонимы для точной характеристики предметов при их сравнении; </w:t>
      </w:r>
    </w:p>
    <w:p w:rsidR="009E6E96" w:rsidRPr="004E11EF" w:rsidRDefault="009E6E96" w:rsidP="00C7081B">
      <w:pPr>
        <w:widowControl w:val="0"/>
        <w:numPr>
          <w:ilvl w:val="0"/>
          <w:numId w:val="53"/>
        </w:numPr>
        <w:overflowPunct w:val="0"/>
        <w:autoSpaceDE w:val="0"/>
        <w:autoSpaceDN w:val="0"/>
        <w:adjustRightInd w:val="0"/>
        <w:spacing w:after="0" w:line="240" w:lineRule="auto"/>
        <w:ind w:right="20" w:hanging="358"/>
        <w:jc w:val="both"/>
        <w:rPr>
          <w:rFonts w:ascii="Times New Roman" w:hAnsi="Times New Roman"/>
          <w:sz w:val="24"/>
          <w:szCs w:val="24"/>
          <w:vertAlign w:val="superscript"/>
        </w:rPr>
      </w:pPr>
      <w:r w:rsidRPr="004E11EF">
        <w:rPr>
          <w:rFonts w:ascii="Times New Roman" w:hAnsi="Times New Roman"/>
          <w:i/>
          <w:iCs/>
          <w:sz w:val="24"/>
          <w:szCs w:val="24"/>
        </w:rPr>
        <w:t xml:space="preserve">различать употребление в тексте слов в прямом и переносном значении (простые случаи); </w:t>
      </w:r>
    </w:p>
    <w:p w:rsidR="009E6E96" w:rsidRPr="004E11EF" w:rsidRDefault="009E6E96" w:rsidP="00C7081B">
      <w:pPr>
        <w:widowControl w:val="0"/>
        <w:numPr>
          <w:ilvl w:val="0"/>
          <w:numId w:val="5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 xml:space="preserve">оценивать уместность использования слов в тексте; </w:t>
      </w:r>
    </w:p>
    <w:p w:rsidR="009E6E96" w:rsidRPr="004E11EF" w:rsidRDefault="009E6E96" w:rsidP="00C7081B">
      <w:pPr>
        <w:widowControl w:val="0"/>
        <w:numPr>
          <w:ilvl w:val="0"/>
          <w:numId w:val="53"/>
        </w:numPr>
        <w:overflowPunct w:val="0"/>
        <w:autoSpaceDE w:val="0"/>
        <w:autoSpaceDN w:val="0"/>
        <w:adjustRightInd w:val="0"/>
        <w:spacing w:after="0" w:line="240" w:lineRule="auto"/>
        <w:ind w:hanging="358"/>
        <w:jc w:val="both"/>
        <w:rPr>
          <w:rFonts w:ascii="Times New Roman" w:hAnsi="Times New Roman"/>
          <w:sz w:val="24"/>
          <w:szCs w:val="24"/>
          <w:vertAlign w:val="superscript"/>
        </w:rPr>
      </w:pPr>
      <w:r w:rsidRPr="004E11EF">
        <w:rPr>
          <w:rFonts w:ascii="Times New Roman" w:hAnsi="Times New Roman"/>
          <w:i/>
          <w:iCs/>
          <w:sz w:val="24"/>
          <w:szCs w:val="24"/>
        </w:rPr>
        <w:t>выби</w:t>
      </w:r>
      <w:r w:rsidR="003F0870">
        <w:rPr>
          <w:rFonts w:ascii="Times New Roman" w:hAnsi="Times New Roman"/>
          <w:i/>
          <w:iCs/>
          <w:sz w:val="24"/>
          <w:szCs w:val="24"/>
        </w:rPr>
        <w:t>р</w:t>
      </w:r>
      <w:r w:rsidRPr="004E11EF">
        <w:rPr>
          <w:rFonts w:ascii="Times New Roman" w:hAnsi="Times New Roman"/>
          <w:i/>
          <w:iCs/>
          <w:sz w:val="24"/>
          <w:szCs w:val="24"/>
        </w:rPr>
        <w:t xml:space="preserve">ать слова из ряда </w:t>
      </w:r>
      <w:proofErr w:type="gramStart"/>
      <w:r w:rsidRPr="004E11EF">
        <w:rPr>
          <w:rFonts w:ascii="Times New Roman" w:hAnsi="Times New Roman"/>
          <w:i/>
          <w:iCs/>
          <w:sz w:val="24"/>
          <w:szCs w:val="24"/>
        </w:rPr>
        <w:t>предложенных</w:t>
      </w:r>
      <w:proofErr w:type="gramEnd"/>
      <w:r w:rsidRPr="004E11EF">
        <w:rPr>
          <w:rFonts w:ascii="Times New Roman" w:hAnsi="Times New Roman"/>
          <w:i/>
          <w:iCs/>
          <w:sz w:val="24"/>
          <w:szCs w:val="24"/>
        </w:rPr>
        <w:t xml:space="preserve"> для успешного решения коммуникативной задачи.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bookmarkStart w:id="24" w:name="page61"/>
      <w:bookmarkEnd w:id="24"/>
      <w:r w:rsidRPr="004E11EF">
        <w:rPr>
          <w:rFonts w:ascii="Times New Roman" w:hAnsi="Times New Roman"/>
          <w:b/>
          <w:bCs/>
          <w:i/>
          <w:iCs/>
          <w:sz w:val="24"/>
          <w:szCs w:val="24"/>
        </w:rPr>
        <w:t>Раздел «Морфология»</w:t>
      </w:r>
    </w:p>
    <w:p w:rsidR="009E6E96" w:rsidRPr="004E11EF" w:rsidRDefault="009E6E96" w:rsidP="00F426C2">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54"/>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sz w:val="24"/>
          <w:szCs w:val="24"/>
        </w:rPr>
        <w:t xml:space="preserve">определять грамматические признаки имён существительных — род, число, падеж, склонение; </w:t>
      </w:r>
    </w:p>
    <w:p w:rsidR="009E6E96" w:rsidRPr="004E11EF" w:rsidRDefault="009E6E96" w:rsidP="00C7081B">
      <w:pPr>
        <w:widowControl w:val="0"/>
        <w:numPr>
          <w:ilvl w:val="0"/>
          <w:numId w:val="54"/>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sz w:val="24"/>
          <w:szCs w:val="24"/>
        </w:rPr>
        <w:t xml:space="preserve">определять грамматические признаки имён прилагательных — род, число, падеж; </w:t>
      </w:r>
    </w:p>
    <w:p w:rsidR="009E6E96" w:rsidRPr="004E11EF" w:rsidRDefault="009E6E96" w:rsidP="00C7081B">
      <w:pPr>
        <w:widowControl w:val="0"/>
        <w:numPr>
          <w:ilvl w:val="0"/>
          <w:numId w:val="54"/>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sz w:val="24"/>
          <w:szCs w:val="24"/>
        </w:rPr>
        <w:t xml:space="preserve">определять грамматические признаки глаголов — число, время, род (в прошедшем времени), лицо (в настоящем и будущем времени), спряжение.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F426C2">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55"/>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i/>
          <w:iCs/>
          <w:sz w:val="24"/>
          <w:szCs w:val="24"/>
        </w:rPr>
        <w:t xml:space="preserve">проводить морфологический разбор имён существительных, имён прилагательных, глаголов по предложенному в учебнике алгоритму; </w:t>
      </w:r>
    </w:p>
    <w:p w:rsidR="009E6E96" w:rsidRPr="004E11EF" w:rsidRDefault="009E6E96" w:rsidP="00C7081B">
      <w:pPr>
        <w:widowControl w:val="0"/>
        <w:numPr>
          <w:ilvl w:val="0"/>
          <w:numId w:val="55"/>
        </w:numPr>
        <w:tabs>
          <w:tab w:val="clear" w:pos="720"/>
          <w:tab w:val="num" w:pos="880"/>
        </w:tabs>
        <w:overflowPunct w:val="0"/>
        <w:autoSpaceDE w:val="0"/>
        <w:autoSpaceDN w:val="0"/>
        <w:adjustRightInd w:val="0"/>
        <w:spacing w:after="0" w:line="240" w:lineRule="auto"/>
        <w:ind w:left="880" w:hanging="424"/>
        <w:jc w:val="both"/>
        <w:rPr>
          <w:rFonts w:ascii="Times New Roman" w:hAnsi="Times New Roman"/>
          <w:sz w:val="24"/>
          <w:szCs w:val="24"/>
          <w:vertAlign w:val="superscript"/>
        </w:rPr>
      </w:pPr>
      <w:r w:rsidRPr="004E11EF">
        <w:rPr>
          <w:rFonts w:ascii="Times New Roman" w:hAnsi="Times New Roman"/>
          <w:i/>
          <w:iCs/>
          <w:sz w:val="24"/>
          <w:szCs w:val="24"/>
        </w:rPr>
        <w:t xml:space="preserve">оценивать правильность проведения морфологического разбора; </w:t>
      </w:r>
    </w:p>
    <w:p w:rsidR="009E6E96" w:rsidRPr="004E11EF" w:rsidRDefault="009E6E96" w:rsidP="00C7081B">
      <w:pPr>
        <w:widowControl w:val="0"/>
        <w:numPr>
          <w:ilvl w:val="0"/>
          <w:numId w:val="55"/>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i/>
          <w:iCs/>
          <w:sz w:val="24"/>
          <w:szCs w:val="24"/>
        </w:rPr>
        <w:t>Раздел «Синтаксис»</w:t>
      </w:r>
    </w:p>
    <w:p w:rsidR="009E6E96" w:rsidRPr="004E11EF" w:rsidRDefault="009E6E96" w:rsidP="003F0870">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56"/>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различать предложение, словосочетание, слово; </w:t>
      </w:r>
    </w:p>
    <w:p w:rsidR="009E6E96" w:rsidRPr="004E11EF" w:rsidRDefault="009E6E96" w:rsidP="00C7081B">
      <w:pPr>
        <w:widowControl w:val="0"/>
        <w:numPr>
          <w:ilvl w:val="0"/>
          <w:numId w:val="56"/>
        </w:numPr>
        <w:tabs>
          <w:tab w:val="clear" w:pos="720"/>
          <w:tab w:val="num" w:pos="36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4E11EF">
        <w:rPr>
          <w:rFonts w:ascii="Times New Roman" w:hAnsi="Times New Roman"/>
          <w:sz w:val="24"/>
          <w:szCs w:val="24"/>
        </w:rPr>
        <w:t xml:space="preserve">устанавливать при помощи смысловых вопросов связь между словами в словосочетании </w:t>
      </w:r>
      <w:r w:rsidRPr="004E11EF">
        <w:rPr>
          <w:rFonts w:ascii="Times New Roman" w:hAnsi="Times New Roman"/>
          <w:sz w:val="24"/>
          <w:szCs w:val="24"/>
        </w:rPr>
        <w:lastRenderedPageBreak/>
        <w:t xml:space="preserve">и предложении; </w:t>
      </w:r>
    </w:p>
    <w:p w:rsidR="009E6E96" w:rsidRPr="004E11EF" w:rsidRDefault="009E6E96" w:rsidP="00C7081B">
      <w:pPr>
        <w:widowControl w:val="0"/>
        <w:numPr>
          <w:ilvl w:val="0"/>
          <w:numId w:val="56"/>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классифицировать предложения по цели высказывания, находить повествовательные/побудительные/вопросительные предложения; </w:t>
      </w:r>
    </w:p>
    <w:p w:rsidR="009E6E96" w:rsidRPr="004E11EF" w:rsidRDefault="009E6E96" w:rsidP="00C7081B">
      <w:pPr>
        <w:widowControl w:val="0"/>
        <w:numPr>
          <w:ilvl w:val="0"/>
          <w:numId w:val="56"/>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определять восклицательную/невосклицательную интонацию предложения; </w:t>
      </w:r>
    </w:p>
    <w:p w:rsidR="009E6E96" w:rsidRPr="004E11EF" w:rsidRDefault="009E6E96" w:rsidP="00C7081B">
      <w:pPr>
        <w:widowControl w:val="0"/>
        <w:numPr>
          <w:ilvl w:val="0"/>
          <w:numId w:val="56"/>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находить главные и второстепенные (без деления на виды) члены предложения; </w:t>
      </w:r>
    </w:p>
    <w:p w:rsidR="009E6E96" w:rsidRPr="004E11EF" w:rsidRDefault="009E6E96" w:rsidP="00C7081B">
      <w:pPr>
        <w:widowControl w:val="0"/>
        <w:numPr>
          <w:ilvl w:val="0"/>
          <w:numId w:val="56"/>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выделять предложения с однородными членами.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8B6BA3">
      <w:pPr>
        <w:widowControl w:val="0"/>
        <w:autoSpaceDE w:val="0"/>
        <w:autoSpaceDN w:val="0"/>
        <w:adjustRightInd w:val="0"/>
        <w:spacing w:after="0" w:line="240" w:lineRule="auto"/>
        <w:ind w:left="100"/>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C7081B">
      <w:pPr>
        <w:widowControl w:val="0"/>
        <w:numPr>
          <w:ilvl w:val="0"/>
          <w:numId w:val="57"/>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i/>
          <w:iCs/>
          <w:sz w:val="24"/>
          <w:szCs w:val="24"/>
        </w:rPr>
        <w:t xml:space="preserve">различать второстепенные члены предложения — определения, дополнения, обстоятельства; </w:t>
      </w:r>
    </w:p>
    <w:p w:rsidR="009E6E96" w:rsidRPr="004E11EF" w:rsidRDefault="009E6E96" w:rsidP="00C7081B">
      <w:pPr>
        <w:widowControl w:val="0"/>
        <w:numPr>
          <w:ilvl w:val="0"/>
          <w:numId w:val="57"/>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9E6E96" w:rsidRPr="004E11EF" w:rsidRDefault="009E6E96" w:rsidP="00C7081B">
      <w:pPr>
        <w:widowControl w:val="0"/>
        <w:numPr>
          <w:ilvl w:val="0"/>
          <w:numId w:val="57"/>
        </w:numPr>
        <w:tabs>
          <w:tab w:val="clear" w:pos="720"/>
          <w:tab w:val="num" w:pos="820"/>
        </w:tabs>
        <w:overflowPunct w:val="0"/>
        <w:autoSpaceDE w:val="0"/>
        <w:autoSpaceDN w:val="0"/>
        <w:adjustRightInd w:val="0"/>
        <w:spacing w:after="0" w:line="240" w:lineRule="auto"/>
        <w:ind w:left="820" w:hanging="364"/>
        <w:jc w:val="both"/>
        <w:rPr>
          <w:rFonts w:ascii="Times New Roman" w:hAnsi="Times New Roman"/>
          <w:sz w:val="24"/>
          <w:szCs w:val="24"/>
          <w:vertAlign w:val="superscript"/>
        </w:rPr>
      </w:pPr>
      <w:r w:rsidRPr="004E11EF">
        <w:rPr>
          <w:rFonts w:ascii="Times New Roman" w:hAnsi="Times New Roman"/>
          <w:i/>
          <w:iCs/>
          <w:sz w:val="24"/>
          <w:szCs w:val="24"/>
        </w:rPr>
        <w:t xml:space="preserve">различать простые и сложные предложения.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i/>
          <w:iCs/>
          <w:sz w:val="24"/>
          <w:szCs w:val="24"/>
        </w:rPr>
        <w:t>Содержательная линия «Орфография и пунктуация»</w:t>
      </w:r>
    </w:p>
    <w:p w:rsidR="009E6E96" w:rsidRPr="004E11EF" w:rsidRDefault="009E6E96" w:rsidP="003F0870">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C7081B">
      <w:pPr>
        <w:widowControl w:val="0"/>
        <w:numPr>
          <w:ilvl w:val="0"/>
          <w:numId w:val="58"/>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применять правила правописания (в объёме содержания курса); </w:t>
      </w:r>
    </w:p>
    <w:p w:rsidR="009E6E96" w:rsidRPr="004E11EF" w:rsidRDefault="009E6E96" w:rsidP="00C7081B">
      <w:pPr>
        <w:widowControl w:val="0"/>
        <w:numPr>
          <w:ilvl w:val="0"/>
          <w:numId w:val="58"/>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определять (уточнять) написание слова по орфографическому словарю учебника; </w:t>
      </w:r>
    </w:p>
    <w:p w:rsidR="009E6E96" w:rsidRPr="004E11EF" w:rsidRDefault="009E6E96" w:rsidP="00C7081B">
      <w:pPr>
        <w:widowControl w:val="0"/>
        <w:numPr>
          <w:ilvl w:val="0"/>
          <w:numId w:val="58"/>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безошибочно списывать текст объёмом 80—90 слов; </w:t>
      </w:r>
    </w:p>
    <w:p w:rsidR="009E6E96" w:rsidRPr="004E11EF" w:rsidRDefault="009E6E96" w:rsidP="00C7081B">
      <w:pPr>
        <w:widowControl w:val="0"/>
        <w:numPr>
          <w:ilvl w:val="0"/>
          <w:numId w:val="58"/>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писать под диктовку тексты объёмом 75—80 слов в соответствии с изученными правилами правописания; </w:t>
      </w:r>
    </w:p>
    <w:p w:rsidR="009E6E96" w:rsidRPr="004E11EF" w:rsidRDefault="009E6E96" w:rsidP="00C7081B">
      <w:pPr>
        <w:widowControl w:val="0"/>
        <w:numPr>
          <w:ilvl w:val="0"/>
          <w:numId w:val="58"/>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проверять собственный и предложенный текст, находить и исправлять орфографические и пунктуационные ошибки.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3F0870">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C7081B">
      <w:pPr>
        <w:widowControl w:val="0"/>
        <w:numPr>
          <w:ilvl w:val="0"/>
          <w:numId w:val="59"/>
        </w:numPr>
        <w:tabs>
          <w:tab w:val="clear" w:pos="720"/>
          <w:tab w:val="num" w:pos="426"/>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осознавать место возможного возникновения орфографической ошибки; </w:t>
      </w:r>
    </w:p>
    <w:p w:rsidR="009E6E96" w:rsidRPr="004E11EF" w:rsidRDefault="009E6E96" w:rsidP="00C7081B">
      <w:pPr>
        <w:widowControl w:val="0"/>
        <w:numPr>
          <w:ilvl w:val="0"/>
          <w:numId w:val="59"/>
        </w:numPr>
        <w:tabs>
          <w:tab w:val="clear" w:pos="720"/>
          <w:tab w:val="num" w:pos="426"/>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подбирать примеры с определённой орфограммой; </w:t>
      </w:r>
    </w:p>
    <w:p w:rsidR="009E6E96" w:rsidRPr="004E11EF" w:rsidRDefault="009E6E96" w:rsidP="00C7081B">
      <w:pPr>
        <w:widowControl w:val="0"/>
        <w:numPr>
          <w:ilvl w:val="0"/>
          <w:numId w:val="59"/>
        </w:numPr>
        <w:tabs>
          <w:tab w:val="clear" w:pos="720"/>
          <w:tab w:val="num" w:pos="426"/>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при составлении собственных текстов перефразировать </w:t>
      </w:r>
      <w:proofErr w:type="gramStart"/>
      <w:r w:rsidRPr="004E11EF">
        <w:rPr>
          <w:rFonts w:ascii="Times New Roman" w:hAnsi="Times New Roman"/>
          <w:i/>
          <w:iCs/>
          <w:sz w:val="24"/>
          <w:szCs w:val="24"/>
        </w:rPr>
        <w:t>записываемое</w:t>
      </w:r>
      <w:proofErr w:type="gramEnd"/>
      <w:r w:rsidRPr="004E11EF">
        <w:rPr>
          <w:rFonts w:ascii="Times New Roman" w:hAnsi="Times New Roman"/>
          <w:i/>
          <w:iCs/>
          <w:sz w:val="24"/>
          <w:szCs w:val="24"/>
        </w:rPr>
        <w:t xml:space="preserve">, чтобы избежать орфографических и пунктуационных ошибок; </w:t>
      </w:r>
    </w:p>
    <w:p w:rsidR="009E6E96" w:rsidRPr="004E11EF" w:rsidRDefault="009E6E96" w:rsidP="00C7081B">
      <w:pPr>
        <w:widowControl w:val="0"/>
        <w:numPr>
          <w:ilvl w:val="0"/>
          <w:numId w:val="60"/>
        </w:numPr>
        <w:tabs>
          <w:tab w:val="clear" w:pos="720"/>
          <w:tab w:val="num" w:pos="426"/>
          <w:tab w:val="num" w:pos="11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25" w:name="page63"/>
      <w:bookmarkEnd w:id="25"/>
      <w:r w:rsidRPr="004E11EF">
        <w:rPr>
          <w:rFonts w:ascii="Times New Roman" w:hAnsi="Times New Roman"/>
          <w:i/>
          <w:iCs/>
          <w:sz w:val="24"/>
          <w:szCs w:val="24"/>
        </w:rP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9E6E96" w:rsidRPr="004E11EF"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4E11EF"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sidRPr="004E11EF">
        <w:rPr>
          <w:rFonts w:ascii="Times New Roman" w:hAnsi="Times New Roman"/>
          <w:b/>
          <w:bCs/>
          <w:i/>
          <w:iCs/>
          <w:sz w:val="24"/>
          <w:szCs w:val="24"/>
        </w:rPr>
        <w:t>Содержательная линия «Развитие речи»</w:t>
      </w:r>
    </w:p>
    <w:p w:rsidR="009E6E96" w:rsidRPr="004E11EF" w:rsidRDefault="009E6E96" w:rsidP="00F426C2">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sz w:val="24"/>
          <w:szCs w:val="24"/>
        </w:rPr>
        <w:t xml:space="preserve">Выпускник </w:t>
      </w:r>
      <w:r w:rsidRPr="004E11EF">
        <w:rPr>
          <w:rFonts w:ascii="Times New Roman" w:hAnsi="Times New Roman"/>
          <w:b/>
          <w:bCs/>
          <w:sz w:val="24"/>
          <w:szCs w:val="24"/>
        </w:rPr>
        <w:t>научится:</w:t>
      </w:r>
    </w:p>
    <w:p w:rsidR="009E6E96" w:rsidRPr="004E11EF"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p>
    <w:p w:rsidR="009E6E96" w:rsidRPr="004E11EF" w:rsidRDefault="009E6E96" w:rsidP="00C7081B">
      <w:pPr>
        <w:widowControl w:val="0"/>
        <w:numPr>
          <w:ilvl w:val="0"/>
          <w:numId w:val="6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9E6E96" w:rsidRPr="004E11EF" w:rsidRDefault="009E6E96" w:rsidP="00C7081B">
      <w:pPr>
        <w:widowControl w:val="0"/>
        <w:numPr>
          <w:ilvl w:val="0"/>
          <w:numId w:val="61"/>
        </w:numPr>
        <w:tabs>
          <w:tab w:val="clear" w:pos="72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4E11EF">
        <w:rPr>
          <w:rFonts w:ascii="Times New Roman" w:hAnsi="Times New Roman"/>
          <w:sz w:val="24"/>
          <w:szCs w:val="24"/>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9E6E96" w:rsidRPr="004E11EF" w:rsidRDefault="009E6E96" w:rsidP="00C7081B">
      <w:pPr>
        <w:widowControl w:val="0"/>
        <w:numPr>
          <w:ilvl w:val="0"/>
          <w:numId w:val="6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выражать собственное мнение и аргументировать его; </w:t>
      </w:r>
    </w:p>
    <w:p w:rsidR="009E6E96" w:rsidRPr="004E11EF" w:rsidRDefault="009E6E96" w:rsidP="00C7081B">
      <w:pPr>
        <w:widowControl w:val="0"/>
        <w:numPr>
          <w:ilvl w:val="0"/>
          <w:numId w:val="6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самостоятельно озаглавливать текст; </w:t>
      </w:r>
    </w:p>
    <w:p w:rsidR="009E6E96" w:rsidRPr="004E11EF" w:rsidRDefault="009E6E96" w:rsidP="00C7081B">
      <w:pPr>
        <w:widowControl w:val="0"/>
        <w:numPr>
          <w:ilvl w:val="0"/>
          <w:numId w:val="6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составлять план текста; </w:t>
      </w:r>
    </w:p>
    <w:p w:rsidR="009E6E96" w:rsidRPr="004E11EF" w:rsidRDefault="009E6E96" w:rsidP="00C7081B">
      <w:pPr>
        <w:widowControl w:val="0"/>
        <w:numPr>
          <w:ilvl w:val="0"/>
          <w:numId w:val="6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sz w:val="24"/>
          <w:szCs w:val="24"/>
        </w:rPr>
        <w:t xml:space="preserve">сочинять письма, поздравительные открытки, записки и другие небольшие тексты для конкретных ситуаций общения. </w:t>
      </w:r>
    </w:p>
    <w:p w:rsidR="009E6E96" w:rsidRPr="004E11EF"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Pr="004E11EF" w:rsidRDefault="009E6E96" w:rsidP="003F0870">
      <w:pPr>
        <w:widowControl w:val="0"/>
        <w:autoSpaceDE w:val="0"/>
        <w:autoSpaceDN w:val="0"/>
        <w:adjustRightInd w:val="0"/>
        <w:spacing w:after="0" w:line="240" w:lineRule="auto"/>
        <w:ind w:firstLine="567"/>
        <w:rPr>
          <w:rFonts w:ascii="Times New Roman" w:hAnsi="Times New Roman"/>
          <w:sz w:val="24"/>
          <w:szCs w:val="24"/>
        </w:rPr>
      </w:pPr>
      <w:r w:rsidRPr="004E11EF">
        <w:rPr>
          <w:rFonts w:ascii="Times New Roman" w:hAnsi="Times New Roman"/>
          <w:b/>
          <w:bCs/>
          <w:i/>
          <w:iCs/>
          <w:sz w:val="24"/>
          <w:szCs w:val="24"/>
        </w:rPr>
        <w:t>Выпускник получит возможность научиться:</w:t>
      </w:r>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создавать тексты по предложенному заголовку; </w:t>
      </w:r>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подробно или выборочно пересказывать текст; </w:t>
      </w:r>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пересказывать текст от другого лица; </w:t>
      </w:r>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lastRenderedPageBreak/>
        <w:t xml:space="preserve">анализировать и корректировать тексты с нарушенным порядком предложений, находить в тексте смысловые пропуски; </w:t>
      </w:r>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 xml:space="preserve">корректировать тексты, в которых допущены нарушения культуры речи; </w:t>
      </w:r>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4E11EF">
        <w:rPr>
          <w:rFonts w:ascii="Times New Roman" w:hAnsi="Times New Roman"/>
          <w:i/>
          <w:iCs/>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roofErr w:type="gramEnd"/>
    </w:p>
    <w:p w:rsidR="009E6E96" w:rsidRPr="004E11EF" w:rsidRDefault="009E6E96" w:rsidP="00C7081B">
      <w:pPr>
        <w:widowControl w:val="0"/>
        <w:numPr>
          <w:ilvl w:val="0"/>
          <w:numId w:val="6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4E11EF">
        <w:rPr>
          <w:rFonts w:ascii="Times New Roman" w:hAnsi="Times New Roman"/>
          <w:i/>
          <w:iCs/>
          <w:sz w:val="24"/>
          <w:szCs w:val="24"/>
        </w:rPr>
        <w:t>соблюдать нормы речевого взаимодействия при интерактивном общении (</w:t>
      </w:r>
      <w:proofErr w:type="spellStart"/>
      <w:r w:rsidRPr="004E11EF">
        <w:rPr>
          <w:rFonts w:ascii="Times New Roman" w:hAnsi="Times New Roman"/>
          <w:i/>
          <w:iCs/>
          <w:sz w:val="24"/>
          <w:szCs w:val="24"/>
        </w:rPr>
        <w:t>sms</w:t>
      </w:r>
      <w:proofErr w:type="spellEnd"/>
      <w:r w:rsidRPr="004E11EF">
        <w:rPr>
          <w:rFonts w:ascii="Times New Roman" w:hAnsi="Times New Roman"/>
          <w:i/>
          <w:iCs/>
          <w:sz w:val="24"/>
          <w:szCs w:val="24"/>
        </w:rPr>
        <w:t xml:space="preserve">-сообщения, электронная почта, Интернет и другие </w:t>
      </w:r>
      <w:proofErr w:type="gramStart"/>
      <w:r w:rsidRPr="004E11EF">
        <w:rPr>
          <w:rFonts w:ascii="Times New Roman" w:hAnsi="Times New Roman"/>
          <w:i/>
          <w:iCs/>
          <w:sz w:val="24"/>
          <w:szCs w:val="24"/>
        </w:rPr>
        <w:t>виды</w:t>
      </w:r>
      <w:proofErr w:type="gramEnd"/>
      <w:r w:rsidRPr="004E11EF">
        <w:rPr>
          <w:rFonts w:ascii="Times New Roman" w:hAnsi="Times New Roman"/>
          <w:i/>
          <w:iCs/>
          <w:sz w:val="24"/>
          <w:szCs w:val="24"/>
        </w:rPr>
        <w:t xml:space="preserve"> и способы связи).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1.2.3. Литературное чтение</w:t>
      </w:r>
      <w:r w:rsidR="0009652F">
        <w:rPr>
          <w:rFonts w:ascii="Times New Roman" w:hAnsi="Times New Roman"/>
          <w:b/>
          <w:bCs/>
          <w:sz w:val="24"/>
          <w:szCs w:val="24"/>
        </w:rPr>
        <w:t>, литературное чтение на родном языке</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Выпускники начальной школы осознают значимость чтения для своего дальнейшего развития и успешного </w:t>
      </w:r>
      <w:proofErr w:type="gramStart"/>
      <w:r>
        <w:rPr>
          <w:rFonts w:ascii="Times New Roman" w:hAnsi="Times New Roman"/>
          <w:sz w:val="24"/>
          <w:szCs w:val="24"/>
        </w:rPr>
        <w:t>обучения по</w:t>
      </w:r>
      <w:proofErr w:type="gramEnd"/>
      <w:r>
        <w:rPr>
          <w:rFonts w:ascii="Times New Roman" w:hAnsi="Times New Roman"/>
          <w:sz w:val="24"/>
          <w:szCs w:val="24"/>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9E6E96" w:rsidRDefault="009E6E96" w:rsidP="00F426C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Учащиеся получат возможность познакомиться с культурн</w:t>
      </w:r>
      <w:proofErr w:type="gramStart"/>
      <w:r>
        <w:rPr>
          <w:rFonts w:ascii="Times New Roman" w:hAnsi="Times New Roman"/>
          <w:sz w:val="24"/>
          <w:szCs w:val="24"/>
        </w:rPr>
        <w:t>о-</w:t>
      </w:r>
      <w:proofErr w:type="gramEnd"/>
      <w:r>
        <w:rPr>
          <w:rFonts w:ascii="Times New Roman" w:hAnsi="Times New Roman"/>
          <w:sz w:val="24"/>
          <w:szCs w:val="24"/>
        </w:rPr>
        <w:t xml:space="preserve"> историческим наследием России и общечеловеческими ценностями.</w:t>
      </w:r>
    </w:p>
    <w:p w:rsidR="009E6E96" w:rsidRDefault="009E6E96" w:rsidP="00F426C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Младшие школьники будут учиться </w:t>
      </w:r>
      <w:proofErr w:type="gramStart"/>
      <w:r>
        <w:rPr>
          <w:rFonts w:ascii="Times New Roman" w:hAnsi="Times New Roman"/>
          <w:sz w:val="24"/>
          <w:szCs w:val="24"/>
        </w:rPr>
        <w:t>полноценно</w:t>
      </w:r>
      <w:proofErr w:type="gramEnd"/>
      <w:r>
        <w:rPr>
          <w:rFonts w:ascii="Times New Roman" w:hAnsi="Times New Roman"/>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9E6E96" w:rsidRDefault="009E6E96" w:rsidP="00F426C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К концу обучения в начальной школе дети будут готовы к дальнейшему обучению, </w:t>
      </w:r>
      <w:proofErr w:type="gramStart"/>
      <w:r>
        <w:rPr>
          <w:rFonts w:ascii="Times New Roman" w:hAnsi="Times New Roman"/>
          <w:sz w:val="24"/>
          <w:szCs w:val="24"/>
        </w:rPr>
        <w:t>будет</w:t>
      </w:r>
      <w:proofErr w:type="gramEnd"/>
      <w:r>
        <w:rPr>
          <w:rFonts w:ascii="Times New Roman" w:hAnsi="Times New Roman"/>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w:t>
      </w:r>
      <w:bookmarkStart w:id="26" w:name="page65"/>
      <w:bookmarkEnd w:id="26"/>
      <w:r>
        <w:rPr>
          <w:rFonts w:ascii="Times New Roman" w:hAnsi="Times New Roman"/>
          <w:sz w:val="24"/>
          <w:szCs w:val="24"/>
        </w:rPr>
        <w:t xml:space="preserve"> познавательные интересы.</w:t>
      </w:r>
    </w:p>
    <w:p w:rsidR="009E6E96" w:rsidRDefault="009E6E96" w:rsidP="00F426C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9E6E96" w:rsidRDefault="009E6E96" w:rsidP="00F426C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9E6E96" w:rsidRDefault="009E6E96" w:rsidP="00F426C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Pr>
          <w:rFonts w:ascii="Times New Roman" w:hAnsi="Times New Roman"/>
          <w:sz w:val="24"/>
          <w:szCs w:val="24"/>
        </w:rPr>
        <w:t>находить</w:t>
      </w:r>
      <w:proofErr w:type="gramEnd"/>
      <w:r>
        <w:rPr>
          <w:rFonts w:ascii="Times New Roman" w:hAnsi="Times New Roman"/>
          <w:sz w:val="24"/>
          <w:szCs w:val="24"/>
        </w:rPr>
        <w:t xml:space="preserve"> и использовать информацию для практической работы.</w:t>
      </w:r>
    </w:p>
    <w:p w:rsidR="009E6E96" w:rsidRDefault="009E6E96" w:rsidP="00F426C2">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Pr>
          <w:rFonts w:ascii="Times New Roman" w:hAnsi="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9652F" w:rsidRDefault="0009652F" w:rsidP="00F426C2">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09652F">
        <w:rPr>
          <w:rFonts w:ascii="Times New Roman" w:hAnsi="Times New Roman"/>
          <w:b/>
          <w:sz w:val="24"/>
          <w:szCs w:val="24"/>
        </w:rPr>
        <w:t>Литературное чтение на родном языке.</w:t>
      </w:r>
      <w:r>
        <w:rPr>
          <w:rFonts w:ascii="Times New Roman" w:hAnsi="Times New Roman"/>
          <w:sz w:val="24"/>
          <w:szCs w:val="24"/>
        </w:rPr>
        <w:t xml:space="preserve"> </w:t>
      </w:r>
      <w:proofErr w:type="gramStart"/>
      <w:r>
        <w:rPr>
          <w:rFonts w:ascii="Times New Roman" w:hAnsi="Times New Roman"/>
          <w:sz w:val="24"/>
          <w:szCs w:val="24"/>
        </w:rPr>
        <w:t xml:space="preserve">Выпускники научатся 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w:t>
      </w:r>
      <w:r>
        <w:rPr>
          <w:rFonts w:ascii="Times New Roman" w:hAnsi="Times New Roman"/>
          <w:sz w:val="24"/>
          <w:szCs w:val="24"/>
        </w:rPr>
        <w:lastRenderedPageBreak/>
        <w:t xml:space="preserve">и передачи нравственных ценностей и традиций; </w:t>
      </w:r>
      <w:r w:rsidR="00837223">
        <w:rPr>
          <w:rFonts w:ascii="Times New Roman" w:hAnsi="Times New Roman"/>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w:t>
      </w:r>
      <w:proofErr w:type="gramEnd"/>
      <w:r w:rsidR="00837223">
        <w:rPr>
          <w:rFonts w:ascii="Times New Roman" w:hAnsi="Times New Roman"/>
          <w:sz w:val="24"/>
          <w:szCs w:val="24"/>
        </w:rPr>
        <w:t xml:space="preserve"> формирование потребности в систематическом чтении на родном языке как средстве познания себя и мира; обеспечение культурной самоидентификации;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roofErr w:type="gramStart"/>
      <w:r w:rsidR="00837223">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w:t>
      </w:r>
      <w:r w:rsidR="005169D2">
        <w:rPr>
          <w:rFonts w:ascii="Times New Roman" w:hAnsi="Times New Roman"/>
          <w:sz w:val="24"/>
          <w:szCs w:val="24"/>
        </w:rPr>
        <w:t xml:space="preserve"> научно-популярных и учебных текстов с использованием элементарных литературоведческих понятий; осознание коммуникативно-эстетических возможностей родного языка на основе изучения выдающихся произведений культуры своего народа, умение</w:t>
      </w:r>
      <w:r w:rsidR="008E4307">
        <w:rPr>
          <w:rFonts w:ascii="Times New Roman" w:hAnsi="Times New Roman"/>
          <w:sz w:val="24"/>
          <w:szCs w:val="24"/>
        </w:rPr>
        <w:t xml:space="preserve"> самостоятельно выбирать интересующую литератур;</w:t>
      </w:r>
      <w:proofErr w:type="gramEnd"/>
      <w:r w:rsidR="008E4307">
        <w:rPr>
          <w:rFonts w:ascii="Times New Roman" w:hAnsi="Times New Roman"/>
          <w:sz w:val="24"/>
          <w:szCs w:val="24"/>
        </w:rPr>
        <w:t xml:space="preserve"> пользоваться справочными источниками для понимания и получения </w:t>
      </w:r>
      <w:proofErr w:type="gramStart"/>
      <w:r w:rsidR="008E4307">
        <w:rPr>
          <w:rFonts w:ascii="Times New Roman" w:hAnsi="Times New Roman"/>
          <w:sz w:val="24"/>
          <w:szCs w:val="24"/>
        </w:rPr>
        <w:t>дополнительной</w:t>
      </w:r>
      <w:proofErr w:type="gramEnd"/>
      <w:r w:rsidR="008E4307">
        <w:rPr>
          <w:rFonts w:ascii="Times New Roman" w:hAnsi="Times New Roman"/>
          <w:sz w:val="24"/>
          <w:szCs w:val="24"/>
        </w:rPr>
        <w:t xml:space="preserve"> инорфмации.</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Виды речевой и читательской деятельности</w:t>
      </w:r>
    </w:p>
    <w:p w:rsidR="009E6E96" w:rsidRDefault="009E6E96" w:rsidP="00F426C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читать со скоростью, позволяющей понимать смысл </w:t>
      </w:r>
      <w:proofErr w:type="gramStart"/>
      <w:r>
        <w:rPr>
          <w:rFonts w:ascii="Times New Roman" w:hAnsi="Times New Roman"/>
          <w:sz w:val="24"/>
          <w:szCs w:val="24"/>
        </w:rPr>
        <w:t>прочитанного</w:t>
      </w:r>
      <w:proofErr w:type="gramEnd"/>
      <w:r>
        <w:rPr>
          <w:rFonts w:ascii="Times New Roman" w:hAnsi="Times New Roman"/>
          <w:sz w:val="24"/>
          <w:szCs w:val="24"/>
        </w:rPr>
        <w:t xml:space="preserve"> (</w:t>
      </w:r>
      <w:r>
        <w:rPr>
          <w:rFonts w:ascii="Times New Roman" w:hAnsi="Times New Roman"/>
          <w:i/>
          <w:iCs/>
          <w:sz w:val="24"/>
          <w:szCs w:val="24"/>
        </w:rPr>
        <w:t>для всех видов текстов</w:t>
      </w:r>
      <w:r>
        <w:rPr>
          <w:rFonts w:ascii="Times New Roman" w:hAnsi="Times New Roman"/>
          <w:sz w:val="24"/>
          <w:szCs w:val="24"/>
        </w:rPr>
        <w:t>);</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Pr>
          <w:rFonts w:ascii="Times New Roman" w:hAnsi="Times New Roman"/>
          <w:i/>
          <w:iCs/>
          <w:sz w:val="24"/>
          <w:szCs w:val="24"/>
        </w:rPr>
        <w:t>только для художественных текстов</w:t>
      </w:r>
      <w:r>
        <w:rPr>
          <w:rFonts w:ascii="Times New Roman" w:hAnsi="Times New Roman"/>
          <w:sz w:val="24"/>
          <w:szCs w:val="24"/>
        </w:rPr>
        <w:t xml:space="preserve">);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3"/>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использовать различные виды чтения: ознакомительное, изучающее, просмотровое, поисковое/выборочное — в соответствии с целью чтения (</w:t>
      </w:r>
      <w:r>
        <w:rPr>
          <w:rFonts w:ascii="Times New Roman" w:hAnsi="Times New Roman"/>
          <w:i/>
          <w:iCs/>
          <w:sz w:val="24"/>
          <w:szCs w:val="24"/>
        </w:rPr>
        <w:t>для всех видов текстов</w:t>
      </w:r>
      <w:r>
        <w:rPr>
          <w:rFonts w:ascii="Times New Roman" w:hAnsi="Times New Roman"/>
          <w:sz w:val="24"/>
          <w:szCs w:val="24"/>
        </w:rPr>
        <w:t xml:space="preserve">);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ориентироваться в содержании художественного и научно-популярного текстов, понимать их смысл (при чтении вслух и про себя, при прослушивании): </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454"/>
        <w:jc w:val="both"/>
        <w:rPr>
          <w:rFonts w:ascii="Times New Roman" w:hAnsi="Times New Roman"/>
          <w:sz w:val="24"/>
          <w:szCs w:val="24"/>
        </w:rPr>
      </w:pPr>
      <w:proofErr w:type="gramStart"/>
      <w:r>
        <w:rPr>
          <w:rFonts w:ascii="Times New Roman" w:hAnsi="Times New Roman"/>
          <w:sz w:val="24"/>
          <w:szCs w:val="24"/>
        </w:rPr>
        <w:t xml:space="preserve">— </w:t>
      </w:r>
      <w:r>
        <w:rPr>
          <w:rFonts w:ascii="Times New Roman" w:hAnsi="Times New Roman"/>
          <w:i/>
          <w:iCs/>
          <w:sz w:val="24"/>
          <w:szCs w:val="24"/>
        </w:rPr>
        <w:t>для художественных текстов:</w:t>
      </w:r>
      <w:r>
        <w:rPr>
          <w:rFonts w:ascii="Times New Roman" w:hAnsi="Times New Roman"/>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Pr>
          <w:rFonts w:ascii="Times New Roman" w:hAnsi="Times New Roman"/>
          <w:sz w:val="24"/>
          <w:szCs w:val="24"/>
        </w:rPr>
        <w:t xml:space="preserve"> объяснять значение слова с опорой на контекст, с использованием словарей и другой справочной литературы;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для научно-популярных текстов:</w:t>
      </w:r>
      <w:r>
        <w:rPr>
          <w:rFonts w:ascii="Times New Roman" w:hAnsi="Times New Roman"/>
          <w:sz w:val="24"/>
          <w:szCs w:val="24"/>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w:t>
      </w:r>
      <w:r w:rsidR="008C2384">
        <w:rPr>
          <w:rFonts w:ascii="Times New Roman" w:hAnsi="Times New Roman"/>
          <w:sz w:val="24"/>
          <w:szCs w:val="24"/>
        </w:rPr>
        <w:t>кты, описания явлений, деятельности</w:t>
      </w:r>
      <w:r>
        <w:rPr>
          <w:rFonts w:ascii="Times New Roman" w:hAnsi="Times New Roman"/>
          <w:sz w:val="24"/>
          <w:szCs w:val="24"/>
        </w:rPr>
        <w:t xml:space="preserve">),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использовать простейшие приёмы анализа различных видов текстов: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для художественных текстов:</w:t>
      </w:r>
      <w:r>
        <w:rPr>
          <w:rFonts w:ascii="Times New Roman" w:hAnsi="Times New Roman"/>
          <w:sz w:val="24"/>
          <w:szCs w:val="24"/>
        </w:rPr>
        <w:t xml:space="preserve"> делить текст на части, озаглавливать их; составлять</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right="20"/>
        <w:rPr>
          <w:rFonts w:ascii="Times New Roman" w:hAnsi="Times New Roman"/>
          <w:sz w:val="24"/>
          <w:szCs w:val="24"/>
        </w:rPr>
      </w:pPr>
      <w:bookmarkStart w:id="27" w:name="page67"/>
      <w:bookmarkEnd w:id="27"/>
      <w:r>
        <w:rPr>
          <w:rFonts w:ascii="Times New Roman" w:hAnsi="Times New Roman"/>
          <w:sz w:val="24"/>
          <w:szCs w:val="24"/>
        </w:rPr>
        <w:t>простой план; устанавливать взаимосвязь между событиями, фактами, поступками, мыслями, чувствами героев, опираясь на содержание текста;</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i/>
          <w:iCs/>
          <w:sz w:val="24"/>
          <w:szCs w:val="24"/>
        </w:rPr>
        <w:t xml:space="preserve">для научно-популярных текстов: </w:t>
      </w:r>
      <w:r>
        <w:rPr>
          <w:rFonts w:ascii="Times New Roman" w:hAnsi="Times New Roman"/>
          <w:sz w:val="24"/>
          <w:szCs w:val="24"/>
        </w:rPr>
        <w:t>делить текст на части, озаглавливать их; составлять простой план; устанавливать взаимосвязь между отдельными фактами, событиями, я</w:t>
      </w:r>
      <w:r w:rsidR="008C2384">
        <w:rPr>
          <w:rFonts w:ascii="Times New Roman" w:hAnsi="Times New Roman"/>
          <w:sz w:val="24"/>
          <w:szCs w:val="24"/>
        </w:rPr>
        <w:t xml:space="preserve">влениями, описаниями </w:t>
      </w:r>
      <w:r>
        <w:rPr>
          <w:rFonts w:ascii="Times New Roman" w:hAnsi="Times New Roman"/>
          <w:sz w:val="24"/>
          <w:szCs w:val="24"/>
        </w:rPr>
        <w:t xml:space="preserve"> и между отдельными частями текста, опираясь на его содержание;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использовать различные формы интерпретации содержания текстов: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i/>
          <w:iCs/>
          <w:sz w:val="24"/>
          <w:szCs w:val="24"/>
        </w:rPr>
        <w:t xml:space="preserve">для художественных текстов: </w:t>
      </w:r>
      <w:r>
        <w:rPr>
          <w:rFonts w:ascii="Times New Roman" w:hAnsi="Times New Roman"/>
          <w:sz w:val="24"/>
          <w:szCs w:val="24"/>
        </w:rPr>
        <w:t xml:space="preserve">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Pr>
          <w:rFonts w:ascii="Times New Roman" w:hAnsi="Times New Roman"/>
          <w:sz w:val="24"/>
          <w:szCs w:val="24"/>
        </w:rPr>
        <w:t>например</w:t>
      </w:r>
      <w:proofErr w:type="gramEnd"/>
      <w:r>
        <w:rPr>
          <w:rFonts w:ascii="Times New Roman" w:hAnsi="Times New Roman"/>
          <w:sz w:val="24"/>
          <w:szCs w:val="24"/>
        </w:rPr>
        <w:t xml:space="preserve"> соотносить ситуацию и поступки героев, объяснять (пояснять) поступки героев, опираясь на содержание текста;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для научно-популярных текстов:</w:t>
      </w:r>
      <w:r>
        <w:rPr>
          <w:rFonts w:ascii="Times New Roman" w:hAnsi="Times New Roman"/>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ориентироваться в нравственном содержании </w:t>
      </w:r>
      <w:proofErr w:type="gramStart"/>
      <w:r>
        <w:rPr>
          <w:rFonts w:ascii="Times New Roman" w:hAnsi="Times New Roman"/>
          <w:sz w:val="24"/>
          <w:szCs w:val="24"/>
        </w:rPr>
        <w:t>прочитанного</w:t>
      </w:r>
      <w:proofErr w:type="gramEnd"/>
      <w:r>
        <w:rPr>
          <w:rFonts w:ascii="Times New Roman" w:hAnsi="Times New Roman"/>
          <w:sz w:val="24"/>
          <w:szCs w:val="24"/>
        </w:rPr>
        <w:t>, самостоятельно делать выводы, соотносить поступки героев с нравственными нормами (</w:t>
      </w:r>
      <w:r>
        <w:rPr>
          <w:rFonts w:ascii="Times New Roman" w:hAnsi="Times New Roman"/>
          <w:i/>
          <w:iCs/>
          <w:sz w:val="24"/>
          <w:szCs w:val="24"/>
        </w:rPr>
        <w:t>только для художественных текстов</w:t>
      </w:r>
      <w:r>
        <w:rPr>
          <w:rFonts w:ascii="Times New Roman" w:hAnsi="Times New Roman"/>
          <w:sz w:val="24"/>
          <w:szCs w:val="24"/>
        </w:rPr>
        <w:t>);</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передавать содержание прочитанного или прослушанного с учётом специфики текста в виде пересказа (полного или краткого) (</w:t>
      </w:r>
      <w:r>
        <w:rPr>
          <w:rFonts w:ascii="Times New Roman" w:hAnsi="Times New Roman"/>
          <w:i/>
          <w:iCs/>
          <w:sz w:val="24"/>
          <w:szCs w:val="24"/>
        </w:rPr>
        <w:t>для всех видов текстов</w:t>
      </w:r>
      <w:r>
        <w:rPr>
          <w:rFonts w:ascii="Times New Roman" w:hAnsi="Times New Roman"/>
          <w:sz w:val="24"/>
          <w:szCs w:val="24"/>
        </w:rPr>
        <w:t xml:space="preserve">);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4"/>
        </w:numPr>
        <w:tabs>
          <w:tab w:val="clear" w:pos="720"/>
          <w:tab w:val="num" w:pos="600"/>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rFonts w:ascii="Times New Roman" w:hAnsi="Times New Roman"/>
          <w:i/>
          <w:iCs/>
          <w:sz w:val="24"/>
          <w:szCs w:val="24"/>
        </w:rPr>
        <w:t>для всех видов текстов</w:t>
      </w:r>
      <w:r>
        <w:rPr>
          <w:rFonts w:ascii="Times New Roman" w:hAnsi="Times New Roman"/>
          <w:sz w:val="24"/>
          <w:szCs w:val="24"/>
        </w:rPr>
        <w:t>).</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6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удовлетворять читательский интерес и приобретать опыт чтения;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6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осознанно выбирать виды чтения (ознакомительное, изучающее, выборочное, поисковое) в зависимости от цели чтения;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6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различать на практическом уровне виды текстов (художественный и научно-популярный), опираясь на особенности каждого вида текста;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6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осмысливать эстетические и нравственные ценности художественного текста и высказывать собственное суждение;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65"/>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i/>
          <w:iCs/>
          <w:sz w:val="24"/>
          <w:szCs w:val="24"/>
        </w:rPr>
      </w:pPr>
      <w:r>
        <w:rPr>
          <w:rFonts w:ascii="Times New Roman" w:hAnsi="Times New Roman"/>
          <w:i/>
          <w:iCs/>
          <w:sz w:val="24"/>
          <w:szCs w:val="24"/>
        </w:rPr>
        <w:t xml:space="preserve">высказывать собственное суждение о прочитанном (прослушанном) произведении, доказывать и подтверждать его фактами со ссылками на текст;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6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составлять по аналогии устные рассказы (повествование, рассуждение, описание).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Круг детского чтения (для всех видов текстов)</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осуществлять выбор книги в библиотеке по заданной тематике или по собственному желанию;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вести список прочитанных книг с целью использования его в учебной и </w:t>
      </w:r>
      <w:proofErr w:type="spellStart"/>
      <w:r>
        <w:rPr>
          <w:rFonts w:ascii="Times New Roman" w:hAnsi="Times New Roman"/>
          <w:sz w:val="24"/>
          <w:szCs w:val="24"/>
        </w:rPr>
        <w:t>внеучебной</w:t>
      </w:r>
      <w:proofErr w:type="spellEnd"/>
      <w:r>
        <w:rPr>
          <w:rFonts w:ascii="Times New Roman" w:hAnsi="Times New Roman"/>
          <w:sz w:val="24"/>
          <w:szCs w:val="24"/>
        </w:rPr>
        <w:t xml:space="preserve"> деятельности, в том числе для планирования своего круга чтения;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6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составлять аннотацию и краткий отзыв на прочитанное произведение по заданному образцу.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67"/>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работать с тематическим каталогом; </w:t>
      </w:r>
    </w:p>
    <w:p w:rsidR="009E6E96" w:rsidRDefault="009E6E96" w:rsidP="00C7081B">
      <w:pPr>
        <w:widowControl w:val="0"/>
        <w:numPr>
          <w:ilvl w:val="0"/>
          <w:numId w:val="67"/>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работать с детской периодикой; </w:t>
      </w:r>
    </w:p>
    <w:p w:rsidR="009E6E96" w:rsidRDefault="009E6E96" w:rsidP="00C7081B">
      <w:pPr>
        <w:widowControl w:val="0"/>
        <w:numPr>
          <w:ilvl w:val="0"/>
          <w:numId w:val="67"/>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самостоятельно писать отзыв о прочитанной книге (в свободной форме). </w:t>
      </w:r>
    </w:p>
    <w:p w:rsidR="009E6E96" w:rsidRDefault="009E6E96" w:rsidP="00C42D9F">
      <w:pPr>
        <w:widowControl w:val="0"/>
        <w:autoSpaceDE w:val="0"/>
        <w:autoSpaceDN w:val="0"/>
        <w:adjustRightInd w:val="0"/>
        <w:spacing w:after="0" w:line="240" w:lineRule="auto"/>
        <w:rPr>
          <w:rFonts w:ascii="Times New Roman" w:hAnsi="Times New Roman"/>
          <w:sz w:val="24"/>
          <w:szCs w:val="24"/>
        </w:rPr>
      </w:pPr>
    </w:p>
    <w:p w:rsidR="009E6E96" w:rsidRDefault="009E6E96" w:rsidP="00C42D9F">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b/>
          <w:bCs/>
          <w:i/>
          <w:iCs/>
          <w:sz w:val="24"/>
          <w:szCs w:val="24"/>
        </w:rPr>
      </w:pPr>
      <w:bookmarkStart w:id="28" w:name="page69"/>
      <w:bookmarkEnd w:id="28"/>
      <w:r>
        <w:rPr>
          <w:rFonts w:ascii="Times New Roman" w:hAnsi="Times New Roman"/>
          <w:b/>
          <w:bCs/>
          <w:i/>
          <w:iCs/>
          <w:sz w:val="24"/>
          <w:szCs w:val="24"/>
        </w:rPr>
        <w:t>Литературоведческая пропедевтика</w:t>
      </w: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только для художественных текстов</w:t>
      </w:r>
      <w:r>
        <w:rPr>
          <w:rFonts w:ascii="Times New Roman" w:hAnsi="Times New Roman"/>
          <w:b/>
          <w:bCs/>
          <w:sz w:val="24"/>
          <w:szCs w:val="24"/>
        </w:rPr>
        <w:t>)</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C7081B">
      <w:pPr>
        <w:widowControl w:val="0"/>
        <w:numPr>
          <w:ilvl w:val="0"/>
          <w:numId w:val="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68"/>
        </w:numPr>
        <w:tabs>
          <w:tab w:val="clear" w:pos="720"/>
          <w:tab w:val="num" w:pos="598"/>
        </w:tabs>
        <w:overflowPunct w:val="0"/>
        <w:autoSpaceDE w:val="0"/>
        <w:autoSpaceDN w:val="0"/>
        <w:adjustRightInd w:val="0"/>
        <w:spacing w:after="0" w:line="240" w:lineRule="auto"/>
        <w:ind w:left="0" w:right="20" w:firstLine="567"/>
        <w:jc w:val="both"/>
        <w:rPr>
          <w:rFonts w:ascii="Times New Roman" w:hAnsi="Times New Roman"/>
          <w:sz w:val="24"/>
          <w:szCs w:val="24"/>
        </w:rPr>
      </w:pPr>
      <w:r>
        <w:rPr>
          <w:rFonts w:ascii="Times New Roman" w:hAnsi="Times New Roman"/>
          <w:sz w:val="24"/>
          <w:szCs w:val="24"/>
        </w:rPr>
        <w:t xml:space="preserve">отличать на практическом уровне прозаический текст от </w:t>
      </w:r>
      <w:proofErr w:type="gramStart"/>
      <w:r>
        <w:rPr>
          <w:rFonts w:ascii="Times New Roman" w:hAnsi="Times New Roman"/>
          <w:sz w:val="24"/>
          <w:szCs w:val="24"/>
        </w:rPr>
        <w:t>стихотворного</w:t>
      </w:r>
      <w:proofErr w:type="gramEnd"/>
      <w:r>
        <w:rPr>
          <w:rFonts w:ascii="Times New Roman" w:hAnsi="Times New Roman"/>
          <w:sz w:val="24"/>
          <w:szCs w:val="24"/>
        </w:rPr>
        <w:t xml:space="preserve">, приводить примеры прозаических и стихотворных текстов; </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69"/>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i/>
          <w:iCs/>
          <w:sz w:val="24"/>
          <w:szCs w:val="24"/>
        </w:rPr>
      </w:pPr>
      <w:r>
        <w:rPr>
          <w:rFonts w:ascii="Times New Roman" w:hAnsi="Times New Roman"/>
          <w:i/>
          <w:iCs/>
          <w:sz w:val="24"/>
          <w:szCs w:val="24"/>
        </w:rPr>
        <w:t xml:space="preserve">воспринимать художественную литературу как вид искусства, приводить примеры проявления художественного вымысла в произведениях; </w:t>
      </w:r>
    </w:p>
    <w:p w:rsidR="009E6E96" w:rsidRDefault="009E6E96" w:rsidP="003F0870">
      <w:pPr>
        <w:widowControl w:val="0"/>
        <w:autoSpaceDE w:val="0"/>
        <w:autoSpaceDN w:val="0"/>
        <w:adjustRightInd w:val="0"/>
        <w:spacing w:after="0" w:line="240" w:lineRule="auto"/>
        <w:ind w:firstLine="567"/>
        <w:rPr>
          <w:rFonts w:ascii="Times New Roman" w:hAnsi="Times New Roman"/>
          <w:i/>
          <w:iCs/>
          <w:sz w:val="24"/>
          <w:szCs w:val="24"/>
        </w:rPr>
      </w:pPr>
    </w:p>
    <w:p w:rsidR="009E6E96" w:rsidRDefault="009E6E96" w:rsidP="00C7081B">
      <w:pPr>
        <w:widowControl w:val="0"/>
        <w:numPr>
          <w:ilvl w:val="0"/>
          <w:numId w:val="69"/>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i/>
          <w:iCs/>
          <w:sz w:val="24"/>
          <w:szCs w:val="24"/>
        </w:rPr>
      </w:pPr>
      <w:r>
        <w:rPr>
          <w:rFonts w:ascii="Times New Roman" w:hAnsi="Times New Roman"/>
          <w:i/>
          <w:iCs/>
          <w:sz w:val="24"/>
          <w:szCs w:val="24"/>
        </w:rPr>
        <w:t xml:space="preserve">находить средства художественной выразительности (метафора, эпитет); </w:t>
      </w:r>
    </w:p>
    <w:p w:rsidR="009E6E96" w:rsidRDefault="009E6E96" w:rsidP="003F0870">
      <w:pPr>
        <w:widowControl w:val="0"/>
        <w:autoSpaceDE w:val="0"/>
        <w:autoSpaceDN w:val="0"/>
        <w:adjustRightInd w:val="0"/>
        <w:spacing w:after="0" w:line="240" w:lineRule="auto"/>
        <w:ind w:firstLine="567"/>
        <w:rPr>
          <w:rFonts w:ascii="Times New Roman" w:hAnsi="Times New Roman"/>
          <w:i/>
          <w:iCs/>
          <w:sz w:val="24"/>
          <w:szCs w:val="24"/>
        </w:rPr>
      </w:pPr>
    </w:p>
    <w:p w:rsidR="009E6E96" w:rsidRDefault="009E6E96" w:rsidP="00C7081B">
      <w:pPr>
        <w:widowControl w:val="0"/>
        <w:numPr>
          <w:ilvl w:val="0"/>
          <w:numId w:val="69"/>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i/>
          <w:iCs/>
          <w:sz w:val="24"/>
          <w:szCs w:val="24"/>
        </w:rPr>
      </w:pPr>
      <w:proofErr w:type="gramStart"/>
      <w:r>
        <w:rPr>
          <w:rFonts w:ascii="Times New Roman" w:hAnsi="Times New Roman"/>
          <w:i/>
          <w:iCs/>
          <w:sz w:val="24"/>
          <w:szCs w:val="24"/>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roofErr w:type="gramEnd"/>
    </w:p>
    <w:p w:rsidR="009E6E96" w:rsidRDefault="009E6E96" w:rsidP="00C7081B">
      <w:pPr>
        <w:widowControl w:val="0"/>
        <w:numPr>
          <w:ilvl w:val="0"/>
          <w:numId w:val="69"/>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i/>
          <w:iCs/>
          <w:sz w:val="24"/>
          <w:szCs w:val="24"/>
        </w:rPr>
      </w:pPr>
      <w:r>
        <w:rPr>
          <w:rFonts w:ascii="Times New Roman" w:hAnsi="Times New Roman"/>
          <w:i/>
          <w:iCs/>
          <w:sz w:val="24"/>
          <w:szCs w:val="24"/>
        </w:rPr>
        <w:t xml:space="preserve">определять позиции героев художественного текста, позицию автора художественного текста.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b/>
          <w:bCs/>
          <w:i/>
          <w:iCs/>
          <w:sz w:val="24"/>
          <w:szCs w:val="24"/>
        </w:rPr>
      </w:pPr>
      <w:r>
        <w:rPr>
          <w:rFonts w:ascii="Times New Roman" w:hAnsi="Times New Roman"/>
          <w:b/>
          <w:bCs/>
          <w:i/>
          <w:iCs/>
          <w:sz w:val="24"/>
          <w:szCs w:val="24"/>
        </w:rPr>
        <w:t xml:space="preserve">Творческая деятельность </w:t>
      </w: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sz w:val="24"/>
          <w:szCs w:val="24"/>
        </w:rPr>
      </w:pPr>
      <w:r>
        <w:rPr>
          <w:rFonts w:ascii="Times New Roman" w:hAnsi="Times New Roman"/>
          <w:b/>
          <w:bCs/>
          <w:i/>
          <w:iCs/>
          <w:sz w:val="24"/>
          <w:szCs w:val="24"/>
        </w:rPr>
        <w:t>(только для художественных текстов)</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70"/>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создавать по аналогии собственный текст в жанре сказки и загадки; </w:t>
      </w:r>
    </w:p>
    <w:p w:rsidR="009E6E96" w:rsidRDefault="009E6E96" w:rsidP="00C7081B">
      <w:pPr>
        <w:widowControl w:val="0"/>
        <w:numPr>
          <w:ilvl w:val="0"/>
          <w:numId w:val="70"/>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восстанавливать текст, дополняя его начало или окончание или пополняя его событиями; </w:t>
      </w:r>
    </w:p>
    <w:p w:rsidR="009E6E96" w:rsidRDefault="009E6E96" w:rsidP="00C7081B">
      <w:pPr>
        <w:widowControl w:val="0"/>
        <w:numPr>
          <w:ilvl w:val="0"/>
          <w:numId w:val="70"/>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составлять устный рассказ по репродукциям картин художников и/или на основе личного опыта; </w:t>
      </w:r>
    </w:p>
    <w:p w:rsidR="009E6E96" w:rsidRDefault="009E6E96" w:rsidP="00C7081B">
      <w:pPr>
        <w:widowControl w:val="0"/>
        <w:numPr>
          <w:ilvl w:val="0"/>
          <w:numId w:val="70"/>
        </w:numPr>
        <w:tabs>
          <w:tab w:val="clear" w:pos="720"/>
          <w:tab w:val="num" w:pos="598"/>
        </w:tabs>
        <w:overflowPunct w:val="0"/>
        <w:autoSpaceDE w:val="0"/>
        <w:autoSpaceDN w:val="0"/>
        <w:adjustRightInd w:val="0"/>
        <w:spacing w:after="0" w:line="240" w:lineRule="auto"/>
        <w:ind w:left="0" w:right="20" w:firstLine="567"/>
        <w:jc w:val="both"/>
        <w:rPr>
          <w:rFonts w:ascii="Times New Roman" w:hAnsi="Times New Roman"/>
          <w:sz w:val="24"/>
          <w:szCs w:val="24"/>
        </w:rPr>
      </w:pPr>
      <w:r>
        <w:rPr>
          <w:rFonts w:ascii="Times New Roman" w:hAnsi="Times New Roman"/>
          <w:sz w:val="24"/>
          <w:szCs w:val="24"/>
        </w:rPr>
        <w:t xml:space="preserve">составлять устный рассказ на основе прочитанных произведений с учётом коммуникативной задачи (для разных адресатов). </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71"/>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i/>
          <w:iCs/>
          <w:sz w:val="24"/>
          <w:szCs w:val="24"/>
        </w:rPr>
      </w:pPr>
      <w:r>
        <w:rPr>
          <w:rFonts w:ascii="Times New Roman" w:hAnsi="Times New Roman"/>
          <w:i/>
          <w:iCs/>
          <w:sz w:val="24"/>
          <w:szCs w:val="24"/>
        </w:rPr>
        <w:t xml:space="preserve">вести рассказ (или повествование) на основе сюжета известного литературного произведения, дополняя и/или изменяя его содержание, </w:t>
      </w:r>
      <w:proofErr w:type="gramStart"/>
      <w:r>
        <w:rPr>
          <w:rFonts w:ascii="Times New Roman" w:hAnsi="Times New Roman"/>
          <w:i/>
          <w:iCs/>
          <w:sz w:val="24"/>
          <w:szCs w:val="24"/>
        </w:rPr>
        <w:t>например</w:t>
      </w:r>
      <w:proofErr w:type="gramEnd"/>
      <w:r>
        <w:rPr>
          <w:rFonts w:ascii="Times New Roman" w:hAnsi="Times New Roman"/>
          <w:i/>
          <w:iCs/>
          <w:sz w:val="24"/>
          <w:szCs w:val="24"/>
        </w:rPr>
        <w:t xml:space="preserve"> рассказывать известное литературное произведение от имени одного из действующих лиц или неодушевлённого предмета; </w:t>
      </w:r>
    </w:p>
    <w:p w:rsidR="009E6E96" w:rsidRDefault="009E6E96" w:rsidP="00C7081B">
      <w:pPr>
        <w:widowControl w:val="0"/>
        <w:numPr>
          <w:ilvl w:val="0"/>
          <w:numId w:val="71"/>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i/>
          <w:iCs/>
          <w:sz w:val="24"/>
          <w:szCs w:val="24"/>
        </w:rPr>
      </w:pPr>
      <w:r>
        <w:rPr>
          <w:rFonts w:ascii="Times New Roman" w:hAnsi="Times New Roman"/>
          <w:i/>
          <w:iCs/>
          <w:sz w:val="24"/>
          <w:szCs w:val="24"/>
        </w:rPr>
        <w:t xml:space="preserve">создавать серии иллюстраций с короткими текстами по содержанию прочитанного (прослушанного) произведения; </w:t>
      </w:r>
    </w:p>
    <w:p w:rsidR="009E6E96" w:rsidRDefault="009E6E96" w:rsidP="00C7081B">
      <w:pPr>
        <w:widowControl w:val="0"/>
        <w:numPr>
          <w:ilvl w:val="0"/>
          <w:numId w:val="71"/>
        </w:numPr>
        <w:tabs>
          <w:tab w:val="clear" w:pos="720"/>
          <w:tab w:val="num" w:pos="598"/>
        </w:tabs>
        <w:overflowPunct w:val="0"/>
        <w:autoSpaceDE w:val="0"/>
        <w:autoSpaceDN w:val="0"/>
        <w:adjustRightInd w:val="0"/>
        <w:spacing w:after="0" w:line="240" w:lineRule="auto"/>
        <w:ind w:left="0" w:right="20" w:firstLine="567"/>
        <w:jc w:val="both"/>
        <w:rPr>
          <w:rFonts w:ascii="Times New Roman" w:hAnsi="Times New Roman"/>
          <w:i/>
          <w:iCs/>
          <w:sz w:val="24"/>
          <w:szCs w:val="24"/>
        </w:rPr>
      </w:pPr>
      <w:r>
        <w:rPr>
          <w:rFonts w:ascii="Times New Roman" w:hAnsi="Times New Roman"/>
          <w:i/>
          <w:iCs/>
          <w:sz w:val="24"/>
          <w:szCs w:val="24"/>
        </w:rPr>
        <w:t xml:space="preserve">работать в группе, создавая сценарии и инсценируя прочитанное (прослушанное, созданное самостоятельно) художественное произведение. </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3F0870">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1.2.4. Иностранный язык</w:t>
      </w:r>
    </w:p>
    <w:p w:rsidR="009E6E96" w:rsidRDefault="009E6E96" w:rsidP="003F087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3F0870">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результате изуч</w:t>
      </w:r>
      <w:r w:rsidR="00C91BCD">
        <w:rPr>
          <w:rFonts w:ascii="Times New Roman" w:hAnsi="Times New Roman"/>
          <w:sz w:val="24"/>
          <w:szCs w:val="24"/>
        </w:rPr>
        <w:t>ения иностранного языка в начальной школе</w:t>
      </w:r>
      <w:r>
        <w:rPr>
          <w:rFonts w:ascii="Times New Roman" w:hAnsi="Times New Roman"/>
          <w:sz w:val="24"/>
          <w:szCs w:val="24"/>
        </w:rPr>
        <w:t xml:space="preserve"> у учащихся будут сформированы первоначальные представления о роли и значимости иностранного языка в жизни современного человека и поликультурного мира. Учащиеся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13EA5" w:rsidRPr="00920008" w:rsidRDefault="00F13EA5" w:rsidP="003F087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20008">
        <w:rPr>
          <w:rFonts w:ascii="Times New Roman" w:hAnsi="Times New Roman"/>
          <w:sz w:val="24"/>
          <w:szCs w:val="24"/>
        </w:rPr>
        <w:t xml:space="preserve">Приобретение начальных навыков общения в устной и письменной форме </w:t>
      </w:r>
      <w:r w:rsidRPr="00920008">
        <w:rPr>
          <w:rFonts w:ascii="Times New Roman" w:hAnsi="Times New Roman"/>
          <w:b/>
          <w:sz w:val="24"/>
          <w:szCs w:val="24"/>
        </w:rPr>
        <w:t>с носителями иностранного языка</w:t>
      </w:r>
      <w:r w:rsidRPr="00920008">
        <w:rPr>
          <w:rFonts w:ascii="Times New Roman" w:hAnsi="Times New Roman"/>
          <w:sz w:val="24"/>
          <w:szCs w:val="24"/>
        </w:rPr>
        <w:t xml:space="preserve"> на основе своих речевых возможностей и потребностей;</w:t>
      </w:r>
    </w:p>
    <w:p w:rsidR="00F13EA5" w:rsidRPr="00920008" w:rsidRDefault="00F13EA5" w:rsidP="003F087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20008">
        <w:rPr>
          <w:rFonts w:ascii="Times New Roman" w:hAnsi="Times New Roman"/>
          <w:sz w:val="24"/>
          <w:szCs w:val="24"/>
        </w:rPr>
        <w:t xml:space="preserve"> освоение правил речевого и неречевого поведения; освоение начальных лингвистических представлений, необходимых для овладения на элементарном уровне устной и письменной речью на иностранном языке</w:t>
      </w:r>
      <w:proofErr w:type="gramStart"/>
      <w:r w:rsidRPr="00920008">
        <w:rPr>
          <w:rFonts w:ascii="Times New Roman" w:hAnsi="Times New Roman"/>
          <w:sz w:val="24"/>
          <w:szCs w:val="24"/>
        </w:rPr>
        <w:t xml:space="preserve"> ,</w:t>
      </w:r>
      <w:proofErr w:type="gramEnd"/>
      <w:r w:rsidRPr="00920008">
        <w:rPr>
          <w:rFonts w:ascii="Times New Roman" w:hAnsi="Times New Roman"/>
          <w:sz w:val="24"/>
          <w:szCs w:val="24"/>
        </w:rPr>
        <w:t xml:space="preserve"> расширение лингвистического кругозора;</w:t>
      </w:r>
    </w:p>
    <w:p w:rsidR="00F13EA5" w:rsidRPr="00920008" w:rsidRDefault="00F13EA5" w:rsidP="003F087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20008">
        <w:rPr>
          <w:rFonts w:ascii="Times New Roman" w:hAnsi="Times New Roman"/>
          <w:sz w:val="24"/>
          <w:szCs w:val="24"/>
        </w:rP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w:t>
      </w:r>
      <w:proofErr w:type="gramStart"/>
      <w:r w:rsidRPr="00920008">
        <w:rPr>
          <w:rFonts w:ascii="Times New Roman" w:hAnsi="Times New Roman"/>
          <w:sz w:val="24"/>
          <w:szCs w:val="24"/>
        </w:rPr>
        <w:t>с</w:t>
      </w:r>
      <w:proofErr w:type="gramEnd"/>
      <w:r w:rsidRPr="00920008">
        <w:rPr>
          <w:rFonts w:ascii="Times New Roman" w:hAnsi="Times New Roman"/>
          <w:sz w:val="24"/>
          <w:szCs w:val="24"/>
        </w:rPr>
        <w:t xml:space="preserve"> </w:t>
      </w:r>
      <w:proofErr w:type="gramStart"/>
      <w:r w:rsidRPr="00920008">
        <w:rPr>
          <w:rFonts w:ascii="Times New Roman" w:hAnsi="Times New Roman"/>
          <w:sz w:val="24"/>
          <w:szCs w:val="24"/>
        </w:rPr>
        <w:t>детским</w:t>
      </w:r>
      <w:proofErr w:type="gramEnd"/>
      <w:r w:rsidRPr="00920008">
        <w:rPr>
          <w:rFonts w:ascii="Times New Roman" w:hAnsi="Times New Roman"/>
          <w:sz w:val="24"/>
          <w:szCs w:val="24"/>
        </w:rPr>
        <w:t xml:space="preserve"> фольклорным и доступными образцами детской художественной литературы.</w:t>
      </w:r>
    </w:p>
    <w:p w:rsidR="009E6E96" w:rsidRPr="00F13EA5" w:rsidRDefault="009E6E96" w:rsidP="008B6BA3">
      <w:pPr>
        <w:widowControl w:val="0"/>
        <w:autoSpaceDE w:val="0"/>
        <w:autoSpaceDN w:val="0"/>
        <w:adjustRightInd w:val="0"/>
        <w:spacing w:after="0" w:line="240" w:lineRule="auto"/>
        <w:rPr>
          <w:rFonts w:ascii="Times New Roman" w:hAnsi="Times New Roman"/>
          <w:i/>
          <w:sz w:val="24"/>
          <w:szCs w:val="24"/>
        </w:rPr>
      </w:pP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b/>
          <w:bCs/>
          <w:i/>
          <w:iCs/>
          <w:sz w:val="24"/>
          <w:szCs w:val="24"/>
        </w:rPr>
      </w:pPr>
      <w:bookmarkStart w:id="29" w:name="page71"/>
      <w:bookmarkEnd w:id="29"/>
      <w:r>
        <w:rPr>
          <w:rFonts w:ascii="Times New Roman" w:hAnsi="Times New Roman"/>
          <w:b/>
          <w:bCs/>
          <w:i/>
          <w:iCs/>
          <w:sz w:val="24"/>
          <w:szCs w:val="24"/>
        </w:rPr>
        <w:t xml:space="preserve">Коммуникативные умения </w:t>
      </w: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sz w:val="24"/>
          <w:szCs w:val="24"/>
        </w:rPr>
      </w:pPr>
      <w:r>
        <w:rPr>
          <w:rFonts w:ascii="Times New Roman" w:hAnsi="Times New Roman"/>
          <w:b/>
          <w:bCs/>
          <w:i/>
          <w:iCs/>
          <w:sz w:val="24"/>
          <w:szCs w:val="24"/>
        </w:rPr>
        <w:t>Говорение</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1"/>
          <w:numId w:val="72"/>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участвовать в элементарных диалогах, соблюдая нормы речевого этикета, принятые </w:t>
      </w:r>
    </w:p>
    <w:p w:rsidR="009E6E96" w:rsidRDefault="009E6E96" w:rsidP="00C7081B">
      <w:pPr>
        <w:widowControl w:val="0"/>
        <w:numPr>
          <w:ilvl w:val="0"/>
          <w:numId w:val="72"/>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rPr>
      </w:pPr>
      <w:r>
        <w:rPr>
          <w:rFonts w:ascii="Times New Roman" w:hAnsi="Times New Roman"/>
          <w:sz w:val="24"/>
          <w:szCs w:val="24"/>
        </w:rPr>
        <w:t xml:space="preserve">англоязычных </w:t>
      </w:r>
      <w:proofErr w:type="gramStart"/>
      <w:r>
        <w:rPr>
          <w:rFonts w:ascii="Times New Roman" w:hAnsi="Times New Roman"/>
          <w:sz w:val="24"/>
          <w:szCs w:val="24"/>
        </w:rPr>
        <w:t>странах</w:t>
      </w:r>
      <w:proofErr w:type="gramEnd"/>
      <w:r>
        <w:rPr>
          <w:rFonts w:ascii="Times New Roman" w:hAnsi="Times New Roman"/>
          <w:sz w:val="24"/>
          <w:szCs w:val="24"/>
        </w:rPr>
        <w:t xml:space="preserve">; </w:t>
      </w:r>
    </w:p>
    <w:p w:rsidR="009E6E96" w:rsidRDefault="009E6E96" w:rsidP="00C7081B">
      <w:pPr>
        <w:widowControl w:val="0"/>
        <w:numPr>
          <w:ilvl w:val="1"/>
          <w:numId w:val="72"/>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составлять небольшое описание предмета, картинки, персонажа; </w:t>
      </w:r>
    </w:p>
    <w:p w:rsidR="009E6E96" w:rsidRDefault="009E6E96" w:rsidP="00C7081B">
      <w:pPr>
        <w:widowControl w:val="0"/>
        <w:numPr>
          <w:ilvl w:val="1"/>
          <w:numId w:val="72"/>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рассказывать о себе, своей семье, друге.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7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воспроизводить наизусть небольшие произведения детского фольклора; </w:t>
      </w:r>
    </w:p>
    <w:p w:rsidR="009E6E96" w:rsidRDefault="009E6E96" w:rsidP="00C7081B">
      <w:pPr>
        <w:widowControl w:val="0"/>
        <w:numPr>
          <w:ilvl w:val="0"/>
          <w:numId w:val="7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составлять краткую характеристику персонажа; </w:t>
      </w:r>
    </w:p>
    <w:p w:rsidR="009E6E96" w:rsidRDefault="009E6E96" w:rsidP="00C7081B">
      <w:pPr>
        <w:widowControl w:val="0"/>
        <w:numPr>
          <w:ilvl w:val="0"/>
          <w:numId w:val="7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кратко излагать содержание прочитанного текста.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676E33" w:rsidRDefault="00676E33"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proofErr w:type="spellStart"/>
      <w:r>
        <w:rPr>
          <w:rFonts w:ascii="Times New Roman" w:hAnsi="Times New Roman"/>
          <w:b/>
          <w:bCs/>
          <w:i/>
          <w:iCs/>
          <w:sz w:val="24"/>
          <w:szCs w:val="24"/>
        </w:rPr>
        <w:t>Аудирование</w:t>
      </w:r>
      <w:proofErr w:type="spellEnd"/>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74"/>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понимать на слух речь учителя и одноклассников при непосредственном общении и вербально/</w:t>
      </w:r>
      <w:proofErr w:type="spellStart"/>
      <w:r>
        <w:rPr>
          <w:rFonts w:ascii="Times New Roman" w:hAnsi="Times New Roman"/>
          <w:sz w:val="24"/>
          <w:szCs w:val="24"/>
        </w:rPr>
        <w:t>невербально</w:t>
      </w:r>
      <w:proofErr w:type="spellEnd"/>
      <w:r>
        <w:rPr>
          <w:rFonts w:ascii="Times New Roman" w:hAnsi="Times New Roman"/>
          <w:sz w:val="24"/>
          <w:szCs w:val="24"/>
        </w:rPr>
        <w:t xml:space="preserve"> реагировать на </w:t>
      </w:r>
      <w:proofErr w:type="gramStart"/>
      <w:r>
        <w:rPr>
          <w:rFonts w:ascii="Times New Roman" w:hAnsi="Times New Roman"/>
          <w:sz w:val="24"/>
          <w:szCs w:val="24"/>
        </w:rPr>
        <w:t>услышанное</w:t>
      </w:r>
      <w:proofErr w:type="gramEnd"/>
      <w:r>
        <w:rPr>
          <w:rFonts w:ascii="Times New Roman" w:hAnsi="Times New Roman"/>
          <w:sz w:val="24"/>
          <w:szCs w:val="24"/>
        </w:rPr>
        <w:t xml:space="preserve">; </w:t>
      </w:r>
    </w:p>
    <w:p w:rsidR="009E6E96" w:rsidRDefault="009E6E96" w:rsidP="00C7081B">
      <w:pPr>
        <w:widowControl w:val="0"/>
        <w:numPr>
          <w:ilvl w:val="0"/>
          <w:numId w:val="7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lastRenderedPageBreak/>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7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воспринимать на слух аудио-текст и полностью понимать содержащуюся в нём информацию; </w:t>
      </w:r>
    </w:p>
    <w:p w:rsidR="009E6E96" w:rsidRDefault="009E6E96" w:rsidP="00C7081B">
      <w:pPr>
        <w:widowControl w:val="0"/>
        <w:numPr>
          <w:ilvl w:val="0"/>
          <w:numId w:val="75"/>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i/>
          <w:iCs/>
          <w:sz w:val="24"/>
          <w:szCs w:val="24"/>
        </w:rPr>
      </w:pPr>
      <w:r>
        <w:rPr>
          <w:rFonts w:ascii="Times New Roman" w:hAnsi="Times New Roman"/>
          <w:i/>
          <w:iCs/>
          <w:sz w:val="24"/>
          <w:szCs w:val="24"/>
        </w:rPr>
        <w:t xml:space="preserve">использовать контекстуальную или языковую догадку при восприятии на слух текстов, содержащих некоторые незнакомые слова.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Чтение</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7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соотносить графический образ английского слова с его звуковым образом; </w:t>
      </w:r>
    </w:p>
    <w:p w:rsidR="009E6E96" w:rsidRDefault="009E6E96" w:rsidP="00C7081B">
      <w:pPr>
        <w:widowControl w:val="0"/>
        <w:numPr>
          <w:ilvl w:val="0"/>
          <w:numId w:val="76"/>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9E6E96" w:rsidRDefault="009E6E96" w:rsidP="00C7081B">
      <w:pPr>
        <w:widowControl w:val="0"/>
        <w:numPr>
          <w:ilvl w:val="0"/>
          <w:numId w:val="7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9E6E96" w:rsidRDefault="009E6E96" w:rsidP="00C7081B">
      <w:pPr>
        <w:widowControl w:val="0"/>
        <w:numPr>
          <w:ilvl w:val="0"/>
          <w:numId w:val="7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читать про себя и находить в тексте необходимую информацию.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77"/>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догадываться о значении незнакомых слов по контексту;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7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не обращать внимания на незнакомые слова, не мешающие понимать основное содержание текста.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Письмо</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78"/>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выписывать из текста слова, словосочетания и предложения;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78"/>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писать поздравительную открытку с Новым годом, Рождеством, днём рождения (с опорой на образец);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78"/>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писать по образцу краткое письмо зарубежному другу.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79"/>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в письменной форме кратко отвечать на вопросы к тексту; </w:t>
      </w:r>
    </w:p>
    <w:p w:rsidR="009E6E96" w:rsidRDefault="009E6E96" w:rsidP="00C7081B">
      <w:pPr>
        <w:widowControl w:val="0"/>
        <w:numPr>
          <w:ilvl w:val="0"/>
          <w:numId w:val="79"/>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составлять рассказ в письменной форме по плану/ ключевым словам; </w:t>
      </w:r>
    </w:p>
    <w:p w:rsidR="009E6E96" w:rsidRDefault="009E6E96" w:rsidP="00C7081B">
      <w:pPr>
        <w:widowControl w:val="0"/>
        <w:numPr>
          <w:ilvl w:val="0"/>
          <w:numId w:val="79"/>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заполнять простую анкету;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79"/>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i/>
          <w:iCs/>
          <w:sz w:val="24"/>
          <w:szCs w:val="24"/>
        </w:rPr>
        <w:t>правильно  оформлять  конверт,  сервисные  поля  в  системе  электронной  почты</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bookmarkStart w:id="30" w:name="page73"/>
      <w:bookmarkEnd w:id="30"/>
      <w:r>
        <w:rPr>
          <w:rFonts w:ascii="Times New Roman" w:hAnsi="Times New Roman"/>
          <w:i/>
          <w:iCs/>
          <w:sz w:val="24"/>
          <w:szCs w:val="24"/>
        </w:rPr>
        <w:t>(адрес, тема сообщения).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b/>
          <w:bCs/>
          <w:i/>
          <w:iCs/>
          <w:sz w:val="24"/>
          <w:szCs w:val="24"/>
        </w:rPr>
      </w:pPr>
      <w:r>
        <w:rPr>
          <w:rFonts w:ascii="Times New Roman" w:hAnsi="Times New Roman"/>
          <w:b/>
          <w:bCs/>
          <w:i/>
          <w:iCs/>
          <w:sz w:val="24"/>
          <w:szCs w:val="24"/>
        </w:rPr>
        <w:t xml:space="preserve">Языковые средства и навыки оперирования ими </w:t>
      </w:r>
    </w:p>
    <w:p w:rsidR="009E6E96" w:rsidRDefault="009E6E96" w:rsidP="00F426C2">
      <w:pPr>
        <w:widowControl w:val="0"/>
        <w:overflowPunct w:val="0"/>
        <w:autoSpaceDE w:val="0"/>
        <w:autoSpaceDN w:val="0"/>
        <w:adjustRightInd w:val="0"/>
        <w:spacing w:after="0" w:line="240" w:lineRule="auto"/>
        <w:ind w:right="10" w:firstLine="567"/>
        <w:jc w:val="center"/>
        <w:rPr>
          <w:rFonts w:ascii="Times New Roman" w:hAnsi="Times New Roman"/>
          <w:sz w:val="24"/>
          <w:szCs w:val="24"/>
        </w:rPr>
      </w:pPr>
      <w:r>
        <w:rPr>
          <w:rFonts w:ascii="Times New Roman" w:hAnsi="Times New Roman"/>
          <w:b/>
          <w:bCs/>
          <w:i/>
          <w:iCs/>
          <w:sz w:val="24"/>
          <w:szCs w:val="24"/>
        </w:rPr>
        <w:t>Графика, каллиграфия, орфография</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8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воспроизводить графически и каллиграфически корректно все буквы английского алфавита (</w:t>
      </w:r>
      <w:proofErr w:type="spellStart"/>
      <w:r>
        <w:rPr>
          <w:rFonts w:ascii="Times New Roman" w:hAnsi="Times New Roman"/>
          <w:sz w:val="24"/>
          <w:szCs w:val="24"/>
        </w:rPr>
        <w:t>полупечатное</w:t>
      </w:r>
      <w:proofErr w:type="spellEnd"/>
      <w:r>
        <w:rPr>
          <w:rFonts w:ascii="Times New Roman" w:hAnsi="Times New Roman"/>
          <w:sz w:val="24"/>
          <w:szCs w:val="24"/>
        </w:rPr>
        <w:t xml:space="preserve"> написание букв, буквосочетаний, слов);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80"/>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пользоваться английским алфавитом, знать последовательность букв в нём; </w:t>
      </w:r>
    </w:p>
    <w:p w:rsidR="009E6E96" w:rsidRDefault="009E6E96" w:rsidP="00C7081B">
      <w:pPr>
        <w:widowControl w:val="0"/>
        <w:numPr>
          <w:ilvl w:val="0"/>
          <w:numId w:val="80"/>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списывать текст; </w:t>
      </w:r>
    </w:p>
    <w:p w:rsidR="009E6E96" w:rsidRDefault="009E6E96" w:rsidP="00C7081B">
      <w:pPr>
        <w:widowControl w:val="0"/>
        <w:numPr>
          <w:ilvl w:val="0"/>
          <w:numId w:val="80"/>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восстанавливать слово в соответствии с решаемой учебной задачей; </w:t>
      </w:r>
    </w:p>
    <w:p w:rsidR="009E6E96" w:rsidRDefault="009E6E96" w:rsidP="00C7081B">
      <w:pPr>
        <w:widowControl w:val="0"/>
        <w:numPr>
          <w:ilvl w:val="0"/>
          <w:numId w:val="80"/>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отличать буквы от знаков транскрипции.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lastRenderedPageBreak/>
        <w:t>Выпускник получит возможность научиться</w:t>
      </w:r>
      <w:r>
        <w:rPr>
          <w:rFonts w:ascii="Times New Roman" w:hAnsi="Times New Roman"/>
          <w:i/>
          <w:iCs/>
          <w:sz w:val="24"/>
          <w:szCs w:val="24"/>
        </w:rPr>
        <w:t>:</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1"/>
          <w:numId w:val="81"/>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сравнивать и анализировать буквосочетания английского языка и их транскрипцию; </w:t>
      </w:r>
    </w:p>
    <w:p w:rsidR="009E6E96" w:rsidRDefault="009E6E96" w:rsidP="00C7081B">
      <w:pPr>
        <w:widowControl w:val="0"/>
        <w:numPr>
          <w:ilvl w:val="1"/>
          <w:numId w:val="81"/>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группировать слова в соответствии с изученными правилами чтения; </w:t>
      </w:r>
    </w:p>
    <w:p w:rsidR="009E6E96" w:rsidRDefault="009E6E96" w:rsidP="00C7081B">
      <w:pPr>
        <w:widowControl w:val="0"/>
        <w:numPr>
          <w:ilvl w:val="1"/>
          <w:numId w:val="81"/>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уточнять написание слова по словарю; </w:t>
      </w:r>
    </w:p>
    <w:p w:rsidR="009E6E96" w:rsidRDefault="009E6E96" w:rsidP="00C7081B">
      <w:pPr>
        <w:widowControl w:val="0"/>
        <w:numPr>
          <w:ilvl w:val="1"/>
          <w:numId w:val="81"/>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proofErr w:type="gramStart"/>
      <w:r>
        <w:rPr>
          <w:rFonts w:ascii="Times New Roman" w:hAnsi="Times New Roman"/>
          <w:i/>
          <w:iCs/>
          <w:sz w:val="24"/>
          <w:szCs w:val="24"/>
        </w:rPr>
        <w:t xml:space="preserve">использовать экранный перевод отдельных слов (с русского языка на иностранный </w:t>
      </w:r>
      <w:proofErr w:type="gramEnd"/>
    </w:p>
    <w:p w:rsidR="009E6E96" w:rsidRDefault="009E6E96" w:rsidP="00C7081B">
      <w:pPr>
        <w:widowControl w:val="0"/>
        <w:numPr>
          <w:ilvl w:val="0"/>
          <w:numId w:val="81"/>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i/>
          <w:iCs/>
          <w:sz w:val="24"/>
          <w:szCs w:val="24"/>
        </w:rPr>
      </w:pPr>
      <w:r>
        <w:rPr>
          <w:rFonts w:ascii="Times New Roman" w:hAnsi="Times New Roman"/>
          <w:i/>
          <w:iCs/>
          <w:sz w:val="24"/>
          <w:szCs w:val="24"/>
        </w:rPr>
        <w:t xml:space="preserve">обратно).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426C2">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Фонетическая сторона речи</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82"/>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9E6E96" w:rsidRDefault="009E6E96" w:rsidP="00C7081B">
      <w:pPr>
        <w:widowControl w:val="0"/>
        <w:numPr>
          <w:ilvl w:val="0"/>
          <w:numId w:val="82"/>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соблюдать правильное ударение в изолированном слове, фразе; </w:t>
      </w:r>
    </w:p>
    <w:p w:rsidR="009E6E96" w:rsidRDefault="009E6E96" w:rsidP="00C7081B">
      <w:pPr>
        <w:widowControl w:val="0"/>
        <w:numPr>
          <w:ilvl w:val="0"/>
          <w:numId w:val="82"/>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различать коммуникативные типы предложений по интонации; </w:t>
      </w:r>
    </w:p>
    <w:p w:rsidR="009E6E96" w:rsidRDefault="009E6E96" w:rsidP="00C7081B">
      <w:pPr>
        <w:widowControl w:val="0"/>
        <w:numPr>
          <w:ilvl w:val="0"/>
          <w:numId w:val="82"/>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корректно произносить предложения с точки зрения их ритмико-интонационных особенностей.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sz w:val="24"/>
          <w:szCs w:val="24"/>
        </w:rPr>
        <w:t>В</w:t>
      </w:r>
      <w:r>
        <w:rPr>
          <w:rFonts w:ascii="Times New Roman" w:hAnsi="Times New Roman"/>
          <w:b/>
          <w:bCs/>
          <w:i/>
          <w:iCs/>
          <w:sz w:val="24"/>
          <w:szCs w:val="24"/>
        </w:rPr>
        <w:t>ыпускник получит возможность научиться:</w:t>
      </w:r>
    </w:p>
    <w:p w:rsidR="009E6E96" w:rsidRDefault="009E6E96" w:rsidP="00C7081B">
      <w:pPr>
        <w:widowControl w:val="0"/>
        <w:numPr>
          <w:ilvl w:val="0"/>
          <w:numId w:val="8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распознавать связующее r в речи и уметь его использовать; </w:t>
      </w:r>
    </w:p>
    <w:p w:rsidR="009E6E96" w:rsidRDefault="009E6E96" w:rsidP="00C7081B">
      <w:pPr>
        <w:widowControl w:val="0"/>
        <w:numPr>
          <w:ilvl w:val="0"/>
          <w:numId w:val="8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соблюдать интонацию перечисления; </w:t>
      </w:r>
    </w:p>
    <w:p w:rsidR="009E6E96" w:rsidRDefault="009E6E96" w:rsidP="00C7081B">
      <w:pPr>
        <w:widowControl w:val="0"/>
        <w:numPr>
          <w:ilvl w:val="0"/>
          <w:numId w:val="83"/>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i/>
          <w:iCs/>
          <w:sz w:val="24"/>
          <w:szCs w:val="24"/>
        </w:rPr>
      </w:pPr>
      <w:r>
        <w:rPr>
          <w:rFonts w:ascii="Times New Roman" w:hAnsi="Times New Roman"/>
          <w:i/>
          <w:iCs/>
          <w:sz w:val="24"/>
          <w:szCs w:val="24"/>
        </w:rPr>
        <w:t xml:space="preserve">соблюдать правило отсутствия ударения на служебных словах (артиклях, союзах, предлогах); </w:t>
      </w:r>
    </w:p>
    <w:p w:rsidR="009E6E96" w:rsidRDefault="009E6E96" w:rsidP="00C7081B">
      <w:pPr>
        <w:widowControl w:val="0"/>
        <w:numPr>
          <w:ilvl w:val="0"/>
          <w:numId w:val="8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читать изучаемые слова по транскрипции.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Лексическая сторона речи</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84"/>
        </w:numPr>
        <w:tabs>
          <w:tab w:val="clear" w:pos="720"/>
          <w:tab w:val="num" w:pos="600"/>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узнавать в письменном и устном тексте изученные лексические единицы, в том числе словосочетания,</w:t>
      </w:r>
      <w:r w:rsidR="00023A23">
        <w:rPr>
          <w:rFonts w:ascii="Times New Roman" w:hAnsi="Times New Roman"/>
          <w:sz w:val="24"/>
          <w:szCs w:val="24"/>
        </w:rPr>
        <w:t xml:space="preserve"> в пределах тематики </w:t>
      </w:r>
      <w:r>
        <w:rPr>
          <w:rFonts w:ascii="Times New Roman" w:hAnsi="Times New Roman"/>
          <w:sz w:val="24"/>
          <w:szCs w:val="24"/>
        </w:rPr>
        <w:t xml:space="preserve">начальной школы; </w:t>
      </w:r>
    </w:p>
    <w:p w:rsidR="009E6E96" w:rsidRDefault="008C2384" w:rsidP="00C7081B">
      <w:pPr>
        <w:widowControl w:val="0"/>
        <w:numPr>
          <w:ilvl w:val="0"/>
          <w:numId w:val="8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оперировать во время </w:t>
      </w:r>
      <w:r w:rsidR="009E6E96">
        <w:rPr>
          <w:rFonts w:ascii="Times New Roman" w:hAnsi="Times New Roman"/>
          <w:sz w:val="24"/>
          <w:szCs w:val="24"/>
        </w:rPr>
        <w:t xml:space="preserve"> общения активной лексикой в соответствии с коммуникативной задачей; </w:t>
      </w:r>
    </w:p>
    <w:p w:rsidR="009E6E96" w:rsidRDefault="009E6E96" w:rsidP="00C7081B">
      <w:pPr>
        <w:widowControl w:val="0"/>
        <w:numPr>
          <w:ilvl w:val="0"/>
          <w:numId w:val="8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восстанавливать текст в соответствии с решаемой учебной задачей.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sz w:val="24"/>
          <w:szCs w:val="24"/>
        </w:rPr>
        <w:t>В</w:t>
      </w:r>
      <w:r>
        <w:rPr>
          <w:rFonts w:ascii="Times New Roman" w:hAnsi="Times New Roman"/>
          <w:b/>
          <w:bCs/>
          <w:i/>
          <w:iCs/>
          <w:sz w:val="24"/>
          <w:szCs w:val="24"/>
        </w:rPr>
        <w:t>ыпускник получит возможность научиться:</w:t>
      </w:r>
    </w:p>
    <w:p w:rsidR="009E6E96" w:rsidRDefault="009E6E96" w:rsidP="00C7081B">
      <w:pPr>
        <w:widowControl w:val="0"/>
        <w:numPr>
          <w:ilvl w:val="0"/>
          <w:numId w:val="8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узнавать простые словообразовательные элементы; </w:t>
      </w:r>
    </w:p>
    <w:p w:rsidR="009E6E96" w:rsidRDefault="009E6E96" w:rsidP="00C7081B">
      <w:pPr>
        <w:widowControl w:val="0"/>
        <w:numPr>
          <w:ilvl w:val="0"/>
          <w:numId w:val="8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опиратьс</w:t>
      </w:r>
      <w:r w:rsidR="008C2384">
        <w:rPr>
          <w:rFonts w:ascii="Times New Roman" w:hAnsi="Times New Roman"/>
          <w:i/>
          <w:iCs/>
          <w:sz w:val="24"/>
          <w:szCs w:val="24"/>
        </w:rPr>
        <w:t>я на языковую догадку во время</w:t>
      </w:r>
      <w:r>
        <w:rPr>
          <w:rFonts w:ascii="Times New Roman" w:hAnsi="Times New Roman"/>
          <w:i/>
          <w:iCs/>
          <w:sz w:val="24"/>
          <w:szCs w:val="24"/>
        </w:rPr>
        <w:t xml:space="preserve"> чтения и </w:t>
      </w:r>
      <w:proofErr w:type="spellStart"/>
      <w:r>
        <w:rPr>
          <w:rFonts w:ascii="Times New Roman" w:hAnsi="Times New Roman"/>
          <w:i/>
          <w:iCs/>
          <w:sz w:val="24"/>
          <w:szCs w:val="24"/>
        </w:rPr>
        <w:t>аудирования</w:t>
      </w:r>
      <w:proofErr w:type="spellEnd"/>
      <w:r>
        <w:rPr>
          <w:rFonts w:ascii="Times New Roman" w:hAnsi="Times New Roman"/>
          <w:i/>
          <w:iCs/>
          <w:sz w:val="24"/>
          <w:szCs w:val="24"/>
        </w:rPr>
        <w:t xml:space="preserve"> (интернациональные и сложные слова).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Грамматическая сторона речи</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распознавать и употреблять в речи основные коммуникативные типы предложений;</w:t>
      </w:r>
    </w:p>
    <w:p w:rsidR="009E6E96" w:rsidRDefault="009E6E96" w:rsidP="00C7081B">
      <w:pPr>
        <w:widowControl w:val="0"/>
        <w:numPr>
          <w:ilvl w:val="1"/>
          <w:numId w:val="86"/>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bookmarkStart w:id="31" w:name="page75"/>
      <w:bookmarkEnd w:id="31"/>
      <w:r>
        <w:rPr>
          <w:rFonts w:ascii="Times New Roman" w:hAnsi="Times New Roman"/>
          <w:sz w:val="24"/>
          <w:szCs w:val="24"/>
        </w:rPr>
        <w:t xml:space="preserve">распознавать в тексте и употреблять в речи изученные части речи: существительные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86"/>
        </w:numPr>
        <w:tabs>
          <w:tab w:val="clear" w:pos="720"/>
          <w:tab w:val="num" w:pos="182"/>
        </w:tabs>
        <w:overflowPunct w:val="0"/>
        <w:autoSpaceDE w:val="0"/>
        <w:autoSpaceDN w:val="0"/>
        <w:adjustRightInd w:val="0"/>
        <w:spacing w:after="0" w:line="240" w:lineRule="auto"/>
        <w:ind w:left="0" w:firstLine="2"/>
        <w:jc w:val="both"/>
        <w:rPr>
          <w:rFonts w:ascii="Times New Roman" w:hAnsi="Times New Roman"/>
          <w:sz w:val="24"/>
          <w:szCs w:val="24"/>
        </w:rPr>
      </w:pPr>
      <w:proofErr w:type="gramStart"/>
      <w:r>
        <w:rPr>
          <w:rFonts w:ascii="Times New Roman" w:hAnsi="Times New Roman"/>
          <w:sz w:val="24"/>
          <w:szCs w:val="24"/>
        </w:rPr>
        <w:t xml:space="preserve">определённым/неопределённым/нулевым артиклем; существительные в единственном и множественном числе; глагол-связку </w:t>
      </w:r>
      <w:proofErr w:type="spellStart"/>
      <w:r>
        <w:rPr>
          <w:rFonts w:ascii="Times New Roman" w:hAnsi="Times New Roman"/>
          <w:sz w:val="24"/>
          <w:szCs w:val="24"/>
        </w:rPr>
        <w:t>tobe</w:t>
      </w:r>
      <w:proofErr w:type="spellEnd"/>
      <w:r>
        <w:rPr>
          <w:rFonts w:ascii="Times New Roman" w:hAnsi="Times New Roman"/>
          <w:sz w:val="24"/>
          <w:szCs w:val="24"/>
        </w:rPr>
        <w:t xml:space="preserve">; глаголы в </w:t>
      </w:r>
      <w:proofErr w:type="spellStart"/>
      <w:r>
        <w:rPr>
          <w:rFonts w:ascii="Times New Roman" w:hAnsi="Times New Roman"/>
          <w:sz w:val="24"/>
          <w:szCs w:val="24"/>
        </w:rPr>
        <w:t>Present</w:t>
      </w:r>
      <w:proofErr w:type="spellEnd"/>
      <w:r>
        <w:rPr>
          <w:rFonts w:ascii="Times New Roman" w:hAnsi="Times New Roman"/>
          <w:sz w:val="24"/>
          <w:szCs w:val="24"/>
        </w:rPr>
        <w:t xml:space="preserve">, </w:t>
      </w:r>
      <w:proofErr w:type="spellStart"/>
      <w:r>
        <w:rPr>
          <w:rFonts w:ascii="Times New Roman" w:hAnsi="Times New Roman"/>
          <w:sz w:val="24"/>
          <w:szCs w:val="24"/>
        </w:rPr>
        <w:t>Past</w:t>
      </w:r>
      <w:proofErr w:type="spellEnd"/>
      <w:r>
        <w:rPr>
          <w:rFonts w:ascii="Times New Roman" w:hAnsi="Times New Roman"/>
          <w:sz w:val="24"/>
          <w:szCs w:val="24"/>
        </w:rPr>
        <w:t xml:space="preserve">, </w:t>
      </w:r>
      <w:proofErr w:type="spellStart"/>
      <w:r>
        <w:rPr>
          <w:rFonts w:ascii="Times New Roman" w:hAnsi="Times New Roman"/>
          <w:sz w:val="24"/>
          <w:szCs w:val="24"/>
        </w:rPr>
        <w:t>FutureSimple</w:t>
      </w:r>
      <w:proofErr w:type="spellEnd"/>
      <w:r>
        <w:rPr>
          <w:rFonts w:ascii="Times New Roman" w:hAnsi="Times New Roman"/>
          <w:sz w:val="24"/>
          <w:szCs w:val="24"/>
        </w:rPr>
        <w:t xml:space="preserve">; модальные глаголы </w:t>
      </w:r>
      <w:proofErr w:type="spellStart"/>
      <w:r>
        <w:rPr>
          <w:rFonts w:ascii="Times New Roman" w:hAnsi="Times New Roman"/>
          <w:sz w:val="24"/>
          <w:szCs w:val="24"/>
        </w:rPr>
        <w:t>can</w:t>
      </w:r>
      <w:proofErr w:type="spellEnd"/>
      <w:r>
        <w:rPr>
          <w:rFonts w:ascii="Times New Roman" w:hAnsi="Times New Roman"/>
          <w:sz w:val="24"/>
          <w:szCs w:val="24"/>
        </w:rPr>
        <w:t xml:space="preserve">, </w:t>
      </w:r>
      <w:proofErr w:type="spellStart"/>
      <w:r>
        <w:rPr>
          <w:rFonts w:ascii="Times New Roman" w:hAnsi="Times New Roman"/>
          <w:sz w:val="24"/>
          <w:szCs w:val="24"/>
        </w:rPr>
        <w:t>may</w:t>
      </w:r>
      <w:proofErr w:type="spellEnd"/>
      <w:r>
        <w:rPr>
          <w:rFonts w:ascii="Times New Roman" w:hAnsi="Times New Roman"/>
          <w:sz w:val="24"/>
          <w:szCs w:val="24"/>
        </w:rPr>
        <w:t xml:space="preserve">, </w:t>
      </w:r>
      <w:proofErr w:type="spellStart"/>
      <w:r>
        <w:rPr>
          <w:rFonts w:ascii="Times New Roman" w:hAnsi="Times New Roman"/>
          <w:sz w:val="24"/>
          <w:szCs w:val="24"/>
        </w:rPr>
        <w:t>must</w:t>
      </w:r>
      <w:proofErr w:type="spellEnd"/>
      <w:r>
        <w:rPr>
          <w:rFonts w:ascii="Times New Roman" w:hAnsi="Times New Roman"/>
          <w:sz w:val="24"/>
          <w:szCs w:val="24"/>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87"/>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lastRenderedPageBreak/>
        <w:t xml:space="preserve">узнавать сложносочинённые предложения с союзами </w:t>
      </w:r>
      <w:proofErr w:type="spellStart"/>
      <w:r>
        <w:rPr>
          <w:rFonts w:ascii="Times New Roman" w:hAnsi="Times New Roman"/>
          <w:i/>
          <w:iCs/>
          <w:sz w:val="24"/>
          <w:szCs w:val="24"/>
        </w:rPr>
        <w:t>and</w:t>
      </w:r>
      <w:proofErr w:type="spellEnd"/>
      <w:r>
        <w:rPr>
          <w:rFonts w:ascii="Times New Roman" w:hAnsi="Times New Roman"/>
          <w:i/>
          <w:iCs/>
          <w:sz w:val="24"/>
          <w:szCs w:val="24"/>
        </w:rPr>
        <w:t xml:space="preserve"> и </w:t>
      </w:r>
      <w:proofErr w:type="spellStart"/>
      <w:r>
        <w:rPr>
          <w:rFonts w:ascii="Times New Roman" w:hAnsi="Times New Roman"/>
          <w:i/>
          <w:iCs/>
          <w:sz w:val="24"/>
          <w:szCs w:val="24"/>
        </w:rPr>
        <w:t>but</w:t>
      </w:r>
      <w:proofErr w:type="spellEnd"/>
      <w:r>
        <w:rPr>
          <w:rFonts w:ascii="Times New Roman" w:hAnsi="Times New Roman"/>
          <w:i/>
          <w:iCs/>
          <w:sz w:val="24"/>
          <w:szCs w:val="24"/>
        </w:rPr>
        <w:t xml:space="preserve">; </w:t>
      </w:r>
    </w:p>
    <w:p w:rsidR="009E6E96" w:rsidRPr="006A4DAB" w:rsidRDefault="009E6E96" w:rsidP="00C7081B">
      <w:pPr>
        <w:widowControl w:val="0"/>
        <w:numPr>
          <w:ilvl w:val="0"/>
          <w:numId w:val="8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lang w:val="en-US"/>
        </w:rPr>
      </w:pPr>
      <w:proofErr w:type="gramStart"/>
      <w:r>
        <w:rPr>
          <w:rFonts w:ascii="Times New Roman" w:hAnsi="Times New Roman"/>
          <w:i/>
          <w:iCs/>
          <w:sz w:val="24"/>
          <w:szCs w:val="24"/>
        </w:rPr>
        <w:t>использовать в речи безличные предложения (</w:t>
      </w:r>
      <w:proofErr w:type="spellStart"/>
      <w:r>
        <w:rPr>
          <w:rFonts w:ascii="Times New Roman" w:hAnsi="Times New Roman"/>
          <w:i/>
          <w:iCs/>
          <w:sz w:val="24"/>
          <w:szCs w:val="24"/>
        </w:rPr>
        <w:t>It'scold</w:t>
      </w:r>
      <w:proofErr w:type="spellEnd"/>
      <w:r>
        <w:rPr>
          <w:rFonts w:ascii="Times New Roman" w:hAnsi="Times New Roman"/>
          <w:i/>
          <w:iCs/>
          <w:sz w:val="24"/>
          <w:szCs w:val="24"/>
        </w:rPr>
        <w:t>.</w:t>
      </w:r>
      <w:proofErr w:type="gramEnd"/>
      <w:r>
        <w:rPr>
          <w:rFonts w:ascii="Times New Roman" w:hAnsi="Times New Roman"/>
          <w:i/>
          <w:iCs/>
          <w:sz w:val="24"/>
          <w:szCs w:val="24"/>
        </w:rPr>
        <w:t xml:space="preserve"> </w:t>
      </w:r>
      <w:r w:rsidRPr="006A4DAB">
        <w:rPr>
          <w:rFonts w:ascii="Times New Roman" w:hAnsi="Times New Roman"/>
          <w:i/>
          <w:iCs/>
          <w:sz w:val="24"/>
          <w:szCs w:val="24"/>
          <w:lang w:val="en-US"/>
        </w:rPr>
        <w:t xml:space="preserve">It's 5 o'clock. It's interesting), </w:t>
      </w:r>
      <w:r>
        <w:rPr>
          <w:rFonts w:ascii="Times New Roman" w:hAnsi="Times New Roman"/>
          <w:i/>
          <w:iCs/>
          <w:sz w:val="24"/>
          <w:szCs w:val="24"/>
        </w:rPr>
        <w:t>предложения</w:t>
      </w:r>
      <w:r w:rsidR="00BB54DA" w:rsidRPr="00BB54DA">
        <w:rPr>
          <w:rFonts w:ascii="Times New Roman" w:hAnsi="Times New Roman"/>
          <w:i/>
          <w:iCs/>
          <w:sz w:val="24"/>
          <w:szCs w:val="24"/>
          <w:lang w:val="en-US"/>
        </w:rPr>
        <w:t xml:space="preserve"> </w:t>
      </w:r>
      <w:r>
        <w:rPr>
          <w:rFonts w:ascii="Times New Roman" w:hAnsi="Times New Roman"/>
          <w:i/>
          <w:iCs/>
          <w:sz w:val="24"/>
          <w:szCs w:val="24"/>
        </w:rPr>
        <w:t>с</w:t>
      </w:r>
      <w:r w:rsidR="00BB54DA" w:rsidRPr="00AC6379">
        <w:rPr>
          <w:rFonts w:ascii="Times New Roman" w:hAnsi="Times New Roman"/>
          <w:i/>
          <w:iCs/>
          <w:sz w:val="24"/>
          <w:szCs w:val="24"/>
          <w:lang w:val="en-US"/>
        </w:rPr>
        <w:t xml:space="preserve"> </w:t>
      </w:r>
      <w:r>
        <w:rPr>
          <w:rFonts w:ascii="Times New Roman" w:hAnsi="Times New Roman"/>
          <w:i/>
          <w:iCs/>
          <w:sz w:val="24"/>
          <w:szCs w:val="24"/>
        </w:rPr>
        <w:t>конструкцией</w:t>
      </w:r>
      <w:r w:rsidRPr="006A4DAB">
        <w:rPr>
          <w:rFonts w:ascii="Times New Roman" w:hAnsi="Times New Roman"/>
          <w:i/>
          <w:iCs/>
          <w:sz w:val="24"/>
          <w:szCs w:val="24"/>
          <w:lang w:val="en-US"/>
        </w:rPr>
        <w:t xml:space="preserve"> there is/there are; </w:t>
      </w:r>
    </w:p>
    <w:p w:rsidR="009E6E96" w:rsidRPr="006A4DAB" w:rsidRDefault="009E6E96" w:rsidP="00C7081B">
      <w:pPr>
        <w:widowControl w:val="0"/>
        <w:numPr>
          <w:ilvl w:val="0"/>
          <w:numId w:val="8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lang w:val="en-US"/>
        </w:rPr>
      </w:pPr>
      <w:proofErr w:type="gramStart"/>
      <w:r>
        <w:rPr>
          <w:rFonts w:ascii="Times New Roman" w:hAnsi="Times New Roman"/>
          <w:i/>
          <w:iCs/>
          <w:sz w:val="24"/>
          <w:szCs w:val="24"/>
        </w:rPr>
        <w:t xml:space="preserve">оперировать в речи неопределёнными местоимениями </w:t>
      </w:r>
      <w:proofErr w:type="spellStart"/>
      <w:r>
        <w:rPr>
          <w:rFonts w:ascii="Times New Roman" w:hAnsi="Times New Roman"/>
          <w:i/>
          <w:iCs/>
          <w:sz w:val="24"/>
          <w:szCs w:val="24"/>
        </w:rPr>
        <w:t>some</w:t>
      </w:r>
      <w:proofErr w:type="spellEnd"/>
      <w:r>
        <w:rPr>
          <w:rFonts w:ascii="Times New Roman" w:hAnsi="Times New Roman"/>
          <w:i/>
          <w:iCs/>
          <w:sz w:val="24"/>
          <w:szCs w:val="24"/>
        </w:rPr>
        <w:t xml:space="preserve">, </w:t>
      </w:r>
      <w:proofErr w:type="spellStart"/>
      <w:r>
        <w:rPr>
          <w:rFonts w:ascii="Times New Roman" w:hAnsi="Times New Roman"/>
          <w:i/>
          <w:iCs/>
          <w:sz w:val="24"/>
          <w:szCs w:val="24"/>
        </w:rPr>
        <w:t>any</w:t>
      </w:r>
      <w:proofErr w:type="spellEnd"/>
      <w:r>
        <w:rPr>
          <w:rFonts w:ascii="Times New Roman" w:hAnsi="Times New Roman"/>
          <w:i/>
          <w:iCs/>
          <w:sz w:val="24"/>
          <w:szCs w:val="24"/>
        </w:rPr>
        <w:t xml:space="preserve"> (некоторые случаи употребления:</w:t>
      </w:r>
      <w:proofErr w:type="gramEnd"/>
      <w:r>
        <w:rPr>
          <w:rFonts w:ascii="Times New Roman" w:hAnsi="Times New Roman"/>
          <w:i/>
          <w:iCs/>
          <w:sz w:val="24"/>
          <w:szCs w:val="24"/>
        </w:rPr>
        <w:t xml:space="preserve"> </w:t>
      </w:r>
      <w:proofErr w:type="spellStart"/>
      <w:r>
        <w:rPr>
          <w:rFonts w:ascii="Times New Roman" w:hAnsi="Times New Roman"/>
          <w:i/>
          <w:iCs/>
          <w:sz w:val="24"/>
          <w:szCs w:val="24"/>
        </w:rPr>
        <w:t>Can</w:t>
      </w:r>
      <w:proofErr w:type="spellEnd"/>
      <w:r>
        <w:rPr>
          <w:rFonts w:ascii="Times New Roman" w:hAnsi="Times New Roman"/>
          <w:i/>
          <w:iCs/>
          <w:sz w:val="24"/>
          <w:szCs w:val="24"/>
        </w:rPr>
        <w:t xml:space="preserve"> I </w:t>
      </w:r>
      <w:proofErr w:type="spellStart"/>
      <w:r>
        <w:rPr>
          <w:rFonts w:ascii="Times New Roman" w:hAnsi="Times New Roman"/>
          <w:i/>
          <w:iCs/>
          <w:sz w:val="24"/>
          <w:szCs w:val="24"/>
        </w:rPr>
        <w:t>havesometea</w:t>
      </w:r>
      <w:proofErr w:type="spellEnd"/>
      <w:r>
        <w:rPr>
          <w:rFonts w:ascii="Times New Roman" w:hAnsi="Times New Roman"/>
          <w:i/>
          <w:iCs/>
          <w:sz w:val="24"/>
          <w:szCs w:val="24"/>
        </w:rPr>
        <w:t xml:space="preserve">? </w:t>
      </w:r>
      <w:r w:rsidRPr="006A4DAB">
        <w:rPr>
          <w:rFonts w:ascii="Times New Roman" w:hAnsi="Times New Roman"/>
          <w:i/>
          <w:iCs/>
          <w:sz w:val="24"/>
          <w:szCs w:val="24"/>
          <w:lang w:val="en-US"/>
        </w:rPr>
        <w:t xml:space="preserve">Is there any milk in the fridge? — No, there isn't any); </w:t>
      </w:r>
    </w:p>
    <w:p w:rsidR="009E6E96" w:rsidRPr="006A4DAB" w:rsidRDefault="009E6E96" w:rsidP="00C7081B">
      <w:pPr>
        <w:widowControl w:val="0"/>
        <w:numPr>
          <w:ilvl w:val="0"/>
          <w:numId w:val="8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lang w:val="en-US"/>
        </w:rPr>
      </w:pPr>
      <w:r>
        <w:rPr>
          <w:rFonts w:ascii="Times New Roman" w:hAnsi="Times New Roman"/>
          <w:i/>
          <w:iCs/>
          <w:sz w:val="24"/>
          <w:szCs w:val="24"/>
        </w:rPr>
        <w:t>оперировать</w:t>
      </w:r>
      <w:r w:rsidR="009353DF" w:rsidRPr="009353DF">
        <w:rPr>
          <w:rFonts w:ascii="Times New Roman" w:hAnsi="Times New Roman"/>
          <w:i/>
          <w:iCs/>
          <w:sz w:val="24"/>
          <w:szCs w:val="24"/>
          <w:lang w:val="en-US"/>
        </w:rPr>
        <w:t xml:space="preserve"> </w:t>
      </w:r>
      <w:r>
        <w:rPr>
          <w:rFonts w:ascii="Times New Roman" w:hAnsi="Times New Roman"/>
          <w:i/>
          <w:iCs/>
          <w:sz w:val="24"/>
          <w:szCs w:val="24"/>
        </w:rPr>
        <w:t>в</w:t>
      </w:r>
      <w:r w:rsidR="009353DF" w:rsidRPr="009353DF">
        <w:rPr>
          <w:rFonts w:ascii="Times New Roman" w:hAnsi="Times New Roman"/>
          <w:i/>
          <w:iCs/>
          <w:sz w:val="24"/>
          <w:szCs w:val="24"/>
          <w:lang w:val="en-US"/>
        </w:rPr>
        <w:t xml:space="preserve"> </w:t>
      </w:r>
      <w:r>
        <w:rPr>
          <w:rFonts w:ascii="Times New Roman" w:hAnsi="Times New Roman"/>
          <w:i/>
          <w:iCs/>
          <w:sz w:val="24"/>
          <w:szCs w:val="24"/>
        </w:rPr>
        <w:t>речи</w:t>
      </w:r>
      <w:r w:rsidR="009353DF" w:rsidRPr="009353DF">
        <w:rPr>
          <w:rFonts w:ascii="Times New Roman" w:hAnsi="Times New Roman"/>
          <w:i/>
          <w:iCs/>
          <w:sz w:val="24"/>
          <w:szCs w:val="24"/>
          <w:lang w:val="en-US"/>
        </w:rPr>
        <w:t xml:space="preserve"> </w:t>
      </w:r>
      <w:r>
        <w:rPr>
          <w:rFonts w:ascii="Times New Roman" w:hAnsi="Times New Roman"/>
          <w:i/>
          <w:iCs/>
          <w:sz w:val="24"/>
          <w:szCs w:val="24"/>
        </w:rPr>
        <w:t>наречиями</w:t>
      </w:r>
      <w:r w:rsidR="009353DF" w:rsidRPr="009353DF">
        <w:rPr>
          <w:rFonts w:ascii="Times New Roman" w:hAnsi="Times New Roman"/>
          <w:i/>
          <w:iCs/>
          <w:sz w:val="24"/>
          <w:szCs w:val="24"/>
          <w:lang w:val="en-US"/>
        </w:rPr>
        <w:t xml:space="preserve"> </w:t>
      </w:r>
      <w:r>
        <w:rPr>
          <w:rFonts w:ascii="Times New Roman" w:hAnsi="Times New Roman"/>
          <w:i/>
          <w:iCs/>
          <w:sz w:val="24"/>
          <w:szCs w:val="24"/>
        </w:rPr>
        <w:t>времени</w:t>
      </w:r>
      <w:r w:rsidRPr="006A4DAB">
        <w:rPr>
          <w:rFonts w:ascii="Times New Roman" w:hAnsi="Times New Roman"/>
          <w:i/>
          <w:iCs/>
          <w:sz w:val="24"/>
          <w:szCs w:val="24"/>
          <w:lang w:val="en-US"/>
        </w:rPr>
        <w:t xml:space="preserve"> (yesterday, tomorrow, never, usually, often, sometimes); </w:t>
      </w:r>
      <w:r>
        <w:rPr>
          <w:rFonts w:ascii="Times New Roman" w:hAnsi="Times New Roman"/>
          <w:i/>
          <w:iCs/>
          <w:sz w:val="24"/>
          <w:szCs w:val="24"/>
        </w:rPr>
        <w:t>наречиями</w:t>
      </w:r>
      <w:r w:rsidR="009353DF" w:rsidRPr="009353DF">
        <w:rPr>
          <w:rFonts w:ascii="Times New Roman" w:hAnsi="Times New Roman"/>
          <w:i/>
          <w:iCs/>
          <w:sz w:val="24"/>
          <w:szCs w:val="24"/>
          <w:lang w:val="en-US"/>
        </w:rPr>
        <w:t xml:space="preserve"> </w:t>
      </w:r>
      <w:r>
        <w:rPr>
          <w:rFonts w:ascii="Times New Roman" w:hAnsi="Times New Roman"/>
          <w:i/>
          <w:iCs/>
          <w:sz w:val="24"/>
          <w:szCs w:val="24"/>
        </w:rPr>
        <w:t>степени</w:t>
      </w:r>
      <w:r w:rsidRPr="006A4DAB">
        <w:rPr>
          <w:rFonts w:ascii="Times New Roman" w:hAnsi="Times New Roman"/>
          <w:i/>
          <w:iCs/>
          <w:sz w:val="24"/>
          <w:szCs w:val="24"/>
          <w:lang w:val="en-US"/>
        </w:rPr>
        <w:t xml:space="preserve"> (much, little, very); </w:t>
      </w:r>
    </w:p>
    <w:p w:rsidR="009E6E96" w:rsidRDefault="009E6E96" w:rsidP="00C7081B">
      <w:pPr>
        <w:widowControl w:val="0"/>
        <w:numPr>
          <w:ilvl w:val="0"/>
          <w:numId w:val="8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1.2.5. Математика и информатика</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Pr="003E68D5" w:rsidRDefault="009E6E96" w:rsidP="008B6BA3">
      <w:pPr>
        <w:widowControl w:val="0"/>
        <w:overflowPunct w:val="0"/>
        <w:autoSpaceDE w:val="0"/>
        <w:autoSpaceDN w:val="0"/>
        <w:adjustRightInd w:val="0"/>
        <w:spacing w:after="0" w:line="240" w:lineRule="auto"/>
        <w:ind w:firstLine="454"/>
        <w:jc w:val="both"/>
        <w:rPr>
          <w:rFonts w:ascii="Times New Roman" w:hAnsi="Times New Roman"/>
          <w:b/>
          <w:sz w:val="24"/>
          <w:szCs w:val="24"/>
        </w:rPr>
      </w:pPr>
      <w:r>
        <w:rPr>
          <w:rFonts w:ascii="Times New Roman" w:hAnsi="Times New Roman"/>
          <w:sz w:val="24"/>
          <w:szCs w:val="24"/>
        </w:rPr>
        <w:t>В результате изучения к</w:t>
      </w:r>
      <w:r w:rsidR="00C91BCD">
        <w:rPr>
          <w:rFonts w:ascii="Times New Roman" w:hAnsi="Times New Roman"/>
          <w:sz w:val="24"/>
          <w:szCs w:val="24"/>
        </w:rPr>
        <w:t xml:space="preserve">урса математики и информатики учащиеся </w:t>
      </w:r>
      <w:r>
        <w:rPr>
          <w:rFonts w:ascii="Times New Roman" w:hAnsi="Times New Roman"/>
          <w:sz w:val="24"/>
          <w:szCs w:val="24"/>
        </w:rPr>
        <w:t xml:space="preserve"> начал</w:t>
      </w:r>
      <w:r w:rsidR="00C91BCD">
        <w:rPr>
          <w:rFonts w:ascii="Times New Roman" w:hAnsi="Times New Roman"/>
          <w:sz w:val="24"/>
          <w:szCs w:val="24"/>
        </w:rPr>
        <w:t>ьной школы</w:t>
      </w:r>
      <w:r>
        <w:rPr>
          <w:rFonts w:ascii="Times New Roman" w:hAnsi="Times New Roman"/>
          <w:sz w:val="24"/>
          <w:szCs w:val="24"/>
        </w:rPr>
        <w:t xml:space="preserve"> овладеют основами логического и алгоритмического мышления, пространственного воображения и математической речи, приобретут не</w:t>
      </w:r>
      <w:r w:rsidR="003E68D5">
        <w:rPr>
          <w:rFonts w:ascii="Times New Roman" w:hAnsi="Times New Roman"/>
          <w:sz w:val="24"/>
          <w:szCs w:val="24"/>
        </w:rPr>
        <w:t xml:space="preserve">обходимые вычислительные навыки, </w:t>
      </w:r>
      <w:r w:rsidR="003E68D5" w:rsidRPr="003E68D5">
        <w:rPr>
          <w:rFonts w:ascii="Times New Roman" w:hAnsi="Times New Roman"/>
          <w:b/>
          <w:sz w:val="24"/>
          <w:szCs w:val="24"/>
        </w:rPr>
        <w:t>приобретут первоначальное представление о компьютерной грамотности.</w:t>
      </w:r>
    </w:p>
    <w:p w:rsidR="009E6E96" w:rsidRPr="003E68D5" w:rsidRDefault="009E6E96" w:rsidP="008B6BA3">
      <w:pPr>
        <w:widowControl w:val="0"/>
        <w:autoSpaceDE w:val="0"/>
        <w:autoSpaceDN w:val="0"/>
        <w:adjustRightInd w:val="0"/>
        <w:spacing w:after="0" w:line="240" w:lineRule="auto"/>
        <w:rPr>
          <w:rFonts w:ascii="Times New Roman" w:hAnsi="Times New Roman"/>
          <w:b/>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Числа и величины</w:t>
      </w:r>
    </w:p>
    <w:p w:rsidR="009E6E96" w:rsidRDefault="009E6E96" w:rsidP="008B6BA3">
      <w:pPr>
        <w:widowControl w:val="0"/>
        <w:autoSpaceDE w:val="0"/>
        <w:autoSpaceDN w:val="0"/>
        <w:adjustRightInd w:val="0"/>
        <w:spacing w:after="0" w:line="240" w:lineRule="auto"/>
        <w:ind w:left="460"/>
        <w:rPr>
          <w:rFonts w:ascii="Times New Roman" w:hAnsi="Times New Roman"/>
          <w:b/>
          <w:bCs/>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C7081B">
      <w:pPr>
        <w:widowControl w:val="0"/>
        <w:numPr>
          <w:ilvl w:val="0"/>
          <w:numId w:val="88"/>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читать, записывать, сравнивать, упорядочивать числа от нуля до миллиона; </w:t>
      </w:r>
    </w:p>
    <w:p w:rsidR="009E6E96" w:rsidRDefault="009E6E96" w:rsidP="00C7081B">
      <w:pPr>
        <w:widowControl w:val="0"/>
        <w:numPr>
          <w:ilvl w:val="0"/>
          <w:numId w:val="88"/>
        </w:numPr>
        <w:tabs>
          <w:tab w:val="clear" w:pos="720"/>
          <w:tab w:val="num" w:pos="600"/>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9E6E96" w:rsidRDefault="009E6E96" w:rsidP="00C7081B">
      <w:pPr>
        <w:widowControl w:val="0"/>
        <w:numPr>
          <w:ilvl w:val="0"/>
          <w:numId w:val="88"/>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группировать числа по заданному или самостоятельно установленному признаку; </w:t>
      </w:r>
    </w:p>
    <w:p w:rsidR="009E6E96" w:rsidRDefault="009E6E96" w:rsidP="00C7081B">
      <w:pPr>
        <w:widowControl w:val="0"/>
        <w:numPr>
          <w:ilvl w:val="0"/>
          <w:numId w:val="88"/>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89"/>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i/>
          <w:iCs/>
          <w:sz w:val="24"/>
          <w:szCs w:val="24"/>
        </w:rPr>
      </w:pPr>
      <w:r>
        <w:rPr>
          <w:rFonts w:ascii="Times New Roman" w:hAnsi="Times New Roman"/>
          <w:i/>
          <w:iCs/>
          <w:sz w:val="24"/>
          <w:szCs w:val="24"/>
        </w:rPr>
        <w:t xml:space="preserve">классифицировать числа по одному или нескольким основаниям, объяснять свои действия; </w:t>
      </w:r>
    </w:p>
    <w:p w:rsidR="009E6E96" w:rsidRDefault="009E6E96" w:rsidP="00C7081B">
      <w:pPr>
        <w:widowControl w:val="0"/>
        <w:numPr>
          <w:ilvl w:val="0"/>
          <w:numId w:val="8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выбирать единицу для измерения данной величины (длины, массы, площади, времени), объяснять свои действия.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Арифметические действия</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9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9E6E96" w:rsidRDefault="009E6E96" w:rsidP="00C7081B">
      <w:pPr>
        <w:widowControl w:val="0"/>
        <w:numPr>
          <w:ilvl w:val="0"/>
          <w:numId w:val="9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9E6E96" w:rsidRDefault="009E6E96" w:rsidP="00C7081B">
      <w:pPr>
        <w:widowControl w:val="0"/>
        <w:numPr>
          <w:ilvl w:val="0"/>
          <w:numId w:val="90"/>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выделять  неизвестный  компонент  арифметического  действия  и  находить  его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bookmarkStart w:id="32" w:name="page77"/>
      <w:bookmarkEnd w:id="32"/>
      <w:r>
        <w:rPr>
          <w:rFonts w:ascii="Times New Roman" w:hAnsi="Times New Roman"/>
          <w:sz w:val="24"/>
          <w:szCs w:val="24"/>
        </w:rPr>
        <w:t>значение;</w:t>
      </w:r>
    </w:p>
    <w:p w:rsidR="009E6E96" w:rsidRDefault="009E6E96" w:rsidP="008B6BA3">
      <w:pPr>
        <w:widowControl w:val="0"/>
        <w:overflowPunct w:val="0"/>
        <w:autoSpaceDE w:val="0"/>
        <w:autoSpaceDN w:val="0"/>
        <w:adjustRightInd w:val="0"/>
        <w:spacing w:after="0" w:line="240" w:lineRule="auto"/>
        <w:ind w:firstLine="454"/>
        <w:rPr>
          <w:rFonts w:ascii="Times New Roman" w:hAnsi="Times New Roman"/>
          <w:sz w:val="24"/>
          <w:szCs w:val="24"/>
        </w:rPr>
      </w:pPr>
      <w:proofErr w:type="gramStart"/>
      <w:r>
        <w:rPr>
          <w:rFonts w:ascii="Times New Roman" w:hAnsi="Times New Roman"/>
          <w:sz w:val="24"/>
          <w:szCs w:val="24"/>
        </w:rPr>
        <w:t>• вычислять значение числового выражения (содержащего 2—3 арифметических действия, со скобками и без скобок).</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lastRenderedPageBreak/>
        <w:t>Выпускник получит возможность научиться:</w:t>
      </w:r>
    </w:p>
    <w:p w:rsidR="009E6E96" w:rsidRDefault="009E6E96" w:rsidP="00C7081B">
      <w:pPr>
        <w:widowControl w:val="0"/>
        <w:numPr>
          <w:ilvl w:val="0"/>
          <w:numId w:val="91"/>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выполнять действия с величинами; </w:t>
      </w:r>
    </w:p>
    <w:p w:rsidR="009E6E96" w:rsidRDefault="009E6E96" w:rsidP="00C7081B">
      <w:pPr>
        <w:widowControl w:val="0"/>
        <w:numPr>
          <w:ilvl w:val="0"/>
          <w:numId w:val="91"/>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использовать свойства арифметических действий для удобства вычислений; </w:t>
      </w:r>
    </w:p>
    <w:p w:rsidR="009E6E96" w:rsidRDefault="009E6E96" w:rsidP="008B6BA3">
      <w:pPr>
        <w:widowControl w:val="0"/>
        <w:autoSpaceDE w:val="0"/>
        <w:autoSpaceDN w:val="0"/>
        <w:adjustRightInd w:val="0"/>
        <w:spacing w:after="0" w:line="240" w:lineRule="auto"/>
        <w:rPr>
          <w:rFonts w:ascii="Times New Roman" w:hAnsi="Times New Roman"/>
          <w:i/>
          <w:iCs/>
          <w:sz w:val="24"/>
          <w:szCs w:val="24"/>
        </w:rPr>
      </w:pPr>
    </w:p>
    <w:p w:rsidR="009E6E96" w:rsidRDefault="009E6E96" w:rsidP="00C7081B">
      <w:pPr>
        <w:widowControl w:val="0"/>
        <w:numPr>
          <w:ilvl w:val="0"/>
          <w:numId w:val="9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проводить проверку правильности вычислений (с помощью обратного действия, прикидки и оценки результата действия и др.).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Работа с текстовыми задачами</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92"/>
        </w:numPr>
        <w:tabs>
          <w:tab w:val="clear" w:pos="720"/>
          <w:tab w:val="num" w:pos="600"/>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 xml:space="preserve">устанавливать зависимость между величинами, представленными в задаче, планировать ход решения задачи, выбирать и объяснять выбор действий; </w:t>
      </w:r>
    </w:p>
    <w:p w:rsidR="009E6E96" w:rsidRDefault="009E6E96" w:rsidP="00C7081B">
      <w:pPr>
        <w:widowControl w:val="0"/>
        <w:numPr>
          <w:ilvl w:val="0"/>
          <w:numId w:val="92"/>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решать арифметическим способом (в 1—2 действия) учебные задачи и задачи, связанные с повседневной жизнью; </w:t>
      </w:r>
    </w:p>
    <w:p w:rsidR="009E6E96" w:rsidRDefault="009E6E96" w:rsidP="00C7081B">
      <w:pPr>
        <w:widowControl w:val="0"/>
        <w:numPr>
          <w:ilvl w:val="0"/>
          <w:numId w:val="92"/>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оценивать правильность хода решения и реальность ответа на вопрос задачи.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93"/>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i/>
          <w:iCs/>
          <w:sz w:val="24"/>
          <w:szCs w:val="24"/>
        </w:rPr>
      </w:pPr>
      <w:r>
        <w:rPr>
          <w:rFonts w:ascii="Times New Roman" w:hAnsi="Times New Roman"/>
          <w:i/>
          <w:iCs/>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9E6E96" w:rsidRDefault="009E6E96" w:rsidP="00C7081B">
      <w:pPr>
        <w:widowControl w:val="0"/>
        <w:numPr>
          <w:ilvl w:val="0"/>
          <w:numId w:val="9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решать задачи в 3—4 действия; </w:t>
      </w:r>
    </w:p>
    <w:p w:rsidR="009E6E96" w:rsidRDefault="009E6E96" w:rsidP="00C7081B">
      <w:pPr>
        <w:widowControl w:val="0"/>
        <w:numPr>
          <w:ilvl w:val="0"/>
          <w:numId w:val="9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находить разные способы решения задачи.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Пространственные отношения. Геометрические фигуры</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9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описывать взаимное расположение предметов в пространстве и на плоскости; </w:t>
      </w:r>
    </w:p>
    <w:p w:rsidR="009E6E96" w:rsidRDefault="009E6E96" w:rsidP="00C7081B">
      <w:pPr>
        <w:widowControl w:val="0"/>
        <w:numPr>
          <w:ilvl w:val="0"/>
          <w:numId w:val="9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roofErr w:type="gramEnd"/>
    </w:p>
    <w:p w:rsidR="009E6E96" w:rsidRDefault="009E6E96" w:rsidP="00C7081B">
      <w:pPr>
        <w:widowControl w:val="0"/>
        <w:numPr>
          <w:ilvl w:val="0"/>
          <w:numId w:val="9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9E6E96" w:rsidRDefault="009E6E96" w:rsidP="00C7081B">
      <w:pPr>
        <w:widowControl w:val="0"/>
        <w:numPr>
          <w:ilvl w:val="0"/>
          <w:numId w:val="9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использовать свойства прямоугольника и квадрата для решения задач; </w:t>
      </w:r>
    </w:p>
    <w:p w:rsidR="009E6E96" w:rsidRDefault="009E6E96" w:rsidP="00C7081B">
      <w:pPr>
        <w:widowControl w:val="0"/>
        <w:numPr>
          <w:ilvl w:val="0"/>
          <w:numId w:val="9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распознавать и называть геометрические тела (куб, шар); </w:t>
      </w:r>
    </w:p>
    <w:p w:rsidR="009E6E96" w:rsidRDefault="009E6E96" w:rsidP="00C7081B">
      <w:pPr>
        <w:widowControl w:val="0"/>
        <w:numPr>
          <w:ilvl w:val="0"/>
          <w:numId w:val="9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соотносить реальные объекты с моделями геометрических фигур.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454"/>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r>
        <w:rPr>
          <w:rFonts w:ascii="Times New Roman" w:hAnsi="Times New Roman"/>
          <w:i/>
          <w:iCs/>
          <w:sz w:val="24"/>
          <w:szCs w:val="24"/>
        </w:rPr>
        <w:t>распознавать, различать и называть геометрические тела: параллелепипед, пирамиду, цилиндр, конус.</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Геометрические величины</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overflowPunct w:val="0"/>
        <w:autoSpaceDE w:val="0"/>
        <w:autoSpaceDN w:val="0"/>
        <w:adjustRightInd w:val="0"/>
        <w:spacing w:after="0" w:line="240" w:lineRule="auto"/>
        <w:ind w:left="460" w:right="20"/>
        <w:rPr>
          <w:rFonts w:ascii="Times New Roman" w:hAnsi="Times New Roman"/>
          <w:sz w:val="24"/>
          <w:szCs w:val="24"/>
        </w:rPr>
      </w:pPr>
      <w:r>
        <w:rPr>
          <w:rFonts w:ascii="Times New Roman" w:hAnsi="Times New Roman"/>
          <w:sz w:val="24"/>
          <w:szCs w:val="24"/>
        </w:rPr>
        <w:t>• измерять длину отрезка; вычислять периметр треугольника, прямоугольника и квадрата, площадь прямоугольника и квадрата;</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оценивать размеры геометрических объектов, расстояния приближённо (на глаз).</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454"/>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r>
        <w:rPr>
          <w:rFonts w:ascii="Times New Roman" w:hAnsi="Times New Roman"/>
          <w:i/>
          <w:iCs/>
          <w:sz w:val="24"/>
          <w:szCs w:val="24"/>
        </w:rPr>
        <w:t>вычислять периметр многоугольника, площадь фигуры, составленной из прямоугольников.</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709"/>
        <w:jc w:val="center"/>
        <w:rPr>
          <w:rFonts w:ascii="Times New Roman" w:hAnsi="Times New Roman"/>
          <w:sz w:val="24"/>
          <w:szCs w:val="24"/>
        </w:rPr>
      </w:pPr>
      <w:r>
        <w:rPr>
          <w:rFonts w:ascii="Times New Roman" w:hAnsi="Times New Roman"/>
          <w:b/>
          <w:bCs/>
          <w:i/>
          <w:iCs/>
          <w:sz w:val="24"/>
          <w:szCs w:val="24"/>
        </w:rPr>
        <w:t>Работа с информацией</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9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bookmarkStart w:id="33" w:name="page79"/>
      <w:bookmarkEnd w:id="33"/>
      <w:r>
        <w:rPr>
          <w:rFonts w:ascii="Times New Roman" w:hAnsi="Times New Roman"/>
          <w:sz w:val="24"/>
          <w:szCs w:val="24"/>
        </w:rPr>
        <w:t xml:space="preserve">читать несложные готовые таблицы; </w:t>
      </w:r>
    </w:p>
    <w:p w:rsidR="009E6E96" w:rsidRDefault="009E6E96" w:rsidP="00C7081B">
      <w:pPr>
        <w:widowControl w:val="0"/>
        <w:numPr>
          <w:ilvl w:val="0"/>
          <w:numId w:val="9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заполнять несложные готовые таблицы; </w:t>
      </w:r>
    </w:p>
    <w:p w:rsidR="009E6E96" w:rsidRDefault="009E6E96" w:rsidP="00C7081B">
      <w:pPr>
        <w:widowControl w:val="0"/>
        <w:numPr>
          <w:ilvl w:val="0"/>
          <w:numId w:val="9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lastRenderedPageBreak/>
        <w:t xml:space="preserve">читать несложные готовые столбчатые диаграммы.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9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читать несложные готовые круговые диаграммы; </w:t>
      </w:r>
    </w:p>
    <w:p w:rsidR="009E6E96" w:rsidRDefault="009E6E96" w:rsidP="00C7081B">
      <w:pPr>
        <w:widowControl w:val="0"/>
        <w:numPr>
          <w:ilvl w:val="0"/>
          <w:numId w:val="9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достраивать несложную готовую столбчатую диаграмму; </w:t>
      </w:r>
    </w:p>
    <w:p w:rsidR="009E6E96" w:rsidRDefault="009E6E96" w:rsidP="00C7081B">
      <w:pPr>
        <w:widowControl w:val="0"/>
        <w:numPr>
          <w:ilvl w:val="0"/>
          <w:numId w:val="9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сравнивать и обобщать информацию, представленную в строках и столбцах несложных таблиц и диаграмм; </w:t>
      </w:r>
    </w:p>
    <w:p w:rsidR="009E6E96" w:rsidRDefault="009E6E96" w:rsidP="00C7081B">
      <w:pPr>
        <w:widowControl w:val="0"/>
        <w:numPr>
          <w:ilvl w:val="0"/>
          <w:numId w:val="9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proofErr w:type="gramStart"/>
      <w:r>
        <w:rPr>
          <w:rFonts w:ascii="Times New Roman" w:hAnsi="Times New Roman"/>
          <w:i/>
          <w:iCs/>
          <w:sz w:val="24"/>
          <w:szCs w:val="24"/>
        </w:rPr>
        <w:t xml:space="preserve">понимать простейшие выражения, содержащие логические связки и слова («...и...», «если... то...», «верно/неверно, что...», «каждый», «все», «некоторые», «не»); </w:t>
      </w:r>
      <w:proofErr w:type="gramEnd"/>
    </w:p>
    <w:p w:rsidR="009E6E96" w:rsidRDefault="009E6E96" w:rsidP="00C7081B">
      <w:pPr>
        <w:widowControl w:val="0"/>
        <w:numPr>
          <w:ilvl w:val="0"/>
          <w:numId w:val="9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составлять, записывать и выполнять инструкцию (простой алгоритм), план поиска информации; </w:t>
      </w:r>
    </w:p>
    <w:p w:rsidR="009E6E96" w:rsidRDefault="009E6E96" w:rsidP="00C7081B">
      <w:pPr>
        <w:widowControl w:val="0"/>
        <w:numPr>
          <w:ilvl w:val="0"/>
          <w:numId w:val="9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распознавать одну и ту же информацию, представленную в разной форме (таблицы и диаграммы); </w:t>
      </w:r>
    </w:p>
    <w:p w:rsidR="009E6E96" w:rsidRDefault="009E6E96" w:rsidP="00C7081B">
      <w:pPr>
        <w:widowControl w:val="0"/>
        <w:numPr>
          <w:ilvl w:val="0"/>
          <w:numId w:val="9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9E6E96" w:rsidRDefault="009E6E96" w:rsidP="00C7081B">
      <w:pPr>
        <w:widowControl w:val="0"/>
        <w:numPr>
          <w:ilvl w:val="0"/>
          <w:numId w:val="9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1.2.6. Окружающий мир</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В результате изучения курса «Окр</w:t>
      </w:r>
      <w:r w:rsidR="00535FB9">
        <w:rPr>
          <w:rFonts w:ascii="Times New Roman" w:hAnsi="Times New Roman"/>
          <w:sz w:val="24"/>
          <w:szCs w:val="24"/>
        </w:rPr>
        <w:t>ужающий мир» учащиеся</w:t>
      </w:r>
      <w:r>
        <w:rPr>
          <w:rFonts w:ascii="Times New Roman" w:hAnsi="Times New Roman"/>
          <w:sz w:val="24"/>
          <w:szCs w:val="24"/>
        </w:rPr>
        <w:t xml:space="preserve">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w:t>
      </w:r>
      <w:proofErr w:type="spellStart"/>
      <w:r>
        <w:rPr>
          <w:rFonts w:ascii="Times New Roman" w:hAnsi="Times New Roman"/>
          <w:sz w:val="24"/>
          <w:szCs w:val="24"/>
        </w:rPr>
        <w:t>практикоориентированных</w:t>
      </w:r>
      <w:proofErr w:type="spellEnd"/>
      <w:r>
        <w:rPr>
          <w:rFonts w:ascii="Times New Roman" w:hAnsi="Times New Roman"/>
          <w:sz w:val="24"/>
          <w:szCs w:val="24"/>
        </w:rPr>
        <w:t xml:space="preserve">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roofErr w:type="gramEnd"/>
    </w:p>
    <w:p w:rsidR="009E6E96" w:rsidRDefault="009E6E96" w:rsidP="00111B54">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Pr>
          <w:rFonts w:ascii="Times New Roman" w:hAnsi="Times New Roman"/>
          <w:sz w:val="24"/>
          <w:szCs w:val="24"/>
        </w:rPr>
        <w:t>природ</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w:t>
      </w:r>
      <w:proofErr w:type="spellStart"/>
      <w:r>
        <w:rPr>
          <w:rFonts w:ascii="Times New Roman" w:hAnsi="Times New Roman"/>
          <w:sz w:val="24"/>
          <w:szCs w:val="24"/>
        </w:rPr>
        <w:t>культуросообразного</w:t>
      </w:r>
      <w:proofErr w:type="spellEnd"/>
      <w:r>
        <w:rPr>
          <w:rFonts w:ascii="Times New Roman" w:hAnsi="Times New Roman"/>
          <w:sz w:val="24"/>
          <w:szCs w:val="24"/>
        </w:rPr>
        <w:t xml:space="preserve"> поведения в окружающей природной и социальной среде.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Человек и природа</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sidRPr="00111B54">
        <w:rPr>
          <w:rFonts w:ascii="Times New Roman" w:hAnsi="Times New Roman"/>
          <w:b/>
          <w:sz w:val="24"/>
          <w:szCs w:val="24"/>
        </w:rPr>
        <w:t xml:space="preserve">Выпускник </w:t>
      </w:r>
      <w:r w:rsidRPr="00111B54">
        <w:rPr>
          <w:rFonts w:ascii="Times New Roman" w:hAnsi="Times New Roman"/>
          <w:b/>
          <w:bCs/>
          <w:sz w:val="24"/>
          <w:szCs w:val="24"/>
        </w:rPr>
        <w:t>н</w:t>
      </w:r>
      <w:r>
        <w:rPr>
          <w:rFonts w:ascii="Times New Roman" w:hAnsi="Times New Roman"/>
          <w:b/>
          <w:bCs/>
          <w:sz w:val="24"/>
          <w:szCs w:val="24"/>
        </w:rPr>
        <w:t>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1"/>
          <w:numId w:val="97"/>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узнавать изученные объекты и явления живой и неживой природы; </w:t>
      </w:r>
    </w:p>
    <w:p w:rsidR="009E6E96" w:rsidRDefault="009E6E96" w:rsidP="00C7081B">
      <w:pPr>
        <w:widowControl w:val="0"/>
        <w:numPr>
          <w:ilvl w:val="1"/>
          <w:numId w:val="97"/>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9E6E96" w:rsidRDefault="009E6E96" w:rsidP="00C7081B">
      <w:pPr>
        <w:widowControl w:val="0"/>
        <w:numPr>
          <w:ilvl w:val="1"/>
          <w:numId w:val="97"/>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9E6E96" w:rsidRDefault="009E6E96" w:rsidP="00C7081B">
      <w:pPr>
        <w:widowControl w:val="0"/>
        <w:numPr>
          <w:ilvl w:val="1"/>
          <w:numId w:val="97"/>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9E6E96" w:rsidRDefault="009E6E96" w:rsidP="00C7081B">
      <w:pPr>
        <w:widowControl w:val="0"/>
        <w:numPr>
          <w:ilvl w:val="1"/>
          <w:numId w:val="97"/>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proofErr w:type="gramStart"/>
      <w:r>
        <w:rPr>
          <w:rFonts w:ascii="Times New Roman" w:hAnsi="Times New Roman"/>
          <w:sz w:val="24"/>
          <w:szCs w:val="24"/>
        </w:rPr>
        <w:t xml:space="preserve">использовать естественно - научные тексты (на бумажных и электронных носителях, </w:t>
      </w:r>
      <w:proofErr w:type="gramEnd"/>
    </w:p>
    <w:p w:rsidR="009E6E96" w:rsidRDefault="009E6E96" w:rsidP="00C7081B">
      <w:pPr>
        <w:widowControl w:val="0"/>
        <w:numPr>
          <w:ilvl w:val="0"/>
          <w:numId w:val="97"/>
        </w:numPr>
        <w:tabs>
          <w:tab w:val="clear" w:pos="720"/>
          <w:tab w:val="num" w:pos="221"/>
        </w:tabs>
        <w:overflowPunct w:val="0"/>
        <w:autoSpaceDE w:val="0"/>
        <w:autoSpaceDN w:val="0"/>
        <w:adjustRightInd w:val="0"/>
        <w:spacing w:after="0" w:line="240" w:lineRule="auto"/>
        <w:ind w:left="0" w:firstLine="2"/>
        <w:jc w:val="both"/>
        <w:rPr>
          <w:rFonts w:ascii="Times New Roman" w:hAnsi="Times New Roman"/>
          <w:sz w:val="24"/>
          <w:szCs w:val="24"/>
        </w:rPr>
      </w:pPr>
      <w:r>
        <w:rPr>
          <w:rFonts w:ascii="Times New Roman" w:hAnsi="Times New Roman"/>
          <w:sz w:val="24"/>
          <w:szCs w:val="24"/>
        </w:rPr>
        <w:t xml:space="preserve">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w:t>
      </w:r>
    </w:p>
    <w:p w:rsidR="009E6E96" w:rsidRDefault="009E6E96" w:rsidP="00C7081B">
      <w:pPr>
        <w:widowControl w:val="0"/>
        <w:numPr>
          <w:ilvl w:val="1"/>
          <w:numId w:val="97"/>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9E6E96" w:rsidRDefault="009E6E96" w:rsidP="00C7081B">
      <w:pPr>
        <w:widowControl w:val="0"/>
        <w:numPr>
          <w:ilvl w:val="1"/>
          <w:numId w:val="97"/>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использовать готовые модели (глобус, карту, план) для объяснения явлений или описания свойств объектов; </w:t>
      </w:r>
    </w:p>
    <w:p w:rsidR="009E6E96" w:rsidRDefault="009E6E96" w:rsidP="00C7081B">
      <w:pPr>
        <w:widowControl w:val="0"/>
        <w:numPr>
          <w:ilvl w:val="0"/>
          <w:numId w:val="98"/>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bookmarkStart w:id="34" w:name="page81"/>
      <w:bookmarkEnd w:id="34"/>
      <w:r>
        <w:rPr>
          <w:rFonts w:ascii="Times New Roman" w:hAnsi="Times New Roman"/>
          <w:sz w:val="24"/>
          <w:szCs w:val="24"/>
        </w:rPr>
        <w:t xml:space="preserve">обнаруживать простейшие взаимосвязи между живой и неживой природой, взаимосвязи в </w:t>
      </w:r>
      <w:r>
        <w:rPr>
          <w:rFonts w:ascii="Times New Roman" w:hAnsi="Times New Roman"/>
          <w:sz w:val="24"/>
          <w:szCs w:val="24"/>
        </w:rPr>
        <w:lastRenderedPageBreak/>
        <w:t xml:space="preserve">живой природе; использовать их для объяснения необходимости бережного отношения к природе; </w:t>
      </w:r>
    </w:p>
    <w:p w:rsidR="009E6E96" w:rsidRDefault="009E6E96" w:rsidP="00C7081B">
      <w:pPr>
        <w:widowControl w:val="0"/>
        <w:numPr>
          <w:ilvl w:val="0"/>
          <w:numId w:val="98"/>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9E6E96" w:rsidRDefault="009E6E96" w:rsidP="00C7081B">
      <w:pPr>
        <w:widowControl w:val="0"/>
        <w:numPr>
          <w:ilvl w:val="0"/>
          <w:numId w:val="98"/>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9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9E6E96" w:rsidRDefault="009E6E96" w:rsidP="00C7081B">
      <w:pPr>
        <w:widowControl w:val="0"/>
        <w:numPr>
          <w:ilvl w:val="0"/>
          <w:numId w:val="9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моделиров</w:t>
      </w:r>
      <w:r w:rsidR="00F76643">
        <w:rPr>
          <w:rFonts w:ascii="Times New Roman" w:hAnsi="Times New Roman"/>
          <w:i/>
          <w:iCs/>
          <w:sz w:val="24"/>
          <w:szCs w:val="24"/>
        </w:rPr>
        <w:t>ать объекты и отдельные отношения</w:t>
      </w:r>
      <w:r>
        <w:rPr>
          <w:rFonts w:ascii="Times New Roman" w:hAnsi="Times New Roman"/>
          <w:i/>
          <w:iCs/>
          <w:sz w:val="24"/>
          <w:szCs w:val="24"/>
        </w:rPr>
        <w:t xml:space="preserve"> реального мира с использованием виртуальных лабораторий и механизмов, собранных из конструктора; </w:t>
      </w:r>
    </w:p>
    <w:p w:rsidR="009E6E96" w:rsidRDefault="009E6E96" w:rsidP="00C7081B">
      <w:pPr>
        <w:widowControl w:val="0"/>
        <w:numPr>
          <w:ilvl w:val="0"/>
          <w:numId w:val="9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осознавать ценность природы и необходимость нести ответственность за её сохранение, соблюдать правила </w:t>
      </w:r>
      <w:proofErr w:type="spellStart"/>
      <w:r>
        <w:rPr>
          <w:rFonts w:ascii="Times New Roman" w:hAnsi="Times New Roman"/>
          <w:i/>
          <w:iCs/>
          <w:sz w:val="24"/>
          <w:szCs w:val="24"/>
        </w:rPr>
        <w:t>экологичного</w:t>
      </w:r>
      <w:proofErr w:type="spellEnd"/>
      <w:r>
        <w:rPr>
          <w:rFonts w:ascii="Times New Roman" w:hAnsi="Times New Roman"/>
          <w:i/>
          <w:iCs/>
          <w:sz w:val="24"/>
          <w:szCs w:val="24"/>
        </w:rPr>
        <w:t xml:space="preserve"> поведения в школе и в быту (раздельный сбор мусора, экономия воды и электроэнергии) и природной среде; </w:t>
      </w:r>
    </w:p>
    <w:p w:rsidR="009E6E96" w:rsidRDefault="009E6E96" w:rsidP="00C7081B">
      <w:pPr>
        <w:widowControl w:val="0"/>
        <w:numPr>
          <w:ilvl w:val="0"/>
          <w:numId w:val="9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9E6E96" w:rsidRDefault="009E6E96" w:rsidP="00C7081B">
      <w:pPr>
        <w:widowControl w:val="0"/>
        <w:numPr>
          <w:ilvl w:val="0"/>
          <w:numId w:val="9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9E6E96" w:rsidRDefault="009E6E96" w:rsidP="00C7081B">
      <w:pPr>
        <w:widowControl w:val="0"/>
        <w:numPr>
          <w:ilvl w:val="0"/>
          <w:numId w:val="9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планировать, контролировать и оценивать</w:t>
      </w:r>
      <w:r w:rsidR="00F76643">
        <w:rPr>
          <w:rFonts w:ascii="Times New Roman" w:hAnsi="Times New Roman"/>
          <w:i/>
          <w:iCs/>
          <w:sz w:val="24"/>
          <w:szCs w:val="24"/>
        </w:rPr>
        <w:t xml:space="preserve"> учебные действия во время</w:t>
      </w:r>
      <w:r>
        <w:rPr>
          <w:rFonts w:ascii="Times New Roman" w:hAnsi="Times New Roman"/>
          <w:i/>
          <w:iCs/>
          <w:sz w:val="24"/>
          <w:szCs w:val="24"/>
        </w:rPr>
        <w:t xml:space="preserve"> познания окружающего мира в соответствии с поставленной задачей и условиями её реализации.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Человек и общество</w:t>
      </w:r>
    </w:p>
    <w:p w:rsidR="009E6E96" w:rsidRPr="00111B54" w:rsidRDefault="009E6E96" w:rsidP="008B6BA3">
      <w:pPr>
        <w:widowControl w:val="0"/>
        <w:autoSpaceDE w:val="0"/>
        <w:autoSpaceDN w:val="0"/>
        <w:adjustRightInd w:val="0"/>
        <w:spacing w:after="0" w:line="240" w:lineRule="auto"/>
        <w:ind w:left="460"/>
        <w:rPr>
          <w:rFonts w:ascii="Times New Roman" w:hAnsi="Times New Roman"/>
          <w:b/>
          <w:sz w:val="24"/>
          <w:szCs w:val="24"/>
        </w:rPr>
      </w:pPr>
      <w:r w:rsidRPr="00111B54">
        <w:rPr>
          <w:rFonts w:ascii="Times New Roman" w:hAnsi="Times New Roman"/>
          <w:b/>
          <w:sz w:val="24"/>
          <w:szCs w:val="24"/>
        </w:rPr>
        <w:t>Выпускник 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0"/>
        </w:numPr>
        <w:tabs>
          <w:tab w:val="clear" w:pos="720"/>
          <w:tab w:val="num" w:pos="600"/>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9E6E96" w:rsidRDefault="009E6E96" w:rsidP="00C7081B">
      <w:pPr>
        <w:widowControl w:val="0"/>
        <w:numPr>
          <w:ilvl w:val="0"/>
          <w:numId w:val="10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9E6E96" w:rsidRDefault="009E6E96" w:rsidP="00C7081B">
      <w:pPr>
        <w:widowControl w:val="0"/>
        <w:numPr>
          <w:ilvl w:val="0"/>
          <w:numId w:val="10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9E6E96" w:rsidRDefault="009E6E96" w:rsidP="00C7081B">
      <w:pPr>
        <w:widowControl w:val="0"/>
        <w:numPr>
          <w:ilvl w:val="0"/>
          <w:numId w:val="10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Pr>
          <w:rFonts w:ascii="Times New Roman" w:hAnsi="Times New Roman"/>
          <w:sz w:val="24"/>
          <w:szCs w:val="24"/>
        </w:rPr>
        <w:t>вств др</w:t>
      </w:r>
      <w:proofErr w:type="gramEnd"/>
      <w:r>
        <w:rPr>
          <w:rFonts w:ascii="Times New Roman" w:hAnsi="Times New Roman"/>
          <w:sz w:val="24"/>
          <w:szCs w:val="24"/>
        </w:rPr>
        <w:t xml:space="preserve">угих людей и сопереживания им; </w:t>
      </w:r>
    </w:p>
    <w:p w:rsidR="009E6E96" w:rsidRDefault="009E6E96" w:rsidP="00C7081B">
      <w:pPr>
        <w:widowControl w:val="0"/>
        <w:numPr>
          <w:ilvl w:val="0"/>
          <w:numId w:val="10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осознавать свою неразрывную связь с разнообразными окружающими социальными группами; </w:t>
      </w:r>
    </w:p>
    <w:p w:rsidR="009E6E96" w:rsidRDefault="009E6E96" w:rsidP="00C7081B">
      <w:pPr>
        <w:widowControl w:val="0"/>
        <w:numPr>
          <w:ilvl w:val="0"/>
          <w:numId w:val="10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9E6E96" w:rsidRDefault="009E6E96" w:rsidP="00C7081B">
      <w:pPr>
        <w:widowControl w:val="0"/>
        <w:numPr>
          <w:ilvl w:val="1"/>
          <w:numId w:val="102"/>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bookmarkStart w:id="35" w:name="page83"/>
      <w:bookmarkEnd w:id="35"/>
      <w:r>
        <w:rPr>
          <w:rFonts w:ascii="Times New Roman" w:hAnsi="Times New Roman"/>
          <w:i/>
          <w:iCs/>
          <w:sz w:val="24"/>
          <w:szCs w:val="24"/>
        </w:rPr>
        <w:t xml:space="preserve">наблюдать и описывать проявления богатства внутреннего мира человека в его </w:t>
      </w:r>
      <w:r>
        <w:rPr>
          <w:rFonts w:ascii="Times New Roman" w:hAnsi="Times New Roman"/>
          <w:i/>
          <w:iCs/>
          <w:sz w:val="24"/>
          <w:szCs w:val="24"/>
        </w:rPr>
        <w:lastRenderedPageBreak/>
        <w:t xml:space="preserve">созидательной деятельности на благо семьи, в интересах образовательного учреждения, социума, этноса, страны; </w:t>
      </w:r>
    </w:p>
    <w:p w:rsidR="009E6E96" w:rsidRDefault="009E6E96" w:rsidP="00C7081B">
      <w:pPr>
        <w:widowControl w:val="0"/>
        <w:numPr>
          <w:ilvl w:val="1"/>
          <w:numId w:val="102"/>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Pr>
          <w:rFonts w:ascii="Times New Roman" w:hAnsi="Times New Roman"/>
          <w:i/>
          <w:iCs/>
          <w:sz w:val="24"/>
          <w:szCs w:val="24"/>
        </w:rPr>
        <w:t>со</w:t>
      </w:r>
      <w:proofErr w:type="gramEnd"/>
      <w:r>
        <w:rPr>
          <w:rFonts w:ascii="Times New Roman" w:hAnsi="Times New Roman"/>
          <w:i/>
          <w:iCs/>
          <w:sz w:val="24"/>
          <w:szCs w:val="24"/>
        </w:rPr>
        <w:t xml:space="preserve"> взрослыми и сверстниками в официальной обстановке; участвовать в коллективной коммуникативной деятельности </w:t>
      </w:r>
    </w:p>
    <w:p w:rsidR="009E6E96" w:rsidRDefault="009E6E96" w:rsidP="00C7081B">
      <w:pPr>
        <w:widowControl w:val="0"/>
        <w:numPr>
          <w:ilvl w:val="0"/>
          <w:numId w:val="102"/>
        </w:numPr>
        <w:tabs>
          <w:tab w:val="clear" w:pos="720"/>
          <w:tab w:val="num" w:pos="160"/>
        </w:tabs>
        <w:overflowPunct w:val="0"/>
        <w:autoSpaceDE w:val="0"/>
        <w:autoSpaceDN w:val="0"/>
        <w:adjustRightInd w:val="0"/>
        <w:spacing w:after="0" w:line="240" w:lineRule="auto"/>
        <w:ind w:left="160" w:hanging="158"/>
        <w:jc w:val="both"/>
        <w:rPr>
          <w:rFonts w:ascii="Times New Roman" w:hAnsi="Times New Roman"/>
          <w:i/>
          <w:iCs/>
          <w:sz w:val="24"/>
          <w:szCs w:val="24"/>
        </w:rPr>
      </w:pPr>
      <w:r>
        <w:rPr>
          <w:rFonts w:ascii="Times New Roman" w:hAnsi="Times New Roman"/>
          <w:i/>
          <w:iCs/>
          <w:sz w:val="24"/>
          <w:szCs w:val="24"/>
        </w:rPr>
        <w:t xml:space="preserve">информационной образовательной среде; </w:t>
      </w:r>
    </w:p>
    <w:p w:rsidR="009E6E96" w:rsidRDefault="009E6E96" w:rsidP="00C7081B">
      <w:pPr>
        <w:widowControl w:val="0"/>
        <w:numPr>
          <w:ilvl w:val="1"/>
          <w:numId w:val="102"/>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1.2.7. Изобразительное искусство</w:t>
      </w:r>
    </w:p>
    <w:p w:rsidR="009E6E96" w:rsidRDefault="009E6E96" w:rsidP="00111B54">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111B54">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результате изучения изобр</w:t>
      </w:r>
      <w:r w:rsidR="00535FB9">
        <w:rPr>
          <w:rFonts w:ascii="Times New Roman" w:hAnsi="Times New Roman"/>
          <w:sz w:val="24"/>
          <w:szCs w:val="24"/>
        </w:rPr>
        <w:t>азительного искусства у учащихся</w:t>
      </w:r>
      <w:r>
        <w:rPr>
          <w:rFonts w:ascii="Times New Roman" w:hAnsi="Times New Roman"/>
          <w:sz w:val="24"/>
          <w:szCs w:val="24"/>
        </w:rPr>
        <w:t xml:space="preserve"> начально</w:t>
      </w:r>
      <w:r w:rsidR="00535FB9">
        <w:rPr>
          <w:rFonts w:ascii="Times New Roman" w:hAnsi="Times New Roman"/>
          <w:sz w:val="24"/>
          <w:szCs w:val="24"/>
        </w:rPr>
        <w:t>го общего образования</w:t>
      </w:r>
      <w:r>
        <w:rPr>
          <w:rFonts w:ascii="Times New Roman" w:hAnsi="Times New Roman"/>
          <w:sz w:val="24"/>
          <w:szCs w:val="24"/>
        </w:rPr>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Восприятие искусства и виды художественной деятельности</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9E6E96" w:rsidRDefault="009E6E96" w:rsidP="00C7081B">
      <w:pPr>
        <w:widowControl w:val="0"/>
        <w:numPr>
          <w:ilvl w:val="0"/>
          <w:numId w:val="10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различать основные виды и жанры пластических искусств, понимать их специфику; </w:t>
      </w:r>
    </w:p>
    <w:p w:rsidR="009E6E96" w:rsidRDefault="009E6E96" w:rsidP="00C7081B">
      <w:pPr>
        <w:widowControl w:val="0"/>
        <w:numPr>
          <w:ilvl w:val="0"/>
          <w:numId w:val="10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эмоционально-ценностно</w:t>
      </w:r>
      <w:proofErr w:type="gramEnd"/>
      <w:r>
        <w:rPr>
          <w:rFonts w:ascii="Times New Roman" w:hAnsi="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 </w:t>
      </w:r>
    </w:p>
    <w:p w:rsidR="009E6E96" w:rsidRDefault="009E6E96" w:rsidP="00C7081B">
      <w:pPr>
        <w:widowControl w:val="0"/>
        <w:numPr>
          <w:ilvl w:val="0"/>
          <w:numId w:val="103"/>
        </w:numPr>
        <w:tabs>
          <w:tab w:val="clear" w:pos="720"/>
          <w:tab w:val="num" w:pos="600"/>
        </w:tabs>
        <w:overflowPunct w:val="0"/>
        <w:autoSpaceDE w:val="0"/>
        <w:autoSpaceDN w:val="0"/>
        <w:adjustRightInd w:val="0"/>
        <w:spacing w:after="0" w:line="240" w:lineRule="auto"/>
        <w:ind w:left="0" w:right="20" w:firstLine="456"/>
        <w:jc w:val="both"/>
        <w:rPr>
          <w:rFonts w:ascii="Times New Roman" w:hAnsi="Times New Roman"/>
          <w:sz w:val="24"/>
          <w:szCs w:val="24"/>
        </w:rPr>
      </w:pPr>
      <w:proofErr w:type="gramStart"/>
      <w:r>
        <w:rPr>
          <w:rFonts w:ascii="Times New Roman" w:hAnsi="Times New Roman"/>
          <w:sz w:val="24"/>
          <w:szCs w:val="24"/>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roofErr w:type="gramEnd"/>
    </w:p>
    <w:p w:rsidR="009E6E96" w:rsidRDefault="009E6E96" w:rsidP="00C7081B">
      <w:pPr>
        <w:widowControl w:val="0"/>
        <w:numPr>
          <w:ilvl w:val="0"/>
          <w:numId w:val="103"/>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left="460"/>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9E6E96" w:rsidRDefault="009E6E96" w:rsidP="00C7081B">
      <w:pPr>
        <w:widowControl w:val="0"/>
        <w:numPr>
          <w:ilvl w:val="0"/>
          <w:numId w:val="10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видеть проявления прекрасного в произведениях искусства (картины, архитектура, скульптура и т. д.), в природе, на улице, в быту; </w:t>
      </w:r>
    </w:p>
    <w:p w:rsidR="009E6E96" w:rsidRDefault="009E6E96" w:rsidP="00C7081B">
      <w:pPr>
        <w:widowControl w:val="0"/>
        <w:numPr>
          <w:ilvl w:val="0"/>
          <w:numId w:val="10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Азбука искусства. Как говорит искусство?</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создавать простые композиции на заданную тему на плоскости и в пространстве; </w:t>
      </w:r>
    </w:p>
    <w:p w:rsidR="009E6E96" w:rsidRDefault="009E6E96" w:rsidP="00C7081B">
      <w:pPr>
        <w:widowControl w:val="0"/>
        <w:numPr>
          <w:ilvl w:val="0"/>
          <w:numId w:val="10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w:t>
      </w:r>
      <w:r>
        <w:rPr>
          <w:rFonts w:ascii="Times New Roman" w:hAnsi="Times New Roman"/>
          <w:sz w:val="24"/>
          <w:szCs w:val="24"/>
        </w:rPr>
        <w:lastRenderedPageBreak/>
        <w:t xml:space="preserve">собственного художественно-творческого замысла; </w:t>
      </w:r>
    </w:p>
    <w:p w:rsidR="009E6E96" w:rsidRDefault="009E6E96" w:rsidP="00C7081B">
      <w:pPr>
        <w:widowControl w:val="0"/>
        <w:numPr>
          <w:ilvl w:val="0"/>
          <w:numId w:val="10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w:t>
      </w:r>
      <w:proofErr w:type="gramEnd"/>
    </w:p>
    <w:p w:rsidR="009E6E96" w:rsidRDefault="009E6E96" w:rsidP="00111B54">
      <w:pPr>
        <w:widowControl w:val="0"/>
        <w:tabs>
          <w:tab w:val="left" w:pos="1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использовать</w:t>
      </w:r>
      <w:r>
        <w:rPr>
          <w:rFonts w:ascii="Times New Roman" w:hAnsi="Times New Roman"/>
          <w:sz w:val="24"/>
          <w:szCs w:val="24"/>
        </w:rPr>
        <w:tab/>
        <w:t>их  для  передачи  художественного  замысла  в  собственной  учебно-</w:t>
      </w:r>
      <w:bookmarkStart w:id="36" w:name="page85"/>
      <w:bookmarkEnd w:id="36"/>
      <w:r>
        <w:rPr>
          <w:rFonts w:ascii="Times New Roman" w:hAnsi="Times New Roman"/>
          <w:sz w:val="24"/>
          <w:szCs w:val="24"/>
        </w:rPr>
        <w:t>творческой деятельности;</w:t>
      </w:r>
    </w:p>
    <w:p w:rsidR="009E6E96" w:rsidRDefault="009E6E96" w:rsidP="00C7081B">
      <w:pPr>
        <w:widowControl w:val="0"/>
        <w:numPr>
          <w:ilvl w:val="0"/>
          <w:numId w:val="10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9E6E96" w:rsidRDefault="009E6E96" w:rsidP="00C7081B">
      <w:pPr>
        <w:widowControl w:val="0"/>
        <w:numPr>
          <w:ilvl w:val="0"/>
          <w:numId w:val="10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9E6E96" w:rsidRDefault="009E6E96" w:rsidP="00C7081B">
      <w:pPr>
        <w:widowControl w:val="0"/>
        <w:numPr>
          <w:ilvl w:val="0"/>
          <w:numId w:val="10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9E6E96" w:rsidRDefault="009E6E96" w:rsidP="00C7081B">
      <w:pPr>
        <w:widowControl w:val="0"/>
        <w:numPr>
          <w:ilvl w:val="0"/>
          <w:numId w:val="10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9E6E96" w:rsidRDefault="009E6E96" w:rsidP="00C7081B">
      <w:pPr>
        <w:widowControl w:val="0"/>
        <w:numPr>
          <w:ilvl w:val="0"/>
          <w:numId w:val="106"/>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i/>
          <w:iCs/>
          <w:sz w:val="24"/>
          <w:szCs w:val="24"/>
        </w:rPr>
      </w:pPr>
      <w:r>
        <w:rPr>
          <w:rFonts w:ascii="Times New Roman" w:hAnsi="Times New Roman"/>
          <w:i/>
          <w:iCs/>
          <w:sz w:val="24"/>
          <w:szCs w:val="24"/>
        </w:rPr>
        <w:t xml:space="preserve">выполнять простые рисунки и орнаментальные композиции, используя язык компьютерной графики в программе </w:t>
      </w:r>
      <w:proofErr w:type="spellStart"/>
      <w:r>
        <w:rPr>
          <w:rFonts w:ascii="Times New Roman" w:hAnsi="Times New Roman"/>
          <w:i/>
          <w:iCs/>
          <w:sz w:val="24"/>
          <w:szCs w:val="24"/>
        </w:rPr>
        <w:t>Paint</w:t>
      </w:r>
      <w:proofErr w:type="spellEnd"/>
      <w:r>
        <w:rPr>
          <w:rFonts w:ascii="Times New Roman" w:hAnsi="Times New Roman"/>
          <w:i/>
          <w:iCs/>
          <w:sz w:val="24"/>
          <w:szCs w:val="24"/>
        </w:rPr>
        <w:t xml:space="preserve">.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Значимые темы искусства. О чём говорит искусство?</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осознавать значимые темы искусства и отражать их в собственной художественно-творческой деятельности; </w:t>
      </w:r>
    </w:p>
    <w:p w:rsidR="009E6E96" w:rsidRDefault="009E6E96" w:rsidP="00C7081B">
      <w:pPr>
        <w:widowControl w:val="0"/>
        <w:numPr>
          <w:ilvl w:val="0"/>
          <w:numId w:val="10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Pr>
          <w:rFonts w:ascii="Times New Roman" w:hAnsi="Times New Roman"/>
          <w:sz w:val="24"/>
          <w:szCs w:val="24"/>
        </w:rPr>
        <w:t>цветоведения</w:t>
      </w:r>
      <w:proofErr w:type="spellEnd"/>
      <w:r>
        <w:rPr>
          <w:rFonts w:ascii="Times New Roman" w:hAnsi="Times New Roman"/>
          <w:sz w:val="24"/>
          <w:szCs w:val="24"/>
        </w:rPr>
        <w:t xml:space="preserve">, усвоенные способы действия. </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8"/>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видеть, чувствовать и изображать красоту и разнообразие природы, человека, зданий, предметов; </w:t>
      </w:r>
    </w:p>
    <w:p w:rsidR="009E6E96" w:rsidRDefault="009E6E96" w:rsidP="00C7081B">
      <w:pPr>
        <w:widowControl w:val="0"/>
        <w:numPr>
          <w:ilvl w:val="0"/>
          <w:numId w:val="108"/>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9E6E96" w:rsidRDefault="009E6E96" w:rsidP="00C7081B">
      <w:pPr>
        <w:widowControl w:val="0"/>
        <w:numPr>
          <w:ilvl w:val="0"/>
          <w:numId w:val="108"/>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изображать пейзажи, натюрморты, портреты, выражая своё отношение к ним; </w:t>
      </w:r>
    </w:p>
    <w:p w:rsidR="009E6E96" w:rsidRDefault="009E6E96" w:rsidP="00C7081B">
      <w:pPr>
        <w:widowControl w:val="0"/>
        <w:numPr>
          <w:ilvl w:val="0"/>
          <w:numId w:val="108"/>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i/>
          <w:iCs/>
          <w:sz w:val="24"/>
          <w:szCs w:val="24"/>
        </w:rPr>
      </w:pPr>
      <w:r>
        <w:rPr>
          <w:rFonts w:ascii="Times New Roman" w:hAnsi="Times New Roman"/>
          <w:i/>
          <w:iCs/>
          <w:sz w:val="24"/>
          <w:szCs w:val="24"/>
        </w:rPr>
        <w:t xml:space="preserve">изображать многофигурные композиции на значимые жизненные темы и участвовать в коллективных работах на эти темы.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D51229" w:rsidRDefault="00D51229" w:rsidP="00111B54">
      <w:pPr>
        <w:widowControl w:val="0"/>
        <w:autoSpaceDE w:val="0"/>
        <w:autoSpaceDN w:val="0"/>
        <w:adjustRightInd w:val="0"/>
        <w:spacing w:after="0" w:line="240" w:lineRule="auto"/>
        <w:ind w:firstLine="567"/>
        <w:jc w:val="center"/>
        <w:rPr>
          <w:rFonts w:ascii="Times New Roman" w:hAnsi="Times New Roman"/>
          <w:b/>
          <w:bCs/>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lastRenderedPageBreak/>
        <w:t>1.2.8. Музыка</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585889">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В резул</w:t>
      </w:r>
      <w:r w:rsidR="00535FB9">
        <w:rPr>
          <w:rFonts w:ascii="Times New Roman" w:hAnsi="Times New Roman"/>
          <w:sz w:val="24"/>
          <w:szCs w:val="24"/>
        </w:rPr>
        <w:t>ьтате изучения музыки у учащихся</w:t>
      </w:r>
      <w:r>
        <w:rPr>
          <w:rFonts w:ascii="Times New Roman" w:hAnsi="Times New Roman"/>
          <w:sz w:val="24"/>
          <w:szCs w:val="24"/>
        </w:rPr>
        <w:t xml:space="preserve"> начально</w:t>
      </w:r>
      <w:r w:rsidR="00535FB9">
        <w:rPr>
          <w:rFonts w:ascii="Times New Roman" w:hAnsi="Times New Roman"/>
          <w:sz w:val="24"/>
          <w:szCs w:val="24"/>
        </w:rPr>
        <w:t>го общего образования</w:t>
      </w:r>
      <w:r>
        <w:rPr>
          <w:rFonts w:ascii="Times New Roman" w:hAnsi="Times New Roman"/>
          <w:sz w:val="24"/>
          <w:szCs w:val="24"/>
        </w:rPr>
        <w:t xml:space="preserve">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w:t>
      </w:r>
      <w:bookmarkStart w:id="37" w:name="page87"/>
      <w:bookmarkEnd w:id="37"/>
      <w:r w:rsidR="00535FB9">
        <w:rPr>
          <w:rFonts w:ascii="Times New Roman" w:hAnsi="Times New Roman"/>
          <w:sz w:val="24"/>
          <w:szCs w:val="24"/>
        </w:rPr>
        <w:t xml:space="preserve"> </w:t>
      </w:r>
      <w:r>
        <w:rPr>
          <w:rFonts w:ascii="Times New Roman" w:hAnsi="Times New Roman"/>
          <w:sz w:val="24"/>
          <w:szCs w:val="24"/>
        </w:rPr>
        <w:t>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Pr>
          <w:rFonts w:ascii="Times New Roman" w:hAnsi="Times New Roman"/>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85889" w:rsidRDefault="00585889" w:rsidP="00585889">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585889" w:rsidRPr="00585889" w:rsidRDefault="00585889" w:rsidP="00585889">
      <w:pPr>
        <w:tabs>
          <w:tab w:val="left" w:pos="1080"/>
        </w:tabs>
        <w:autoSpaceDE w:val="0"/>
        <w:spacing w:after="0"/>
        <w:ind w:firstLine="720"/>
        <w:jc w:val="both"/>
        <w:rPr>
          <w:rFonts w:ascii="Times New Roman" w:hAnsi="Times New Roman"/>
          <w:b/>
          <w:sz w:val="24"/>
          <w:szCs w:val="24"/>
        </w:rPr>
      </w:pPr>
      <w:r w:rsidRPr="00585889">
        <w:rPr>
          <w:rFonts w:ascii="Times New Roman" w:hAnsi="Times New Roman"/>
          <w:b/>
          <w:sz w:val="24"/>
          <w:szCs w:val="24"/>
        </w:rPr>
        <w:t>В соответствии с требованиями ФГОС НОО</w:t>
      </w:r>
    </w:p>
    <w:p w:rsidR="00585889" w:rsidRPr="00585889" w:rsidRDefault="00585889" w:rsidP="00585889">
      <w:pPr>
        <w:numPr>
          <w:ilvl w:val="0"/>
          <w:numId w:val="404"/>
        </w:numPr>
        <w:suppressAutoHyphens/>
        <w:autoSpaceDE w:val="0"/>
        <w:spacing w:after="0" w:line="240" w:lineRule="auto"/>
        <w:ind w:firstLine="720"/>
        <w:jc w:val="both"/>
        <w:rPr>
          <w:rFonts w:ascii="Times New Roman" w:hAnsi="Times New Roman"/>
          <w:kern w:val="1"/>
          <w:sz w:val="24"/>
          <w:szCs w:val="24"/>
        </w:rPr>
      </w:pPr>
      <w:proofErr w:type="spellStart"/>
      <w:r w:rsidRPr="00585889">
        <w:rPr>
          <w:rFonts w:ascii="Times New Roman" w:hAnsi="Times New Roman"/>
          <w:kern w:val="1"/>
          <w:sz w:val="24"/>
          <w:szCs w:val="24"/>
        </w:rPr>
        <w:t>сформированность</w:t>
      </w:r>
      <w:proofErr w:type="spellEnd"/>
      <w:r w:rsidRPr="00585889">
        <w:rPr>
          <w:rFonts w:ascii="Times New Roman" w:hAnsi="Times New Roman"/>
          <w:kern w:val="1"/>
          <w:sz w:val="24"/>
          <w:szCs w:val="24"/>
        </w:rPr>
        <w:t xml:space="preserve"> первоначальных представлений о роли музыки в жизни человека, ее роли в  духовно-нравственном развитии человека;</w:t>
      </w:r>
    </w:p>
    <w:p w:rsidR="00585889" w:rsidRPr="00585889" w:rsidRDefault="00585889" w:rsidP="00585889">
      <w:pPr>
        <w:numPr>
          <w:ilvl w:val="0"/>
          <w:numId w:val="404"/>
        </w:numPr>
        <w:suppressAutoHyphens/>
        <w:autoSpaceDE w:val="0"/>
        <w:spacing w:after="0" w:line="240" w:lineRule="auto"/>
        <w:ind w:firstLine="720"/>
        <w:jc w:val="both"/>
        <w:rPr>
          <w:rFonts w:ascii="Times New Roman" w:hAnsi="Times New Roman"/>
          <w:kern w:val="1"/>
          <w:sz w:val="24"/>
          <w:szCs w:val="24"/>
        </w:rPr>
      </w:pPr>
      <w:proofErr w:type="spellStart"/>
      <w:r w:rsidRPr="00585889">
        <w:rPr>
          <w:rFonts w:ascii="Times New Roman" w:hAnsi="Times New Roman"/>
          <w:kern w:val="1"/>
          <w:sz w:val="24"/>
          <w:szCs w:val="24"/>
        </w:rPr>
        <w:t>сформированность</w:t>
      </w:r>
      <w:proofErr w:type="spellEnd"/>
      <w:r w:rsidRPr="00585889">
        <w:rPr>
          <w:rFonts w:ascii="Times New Roman" w:hAnsi="Times New Roman"/>
          <w:kern w:val="1"/>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85889" w:rsidRPr="00585889" w:rsidRDefault="00585889" w:rsidP="00585889">
      <w:pPr>
        <w:numPr>
          <w:ilvl w:val="0"/>
          <w:numId w:val="404"/>
        </w:numPr>
        <w:suppressAutoHyphens/>
        <w:autoSpaceDE w:val="0"/>
        <w:spacing w:after="0" w:line="240" w:lineRule="auto"/>
        <w:ind w:firstLine="720"/>
        <w:jc w:val="both"/>
        <w:rPr>
          <w:rFonts w:ascii="Times New Roman" w:hAnsi="Times New Roman"/>
          <w:kern w:val="1"/>
          <w:sz w:val="24"/>
          <w:szCs w:val="24"/>
        </w:rPr>
      </w:pPr>
      <w:r w:rsidRPr="00585889">
        <w:rPr>
          <w:rFonts w:ascii="Times New Roman" w:hAnsi="Times New Roman"/>
          <w:kern w:val="1"/>
          <w:sz w:val="24"/>
          <w:szCs w:val="24"/>
        </w:rPr>
        <w:t xml:space="preserve">умение воспринимать музыку и выражать свое отношение к музыкальному произведению; </w:t>
      </w:r>
    </w:p>
    <w:p w:rsidR="00585889" w:rsidRPr="00585889" w:rsidRDefault="00585889" w:rsidP="00585889">
      <w:pPr>
        <w:numPr>
          <w:ilvl w:val="0"/>
          <w:numId w:val="404"/>
        </w:numPr>
        <w:suppressAutoHyphens/>
        <w:autoSpaceDE w:val="0"/>
        <w:spacing w:after="0" w:line="240" w:lineRule="auto"/>
        <w:ind w:firstLine="720"/>
        <w:jc w:val="both"/>
        <w:rPr>
          <w:rFonts w:ascii="Times New Roman" w:hAnsi="Times New Roman"/>
          <w:kern w:val="1"/>
          <w:sz w:val="24"/>
          <w:szCs w:val="24"/>
        </w:rPr>
      </w:pPr>
      <w:r w:rsidRPr="00585889">
        <w:rPr>
          <w:rFonts w:ascii="Times New Roman" w:hAnsi="Times New Roman"/>
          <w:kern w:val="1"/>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585889" w:rsidRPr="00585889" w:rsidRDefault="00585889" w:rsidP="00585889">
      <w:pPr>
        <w:spacing w:after="0" w:line="240" w:lineRule="auto"/>
        <w:ind w:firstLine="709"/>
        <w:contextualSpacing/>
        <w:jc w:val="both"/>
        <w:rPr>
          <w:rFonts w:ascii="Times New Roman" w:hAnsi="Times New Roman"/>
          <w:sz w:val="24"/>
          <w:szCs w:val="24"/>
        </w:rPr>
      </w:pPr>
      <w:r w:rsidRPr="00585889">
        <w:rPr>
          <w:rFonts w:ascii="Times New Roman" w:hAnsi="Times New Roman"/>
          <w:b/>
          <w:sz w:val="24"/>
          <w:szCs w:val="24"/>
        </w:rPr>
        <w:t>В соответствии с Примерной основной образовательной программой начального общего образования</w:t>
      </w:r>
      <w:r w:rsidRPr="00585889">
        <w:rPr>
          <w:rFonts w:ascii="Times New Roman" w:hAnsi="Times New Roman"/>
          <w:sz w:val="24"/>
          <w:szCs w:val="24"/>
        </w:rPr>
        <w:t xml:space="preserve"> достижение личностных, </w:t>
      </w:r>
      <w:proofErr w:type="spellStart"/>
      <w:r w:rsidRPr="00585889">
        <w:rPr>
          <w:rFonts w:ascii="Times New Roman" w:hAnsi="Times New Roman"/>
          <w:sz w:val="24"/>
          <w:szCs w:val="24"/>
        </w:rPr>
        <w:t>метапредметных</w:t>
      </w:r>
      <w:proofErr w:type="spellEnd"/>
      <w:r w:rsidRPr="00585889">
        <w:rPr>
          <w:rFonts w:ascii="Times New Roman" w:hAnsi="Times New Roman"/>
          <w:sz w:val="24"/>
          <w:szCs w:val="24"/>
        </w:rPr>
        <w:t xml:space="preserve"> и предметных результатов освоения программы </w:t>
      </w:r>
      <w:proofErr w:type="gramStart"/>
      <w:r w:rsidRPr="00585889">
        <w:rPr>
          <w:rFonts w:ascii="Times New Roman" w:hAnsi="Times New Roman"/>
          <w:sz w:val="24"/>
          <w:szCs w:val="24"/>
        </w:rPr>
        <w:t>обучающимися</w:t>
      </w:r>
      <w:proofErr w:type="gramEnd"/>
      <w:r w:rsidRPr="00585889">
        <w:rPr>
          <w:rFonts w:ascii="Times New Roman" w:hAnsi="Times New Roman"/>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85889" w:rsidRPr="00585889" w:rsidRDefault="00585889" w:rsidP="00585889">
      <w:pPr>
        <w:tabs>
          <w:tab w:val="left" w:pos="955"/>
        </w:tabs>
        <w:autoSpaceDE w:val="0"/>
        <w:autoSpaceDN w:val="0"/>
        <w:adjustRightInd w:val="0"/>
        <w:spacing w:after="0" w:line="240" w:lineRule="auto"/>
        <w:ind w:firstLine="709"/>
        <w:jc w:val="both"/>
        <w:rPr>
          <w:rFonts w:ascii="Times New Roman" w:hAnsi="Times New Roman"/>
          <w:sz w:val="24"/>
          <w:szCs w:val="24"/>
        </w:rPr>
      </w:pPr>
      <w:proofErr w:type="gramStart"/>
      <w:r w:rsidRPr="00585889">
        <w:rPr>
          <w:rFonts w:ascii="Times New Roman" w:hAnsi="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585889">
        <w:rPr>
          <w:rFonts w:ascii="Times New Roman" w:hAnsi="Times New Roman"/>
          <w:sz w:val="24"/>
          <w:szCs w:val="24"/>
        </w:rPr>
        <w:t xml:space="preserve"> В</w:t>
      </w:r>
      <w:r w:rsidRPr="00585889">
        <w:rPr>
          <w:rFonts w:ascii="Times New Roman" w:hAnsi="Times New Roman"/>
          <w:sz w:val="24"/>
          <w:szCs w:val="24"/>
          <w:lang w:val="en-US"/>
        </w:rPr>
        <w:t> </w:t>
      </w:r>
      <w:r w:rsidRPr="00585889">
        <w:rPr>
          <w:rFonts w:ascii="Times New Roman" w:hAnsi="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585889">
        <w:rPr>
          <w:rFonts w:ascii="Times New Roman" w:hAnsi="Times New Roman"/>
          <w:sz w:val="24"/>
          <w:szCs w:val="24"/>
        </w:rPr>
        <w:t>домашнего</w:t>
      </w:r>
      <w:proofErr w:type="gramEnd"/>
      <w:r w:rsidRPr="00585889">
        <w:rPr>
          <w:rFonts w:ascii="Times New Roman" w:hAnsi="Times New Roman"/>
          <w:sz w:val="24"/>
          <w:szCs w:val="24"/>
        </w:rPr>
        <w:t xml:space="preserve"> </w:t>
      </w:r>
      <w:proofErr w:type="spellStart"/>
      <w:r w:rsidRPr="00585889">
        <w:rPr>
          <w:rFonts w:ascii="Times New Roman" w:hAnsi="Times New Roman"/>
          <w:sz w:val="24"/>
          <w:szCs w:val="24"/>
        </w:rPr>
        <w:t>музицирования</w:t>
      </w:r>
      <w:proofErr w:type="spellEnd"/>
      <w:r w:rsidRPr="00585889">
        <w:rPr>
          <w:rFonts w:ascii="Times New Roman" w:hAnsi="Times New Roman"/>
          <w:sz w:val="24"/>
          <w:szCs w:val="24"/>
        </w:rPr>
        <w:t xml:space="preserve">, совместной музыкальной деятельности с друзьями, родителями. </w:t>
      </w:r>
    </w:p>
    <w:p w:rsidR="00585889" w:rsidRPr="00585889" w:rsidRDefault="00585889" w:rsidP="00585889">
      <w:pPr>
        <w:widowControl w:val="0"/>
        <w:suppressLineNumbers/>
        <w:autoSpaceDN w:val="0"/>
        <w:spacing w:after="0" w:line="240" w:lineRule="auto"/>
        <w:ind w:firstLine="709"/>
        <w:jc w:val="both"/>
        <w:rPr>
          <w:rFonts w:ascii="Times New Roman" w:eastAsia="Calibri" w:hAnsi="Times New Roman"/>
          <w:b/>
          <w:i/>
          <w:kern w:val="3"/>
          <w:sz w:val="24"/>
          <w:szCs w:val="24"/>
          <w:lang w:eastAsia="zh-CN" w:bidi="hi-IN"/>
        </w:rPr>
      </w:pPr>
      <w:r w:rsidRPr="00585889">
        <w:rPr>
          <w:rFonts w:ascii="Times New Roman" w:eastAsia="Calibri" w:hAnsi="Times New Roman"/>
          <w:b/>
          <w:i/>
          <w:kern w:val="3"/>
          <w:sz w:val="24"/>
          <w:szCs w:val="24"/>
          <w:lang w:eastAsia="zh-CN" w:bidi="hi-IN"/>
        </w:rPr>
        <w:lastRenderedPageBreak/>
        <w:t xml:space="preserve">Предметные результаты </w:t>
      </w:r>
      <w:r w:rsidRPr="00585889">
        <w:rPr>
          <w:rFonts w:ascii="Times New Roman" w:eastAsia="Calibri" w:hAnsi="Times New Roman"/>
          <w:kern w:val="3"/>
          <w:sz w:val="24"/>
          <w:szCs w:val="24"/>
          <w:lang w:eastAsia="zh-CN" w:bidi="hi-IN"/>
        </w:rPr>
        <w:t>освоения программы должны отражать:</w:t>
      </w:r>
    </w:p>
    <w:p w:rsidR="00585889" w:rsidRPr="00585889" w:rsidRDefault="00585889" w:rsidP="00585889">
      <w:pPr>
        <w:autoSpaceDE w:val="0"/>
        <w:autoSpaceDN w:val="0"/>
        <w:adjustRightInd w:val="0"/>
        <w:spacing w:after="0" w:line="240" w:lineRule="auto"/>
        <w:ind w:firstLine="709"/>
        <w:jc w:val="both"/>
        <w:rPr>
          <w:rFonts w:ascii="Times New Roman" w:hAnsi="Times New Roman"/>
          <w:sz w:val="24"/>
          <w:szCs w:val="24"/>
        </w:rPr>
      </w:pPr>
      <w:proofErr w:type="spellStart"/>
      <w:r w:rsidRPr="00585889">
        <w:rPr>
          <w:rFonts w:ascii="Times New Roman" w:hAnsi="Times New Roman"/>
          <w:sz w:val="24"/>
          <w:szCs w:val="24"/>
        </w:rPr>
        <w:t>сформированность</w:t>
      </w:r>
      <w:proofErr w:type="spellEnd"/>
      <w:r w:rsidRPr="00585889">
        <w:rPr>
          <w:rFonts w:ascii="Times New Roman" w:hAnsi="Times New Roman"/>
          <w:sz w:val="24"/>
          <w:szCs w:val="24"/>
        </w:rPr>
        <w:t xml:space="preserve"> первоначальных представлений о роли музыки в жизни человека, ее роли в духовно-нравственном развитии человека;</w:t>
      </w:r>
    </w:p>
    <w:p w:rsidR="00585889" w:rsidRPr="00585889" w:rsidRDefault="00585889" w:rsidP="00585889">
      <w:pPr>
        <w:autoSpaceDE w:val="0"/>
        <w:autoSpaceDN w:val="0"/>
        <w:adjustRightInd w:val="0"/>
        <w:spacing w:after="0" w:line="240" w:lineRule="auto"/>
        <w:ind w:firstLine="709"/>
        <w:jc w:val="both"/>
        <w:rPr>
          <w:rFonts w:ascii="Times New Roman" w:hAnsi="Times New Roman"/>
          <w:sz w:val="24"/>
          <w:szCs w:val="24"/>
        </w:rPr>
      </w:pPr>
      <w:proofErr w:type="spellStart"/>
      <w:r w:rsidRPr="00585889">
        <w:rPr>
          <w:rFonts w:ascii="Times New Roman" w:hAnsi="Times New Roman"/>
          <w:sz w:val="24"/>
          <w:szCs w:val="24"/>
        </w:rPr>
        <w:t>сформированность</w:t>
      </w:r>
      <w:proofErr w:type="spellEnd"/>
      <w:r w:rsidRPr="00585889">
        <w:rPr>
          <w:rFonts w:ascii="Times New Roman" w:hAnsi="Times New Roman"/>
          <w:sz w:val="24"/>
          <w:szCs w:val="24"/>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85889" w:rsidRPr="00585889" w:rsidRDefault="00585889" w:rsidP="00585889">
      <w:pPr>
        <w:autoSpaceDE w:val="0"/>
        <w:autoSpaceDN w:val="0"/>
        <w:adjustRightInd w:val="0"/>
        <w:spacing w:after="0" w:line="240" w:lineRule="auto"/>
        <w:ind w:firstLine="709"/>
        <w:jc w:val="both"/>
        <w:rPr>
          <w:rFonts w:ascii="Times New Roman" w:hAnsi="Times New Roman"/>
          <w:sz w:val="24"/>
          <w:szCs w:val="24"/>
        </w:rPr>
      </w:pPr>
      <w:r w:rsidRPr="00585889">
        <w:rPr>
          <w:rFonts w:ascii="Times New Roman" w:hAnsi="Times New Roman"/>
          <w:sz w:val="24"/>
          <w:szCs w:val="24"/>
        </w:rPr>
        <w:t>умение воспринимать музыку и выражать свое отношение к музыкальному произведению;</w:t>
      </w:r>
    </w:p>
    <w:p w:rsidR="00585889" w:rsidRPr="00585889" w:rsidRDefault="00585889" w:rsidP="00585889">
      <w:pPr>
        <w:autoSpaceDE w:val="0"/>
        <w:autoSpaceDN w:val="0"/>
        <w:adjustRightInd w:val="0"/>
        <w:spacing w:after="0" w:line="240" w:lineRule="auto"/>
        <w:ind w:firstLine="709"/>
        <w:jc w:val="both"/>
        <w:rPr>
          <w:rFonts w:ascii="Times New Roman" w:hAnsi="Times New Roman"/>
          <w:sz w:val="24"/>
          <w:szCs w:val="24"/>
        </w:rPr>
      </w:pPr>
      <w:r w:rsidRPr="00585889">
        <w:rPr>
          <w:rFonts w:ascii="Times New Roman" w:hAnsi="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85889" w:rsidRPr="00585889" w:rsidRDefault="00585889" w:rsidP="00585889">
      <w:pPr>
        <w:spacing w:after="0" w:line="240" w:lineRule="auto"/>
        <w:ind w:firstLine="709"/>
        <w:contextualSpacing/>
        <w:jc w:val="both"/>
        <w:rPr>
          <w:rFonts w:ascii="Times New Roman" w:hAnsi="Times New Roman"/>
          <w:b/>
          <w:i/>
          <w:sz w:val="24"/>
          <w:szCs w:val="24"/>
        </w:rPr>
      </w:pPr>
      <w:r w:rsidRPr="00585889">
        <w:rPr>
          <w:rFonts w:ascii="Times New Roman" w:hAnsi="Times New Roman"/>
          <w:b/>
          <w:i/>
          <w:sz w:val="24"/>
          <w:szCs w:val="24"/>
        </w:rPr>
        <w:t xml:space="preserve">Предметные результаты по видам деятельности </w:t>
      </w:r>
      <w:proofErr w:type="gramStart"/>
      <w:r w:rsidRPr="00585889">
        <w:rPr>
          <w:rFonts w:ascii="Times New Roman" w:hAnsi="Times New Roman"/>
          <w:b/>
          <w:i/>
          <w:sz w:val="24"/>
          <w:szCs w:val="24"/>
        </w:rPr>
        <w:t>обучающихся</w:t>
      </w:r>
      <w:proofErr w:type="gramEnd"/>
    </w:p>
    <w:p w:rsidR="00585889" w:rsidRPr="00585889" w:rsidRDefault="00585889" w:rsidP="00585889">
      <w:pPr>
        <w:widowControl w:val="0"/>
        <w:tabs>
          <w:tab w:val="left" w:pos="142"/>
          <w:tab w:val="left" w:pos="993"/>
        </w:tabs>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В результате освоения </w:t>
      </w:r>
      <w:proofErr w:type="gramStart"/>
      <w:r w:rsidRPr="00585889">
        <w:rPr>
          <w:rFonts w:ascii="Times New Roman" w:hAnsi="Times New Roman"/>
          <w:sz w:val="24"/>
          <w:szCs w:val="24"/>
        </w:rPr>
        <w:t>программы</w:t>
      </w:r>
      <w:proofErr w:type="gramEnd"/>
      <w:r w:rsidRPr="00585889">
        <w:rPr>
          <w:rFonts w:ascii="Times New Roman" w:hAnsi="Times New Roman"/>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585889">
        <w:rPr>
          <w:rFonts w:ascii="Times New Roman" w:hAnsi="Times New Roman"/>
          <w:sz w:val="24"/>
          <w:szCs w:val="24"/>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585889">
        <w:rPr>
          <w:rFonts w:ascii="Times New Roman" w:hAnsi="Times New Roman"/>
          <w:sz w:val="24"/>
          <w:szCs w:val="24"/>
        </w:rPr>
        <w:t xml:space="preserve"> Освоение программы позволит </w:t>
      </w:r>
      <w:proofErr w:type="gramStart"/>
      <w:r w:rsidRPr="00585889">
        <w:rPr>
          <w:rFonts w:ascii="Times New Roman" w:hAnsi="Times New Roman"/>
          <w:sz w:val="24"/>
          <w:szCs w:val="24"/>
        </w:rPr>
        <w:t>обучающимся</w:t>
      </w:r>
      <w:proofErr w:type="gramEnd"/>
      <w:r w:rsidRPr="00585889">
        <w:rPr>
          <w:rFonts w:ascii="Times New Roman" w:hAnsi="Times New Roman"/>
          <w:sz w:val="24"/>
          <w:szCs w:val="24"/>
        </w:rPr>
        <w:t xml:space="preserve"> принимать активное участие в общественной, концертной и музыкально-театральной жизни школы, города, региона.</w:t>
      </w:r>
    </w:p>
    <w:p w:rsidR="00585889" w:rsidRPr="00585889" w:rsidRDefault="00585889" w:rsidP="00585889">
      <w:pPr>
        <w:spacing w:after="0" w:line="240" w:lineRule="auto"/>
        <w:ind w:firstLine="709"/>
        <w:contextualSpacing/>
        <w:jc w:val="center"/>
        <w:rPr>
          <w:rFonts w:ascii="Times New Roman" w:hAnsi="Times New Roman"/>
          <w:b/>
          <w:sz w:val="24"/>
          <w:szCs w:val="24"/>
        </w:rPr>
      </w:pPr>
      <w:r w:rsidRPr="00585889">
        <w:rPr>
          <w:rFonts w:ascii="Times New Roman" w:hAnsi="Times New Roman"/>
          <w:b/>
          <w:sz w:val="24"/>
          <w:szCs w:val="24"/>
        </w:rPr>
        <w:t>Слушание музыки</w:t>
      </w:r>
    </w:p>
    <w:p w:rsidR="00585889" w:rsidRPr="00585889" w:rsidRDefault="00585889" w:rsidP="00585889">
      <w:pPr>
        <w:spacing w:after="0" w:line="240" w:lineRule="auto"/>
        <w:ind w:firstLine="709"/>
        <w:contextualSpacing/>
        <w:jc w:val="both"/>
        <w:rPr>
          <w:rFonts w:ascii="Times New Roman" w:hAnsi="Times New Roman"/>
          <w:sz w:val="24"/>
          <w:szCs w:val="24"/>
        </w:rPr>
      </w:pPr>
      <w:r w:rsidRPr="00585889">
        <w:rPr>
          <w:rFonts w:ascii="Times New Roman" w:hAnsi="Times New Roman"/>
          <w:sz w:val="24"/>
          <w:szCs w:val="24"/>
        </w:rPr>
        <w:t>Обучающийся:</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1. Узнает изученные музыкальные произведения и называет имена их авторов.</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85889" w:rsidRPr="00585889" w:rsidRDefault="00585889" w:rsidP="00585889">
      <w:pPr>
        <w:shd w:val="clear" w:color="auto" w:fill="FFFFFF"/>
        <w:tabs>
          <w:tab w:val="left" w:pos="851"/>
        </w:tabs>
        <w:spacing w:after="0" w:line="240" w:lineRule="auto"/>
        <w:ind w:firstLine="709"/>
        <w:jc w:val="both"/>
        <w:rPr>
          <w:rFonts w:ascii="Times New Roman" w:hAnsi="Times New Roman"/>
          <w:bCs/>
          <w:iCs/>
          <w:sz w:val="24"/>
          <w:szCs w:val="24"/>
        </w:rPr>
      </w:pPr>
      <w:r w:rsidRPr="00585889">
        <w:rPr>
          <w:rFonts w:ascii="Times New Roman" w:hAnsi="Times New Roman"/>
          <w:sz w:val="24"/>
          <w:szCs w:val="24"/>
        </w:rPr>
        <w:t xml:space="preserve">5. </w:t>
      </w:r>
      <w:proofErr w:type="gramStart"/>
      <w:r w:rsidRPr="00585889">
        <w:rPr>
          <w:rFonts w:ascii="Times New Roman" w:hAnsi="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585889">
        <w:rPr>
          <w:rFonts w:ascii="Times New Roman" w:hAnsi="Times New Roman"/>
          <w:bCs/>
          <w:iCs/>
          <w:sz w:val="24"/>
          <w:szCs w:val="24"/>
        </w:rPr>
        <w:t xml:space="preserve"> а также </w:t>
      </w:r>
      <w:r w:rsidRPr="00585889">
        <w:rPr>
          <w:rFonts w:ascii="Times New Roman" w:hAnsi="Times New Roman"/>
          <w:sz w:val="24"/>
          <w:szCs w:val="24"/>
        </w:rPr>
        <w:t>народного, академического, церковного) и их исполнительских возможностей и особенностей репертуара.</w:t>
      </w:r>
      <w:r w:rsidRPr="00585889">
        <w:rPr>
          <w:rFonts w:ascii="Times New Roman" w:hAnsi="Times New Roman"/>
          <w:bCs/>
          <w:iCs/>
          <w:sz w:val="24"/>
          <w:szCs w:val="24"/>
        </w:rPr>
        <w:t xml:space="preserve"> </w:t>
      </w:r>
      <w:proofErr w:type="gramEnd"/>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85889" w:rsidRPr="00585889" w:rsidRDefault="00585889" w:rsidP="00585889">
      <w:pPr>
        <w:tabs>
          <w:tab w:val="left" w:pos="271"/>
        </w:tabs>
        <w:spacing w:after="0" w:line="240" w:lineRule="auto"/>
        <w:ind w:firstLine="709"/>
        <w:contextualSpacing/>
        <w:jc w:val="both"/>
        <w:rPr>
          <w:rFonts w:ascii="Times New Roman" w:hAnsi="Times New Roman"/>
          <w:sz w:val="24"/>
          <w:szCs w:val="24"/>
        </w:rPr>
      </w:pPr>
      <w:r w:rsidRPr="00585889">
        <w:rPr>
          <w:rFonts w:ascii="Times New Roman" w:hAnsi="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8. Определяет жанровую основу в пройденных музыкальных произведениях.</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9. Имеет слуховой багаж из прослушанных произведений народной музыки, отечественной и зарубежной классики. </w:t>
      </w:r>
    </w:p>
    <w:p w:rsidR="00585889" w:rsidRPr="00585889" w:rsidRDefault="00585889" w:rsidP="00585889">
      <w:pPr>
        <w:spacing w:after="0" w:line="240" w:lineRule="auto"/>
        <w:ind w:firstLine="709"/>
        <w:contextualSpacing/>
        <w:jc w:val="both"/>
        <w:rPr>
          <w:rFonts w:ascii="Times New Roman" w:hAnsi="Times New Roman"/>
          <w:sz w:val="24"/>
          <w:szCs w:val="24"/>
        </w:rPr>
      </w:pPr>
      <w:r w:rsidRPr="00585889">
        <w:rPr>
          <w:rFonts w:ascii="Times New Roman" w:hAnsi="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585889" w:rsidRPr="00585889" w:rsidRDefault="00585889" w:rsidP="00585889">
      <w:pPr>
        <w:spacing w:after="0" w:line="240" w:lineRule="auto"/>
        <w:ind w:firstLine="709"/>
        <w:contextualSpacing/>
        <w:jc w:val="center"/>
        <w:rPr>
          <w:rFonts w:ascii="Times New Roman" w:hAnsi="Times New Roman"/>
          <w:b/>
          <w:sz w:val="24"/>
          <w:szCs w:val="24"/>
        </w:rPr>
      </w:pPr>
      <w:r w:rsidRPr="00585889">
        <w:rPr>
          <w:rFonts w:ascii="Times New Roman" w:hAnsi="Times New Roman"/>
          <w:b/>
          <w:sz w:val="24"/>
          <w:szCs w:val="24"/>
        </w:rPr>
        <w:t>Хоровое пение</w:t>
      </w:r>
    </w:p>
    <w:p w:rsidR="00585889" w:rsidRPr="00585889" w:rsidRDefault="00585889" w:rsidP="00585889">
      <w:pPr>
        <w:spacing w:after="0" w:line="240" w:lineRule="auto"/>
        <w:ind w:firstLine="709"/>
        <w:contextualSpacing/>
        <w:jc w:val="both"/>
        <w:rPr>
          <w:rFonts w:ascii="Times New Roman" w:hAnsi="Times New Roman"/>
          <w:sz w:val="24"/>
          <w:szCs w:val="24"/>
        </w:rPr>
      </w:pPr>
      <w:r w:rsidRPr="00585889">
        <w:rPr>
          <w:rFonts w:ascii="Times New Roman" w:hAnsi="Times New Roman"/>
          <w:sz w:val="24"/>
          <w:szCs w:val="24"/>
        </w:rPr>
        <w:t>Обучающийся:</w:t>
      </w:r>
    </w:p>
    <w:p w:rsidR="00585889" w:rsidRPr="00585889" w:rsidRDefault="00585889" w:rsidP="00585889">
      <w:pPr>
        <w:tabs>
          <w:tab w:val="left" w:pos="310"/>
        </w:tabs>
        <w:spacing w:after="0" w:line="240" w:lineRule="auto"/>
        <w:ind w:firstLine="709"/>
        <w:jc w:val="both"/>
        <w:rPr>
          <w:rFonts w:ascii="Times New Roman" w:hAnsi="Times New Roman"/>
          <w:sz w:val="24"/>
          <w:szCs w:val="24"/>
        </w:rPr>
      </w:pPr>
      <w:r w:rsidRPr="00585889">
        <w:rPr>
          <w:rFonts w:ascii="Times New Roman" w:hAnsi="Times New Roman"/>
          <w:sz w:val="24"/>
          <w:szCs w:val="24"/>
        </w:rPr>
        <w:t>1. Знает слова и мелодию Гимна Российской Федерации.</w:t>
      </w:r>
    </w:p>
    <w:p w:rsidR="00585889" w:rsidRPr="00585889" w:rsidRDefault="00585889" w:rsidP="00585889">
      <w:pPr>
        <w:tabs>
          <w:tab w:val="left" w:pos="310"/>
        </w:tabs>
        <w:spacing w:after="0" w:line="240" w:lineRule="auto"/>
        <w:ind w:firstLine="709"/>
        <w:jc w:val="both"/>
        <w:rPr>
          <w:rFonts w:ascii="Times New Roman" w:hAnsi="Times New Roman"/>
          <w:sz w:val="24"/>
          <w:szCs w:val="24"/>
        </w:rPr>
      </w:pPr>
      <w:r w:rsidRPr="00585889">
        <w:rPr>
          <w:rFonts w:ascii="Times New Roman" w:hAnsi="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585889" w:rsidRPr="00585889" w:rsidRDefault="00585889" w:rsidP="00585889">
      <w:pPr>
        <w:tabs>
          <w:tab w:val="left" w:pos="310"/>
        </w:tabs>
        <w:spacing w:after="0" w:line="240" w:lineRule="auto"/>
        <w:ind w:firstLine="709"/>
        <w:jc w:val="both"/>
        <w:rPr>
          <w:rFonts w:ascii="Times New Roman" w:hAnsi="Times New Roman"/>
          <w:sz w:val="24"/>
          <w:szCs w:val="24"/>
        </w:rPr>
      </w:pPr>
      <w:r w:rsidRPr="00585889">
        <w:rPr>
          <w:rFonts w:ascii="Times New Roman" w:hAnsi="Times New Roman"/>
          <w:sz w:val="24"/>
          <w:szCs w:val="24"/>
        </w:rPr>
        <w:t>3. Знает о способах и приемах выразительного музыкального интонирования.</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4. Соблюдает при пении певческую установку. Использует в процессе пения правильное певческое дыхание.</w:t>
      </w:r>
    </w:p>
    <w:p w:rsidR="00585889" w:rsidRPr="00585889" w:rsidRDefault="00585889" w:rsidP="00585889">
      <w:pPr>
        <w:tabs>
          <w:tab w:val="left" w:pos="310"/>
        </w:tabs>
        <w:spacing w:after="0" w:line="240" w:lineRule="auto"/>
        <w:ind w:firstLine="709"/>
        <w:jc w:val="both"/>
        <w:rPr>
          <w:rFonts w:ascii="Times New Roman" w:hAnsi="Times New Roman"/>
          <w:sz w:val="24"/>
          <w:szCs w:val="24"/>
        </w:rPr>
      </w:pPr>
      <w:r w:rsidRPr="00585889">
        <w:rPr>
          <w:rFonts w:ascii="Times New Roman" w:hAnsi="Times New Roman"/>
          <w:sz w:val="24"/>
          <w:szCs w:val="24"/>
        </w:rPr>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7. Исполняет одноголосные произведения, а также произведения с элементами </w:t>
      </w:r>
      <w:proofErr w:type="spellStart"/>
      <w:r w:rsidRPr="00585889">
        <w:rPr>
          <w:rFonts w:ascii="Times New Roman" w:hAnsi="Times New Roman"/>
          <w:sz w:val="24"/>
          <w:szCs w:val="24"/>
        </w:rPr>
        <w:t>двухголосия</w:t>
      </w:r>
      <w:proofErr w:type="spellEnd"/>
      <w:r w:rsidRPr="00585889">
        <w:rPr>
          <w:rFonts w:ascii="Times New Roman" w:hAnsi="Times New Roman"/>
          <w:sz w:val="24"/>
          <w:szCs w:val="24"/>
        </w:rPr>
        <w:t>.</w:t>
      </w:r>
    </w:p>
    <w:p w:rsidR="00585889" w:rsidRPr="00585889" w:rsidRDefault="00585889" w:rsidP="00585889">
      <w:pPr>
        <w:spacing w:after="0" w:line="240" w:lineRule="auto"/>
        <w:ind w:firstLine="709"/>
        <w:jc w:val="center"/>
        <w:rPr>
          <w:rFonts w:ascii="Times New Roman" w:hAnsi="Times New Roman"/>
          <w:b/>
          <w:sz w:val="24"/>
          <w:szCs w:val="24"/>
        </w:rPr>
      </w:pPr>
      <w:r w:rsidRPr="00585889">
        <w:rPr>
          <w:rFonts w:ascii="Times New Roman" w:hAnsi="Times New Roman"/>
          <w:b/>
          <w:sz w:val="24"/>
          <w:szCs w:val="24"/>
        </w:rPr>
        <w:t>Игра в детском инструментальном оркестре (ансамбле)</w:t>
      </w:r>
    </w:p>
    <w:p w:rsidR="00585889" w:rsidRPr="00585889" w:rsidRDefault="00585889" w:rsidP="00585889">
      <w:pPr>
        <w:spacing w:after="0" w:line="240" w:lineRule="auto"/>
        <w:ind w:firstLine="709"/>
        <w:contextualSpacing/>
        <w:jc w:val="both"/>
        <w:rPr>
          <w:rFonts w:ascii="Times New Roman" w:hAnsi="Times New Roman"/>
          <w:sz w:val="24"/>
          <w:szCs w:val="24"/>
        </w:rPr>
      </w:pPr>
      <w:r w:rsidRPr="00585889">
        <w:rPr>
          <w:rFonts w:ascii="Times New Roman" w:hAnsi="Times New Roman"/>
          <w:sz w:val="24"/>
          <w:szCs w:val="24"/>
        </w:rPr>
        <w:t>Обучающийся:</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1. Имеет представления о приемах игры на элементарных инструментах детского оркестра, </w:t>
      </w:r>
      <w:proofErr w:type="spellStart"/>
      <w:r w:rsidRPr="00585889">
        <w:rPr>
          <w:rFonts w:ascii="Times New Roman" w:hAnsi="Times New Roman"/>
          <w:sz w:val="24"/>
          <w:szCs w:val="24"/>
        </w:rPr>
        <w:t>блокфлейте</w:t>
      </w:r>
      <w:proofErr w:type="spellEnd"/>
      <w:r w:rsidRPr="00585889">
        <w:rPr>
          <w:rFonts w:ascii="Times New Roman" w:hAnsi="Times New Roman"/>
          <w:sz w:val="24"/>
          <w:szCs w:val="24"/>
        </w:rPr>
        <w:t xml:space="preserve">, синтезаторе, народных инструментах и др. </w:t>
      </w:r>
    </w:p>
    <w:p w:rsidR="00585889" w:rsidRPr="00585889" w:rsidRDefault="00585889" w:rsidP="00585889">
      <w:pPr>
        <w:spacing w:after="0" w:line="240" w:lineRule="auto"/>
        <w:ind w:firstLine="709"/>
        <w:contextualSpacing/>
        <w:jc w:val="center"/>
        <w:rPr>
          <w:rFonts w:ascii="Times New Roman" w:hAnsi="Times New Roman"/>
          <w:sz w:val="24"/>
          <w:szCs w:val="24"/>
        </w:rPr>
      </w:pPr>
      <w:r w:rsidRPr="00585889">
        <w:rPr>
          <w:rFonts w:ascii="Times New Roman" w:hAnsi="Times New Roman"/>
          <w:b/>
          <w:sz w:val="24"/>
          <w:szCs w:val="24"/>
        </w:rPr>
        <w:t>Основы музыкальной грамоты</w:t>
      </w:r>
    </w:p>
    <w:p w:rsidR="00585889" w:rsidRPr="00585889" w:rsidRDefault="00585889" w:rsidP="00585889">
      <w:pPr>
        <w:spacing w:after="0" w:line="240" w:lineRule="auto"/>
        <w:ind w:firstLine="709"/>
        <w:contextualSpacing/>
        <w:jc w:val="both"/>
        <w:rPr>
          <w:rFonts w:ascii="Times New Roman" w:hAnsi="Times New Roman"/>
          <w:sz w:val="24"/>
          <w:szCs w:val="24"/>
        </w:rPr>
      </w:pPr>
      <w:r w:rsidRPr="00585889">
        <w:rPr>
          <w:rFonts w:ascii="Times New Roman" w:hAnsi="Times New Roman"/>
          <w:sz w:val="24"/>
          <w:szCs w:val="24"/>
        </w:rPr>
        <w:t xml:space="preserve">Объем музыкальной грамоты и теоретических понятий: </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1.</w:t>
      </w:r>
      <w:r w:rsidRPr="00585889">
        <w:rPr>
          <w:rFonts w:ascii="Times New Roman" w:hAnsi="Times New Roman"/>
          <w:b/>
          <w:sz w:val="24"/>
          <w:szCs w:val="24"/>
        </w:rPr>
        <w:t xml:space="preserve"> Звук.</w:t>
      </w:r>
      <w:r w:rsidRPr="00585889">
        <w:rPr>
          <w:rFonts w:ascii="Times New Roman" w:hAnsi="Times New Roman"/>
          <w:sz w:val="24"/>
          <w:szCs w:val="24"/>
        </w:rPr>
        <w:t xml:space="preserve"> Свойства музыкального звука: высота, длительность, тембр, громкость.</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2.</w:t>
      </w:r>
      <w:r w:rsidRPr="00585889">
        <w:rPr>
          <w:rFonts w:ascii="Times New Roman" w:hAnsi="Times New Roman"/>
          <w:b/>
          <w:sz w:val="24"/>
          <w:szCs w:val="24"/>
        </w:rPr>
        <w:t xml:space="preserve"> Мелодия.</w:t>
      </w:r>
      <w:r w:rsidRPr="00585889">
        <w:rPr>
          <w:rFonts w:ascii="Times New Roman" w:hAnsi="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w:t>
      </w:r>
      <w:proofErr w:type="spellStart"/>
      <w:r w:rsidRPr="00585889">
        <w:rPr>
          <w:rFonts w:ascii="Times New Roman" w:hAnsi="Times New Roman"/>
          <w:sz w:val="24"/>
          <w:szCs w:val="24"/>
        </w:rPr>
        <w:t>попевок</w:t>
      </w:r>
      <w:proofErr w:type="spellEnd"/>
      <w:r w:rsidRPr="00585889">
        <w:rPr>
          <w:rFonts w:ascii="Times New Roman" w:hAnsi="Times New Roman"/>
          <w:sz w:val="24"/>
          <w:szCs w:val="24"/>
        </w:rPr>
        <w:t xml:space="preserve"> и простых песен. </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3.</w:t>
      </w:r>
      <w:r w:rsidRPr="00585889">
        <w:rPr>
          <w:rFonts w:ascii="Times New Roman" w:hAnsi="Times New Roman"/>
          <w:b/>
          <w:sz w:val="24"/>
          <w:szCs w:val="24"/>
        </w:rPr>
        <w:t xml:space="preserve"> Метроритм.</w:t>
      </w:r>
      <w:r w:rsidRPr="00585889">
        <w:rPr>
          <w:rFonts w:ascii="Times New Roman" w:hAnsi="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585889">
        <w:rPr>
          <w:rFonts w:ascii="Times New Roman" w:hAnsi="Times New Roman"/>
          <w:sz w:val="24"/>
          <w:szCs w:val="24"/>
        </w:rPr>
        <w:t>ритмических упражнениях</w:t>
      </w:r>
      <w:proofErr w:type="gramEnd"/>
      <w:r w:rsidRPr="00585889">
        <w:rPr>
          <w:rFonts w:ascii="Times New Roman" w:hAnsi="Times New Roman"/>
          <w:sz w:val="24"/>
          <w:szCs w:val="24"/>
        </w:rPr>
        <w:t>, ритмических рисунках исполняемых песен, в оркестровых партиях и аккомпанементах. Дву</w:t>
      </w:r>
      <w:proofErr w:type="gramStart"/>
      <w:r w:rsidRPr="00585889">
        <w:rPr>
          <w:rFonts w:ascii="Times New Roman" w:hAnsi="Times New Roman"/>
          <w:sz w:val="24"/>
          <w:szCs w:val="24"/>
        </w:rPr>
        <w:t>х-</w:t>
      </w:r>
      <w:proofErr w:type="gramEnd"/>
      <w:r w:rsidRPr="00585889">
        <w:rPr>
          <w:rFonts w:ascii="Times New Roman" w:hAnsi="Times New Roman"/>
          <w:sz w:val="24"/>
          <w:szCs w:val="24"/>
        </w:rPr>
        <w:t xml:space="preserve"> и </w:t>
      </w:r>
      <w:proofErr w:type="spellStart"/>
      <w:r w:rsidRPr="00585889">
        <w:rPr>
          <w:rFonts w:ascii="Times New Roman" w:hAnsi="Times New Roman"/>
          <w:sz w:val="24"/>
          <w:szCs w:val="24"/>
        </w:rPr>
        <w:t>трехдольность</w:t>
      </w:r>
      <w:proofErr w:type="spellEnd"/>
      <w:r w:rsidRPr="00585889">
        <w:rPr>
          <w:rFonts w:ascii="Times New Roman" w:hAnsi="Times New Roman"/>
          <w:sz w:val="24"/>
          <w:szCs w:val="24"/>
        </w:rPr>
        <w:t xml:space="preserve"> – восприятие и передача в движении.</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4. </w:t>
      </w:r>
      <w:r w:rsidRPr="00585889">
        <w:rPr>
          <w:rFonts w:ascii="Times New Roman" w:hAnsi="Times New Roman"/>
          <w:b/>
          <w:sz w:val="24"/>
          <w:szCs w:val="24"/>
        </w:rPr>
        <w:t xml:space="preserve">Лад: </w:t>
      </w:r>
      <w:r w:rsidRPr="00585889">
        <w:rPr>
          <w:rFonts w:ascii="Times New Roman" w:hAnsi="Times New Roman"/>
          <w:sz w:val="24"/>
          <w:szCs w:val="24"/>
        </w:rPr>
        <w:t xml:space="preserve">мажор, минор; тональность, тоника. </w:t>
      </w:r>
    </w:p>
    <w:p w:rsidR="00585889" w:rsidRPr="00585889" w:rsidRDefault="00585889" w:rsidP="00585889">
      <w:pPr>
        <w:spacing w:after="0" w:line="240" w:lineRule="auto"/>
        <w:ind w:firstLine="709"/>
        <w:contextualSpacing/>
        <w:jc w:val="both"/>
        <w:rPr>
          <w:rFonts w:ascii="Times New Roman" w:hAnsi="Times New Roman"/>
          <w:sz w:val="24"/>
          <w:szCs w:val="24"/>
        </w:rPr>
      </w:pPr>
      <w:r w:rsidRPr="00585889">
        <w:rPr>
          <w:rFonts w:ascii="Times New Roman" w:hAnsi="Times New Roman"/>
          <w:sz w:val="24"/>
          <w:szCs w:val="24"/>
        </w:rPr>
        <w:t>5.</w:t>
      </w:r>
      <w:r w:rsidRPr="00585889">
        <w:rPr>
          <w:rFonts w:ascii="Times New Roman" w:hAnsi="Times New Roman"/>
          <w:b/>
          <w:sz w:val="24"/>
          <w:szCs w:val="24"/>
        </w:rPr>
        <w:t xml:space="preserve"> Нотная грамота.</w:t>
      </w:r>
      <w:r w:rsidRPr="00585889">
        <w:rPr>
          <w:rFonts w:ascii="Times New Roman" w:hAnsi="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w:t>
      </w:r>
      <w:proofErr w:type="spellStart"/>
      <w:r w:rsidRPr="00585889">
        <w:rPr>
          <w:rFonts w:ascii="Times New Roman" w:hAnsi="Times New Roman"/>
          <w:sz w:val="24"/>
          <w:szCs w:val="24"/>
        </w:rPr>
        <w:t>попевок</w:t>
      </w:r>
      <w:proofErr w:type="spellEnd"/>
      <w:r w:rsidRPr="00585889">
        <w:rPr>
          <w:rFonts w:ascii="Times New Roman" w:hAnsi="Times New Roman"/>
          <w:sz w:val="24"/>
          <w:szCs w:val="24"/>
        </w:rPr>
        <w:t xml:space="preserve"> (</w:t>
      </w:r>
      <w:proofErr w:type="spellStart"/>
      <w:r w:rsidRPr="00585889">
        <w:rPr>
          <w:rFonts w:ascii="Times New Roman" w:hAnsi="Times New Roman"/>
          <w:sz w:val="24"/>
          <w:szCs w:val="24"/>
        </w:rPr>
        <w:t>двухступенных</w:t>
      </w:r>
      <w:proofErr w:type="spellEnd"/>
      <w:r w:rsidRPr="00585889">
        <w:rPr>
          <w:rFonts w:ascii="Times New Roman" w:hAnsi="Times New Roman"/>
          <w:sz w:val="24"/>
          <w:szCs w:val="24"/>
        </w:rPr>
        <w:t xml:space="preserve">, </w:t>
      </w:r>
      <w:proofErr w:type="spellStart"/>
      <w:r w:rsidRPr="00585889">
        <w:rPr>
          <w:rFonts w:ascii="Times New Roman" w:hAnsi="Times New Roman"/>
          <w:sz w:val="24"/>
          <w:szCs w:val="24"/>
        </w:rPr>
        <w:t>трехступенных</w:t>
      </w:r>
      <w:proofErr w:type="spellEnd"/>
      <w:r w:rsidRPr="00585889">
        <w:rPr>
          <w:rFonts w:ascii="Times New Roman" w:hAnsi="Times New Roman"/>
          <w:sz w:val="24"/>
          <w:szCs w:val="24"/>
        </w:rPr>
        <w:t>, пятиступенных), песен, разучивание по нотам хоровых и оркестровых партий.</w:t>
      </w:r>
    </w:p>
    <w:p w:rsidR="00585889" w:rsidRPr="00585889" w:rsidRDefault="00585889" w:rsidP="00585889">
      <w:pPr>
        <w:tabs>
          <w:tab w:val="left" w:pos="201"/>
        </w:tabs>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6. </w:t>
      </w:r>
      <w:r w:rsidRPr="00585889">
        <w:rPr>
          <w:rFonts w:ascii="Times New Roman" w:hAnsi="Times New Roman"/>
          <w:b/>
          <w:sz w:val="24"/>
          <w:szCs w:val="24"/>
        </w:rPr>
        <w:t xml:space="preserve">Интервалы </w:t>
      </w:r>
      <w:r w:rsidRPr="00585889">
        <w:rPr>
          <w:rFonts w:ascii="Times New Roman" w:hAnsi="Times New Roman"/>
          <w:sz w:val="24"/>
          <w:szCs w:val="24"/>
        </w:rPr>
        <w:t xml:space="preserve">в пределах октавы. </w:t>
      </w:r>
      <w:r w:rsidRPr="00585889">
        <w:rPr>
          <w:rFonts w:ascii="Times New Roman" w:hAnsi="Times New Roman"/>
          <w:b/>
          <w:sz w:val="24"/>
          <w:szCs w:val="24"/>
        </w:rPr>
        <w:t>Трезвучия</w:t>
      </w:r>
      <w:r w:rsidRPr="00585889">
        <w:rPr>
          <w:rFonts w:ascii="Times New Roman" w:hAnsi="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585889" w:rsidRPr="00585889" w:rsidRDefault="00585889" w:rsidP="00585889">
      <w:pPr>
        <w:tabs>
          <w:tab w:val="left" w:pos="201"/>
        </w:tabs>
        <w:spacing w:after="0" w:line="240" w:lineRule="auto"/>
        <w:ind w:firstLine="709"/>
        <w:jc w:val="both"/>
        <w:rPr>
          <w:rFonts w:ascii="Times New Roman" w:hAnsi="Times New Roman"/>
          <w:sz w:val="24"/>
          <w:szCs w:val="24"/>
        </w:rPr>
      </w:pPr>
      <w:r w:rsidRPr="00585889">
        <w:rPr>
          <w:rFonts w:ascii="Times New Roman" w:hAnsi="Times New Roman"/>
          <w:sz w:val="24"/>
          <w:szCs w:val="24"/>
        </w:rPr>
        <w:t>7.</w:t>
      </w:r>
      <w:r w:rsidRPr="00585889">
        <w:rPr>
          <w:rFonts w:ascii="Times New Roman" w:hAnsi="Times New Roman"/>
          <w:b/>
          <w:sz w:val="24"/>
          <w:szCs w:val="24"/>
        </w:rPr>
        <w:t xml:space="preserve"> Музыкальные жанры.</w:t>
      </w:r>
      <w:r w:rsidRPr="00585889">
        <w:rPr>
          <w:rFonts w:ascii="Times New Roman" w:hAnsi="Times New Roman"/>
          <w:sz w:val="24"/>
          <w:szCs w:val="24"/>
        </w:rPr>
        <w:t xml:space="preserve"> Песня, танец, марш. Инструментальный концерт. Музыкально-сценические жанры: балет, опера, мюзикл.</w:t>
      </w:r>
    </w:p>
    <w:p w:rsidR="00585889" w:rsidRPr="00585889" w:rsidRDefault="00585889" w:rsidP="00585889">
      <w:pPr>
        <w:spacing w:after="0" w:line="240" w:lineRule="auto"/>
        <w:ind w:firstLine="709"/>
        <w:jc w:val="both"/>
        <w:rPr>
          <w:rFonts w:ascii="Times New Roman" w:hAnsi="Times New Roman"/>
          <w:sz w:val="24"/>
          <w:szCs w:val="24"/>
        </w:rPr>
      </w:pPr>
      <w:r w:rsidRPr="00585889">
        <w:rPr>
          <w:rFonts w:ascii="Times New Roman" w:hAnsi="Times New Roman"/>
          <w:sz w:val="24"/>
          <w:szCs w:val="24"/>
        </w:rPr>
        <w:t xml:space="preserve">8. </w:t>
      </w:r>
      <w:r w:rsidRPr="00585889">
        <w:rPr>
          <w:rFonts w:ascii="Times New Roman" w:hAnsi="Times New Roman"/>
          <w:b/>
          <w:sz w:val="24"/>
          <w:szCs w:val="24"/>
        </w:rPr>
        <w:t>Музыкальные формы.</w:t>
      </w:r>
      <w:r w:rsidRPr="00585889">
        <w:rPr>
          <w:rFonts w:ascii="Times New Roman" w:hAnsi="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585889" w:rsidRPr="00585889" w:rsidRDefault="00585889" w:rsidP="00585889">
      <w:pPr>
        <w:spacing w:after="0" w:line="240" w:lineRule="auto"/>
        <w:ind w:firstLine="709"/>
        <w:jc w:val="both"/>
        <w:rPr>
          <w:rFonts w:ascii="Times New Roman" w:eastAsia="Arial Unicode MS" w:hAnsi="Times New Roman"/>
          <w:sz w:val="24"/>
          <w:szCs w:val="24"/>
        </w:rPr>
      </w:pPr>
      <w:r w:rsidRPr="00585889">
        <w:rPr>
          <w:rFonts w:ascii="Times New Roman" w:eastAsia="Arial Unicode MS" w:hAnsi="Times New Roman"/>
          <w:sz w:val="24"/>
          <w:szCs w:val="24"/>
        </w:rPr>
        <w:t xml:space="preserve">В результате изучения музыки на уровне начального общего образования </w:t>
      </w:r>
      <w:proofErr w:type="gramStart"/>
      <w:r w:rsidRPr="00585889">
        <w:rPr>
          <w:rFonts w:ascii="Times New Roman" w:eastAsia="Arial Unicode MS" w:hAnsi="Times New Roman"/>
          <w:sz w:val="24"/>
          <w:szCs w:val="24"/>
        </w:rPr>
        <w:t>обучающийся</w:t>
      </w:r>
      <w:proofErr w:type="gramEnd"/>
      <w:r w:rsidRPr="00585889">
        <w:rPr>
          <w:rFonts w:ascii="Times New Roman" w:eastAsia="Arial Unicode MS" w:hAnsi="Times New Roman"/>
          <w:sz w:val="24"/>
          <w:szCs w:val="24"/>
        </w:rPr>
        <w:t xml:space="preserve"> </w:t>
      </w:r>
      <w:r w:rsidRPr="00585889">
        <w:rPr>
          <w:rFonts w:ascii="Times New Roman" w:eastAsia="Arial Unicode MS" w:hAnsi="Times New Roman"/>
          <w:b/>
          <w:sz w:val="24"/>
          <w:szCs w:val="24"/>
        </w:rPr>
        <w:t>получит возможность научиться</w:t>
      </w:r>
      <w:r w:rsidRPr="00585889">
        <w:rPr>
          <w:rFonts w:ascii="Times New Roman" w:eastAsia="Arial Unicode MS" w:hAnsi="Times New Roman"/>
          <w:sz w:val="24"/>
          <w:szCs w:val="24"/>
        </w:rPr>
        <w:t>:</w:t>
      </w:r>
    </w:p>
    <w:p w:rsidR="00585889" w:rsidRPr="00585889" w:rsidRDefault="00585889" w:rsidP="00585889">
      <w:pPr>
        <w:spacing w:after="0" w:line="240" w:lineRule="auto"/>
        <w:ind w:firstLine="709"/>
        <w:jc w:val="both"/>
        <w:rPr>
          <w:rFonts w:ascii="Times New Roman" w:eastAsia="Arial Unicode MS" w:hAnsi="Times New Roman"/>
          <w:i/>
          <w:sz w:val="24"/>
          <w:szCs w:val="24"/>
        </w:rPr>
      </w:pPr>
      <w:r w:rsidRPr="00585889">
        <w:rPr>
          <w:rFonts w:ascii="Times New Roman" w:eastAsia="Arial Unicode MS" w:hAnsi="Times New Roman"/>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85889" w:rsidRPr="00585889" w:rsidRDefault="00585889" w:rsidP="00585889">
      <w:pPr>
        <w:spacing w:after="0" w:line="240" w:lineRule="auto"/>
        <w:ind w:firstLine="709"/>
        <w:jc w:val="both"/>
        <w:rPr>
          <w:rFonts w:ascii="Times New Roman" w:eastAsia="Arial Unicode MS" w:hAnsi="Times New Roman"/>
          <w:i/>
          <w:sz w:val="24"/>
          <w:szCs w:val="24"/>
        </w:rPr>
      </w:pPr>
      <w:r w:rsidRPr="00585889">
        <w:rPr>
          <w:rFonts w:ascii="Times New Roman" w:eastAsia="Arial Unicode MS" w:hAnsi="Times New Roman"/>
          <w:i/>
          <w:sz w:val="24"/>
          <w:szCs w:val="24"/>
        </w:rPr>
        <w:t>организовывать культурный досуг, самостоятельную музыкально-творческую деятельность; музицировать;</w:t>
      </w:r>
    </w:p>
    <w:p w:rsidR="00585889" w:rsidRPr="00585889" w:rsidRDefault="00585889" w:rsidP="00585889">
      <w:pPr>
        <w:spacing w:after="0" w:line="240" w:lineRule="auto"/>
        <w:ind w:firstLine="709"/>
        <w:jc w:val="both"/>
        <w:rPr>
          <w:rFonts w:ascii="Times New Roman" w:eastAsia="Arial Unicode MS" w:hAnsi="Times New Roman"/>
          <w:i/>
          <w:sz w:val="24"/>
          <w:szCs w:val="24"/>
        </w:rPr>
      </w:pPr>
      <w:r w:rsidRPr="00585889">
        <w:rPr>
          <w:rFonts w:ascii="Times New Roman" w:eastAsia="Arial Unicode MS" w:hAnsi="Times New Roman"/>
          <w:i/>
          <w:sz w:val="24"/>
          <w:szCs w:val="24"/>
        </w:rPr>
        <w:t>использовать систему графических знаков для ориентации в нотном письме при пении простейших мелодий;</w:t>
      </w:r>
    </w:p>
    <w:p w:rsidR="00585889" w:rsidRPr="00585889" w:rsidRDefault="00585889" w:rsidP="00585889">
      <w:pPr>
        <w:spacing w:after="0" w:line="240" w:lineRule="auto"/>
        <w:ind w:firstLine="709"/>
        <w:jc w:val="both"/>
        <w:rPr>
          <w:rFonts w:ascii="Times New Roman" w:eastAsia="Arial Unicode MS" w:hAnsi="Times New Roman"/>
          <w:i/>
          <w:sz w:val="24"/>
          <w:szCs w:val="24"/>
        </w:rPr>
      </w:pPr>
      <w:r w:rsidRPr="00585889">
        <w:rPr>
          <w:rFonts w:ascii="Times New Roman" w:eastAsia="Arial Unicode MS" w:hAnsi="Times New Roman"/>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85889" w:rsidRPr="00585889" w:rsidRDefault="00585889" w:rsidP="00585889">
      <w:pPr>
        <w:spacing w:after="0" w:line="240" w:lineRule="auto"/>
        <w:ind w:firstLine="709"/>
        <w:jc w:val="both"/>
        <w:rPr>
          <w:rFonts w:ascii="Times New Roman" w:eastAsia="Arial Unicode MS" w:hAnsi="Times New Roman"/>
          <w:i/>
          <w:sz w:val="24"/>
          <w:szCs w:val="24"/>
        </w:rPr>
      </w:pPr>
      <w:r w:rsidRPr="00585889">
        <w:rPr>
          <w:rFonts w:ascii="Times New Roman" w:eastAsia="Arial Unicode MS" w:hAnsi="Times New Roman"/>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85889" w:rsidRPr="00585889" w:rsidRDefault="00585889" w:rsidP="00585889">
      <w:pPr>
        <w:spacing w:after="0" w:line="240" w:lineRule="auto"/>
        <w:ind w:firstLine="709"/>
        <w:jc w:val="both"/>
        <w:rPr>
          <w:rFonts w:ascii="Times New Roman" w:eastAsia="Arial Unicode MS" w:hAnsi="Times New Roman"/>
          <w:i/>
          <w:sz w:val="24"/>
          <w:szCs w:val="24"/>
        </w:rPr>
      </w:pPr>
      <w:r w:rsidRPr="00585889">
        <w:rPr>
          <w:rFonts w:ascii="Times New Roman" w:eastAsia="Arial Unicode MS" w:hAnsi="Times New Roman"/>
          <w:i/>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585889">
        <w:rPr>
          <w:rFonts w:ascii="Times New Roman" w:eastAsia="Arial Unicode MS" w:hAnsi="Times New Roman"/>
          <w:i/>
          <w:sz w:val="24"/>
          <w:szCs w:val="24"/>
        </w:rPr>
        <w:t>музицирование</w:t>
      </w:r>
      <w:proofErr w:type="spellEnd"/>
      <w:r w:rsidRPr="00585889">
        <w:rPr>
          <w:rFonts w:ascii="Times New Roman" w:eastAsia="Arial Unicode MS" w:hAnsi="Times New Roman"/>
          <w:i/>
          <w:sz w:val="24"/>
          <w:szCs w:val="24"/>
        </w:rPr>
        <w:t>, драматизация и др.); собирать музыкальные коллекции (фонотека, видеотека).</w:t>
      </w:r>
    </w:p>
    <w:p w:rsidR="00585889" w:rsidRPr="00585889" w:rsidRDefault="00585889" w:rsidP="00585889">
      <w:pPr>
        <w:jc w:val="both"/>
        <w:rPr>
          <w:rFonts w:ascii="Times New Roman" w:hAnsi="Times New Roman"/>
          <w:sz w:val="24"/>
          <w:szCs w:val="24"/>
        </w:rPr>
      </w:pPr>
    </w:p>
    <w:p w:rsidR="00585889" w:rsidRPr="00585889" w:rsidRDefault="00585889" w:rsidP="00585889">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9E6E96" w:rsidRPr="00585889"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Музыка в жизни человека</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0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9E6E96" w:rsidRDefault="009E6E96" w:rsidP="00C7081B">
      <w:pPr>
        <w:widowControl w:val="0"/>
        <w:numPr>
          <w:ilvl w:val="0"/>
          <w:numId w:val="10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9E6E96" w:rsidRDefault="009E6E96" w:rsidP="00C7081B">
      <w:pPr>
        <w:widowControl w:val="0"/>
        <w:numPr>
          <w:ilvl w:val="0"/>
          <w:numId w:val="10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1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9E6E96" w:rsidRDefault="009E6E96" w:rsidP="00C7081B">
      <w:pPr>
        <w:widowControl w:val="0"/>
        <w:numPr>
          <w:ilvl w:val="0"/>
          <w:numId w:val="11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организовывать культурный досуг, самостоятельную музыкально-творческую деятельность; музицировать.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Основные закономерности музыкального искусства</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11"/>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9E6E96" w:rsidRDefault="00F76643" w:rsidP="00C7081B">
      <w:pPr>
        <w:widowControl w:val="0"/>
        <w:numPr>
          <w:ilvl w:val="0"/>
          <w:numId w:val="11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наблюдать за деятельностью</w:t>
      </w:r>
      <w:r w:rsidR="009E6E96">
        <w:rPr>
          <w:rFonts w:ascii="Times New Roman" w:hAnsi="Times New Roman"/>
          <w:sz w:val="24"/>
          <w:szCs w:val="24"/>
        </w:rPr>
        <w:t xml:space="preserve">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9E6E96" w:rsidRDefault="009E6E96" w:rsidP="00C7081B">
      <w:pPr>
        <w:widowControl w:val="0"/>
        <w:numPr>
          <w:ilvl w:val="0"/>
          <w:numId w:val="11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общаться и в</w:t>
      </w:r>
      <w:r w:rsidR="00F76643">
        <w:rPr>
          <w:rFonts w:ascii="Times New Roman" w:hAnsi="Times New Roman"/>
          <w:sz w:val="24"/>
          <w:szCs w:val="24"/>
        </w:rPr>
        <w:t>заимодействовать во время</w:t>
      </w:r>
      <w:r>
        <w:rPr>
          <w:rFonts w:ascii="Times New Roman" w:hAnsi="Times New Roman"/>
          <w:sz w:val="24"/>
          <w:szCs w:val="24"/>
        </w:rPr>
        <w:t xml:space="preserve"> ансамблевого, коллективного (хорового и инструментального) воплощения различных художественных образов.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12"/>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9E6E96" w:rsidRDefault="009E6E96" w:rsidP="00C7081B">
      <w:pPr>
        <w:widowControl w:val="0"/>
        <w:numPr>
          <w:ilvl w:val="0"/>
          <w:numId w:val="112"/>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использовать систему графических знаков для ориентации в нотном письме при пении простейших мелодий; </w:t>
      </w:r>
    </w:p>
    <w:p w:rsidR="009E6E96" w:rsidRDefault="009E6E96" w:rsidP="00C7081B">
      <w:pPr>
        <w:widowControl w:val="0"/>
        <w:numPr>
          <w:ilvl w:val="0"/>
          <w:numId w:val="112"/>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Музыкальная картина мира</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454"/>
        <w:rPr>
          <w:rFonts w:ascii="Times New Roman" w:hAnsi="Times New Roman"/>
          <w:sz w:val="24"/>
          <w:szCs w:val="24"/>
        </w:rPr>
      </w:pPr>
      <w:proofErr w:type="gramStart"/>
      <w:r>
        <w:rPr>
          <w:rFonts w:ascii="Times New Roman" w:hAnsi="Times New Roman"/>
          <w:sz w:val="24"/>
          <w:szCs w:val="24"/>
        </w:rPr>
        <w:t xml:space="preserve">• исполнять музыкальные произведения разных форм и жанров (пение, драматизация, музыкально-пластическое движение, инструментальное </w:t>
      </w:r>
      <w:proofErr w:type="spellStart"/>
      <w:r>
        <w:rPr>
          <w:rFonts w:ascii="Times New Roman" w:hAnsi="Times New Roman"/>
          <w:sz w:val="24"/>
          <w:szCs w:val="24"/>
        </w:rPr>
        <w:t>музицирование</w:t>
      </w:r>
      <w:proofErr w:type="spellEnd"/>
      <w:r>
        <w:rPr>
          <w:rFonts w:ascii="Times New Roman" w:hAnsi="Times New Roman"/>
          <w:sz w:val="24"/>
          <w:szCs w:val="24"/>
        </w:rPr>
        <w:t>, импровизация и</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bookmarkStart w:id="38" w:name="page89"/>
      <w:bookmarkEnd w:id="38"/>
      <w:r>
        <w:rPr>
          <w:rFonts w:ascii="Times New Roman" w:hAnsi="Times New Roman"/>
          <w:sz w:val="24"/>
          <w:szCs w:val="24"/>
        </w:rPr>
        <w:t>др.);</w:t>
      </w:r>
    </w:p>
    <w:p w:rsidR="009E6E96" w:rsidRDefault="009E6E96" w:rsidP="00C7081B">
      <w:pPr>
        <w:widowControl w:val="0"/>
        <w:numPr>
          <w:ilvl w:val="0"/>
          <w:numId w:val="11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определять виды музыки, сопоставлять музыкальные образы в звучании различных </w:t>
      </w:r>
      <w:r>
        <w:rPr>
          <w:rFonts w:ascii="Times New Roman" w:hAnsi="Times New Roman"/>
          <w:sz w:val="24"/>
          <w:szCs w:val="24"/>
        </w:rPr>
        <w:lastRenderedPageBreak/>
        <w:t xml:space="preserve">музыкальных инструментов, в том числе и современных электронных; </w:t>
      </w:r>
    </w:p>
    <w:p w:rsidR="009E6E96" w:rsidRDefault="009E6E96" w:rsidP="00C7081B">
      <w:pPr>
        <w:widowControl w:val="0"/>
        <w:numPr>
          <w:ilvl w:val="0"/>
          <w:numId w:val="11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оценивать и соотносить музыкальный язык народного и профессионального музыкального творчества разных стран мира.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1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9E6E96" w:rsidRDefault="009E6E96" w:rsidP="00C7081B">
      <w:pPr>
        <w:widowControl w:val="0"/>
        <w:numPr>
          <w:ilvl w:val="0"/>
          <w:numId w:val="11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Pr>
          <w:rFonts w:ascii="Times New Roman" w:hAnsi="Times New Roman"/>
          <w:i/>
          <w:iCs/>
          <w:sz w:val="24"/>
          <w:szCs w:val="24"/>
        </w:rPr>
        <w:t>музицирование</w:t>
      </w:r>
      <w:proofErr w:type="spellEnd"/>
      <w:r>
        <w:rPr>
          <w:rFonts w:ascii="Times New Roman" w:hAnsi="Times New Roman"/>
          <w:i/>
          <w:iCs/>
          <w:sz w:val="24"/>
          <w:szCs w:val="24"/>
        </w:rPr>
        <w:t xml:space="preserve">, драматизация и др.); собирать музыкальные коллекции (фонотека, видеотека).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1.2.9. Технология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результате изучения курса </w:t>
      </w:r>
      <w:r w:rsidR="00535FB9">
        <w:rPr>
          <w:rFonts w:ascii="Times New Roman" w:hAnsi="Times New Roman"/>
          <w:sz w:val="24"/>
          <w:szCs w:val="24"/>
        </w:rPr>
        <w:t>«Технология» учащиеся</w:t>
      </w:r>
      <w:r>
        <w:rPr>
          <w:rFonts w:ascii="Times New Roman" w:hAnsi="Times New Roman"/>
          <w:sz w:val="24"/>
          <w:szCs w:val="24"/>
        </w:rPr>
        <w:t xml:space="preserve">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w:t>
      </w:r>
    </w:p>
    <w:p w:rsidR="009E6E96" w:rsidRDefault="009E6E96" w:rsidP="00C7081B">
      <w:pPr>
        <w:widowControl w:val="0"/>
        <w:numPr>
          <w:ilvl w:val="0"/>
          <w:numId w:val="115"/>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ходе преобразовательной творческой деятельности у учащихся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overflowPunct w:val="0"/>
        <w:autoSpaceDE w:val="0"/>
        <w:autoSpaceDN w:val="0"/>
        <w:adjustRightInd w:val="0"/>
        <w:spacing w:after="0" w:line="240" w:lineRule="auto"/>
        <w:ind w:right="10" w:firstLine="567"/>
        <w:jc w:val="center"/>
        <w:rPr>
          <w:rFonts w:ascii="Times New Roman" w:hAnsi="Times New Roman"/>
          <w:b/>
          <w:bCs/>
          <w:i/>
          <w:iCs/>
          <w:sz w:val="23"/>
          <w:szCs w:val="23"/>
        </w:rPr>
      </w:pPr>
      <w:r>
        <w:rPr>
          <w:rFonts w:ascii="Times New Roman" w:hAnsi="Times New Roman"/>
          <w:b/>
          <w:bCs/>
          <w:i/>
          <w:iCs/>
          <w:sz w:val="23"/>
          <w:szCs w:val="23"/>
        </w:rPr>
        <w:t xml:space="preserve">Общекультурные и </w:t>
      </w:r>
      <w:proofErr w:type="spellStart"/>
      <w:r>
        <w:rPr>
          <w:rFonts w:ascii="Times New Roman" w:hAnsi="Times New Roman"/>
          <w:b/>
          <w:bCs/>
          <w:i/>
          <w:iCs/>
          <w:sz w:val="23"/>
          <w:szCs w:val="23"/>
        </w:rPr>
        <w:t>общетрудовые</w:t>
      </w:r>
      <w:proofErr w:type="spellEnd"/>
      <w:r>
        <w:rPr>
          <w:rFonts w:ascii="Times New Roman" w:hAnsi="Times New Roman"/>
          <w:b/>
          <w:bCs/>
          <w:i/>
          <w:iCs/>
          <w:sz w:val="23"/>
          <w:szCs w:val="23"/>
        </w:rPr>
        <w:t xml:space="preserve"> компетенции. </w:t>
      </w:r>
    </w:p>
    <w:p w:rsidR="009E6E96" w:rsidRDefault="009E6E96" w:rsidP="00111B54">
      <w:pPr>
        <w:widowControl w:val="0"/>
        <w:overflowPunct w:val="0"/>
        <w:autoSpaceDE w:val="0"/>
        <w:autoSpaceDN w:val="0"/>
        <w:adjustRightInd w:val="0"/>
        <w:spacing w:after="0" w:line="240" w:lineRule="auto"/>
        <w:ind w:right="10" w:firstLine="567"/>
        <w:jc w:val="center"/>
        <w:rPr>
          <w:rFonts w:ascii="Times New Roman" w:hAnsi="Times New Roman"/>
          <w:sz w:val="24"/>
          <w:szCs w:val="24"/>
        </w:rPr>
      </w:pPr>
      <w:r>
        <w:rPr>
          <w:rFonts w:ascii="Times New Roman" w:hAnsi="Times New Roman"/>
          <w:b/>
          <w:bCs/>
          <w:i/>
          <w:iCs/>
          <w:sz w:val="23"/>
          <w:szCs w:val="23"/>
        </w:rPr>
        <w:t>Основы культуры труда, самообслуживание</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16"/>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proofErr w:type="gramStart"/>
      <w:r>
        <w:rPr>
          <w:rFonts w:ascii="Times New Roman" w:hAnsi="Times New Roman"/>
          <w:sz w:val="24"/>
          <w:szCs w:val="24"/>
        </w:rPr>
        <w:t xml:space="preserve">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w:t>
      </w:r>
      <w:proofErr w:type="gramEnd"/>
    </w:p>
    <w:p w:rsidR="009E6E96" w:rsidRDefault="009E6E96" w:rsidP="00C7081B">
      <w:pPr>
        <w:widowControl w:val="0"/>
        <w:numPr>
          <w:ilvl w:val="0"/>
          <w:numId w:val="11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9E6E96" w:rsidRDefault="009E6E96" w:rsidP="00C7081B">
      <w:pPr>
        <w:widowControl w:val="0"/>
        <w:numPr>
          <w:ilvl w:val="0"/>
          <w:numId w:val="11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9E6E96" w:rsidRDefault="009E6E96" w:rsidP="00C7081B">
      <w:pPr>
        <w:widowControl w:val="0"/>
        <w:numPr>
          <w:ilvl w:val="0"/>
          <w:numId w:val="116"/>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доступные действия по самообслуживанию и доступные виды домашнего труда.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117"/>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уважительно относиться к труду людей; </w:t>
      </w:r>
    </w:p>
    <w:p w:rsidR="009E6E96" w:rsidRDefault="009E6E96" w:rsidP="00C7081B">
      <w:pPr>
        <w:widowControl w:val="0"/>
        <w:numPr>
          <w:ilvl w:val="0"/>
          <w:numId w:val="11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Pr>
          <w:rFonts w:ascii="Times New Roman" w:hAnsi="Times New Roman"/>
          <w:i/>
          <w:iCs/>
          <w:sz w:val="24"/>
          <w:szCs w:val="24"/>
        </w:rPr>
        <w:t>династий</w:t>
      </w:r>
      <w:proofErr w:type="gramEnd"/>
      <w:r>
        <w:rPr>
          <w:rFonts w:ascii="Times New Roman" w:hAnsi="Times New Roman"/>
          <w:i/>
          <w:iCs/>
          <w:sz w:val="24"/>
          <w:szCs w:val="24"/>
        </w:rPr>
        <w:t xml:space="preserve"> как своего региона, так и страны, и уважать их; </w:t>
      </w:r>
    </w:p>
    <w:p w:rsidR="009E6E96" w:rsidRDefault="009E6E96" w:rsidP="00C7081B">
      <w:pPr>
        <w:widowControl w:val="0"/>
        <w:numPr>
          <w:ilvl w:val="0"/>
          <w:numId w:val="117"/>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overflowPunct w:val="0"/>
        <w:autoSpaceDE w:val="0"/>
        <w:autoSpaceDN w:val="0"/>
        <w:adjustRightInd w:val="0"/>
        <w:spacing w:after="0" w:line="240" w:lineRule="auto"/>
        <w:ind w:right="10" w:firstLine="567"/>
        <w:jc w:val="center"/>
        <w:rPr>
          <w:rFonts w:ascii="Times New Roman" w:hAnsi="Times New Roman"/>
          <w:b/>
          <w:bCs/>
          <w:i/>
          <w:iCs/>
          <w:sz w:val="24"/>
          <w:szCs w:val="24"/>
        </w:rPr>
      </w:pPr>
      <w:bookmarkStart w:id="39" w:name="page91"/>
      <w:bookmarkEnd w:id="39"/>
      <w:r>
        <w:rPr>
          <w:rFonts w:ascii="Times New Roman" w:hAnsi="Times New Roman"/>
          <w:b/>
          <w:bCs/>
          <w:i/>
          <w:iCs/>
          <w:sz w:val="24"/>
          <w:szCs w:val="24"/>
        </w:rPr>
        <w:t xml:space="preserve">Технология ручной обработки материалов. </w:t>
      </w:r>
    </w:p>
    <w:p w:rsidR="009E6E96" w:rsidRDefault="009E6E96" w:rsidP="00111B54">
      <w:pPr>
        <w:widowControl w:val="0"/>
        <w:overflowPunct w:val="0"/>
        <w:autoSpaceDE w:val="0"/>
        <w:autoSpaceDN w:val="0"/>
        <w:adjustRightInd w:val="0"/>
        <w:spacing w:after="0" w:line="240" w:lineRule="auto"/>
        <w:ind w:right="10" w:firstLine="567"/>
        <w:jc w:val="center"/>
        <w:rPr>
          <w:rFonts w:ascii="Times New Roman" w:hAnsi="Times New Roman"/>
          <w:sz w:val="24"/>
          <w:szCs w:val="24"/>
        </w:rPr>
      </w:pPr>
      <w:r>
        <w:rPr>
          <w:rFonts w:ascii="Times New Roman" w:hAnsi="Times New Roman"/>
          <w:b/>
          <w:bCs/>
          <w:i/>
          <w:iCs/>
          <w:sz w:val="24"/>
          <w:szCs w:val="24"/>
        </w:rPr>
        <w:t>Элементы графической грамоты</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lastRenderedPageBreak/>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1"/>
          <w:numId w:val="118"/>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9E6E96" w:rsidRDefault="009E6E96" w:rsidP="00C7081B">
      <w:pPr>
        <w:widowControl w:val="0"/>
        <w:numPr>
          <w:ilvl w:val="1"/>
          <w:numId w:val="118"/>
        </w:numPr>
        <w:tabs>
          <w:tab w:val="clear" w:pos="144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отбирать и выполнять в зависимости от свойств освоенных материалов оптимальные </w:t>
      </w:r>
    </w:p>
    <w:p w:rsidR="009E6E96" w:rsidRDefault="009E6E96" w:rsidP="00C7081B">
      <w:pPr>
        <w:widowControl w:val="0"/>
        <w:numPr>
          <w:ilvl w:val="0"/>
          <w:numId w:val="118"/>
        </w:numPr>
        <w:tabs>
          <w:tab w:val="clear" w:pos="720"/>
          <w:tab w:val="num" w:pos="237"/>
        </w:tabs>
        <w:overflowPunct w:val="0"/>
        <w:autoSpaceDE w:val="0"/>
        <w:autoSpaceDN w:val="0"/>
        <w:adjustRightInd w:val="0"/>
        <w:spacing w:after="0" w:line="240" w:lineRule="auto"/>
        <w:ind w:left="0" w:right="20" w:firstLine="2"/>
        <w:jc w:val="both"/>
        <w:rPr>
          <w:rFonts w:ascii="Times New Roman" w:hAnsi="Times New Roman"/>
          <w:sz w:val="24"/>
          <w:szCs w:val="24"/>
        </w:rPr>
      </w:pPr>
      <w:r>
        <w:rPr>
          <w:rFonts w:ascii="Times New Roman" w:hAnsi="Times New Roman"/>
          <w:sz w:val="24"/>
          <w:szCs w:val="24"/>
        </w:rPr>
        <w:t xml:space="preserve">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9E6E96" w:rsidRDefault="009E6E96" w:rsidP="00C7081B">
      <w:pPr>
        <w:widowControl w:val="0"/>
        <w:numPr>
          <w:ilvl w:val="1"/>
          <w:numId w:val="118"/>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roofErr w:type="gramEnd"/>
    </w:p>
    <w:p w:rsidR="009E6E96" w:rsidRDefault="009E6E96" w:rsidP="00C7081B">
      <w:pPr>
        <w:widowControl w:val="0"/>
        <w:numPr>
          <w:ilvl w:val="1"/>
          <w:numId w:val="118"/>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left="460"/>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1"/>
          <w:numId w:val="118"/>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9E6E96" w:rsidRDefault="009E6E96" w:rsidP="00C7081B">
      <w:pPr>
        <w:widowControl w:val="0"/>
        <w:numPr>
          <w:ilvl w:val="1"/>
          <w:numId w:val="118"/>
        </w:numPr>
        <w:tabs>
          <w:tab w:val="clear" w:pos="144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Конструирование и моделирование</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19"/>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 xml:space="preserve">анализировать устройство изделия: выделять детали, их форму, определять взаимное расположение, виды соединения деталей; </w:t>
      </w:r>
    </w:p>
    <w:p w:rsidR="009E6E96" w:rsidRDefault="009E6E96" w:rsidP="00C7081B">
      <w:pPr>
        <w:widowControl w:val="0"/>
        <w:numPr>
          <w:ilvl w:val="0"/>
          <w:numId w:val="11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p>
    <w:p w:rsidR="009E6E96" w:rsidRDefault="009E6E96" w:rsidP="00C7081B">
      <w:pPr>
        <w:widowControl w:val="0"/>
        <w:numPr>
          <w:ilvl w:val="0"/>
          <w:numId w:val="11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изготавливать несложные конструкции изделий по рисунку, простейшему чертежу или эскизу, образцу и доступным заданным условиям.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left="460"/>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1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соотносить объёмную конструкцию, основанную на правильных геометрических формах, с изображениями их развёрток; </w:t>
      </w:r>
    </w:p>
    <w:p w:rsidR="009E6E96" w:rsidRDefault="009E6E96" w:rsidP="00C7081B">
      <w:pPr>
        <w:widowControl w:val="0"/>
        <w:numPr>
          <w:ilvl w:val="0"/>
          <w:numId w:val="119"/>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Практика работы на компьютере</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 </w:t>
      </w:r>
    </w:p>
    <w:p w:rsidR="009E6E96" w:rsidRDefault="009E6E96" w:rsidP="00C7081B">
      <w:pPr>
        <w:widowControl w:val="0"/>
        <w:numPr>
          <w:ilvl w:val="0"/>
          <w:numId w:val="120"/>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пользоваться компьютером для поиска и воспроизведения необходимой информации; </w:t>
      </w:r>
    </w:p>
    <w:p w:rsidR="009E6E96" w:rsidRDefault="009E6E96" w:rsidP="00C7081B">
      <w:pPr>
        <w:widowControl w:val="0"/>
        <w:numPr>
          <w:ilvl w:val="0"/>
          <w:numId w:val="120"/>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пользоваться  компьютером  для  решения  доступных  учебных  задач  с  </w:t>
      </w:r>
      <w:proofErr w:type="gramStart"/>
      <w:r>
        <w:rPr>
          <w:rFonts w:ascii="Times New Roman" w:hAnsi="Times New Roman"/>
          <w:sz w:val="24"/>
          <w:szCs w:val="24"/>
        </w:rPr>
        <w:t>простыми</w:t>
      </w:r>
      <w:proofErr w:type="gramEnd"/>
      <w:r>
        <w:rPr>
          <w:rFonts w:ascii="Times New Roman" w:hAnsi="Times New Roman"/>
          <w:sz w:val="24"/>
          <w:szCs w:val="24"/>
        </w:rPr>
        <w:t xml:space="preserve"> </w:t>
      </w:r>
    </w:p>
    <w:p w:rsidR="009E6E96" w:rsidRDefault="009E6E96" w:rsidP="008B6BA3">
      <w:pPr>
        <w:widowControl w:val="0"/>
        <w:tabs>
          <w:tab w:val="left" w:pos="226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информационными</w:t>
      </w:r>
      <w:r>
        <w:rPr>
          <w:rFonts w:ascii="Times New Roman" w:hAnsi="Times New Roman"/>
          <w:sz w:val="24"/>
          <w:szCs w:val="24"/>
        </w:rPr>
        <w:tab/>
        <w:t>объектами   (текстом,   рисунками,   доступными   электронными</w:t>
      </w:r>
      <w:proofErr w:type="gramEnd"/>
    </w:p>
    <w:p w:rsidR="009E6E96" w:rsidRDefault="009E6E96" w:rsidP="008B6BA3">
      <w:pPr>
        <w:widowControl w:val="0"/>
        <w:autoSpaceDE w:val="0"/>
        <w:autoSpaceDN w:val="0"/>
        <w:adjustRightInd w:val="0"/>
        <w:spacing w:after="0" w:line="240" w:lineRule="auto"/>
        <w:rPr>
          <w:rFonts w:ascii="Times New Roman" w:hAnsi="Times New Roman"/>
          <w:sz w:val="24"/>
          <w:szCs w:val="24"/>
        </w:rPr>
      </w:pPr>
      <w:bookmarkStart w:id="40" w:name="page93"/>
      <w:bookmarkEnd w:id="40"/>
      <w:r>
        <w:rPr>
          <w:rFonts w:ascii="Times New Roman" w:hAnsi="Times New Roman"/>
          <w:sz w:val="24"/>
          <w:szCs w:val="24"/>
        </w:rPr>
        <w:lastRenderedPageBreak/>
        <w:t>ресурсами).</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overflowPunct w:val="0"/>
        <w:autoSpaceDE w:val="0"/>
        <w:autoSpaceDN w:val="0"/>
        <w:adjustRightInd w:val="0"/>
        <w:spacing w:after="0" w:line="240" w:lineRule="auto"/>
        <w:ind w:firstLine="454"/>
        <w:jc w:val="both"/>
        <w:rPr>
          <w:rFonts w:ascii="Times New Roman" w:hAnsi="Times New Roman"/>
          <w:sz w:val="24"/>
          <w:szCs w:val="24"/>
        </w:rPr>
      </w:pPr>
      <w:r>
        <w:rPr>
          <w:rFonts w:ascii="Times New Roman" w:hAnsi="Times New Roman"/>
          <w:b/>
          <w:bCs/>
          <w:i/>
          <w:iCs/>
          <w:sz w:val="24"/>
          <w:szCs w:val="24"/>
        </w:rPr>
        <w:t xml:space="preserve">Выпускник получит возможность научиться </w:t>
      </w:r>
      <w:r>
        <w:rPr>
          <w:rFonts w:ascii="Times New Roman" w:hAnsi="Times New Roman"/>
          <w:i/>
          <w:iCs/>
          <w:sz w:val="24"/>
          <w:szCs w:val="24"/>
        </w:rPr>
        <w:t>пользоваться доступными приёмами</w:t>
      </w:r>
      <w:r w:rsidR="00E36753">
        <w:rPr>
          <w:rFonts w:ascii="Times New Roman" w:hAnsi="Times New Roman"/>
          <w:i/>
          <w:iCs/>
          <w:sz w:val="24"/>
          <w:szCs w:val="24"/>
        </w:rPr>
        <w:t xml:space="preserve"> </w:t>
      </w:r>
      <w:r>
        <w:rPr>
          <w:rFonts w:ascii="Times New Roman" w:hAnsi="Times New Roman"/>
          <w:i/>
          <w:iCs/>
          <w:sz w:val="24"/>
          <w:szCs w:val="24"/>
        </w:rPr>
        <w:t>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1.2.10. Физическая культура</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FD47B2" w:rsidP="00111B54">
      <w:pPr>
        <w:widowControl w:val="0"/>
        <w:overflowPunct w:val="0"/>
        <w:autoSpaceDE w:val="0"/>
        <w:autoSpaceDN w:val="0"/>
        <w:adjustRightInd w:val="0"/>
        <w:spacing w:after="0" w:line="240" w:lineRule="auto"/>
        <w:ind w:firstLine="454"/>
        <w:jc w:val="center"/>
        <w:rPr>
          <w:rFonts w:ascii="Times New Roman" w:hAnsi="Times New Roman"/>
          <w:sz w:val="24"/>
          <w:szCs w:val="24"/>
        </w:rPr>
      </w:pPr>
      <w:r>
        <w:rPr>
          <w:rFonts w:ascii="Times New Roman" w:hAnsi="Times New Roman"/>
          <w:i/>
          <w:iCs/>
          <w:sz w:val="24"/>
          <w:szCs w:val="24"/>
        </w:rPr>
        <w:t>(для уча</w:t>
      </w:r>
      <w:r w:rsidR="009E6E96">
        <w:rPr>
          <w:rFonts w:ascii="Times New Roman" w:hAnsi="Times New Roman"/>
          <w:i/>
          <w:iCs/>
          <w:sz w:val="24"/>
          <w:szCs w:val="24"/>
        </w:rPr>
        <w:t>щихся, не имеющих противопоказаний для занятий физической культурой или существенных ограничений по нагрузке)</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результ</w:t>
      </w:r>
      <w:r w:rsidR="00535FB9">
        <w:rPr>
          <w:rFonts w:ascii="Times New Roman" w:hAnsi="Times New Roman"/>
          <w:sz w:val="24"/>
          <w:szCs w:val="24"/>
        </w:rPr>
        <w:t>ате обучения учащиеся</w:t>
      </w:r>
      <w:r>
        <w:rPr>
          <w:rFonts w:ascii="Times New Roman" w:hAnsi="Times New Roman"/>
          <w:sz w:val="24"/>
          <w:szCs w:val="24"/>
        </w:rPr>
        <w:t xml:space="preserve">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r w:rsidR="00231A22">
        <w:rPr>
          <w:rFonts w:ascii="Times New Roman" w:hAnsi="Times New Roman"/>
          <w:sz w:val="24"/>
          <w:szCs w:val="24"/>
        </w:rPr>
        <w:t xml:space="preserve"> </w:t>
      </w:r>
      <w:r w:rsidR="00231A22" w:rsidRPr="001606CC">
        <w:rPr>
          <w:rFonts w:ascii="Times New Roman" w:hAnsi="Times New Roman"/>
          <w:b/>
          <w:sz w:val="24"/>
          <w:szCs w:val="24"/>
        </w:rPr>
        <w:t>Будет готов к выполнению нормативов Всероссийского физкультурно-оздоровительного комплекса «Готов к труду и обороне (ГТО)».</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111B54">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Знания о физической культуре</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ориентироваться в понятиях «физическая культура», «режим дня»; характеризовать назначение утренней зарядки, физкультминуток и </w:t>
      </w:r>
      <w:proofErr w:type="spellStart"/>
      <w:r>
        <w:rPr>
          <w:rFonts w:ascii="Times New Roman" w:hAnsi="Times New Roman"/>
          <w:sz w:val="24"/>
          <w:szCs w:val="24"/>
        </w:rPr>
        <w:t>физкультпауз</w:t>
      </w:r>
      <w:proofErr w:type="spellEnd"/>
      <w:r>
        <w:rPr>
          <w:rFonts w:ascii="Times New Roman" w:hAnsi="Times New Roman"/>
          <w:sz w:val="24"/>
          <w:szCs w:val="24"/>
        </w:rPr>
        <w:t xml:space="preserve">,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9E6E96" w:rsidRDefault="009E6E96" w:rsidP="00C7081B">
      <w:pPr>
        <w:widowControl w:val="0"/>
        <w:numPr>
          <w:ilvl w:val="0"/>
          <w:numId w:val="12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proofErr w:type="gramStart"/>
      <w:r>
        <w:rPr>
          <w:rFonts w:ascii="Times New Roman" w:hAnsi="Times New Roman"/>
          <w:sz w:val="24"/>
          <w:szCs w:val="24"/>
        </w:rPr>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roofErr w:type="gramEnd"/>
    </w:p>
    <w:p w:rsidR="009E6E96" w:rsidRDefault="009E6E96" w:rsidP="00C7081B">
      <w:pPr>
        <w:widowControl w:val="0"/>
        <w:numPr>
          <w:ilvl w:val="0"/>
          <w:numId w:val="121"/>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2"/>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выявлять связь занятий физической культурой с трудовой и оборонной деятельностью; </w:t>
      </w:r>
    </w:p>
    <w:p w:rsidR="009E6E96" w:rsidRDefault="009E6E96" w:rsidP="00C7081B">
      <w:pPr>
        <w:widowControl w:val="0"/>
        <w:numPr>
          <w:ilvl w:val="0"/>
          <w:numId w:val="122"/>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24088">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Способы физкультурной деятельности</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отбирать упражнения для комплексов утренней зарядки и физкультминуток и выполнять их в соответствии с изученными правилами; </w:t>
      </w:r>
    </w:p>
    <w:p w:rsidR="009E6E96" w:rsidRDefault="009E6E96" w:rsidP="00C7081B">
      <w:pPr>
        <w:widowControl w:val="0"/>
        <w:numPr>
          <w:ilvl w:val="0"/>
          <w:numId w:val="12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9E6E96" w:rsidRDefault="009E6E96" w:rsidP="00C7081B">
      <w:pPr>
        <w:widowControl w:val="0"/>
        <w:numPr>
          <w:ilvl w:val="0"/>
          <w:numId w:val="12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w:t>
      </w:r>
      <w:r>
        <w:rPr>
          <w:rFonts w:ascii="Times New Roman" w:hAnsi="Times New Roman"/>
          <w:sz w:val="24"/>
          <w:szCs w:val="24"/>
        </w:rPr>
        <w:lastRenderedPageBreak/>
        <w:t xml:space="preserve">упражнений; вести систематические наблюдения за динамикой показателей.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4"/>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i/>
          <w:iCs/>
          <w:sz w:val="24"/>
          <w:szCs w:val="24"/>
        </w:rPr>
      </w:pPr>
      <w:r>
        <w:rPr>
          <w:rFonts w:ascii="Times New Roman" w:hAnsi="Times New Roman"/>
          <w:i/>
          <w:iCs/>
          <w:sz w:val="24"/>
          <w:szCs w:val="24"/>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9E6E96" w:rsidRDefault="009E6E96" w:rsidP="00C7081B">
      <w:pPr>
        <w:widowControl w:val="0"/>
        <w:numPr>
          <w:ilvl w:val="0"/>
          <w:numId w:val="124"/>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целенаправленно отбирать физические упражнения для индивидуальных занятий </w:t>
      </w:r>
      <w:proofErr w:type="gramStart"/>
      <w:r>
        <w:rPr>
          <w:rFonts w:ascii="Times New Roman" w:hAnsi="Times New Roman"/>
          <w:i/>
          <w:iCs/>
          <w:sz w:val="24"/>
          <w:szCs w:val="24"/>
        </w:rPr>
        <w:t>по</w:t>
      </w:r>
      <w:proofErr w:type="gramEnd"/>
      <w:r>
        <w:rPr>
          <w:rFonts w:ascii="Times New Roman" w:hAnsi="Times New Roman"/>
          <w:i/>
          <w:iCs/>
          <w:sz w:val="24"/>
          <w:szCs w:val="24"/>
        </w:rPr>
        <w:t xml:space="preserve">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bookmarkStart w:id="41" w:name="page95"/>
      <w:bookmarkEnd w:id="41"/>
      <w:r>
        <w:rPr>
          <w:rFonts w:ascii="Times New Roman" w:hAnsi="Times New Roman"/>
          <w:i/>
          <w:iCs/>
          <w:sz w:val="24"/>
          <w:szCs w:val="24"/>
        </w:rPr>
        <w:t>развитию физических качеств;</w:t>
      </w:r>
    </w:p>
    <w:p w:rsidR="009E6E96" w:rsidRDefault="009E6E96" w:rsidP="008B6BA3">
      <w:pPr>
        <w:widowControl w:val="0"/>
        <w:overflowPunct w:val="0"/>
        <w:autoSpaceDE w:val="0"/>
        <w:autoSpaceDN w:val="0"/>
        <w:adjustRightInd w:val="0"/>
        <w:spacing w:after="0" w:line="240" w:lineRule="auto"/>
        <w:ind w:firstLine="454"/>
        <w:rPr>
          <w:rFonts w:ascii="Times New Roman" w:hAnsi="Times New Roman"/>
          <w:sz w:val="24"/>
          <w:szCs w:val="24"/>
        </w:rPr>
      </w:pPr>
      <w:r>
        <w:rPr>
          <w:rFonts w:ascii="Times New Roman" w:hAnsi="Times New Roman"/>
          <w:i/>
          <w:iCs/>
          <w:sz w:val="24"/>
          <w:szCs w:val="24"/>
        </w:rPr>
        <w:t>• выполнять простейшие приёмы оказания доврачебной помощи при травмах и ушибах.</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24088">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i/>
          <w:iCs/>
          <w:sz w:val="24"/>
          <w:szCs w:val="24"/>
        </w:rPr>
        <w:t>Физическое совершенствование</w:t>
      </w: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bCs/>
          <w:sz w:val="24"/>
          <w:szCs w:val="24"/>
        </w:rPr>
        <w:t>научится:</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 </w:t>
      </w:r>
    </w:p>
    <w:p w:rsidR="009E6E96" w:rsidRDefault="009E6E96" w:rsidP="00C7081B">
      <w:pPr>
        <w:widowControl w:val="0"/>
        <w:numPr>
          <w:ilvl w:val="0"/>
          <w:numId w:val="12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выполнять организующие строевые команды и приёмы; </w:t>
      </w:r>
    </w:p>
    <w:p w:rsidR="009E6E96" w:rsidRDefault="009E6E96" w:rsidP="00C7081B">
      <w:pPr>
        <w:widowControl w:val="0"/>
        <w:numPr>
          <w:ilvl w:val="0"/>
          <w:numId w:val="125"/>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Pr>
          <w:rFonts w:ascii="Times New Roman" w:hAnsi="Times New Roman"/>
          <w:sz w:val="24"/>
          <w:szCs w:val="24"/>
        </w:rPr>
        <w:t xml:space="preserve">выполнять акробатические упражнения (кувырки, стойки, перекаты); </w:t>
      </w:r>
    </w:p>
    <w:p w:rsidR="009E6E96" w:rsidRDefault="009E6E96" w:rsidP="00C7081B">
      <w:pPr>
        <w:widowControl w:val="0"/>
        <w:numPr>
          <w:ilvl w:val="0"/>
          <w:numId w:val="12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гимнастические упражнения на спортивных снарядах (перекладина, гимнастическое бревно);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0"/>
          <w:numId w:val="125"/>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Pr>
          <w:rFonts w:ascii="Times New Roman" w:hAnsi="Times New Roman"/>
          <w:sz w:val="24"/>
          <w:szCs w:val="24"/>
        </w:rPr>
        <w:t xml:space="preserve">выполнять легкоатлетические упражнения (бег, прыжки, метания и броски мячей разного веса и объёма); </w:t>
      </w:r>
    </w:p>
    <w:p w:rsidR="009E6E96" w:rsidRDefault="009E6E96" w:rsidP="00C7081B">
      <w:pPr>
        <w:widowControl w:val="0"/>
        <w:numPr>
          <w:ilvl w:val="0"/>
          <w:numId w:val="125"/>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Pr>
          <w:rFonts w:ascii="Times New Roman" w:hAnsi="Times New Roman"/>
          <w:sz w:val="24"/>
          <w:szCs w:val="24"/>
        </w:rPr>
        <w:t xml:space="preserve">выполнять игровые действия и упражнения из подвижных игр разной функциональной направленности.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ind w:left="460"/>
        <w:rPr>
          <w:rFonts w:ascii="Times New Roman" w:hAnsi="Times New Roman"/>
          <w:sz w:val="24"/>
          <w:szCs w:val="24"/>
        </w:rPr>
      </w:pPr>
      <w:r>
        <w:rPr>
          <w:rFonts w:ascii="Times New Roman" w:hAnsi="Times New Roman"/>
          <w:b/>
          <w:bCs/>
          <w:i/>
          <w:iCs/>
          <w:sz w:val="24"/>
          <w:szCs w:val="24"/>
        </w:rPr>
        <w:t>Выпускник получит возможность научиться:</w:t>
      </w:r>
    </w:p>
    <w:p w:rsidR="009E6E96" w:rsidRDefault="009E6E96" w:rsidP="00C7081B">
      <w:pPr>
        <w:widowControl w:val="0"/>
        <w:numPr>
          <w:ilvl w:val="0"/>
          <w:numId w:val="12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сохранять правильную осанку, оптимальное телосложение; </w:t>
      </w:r>
    </w:p>
    <w:p w:rsidR="009E6E96" w:rsidRDefault="009E6E96" w:rsidP="00C7081B">
      <w:pPr>
        <w:widowControl w:val="0"/>
        <w:numPr>
          <w:ilvl w:val="0"/>
          <w:numId w:val="12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выполнять эстетически красиво гимнастические и акробатические комбинации; </w:t>
      </w:r>
    </w:p>
    <w:p w:rsidR="009E6E96" w:rsidRDefault="009E6E96" w:rsidP="00C7081B">
      <w:pPr>
        <w:widowControl w:val="0"/>
        <w:numPr>
          <w:ilvl w:val="0"/>
          <w:numId w:val="12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играть в баскетбол, футбол и волейбол по упрощённым правилам; </w:t>
      </w:r>
    </w:p>
    <w:p w:rsidR="009E6E96" w:rsidRDefault="009E6E96" w:rsidP="00C7081B">
      <w:pPr>
        <w:widowControl w:val="0"/>
        <w:numPr>
          <w:ilvl w:val="0"/>
          <w:numId w:val="12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выполнять тестовые нормативы по физической подготовке; </w:t>
      </w:r>
    </w:p>
    <w:p w:rsidR="009E6E96" w:rsidRDefault="009E6E96" w:rsidP="00C7081B">
      <w:pPr>
        <w:widowControl w:val="0"/>
        <w:numPr>
          <w:ilvl w:val="0"/>
          <w:numId w:val="12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плавать, в том числе спортивными способами; </w:t>
      </w:r>
    </w:p>
    <w:p w:rsidR="009E6E96" w:rsidRDefault="009E6E96" w:rsidP="00C7081B">
      <w:pPr>
        <w:widowControl w:val="0"/>
        <w:numPr>
          <w:ilvl w:val="0"/>
          <w:numId w:val="126"/>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i/>
          <w:iCs/>
          <w:sz w:val="24"/>
          <w:szCs w:val="24"/>
        </w:rPr>
      </w:pPr>
      <w:r>
        <w:rPr>
          <w:rFonts w:ascii="Times New Roman" w:hAnsi="Times New Roman"/>
          <w:i/>
          <w:iCs/>
          <w:sz w:val="24"/>
          <w:szCs w:val="24"/>
        </w:rPr>
        <w:t xml:space="preserve">выполнять передвижения на лыжах.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24088">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1.2.11. ОРКСЭ</w:t>
      </w: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Pr="00F24088" w:rsidRDefault="009E6E96" w:rsidP="00D51229">
      <w:pPr>
        <w:widowControl w:val="0"/>
        <w:overflowPunct w:val="0"/>
        <w:autoSpaceDE w:val="0"/>
        <w:autoSpaceDN w:val="0"/>
        <w:adjustRightInd w:val="0"/>
        <w:spacing w:after="0" w:line="240" w:lineRule="auto"/>
        <w:ind w:firstLine="567"/>
        <w:rPr>
          <w:rFonts w:ascii="Times New Roman" w:hAnsi="Times New Roman"/>
          <w:sz w:val="24"/>
          <w:szCs w:val="24"/>
        </w:rPr>
      </w:pPr>
      <w:r w:rsidRPr="00F24088">
        <w:rPr>
          <w:rFonts w:ascii="Times New Roman" w:hAnsi="Times New Roman"/>
          <w:b/>
          <w:bCs/>
          <w:sz w:val="24"/>
          <w:szCs w:val="24"/>
        </w:rPr>
        <w:t xml:space="preserve">Личностными результатами </w:t>
      </w:r>
      <w:r w:rsidRPr="00F24088">
        <w:rPr>
          <w:rFonts w:ascii="Times New Roman" w:hAnsi="Times New Roman"/>
          <w:sz w:val="24"/>
          <w:szCs w:val="24"/>
        </w:rPr>
        <w:t>из</w:t>
      </w:r>
      <w:r w:rsidR="00EA0CD9">
        <w:rPr>
          <w:rFonts w:ascii="Times New Roman" w:hAnsi="Times New Roman"/>
          <w:sz w:val="24"/>
          <w:szCs w:val="24"/>
        </w:rPr>
        <w:t>учения данного курса являются</w:t>
      </w:r>
      <w:r w:rsidRPr="00F24088">
        <w:rPr>
          <w:rFonts w:ascii="Times New Roman" w:hAnsi="Times New Roman"/>
          <w:sz w:val="24"/>
          <w:szCs w:val="24"/>
        </w:rPr>
        <w:t xml:space="preserve"> следующие умения</w:t>
      </w:r>
      <w:r>
        <w:rPr>
          <w:rFonts w:ascii="Times New Roman" w:hAnsi="Times New Roman"/>
          <w:sz w:val="24"/>
          <w:szCs w:val="24"/>
        </w:rPr>
        <w:t xml:space="preserve"> </w:t>
      </w:r>
      <w:r w:rsidRPr="00F24088">
        <w:rPr>
          <w:rFonts w:ascii="Times New Roman" w:hAnsi="Times New Roman"/>
          <w:sz w:val="24"/>
          <w:szCs w:val="24"/>
        </w:rPr>
        <w:t>школьников:</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оценивать жизненные ситуации и поступки людей с точки зрения общепринятых норм и ценностей, отделять поступки человека от него самого;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объяснять и обосновывать с точки зрения общепринятых норм и ценностей, какие поступки считаются хорошими и плохими;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самостоятельно определять и формулировать самые простые, общие для всех людей правила поведения (основы общечеловеческих нравственных ценностей);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опираясь на эти правила, делать выбор своих поступков в предложенных ситуациях;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чувствовать ответственность за свой выбор; понимать, что человек всегда несёт ответственность за свои поступки. </w:t>
      </w:r>
    </w:p>
    <w:p w:rsidR="009E6E96" w:rsidRPr="00F24088" w:rsidRDefault="009E6E96" w:rsidP="00F24088">
      <w:pPr>
        <w:widowControl w:val="0"/>
        <w:autoSpaceDE w:val="0"/>
        <w:autoSpaceDN w:val="0"/>
        <w:adjustRightInd w:val="0"/>
        <w:spacing w:after="0" w:line="240" w:lineRule="auto"/>
        <w:rPr>
          <w:rFonts w:ascii="Times New Roman" w:hAnsi="Times New Roman"/>
          <w:sz w:val="24"/>
          <w:szCs w:val="24"/>
        </w:rPr>
      </w:pPr>
    </w:p>
    <w:p w:rsidR="009E6E96" w:rsidRPr="00F24088" w:rsidRDefault="009E6E96" w:rsidP="00F24088">
      <w:pPr>
        <w:widowControl w:val="0"/>
        <w:overflowPunct w:val="0"/>
        <w:autoSpaceDE w:val="0"/>
        <w:autoSpaceDN w:val="0"/>
        <w:adjustRightInd w:val="0"/>
        <w:spacing w:after="0" w:line="240" w:lineRule="auto"/>
        <w:ind w:firstLine="567"/>
        <w:rPr>
          <w:rFonts w:ascii="Times New Roman" w:hAnsi="Times New Roman"/>
          <w:sz w:val="24"/>
          <w:szCs w:val="24"/>
        </w:rPr>
      </w:pPr>
      <w:proofErr w:type="spellStart"/>
      <w:r w:rsidRPr="00F24088">
        <w:rPr>
          <w:rFonts w:ascii="Times New Roman" w:hAnsi="Times New Roman"/>
          <w:b/>
          <w:bCs/>
          <w:sz w:val="24"/>
          <w:szCs w:val="24"/>
        </w:rPr>
        <w:t>Метапредметными</w:t>
      </w:r>
      <w:proofErr w:type="spellEnd"/>
      <w:r w:rsidRPr="00F24088">
        <w:rPr>
          <w:rFonts w:ascii="Times New Roman" w:hAnsi="Times New Roman"/>
          <w:b/>
          <w:bCs/>
          <w:sz w:val="24"/>
          <w:szCs w:val="24"/>
        </w:rPr>
        <w:t xml:space="preserve"> результатами </w:t>
      </w:r>
      <w:r w:rsidR="00B83071">
        <w:rPr>
          <w:rFonts w:ascii="Times New Roman" w:hAnsi="Times New Roman"/>
          <w:sz w:val="24"/>
          <w:szCs w:val="24"/>
        </w:rPr>
        <w:t>изучения курса являются</w:t>
      </w:r>
      <w:r w:rsidRPr="00F24088">
        <w:rPr>
          <w:rFonts w:ascii="Times New Roman" w:hAnsi="Times New Roman"/>
          <w:sz w:val="24"/>
          <w:szCs w:val="24"/>
        </w:rPr>
        <w:t xml:space="preserve"> перечисленные ниже</w:t>
      </w:r>
      <w:r w:rsidR="00E36753">
        <w:rPr>
          <w:rFonts w:ascii="Times New Roman" w:hAnsi="Times New Roman"/>
          <w:sz w:val="24"/>
          <w:szCs w:val="24"/>
        </w:rPr>
        <w:t xml:space="preserve"> </w:t>
      </w:r>
      <w:r w:rsidRPr="00F24088">
        <w:rPr>
          <w:rFonts w:ascii="Times New Roman" w:hAnsi="Times New Roman"/>
          <w:sz w:val="24"/>
          <w:szCs w:val="24"/>
        </w:rPr>
        <w:t>универсальные учебные действия (УУД) – регулятивные, познавательные и коммуникативные.</w:t>
      </w: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r w:rsidRPr="00F24088">
        <w:rPr>
          <w:rFonts w:ascii="Times New Roman" w:hAnsi="Times New Roman"/>
          <w:b/>
          <w:bCs/>
          <w:sz w:val="24"/>
          <w:szCs w:val="24"/>
        </w:rPr>
        <w:t>Регулятивные УУД:</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самостоятельно формулировать цели урока после предварительного обсуждения;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совместно с учителем обнаруживать и формулировать учебную задачу (проблему);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совместно с учителем составлять план решения проблемы;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работая по плану, сверять свои действия с целью и при необходимости исправлять ошибки с помощью учителя;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в диалоге с учителем вырабатывать критерии оценки и оценивать свою работу и работу других учащихся. </w:t>
      </w:r>
    </w:p>
    <w:p w:rsidR="009E6E96" w:rsidRPr="00F24088" w:rsidRDefault="009E6E96" w:rsidP="00F24088">
      <w:pPr>
        <w:widowControl w:val="0"/>
        <w:autoSpaceDE w:val="0"/>
        <w:autoSpaceDN w:val="0"/>
        <w:adjustRightInd w:val="0"/>
        <w:spacing w:after="0" w:line="240" w:lineRule="auto"/>
        <w:rPr>
          <w:rFonts w:ascii="Times New Roman" w:hAnsi="Times New Roman"/>
          <w:sz w:val="24"/>
          <w:szCs w:val="24"/>
        </w:rPr>
      </w:pP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r w:rsidRPr="00F24088">
        <w:rPr>
          <w:rFonts w:ascii="Times New Roman" w:hAnsi="Times New Roman"/>
          <w:b/>
          <w:bCs/>
          <w:sz w:val="24"/>
          <w:szCs w:val="24"/>
        </w:rPr>
        <w:t>Познавательные УУД:</w:t>
      </w: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Pr="00F24088" w:rsidRDefault="009E6E96" w:rsidP="00F24088">
      <w:pPr>
        <w:widowControl w:val="0"/>
        <w:overflowPunct w:val="0"/>
        <w:autoSpaceDE w:val="0"/>
        <w:autoSpaceDN w:val="0"/>
        <w:adjustRightInd w:val="0"/>
        <w:spacing w:after="0" w:line="240" w:lineRule="auto"/>
        <w:ind w:firstLine="567"/>
        <w:rPr>
          <w:rFonts w:ascii="Times New Roman" w:hAnsi="Times New Roman"/>
          <w:sz w:val="24"/>
          <w:szCs w:val="24"/>
        </w:rPr>
      </w:pPr>
      <w:r w:rsidRPr="00F24088">
        <w:rPr>
          <w:rFonts w:ascii="Times New Roman" w:hAnsi="Times New Roman"/>
          <w:sz w:val="24"/>
          <w:szCs w:val="24"/>
        </w:rPr>
        <w:t>– ориентироваться в своей системе знаний: самостоятельно предполагать, какая информация понадобится для решения учебной задачи в один шаг;</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42" w:name="page97"/>
      <w:bookmarkEnd w:id="42"/>
      <w:r w:rsidRPr="00F24088">
        <w:rPr>
          <w:rFonts w:ascii="Times New Roman" w:hAnsi="Times New Roman"/>
          <w:sz w:val="24"/>
          <w:szCs w:val="24"/>
        </w:rPr>
        <w:t xml:space="preserve">– отбирать необходимые для решения учебной задачи источники информации среди предложенных учителем словарей, энциклопедий, справочников и других материалов;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добывать новые знания: извлекать информацию, представленную в разных формах (текст, таблица, схема, рисунок и др.);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w:t>
      </w:r>
      <w:r>
        <w:rPr>
          <w:rFonts w:ascii="Times New Roman" w:hAnsi="Times New Roman"/>
          <w:sz w:val="24"/>
          <w:szCs w:val="24"/>
        </w:rPr>
        <w:t>о</w:t>
      </w:r>
      <w:r w:rsidRPr="00F24088">
        <w:rPr>
          <w:rFonts w:ascii="Times New Roman" w:hAnsi="Times New Roman"/>
          <w:sz w:val="24"/>
          <w:szCs w:val="24"/>
        </w:rPr>
        <w:t xml:space="preserve">тделять новое </w:t>
      </w:r>
      <w:proofErr w:type="gramStart"/>
      <w:r w:rsidRPr="00F24088">
        <w:rPr>
          <w:rFonts w:ascii="Times New Roman" w:hAnsi="Times New Roman"/>
          <w:sz w:val="24"/>
          <w:szCs w:val="24"/>
        </w:rPr>
        <w:t>от</w:t>
      </w:r>
      <w:proofErr w:type="gramEnd"/>
      <w:r w:rsidRPr="00F24088">
        <w:rPr>
          <w:rFonts w:ascii="Times New Roman" w:hAnsi="Times New Roman"/>
          <w:sz w:val="24"/>
          <w:szCs w:val="24"/>
        </w:rPr>
        <w:t xml:space="preserve"> известного; выделять главное; составлять план; </w:t>
      </w: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перерабатывать полученную информацию: сравнивать и группировать факты и явления; определять причины явлений и событий;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перерабатывать полученную информацию: делать выводы на основе обобщения знаний;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преобразовывать информацию из одной формы в другую: составлять простой план учебно-научного текста;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преобразовывать информацию из одной формы в другую: представлять информацию в виде текста, таблицы, схемы. </w:t>
      </w:r>
    </w:p>
    <w:p w:rsidR="009E6E96" w:rsidRPr="00F24088" w:rsidRDefault="009E6E96" w:rsidP="00F24088">
      <w:pPr>
        <w:widowControl w:val="0"/>
        <w:autoSpaceDE w:val="0"/>
        <w:autoSpaceDN w:val="0"/>
        <w:adjustRightInd w:val="0"/>
        <w:spacing w:after="0" w:line="240" w:lineRule="auto"/>
        <w:rPr>
          <w:rFonts w:ascii="Times New Roman" w:hAnsi="Times New Roman"/>
          <w:sz w:val="24"/>
          <w:szCs w:val="24"/>
        </w:rPr>
      </w:pP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r w:rsidRPr="00F24088">
        <w:rPr>
          <w:rFonts w:ascii="Times New Roman" w:hAnsi="Times New Roman"/>
          <w:b/>
          <w:bCs/>
          <w:sz w:val="24"/>
          <w:szCs w:val="24"/>
        </w:rPr>
        <w:t>Коммуникативные УУД:</w:t>
      </w:r>
    </w:p>
    <w:p w:rsidR="009E6E96" w:rsidRPr="00F24088"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доносить свою позицию до других людей: оформлять свои мысли в устной и письменной речи с учётом своих учебных и жизненных речевых ситуаций;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доносить свою позицию до других людей: высказывать свою точку зрения и обосновывать её, приводя аргументы;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слушать других людей, рассматривать их точки зрения, относиться к ним с уважением, быть готовым изменить свою точку зрения;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договариваться с людьми: сотрудничать в совместном решении задачи, выполняя разные роли в группе. </w:t>
      </w:r>
    </w:p>
    <w:p w:rsidR="009E6E96" w:rsidRPr="00F24088" w:rsidRDefault="009E6E96" w:rsidP="00F24088">
      <w:pPr>
        <w:widowControl w:val="0"/>
        <w:autoSpaceDE w:val="0"/>
        <w:autoSpaceDN w:val="0"/>
        <w:adjustRightInd w:val="0"/>
        <w:spacing w:after="0" w:line="240" w:lineRule="auto"/>
        <w:rPr>
          <w:rFonts w:ascii="Times New Roman" w:hAnsi="Times New Roman"/>
          <w:sz w:val="24"/>
          <w:szCs w:val="24"/>
        </w:rPr>
      </w:pPr>
    </w:p>
    <w:p w:rsidR="009E6E96" w:rsidRDefault="009E6E96" w:rsidP="00F24088">
      <w:pPr>
        <w:widowControl w:val="0"/>
        <w:autoSpaceDE w:val="0"/>
        <w:autoSpaceDN w:val="0"/>
        <w:adjustRightInd w:val="0"/>
        <w:spacing w:after="0" w:line="240" w:lineRule="auto"/>
        <w:ind w:firstLine="567"/>
        <w:rPr>
          <w:rFonts w:ascii="Times New Roman" w:hAnsi="Times New Roman"/>
          <w:sz w:val="24"/>
          <w:szCs w:val="24"/>
        </w:rPr>
      </w:pPr>
      <w:r w:rsidRPr="00F24088">
        <w:rPr>
          <w:rFonts w:ascii="Times New Roman" w:hAnsi="Times New Roman"/>
          <w:b/>
          <w:bCs/>
          <w:sz w:val="24"/>
          <w:szCs w:val="24"/>
        </w:rPr>
        <w:t xml:space="preserve">Предметными результатами </w:t>
      </w:r>
      <w:r w:rsidR="00D26794">
        <w:rPr>
          <w:rFonts w:ascii="Times New Roman" w:hAnsi="Times New Roman"/>
          <w:sz w:val="24"/>
          <w:szCs w:val="24"/>
        </w:rPr>
        <w:t>изучения курса являются</w:t>
      </w:r>
      <w:r w:rsidRPr="00F24088">
        <w:rPr>
          <w:rFonts w:ascii="Times New Roman" w:hAnsi="Times New Roman"/>
          <w:sz w:val="24"/>
          <w:szCs w:val="24"/>
        </w:rPr>
        <w:t xml:space="preserve"> следующие знания и умения:</w:t>
      </w:r>
    </w:p>
    <w:p w:rsidR="008E246B" w:rsidRDefault="008E246B"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готовность к нравственному самосовершенствованию, духовному саморазвитию;</w:t>
      </w:r>
    </w:p>
    <w:p w:rsidR="008E246B" w:rsidRDefault="008E246B"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E246B" w:rsidRDefault="008E246B"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понимание значения нравственности, веры и религии в жизни человека и общества;</w:t>
      </w:r>
    </w:p>
    <w:p w:rsidR="008E246B" w:rsidRDefault="008E246B"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формирование первоначальных представлений о светской этике, о традиционных религиях, их роли в культуре, истории и современности России;</w:t>
      </w:r>
    </w:p>
    <w:p w:rsidR="008E246B" w:rsidRDefault="008E246B"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первоначальные представления об исторической роли традиционных религий в становлении российской государственности;</w:t>
      </w:r>
    </w:p>
    <w:p w:rsidR="008E246B" w:rsidRDefault="008E246B"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становление внутренней установки личности поступать согласно совести; воспитание нравственности, основанной на свободе совести и вероисповедания, духовных традиций народов России;</w:t>
      </w:r>
    </w:p>
    <w:p w:rsidR="009E6E96" w:rsidRPr="00F24088" w:rsidRDefault="008E246B"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lastRenderedPageBreak/>
        <w:t>- осознание ценности человеческой жизни;</w:t>
      </w:r>
    </w:p>
    <w:p w:rsidR="009E6E96" w:rsidRPr="00F24088" w:rsidRDefault="008E246B"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определение и объяснение своего отношения</w:t>
      </w:r>
      <w:r w:rsidR="009E6E96" w:rsidRPr="00F24088">
        <w:rPr>
          <w:rFonts w:ascii="Times New Roman" w:hAnsi="Times New Roman"/>
          <w:sz w:val="24"/>
          <w:szCs w:val="24"/>
        </w:rPr>
        <w:t xml:space="preserve"> к общественным нормам и ценностям (нравственным, гражданским, патриотическим, общечеловеческим);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w:t>
      </w:r>
      <w:r w:rsidR="008E246B">
        <w:rPr>
          <w:rFonts w:ascii="Times New Roman" w:hAnsi="Times New Roman"/>
          <w:sz w:val="24"/>
          <w:szCs w:val="24"/>
        </w:rPr>
        <w:t xml:space="preserve">умение </w:t>
      </w:r>
      <w:r w:rsidRPr="00F24088">
        <w:rPr>
          <w:rFonts w:ascii="Times New Roman" w:hAnsi="Times New Roman"/>
          <w:sz w:val="24"/>
          <w:szCs w:val="24"/>
        </w:rPr>
        <w:t xml:space="preserve">излагать своё мнение по поводу значения светской и религиозной культуры в жизни отдельных людей и общества;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знать основные понятия религиозных культур, их особенности и традиции, историю их возникновения в мире и в России;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устанавливать взаимосвязи между определённой светской или религиозной культурой и поведением людей, мыслящих в её традициях;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проявлять уважение к любой вере или к отсутствию её (за исключением тоталитарных сект, направленных на разрушение и подавление личности);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осознавать сходство некоторых важных духовно-нравственных оснований разных религий при их существенных отличиях;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строить толерантные отношения с представителями разных мировоззрений и культурных традиций;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делать свой выбор в учебных моделях общественно значимых жизненных ситуаций и отвечать за него;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договариваться с людьми, предотвращая или преодолевая конфликты в учебных моделях жизненных ситуаций;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осознавать разницу между «внутренней искренней верой» и «</w:t>
      </w:r>
      <w:proofErr w:type="gramStart"/>
      <w:r w:rsidRPr="00F24088">
        <w:rPr>
          <w:rFonts w:ascii="Times New Roman" w:hAnsi="Times New Roman"/>
          <w:sz w:val="24"/>
          <w:szCs w:val="24"/>
        </w:rPr>
        <w:t>внешним</w:t>
      </w:r>
      <w:proofErr w:type="gramEnd"/>
      <w:r w:rsidRPr="00F24088">
        <w:rPr>
          <w:rFonts w:ascii="Times New Roman" w:hAnsi="Times New Roman"/>
          <w:sz w:val="24"/>
          <w:szCs w:val="24"/>
        </w:rPr>
        <w:t xml:space="preserve"> </w:t>
      </w:r>
      <w:proofErr w:type="spellStart"/>
      <w:r w:rsidRPr="00F24088">
        <w:rPr>
          <w:rFonts w:ascii="Times New Roman" w:hAnsi="Times New Roman"/>
          <w:sz w:val="24"/>
          <w:szCs w:val="24"/>
        </w:rPr>
        <w:t>обрядоверием</w:t>
      </w:r>
      <w:proofErr w:type="spellEnd"/>
      <w:r w:rsidRPr="00F24088">
        <w:rPr>
          <w:rFonts w:ascii="Times New Roman" w:hAnsi="Times New Roman"/>
          <w:sz w:val="24"/>
          <w:szCs w:val="24"/>
        </w:rPr>
        <w:t xml:space="preserve">»; </w:t>
      </w:r>
    </w:p>
    <w:p w:rsidR="009E6E96" w:rsidRPr="00F24088"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4088">
        <w:rPr>
          <w:rFonts w:ascii="Times New Roman" w:hAnsi="Times New Roman"/>
          <w:sz w:val="24"/>
          <w:szCs w:val="24"/>
        </w:rPr>
        <w:t xml:space="preserve">– на самом простом уровне различать традиционные религии и тоталитарные секты. </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24088">
      <w:pPr>
        <w:widowControl w:val="0"/>
        <w:overflowPunct w:val="0"/>
        <w:autoSpaceDE w:val="0"/>
        <w:autoSpaceDN w:val="0"/>
        <w:adjustRightInd w:val="0"/>
        <w:spacing w:after="0" w:line="240" w:lineRule="auto"/>
        <w:ind w:right="580" w:firstLine="567"/>
        <w:jc w:val="center"/>
        <w:rPr>
          <w:rFonts w:ascii="Times New Roman" w:hAnsi="Times New Roman"/>
          <w:sz w:val="24"/>
          <w:szCs w:val="24"/>
        </w:rPr>
      </w:pPr>
      <w:r>
        <w:rPr>
          <w:rFonts w:ascii="Times New Roman" w:hAnsi="Times New Roman"/>
          <w:b/>
          <w:bCs/>
          <w:sz w:val="24"/>
          <w:szCs w:val="24"/>
        </w:rPr>
        <w:t>1.2.12. Сквозные образовательные результаты как основа для сохранения</w:t>
      </w:r>
      <w:r w:rsidR="00EC37FC">
        <w:rPr>
          <w:rFonts w:ascii="Times New Roman" w:hAnsi="Times New Roman"/>
          <w:b/>
          <w:bCs/>
          <w:sz w:val="24"/>
          <w:szCs w:val="24"/>
        </w:rPr>
        <w:t xml:space="preserve"> преемственности в образовании</w:t>
      </w:r>
    </w:p>
    <w:p w:rsidR="009E6E96" w:rsidRDefault="009E6E96" w:rsidP="00F24088">
      <w:pPr>
        <w:widowControl w:val="0"/>
        <w:autoSpaceDE w:val="0"/>
        <w:autoSpaceDN w:val="0"/>
        <w:adjustRightInd w:val="0"/>
        <w:spacing w:after="0" w:line="240" w:lineRule="auto"/>
        <w:ind w:firstLine="567"/>
        <w:jc w:val="center"/>
        <w:rPr>
          <w:rFonts w:ascii="Times New Roman" w:hAnsi="Times New Roman"/>
          <w:sz w:val="24"/>
          <w:szCs w:val="24"/>
        </w:rPr>
      </w:pPr>
    </w:p>
    <w:p w:rsidR="009E6E96" w:rsidRDefault="009E6E96" w:rsidP="00F24088">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Образовательная инициатива</w:t>
      </w:r>
    </w:p>
    <w:p w:rsidR="009E6E96" w:rsidRDefault="009E6E96" w:rsidP="008B6BA3">
      <w:pPr>
        <w:widowControl w:val="0"/>
        <w:autoSpaceDE w:val="0"/>
        <w:autoSpaceDN w:val="0"/>
        <w:adjustRightInd w:val="0"/>
        <w:spacing w:after="0" w:line="240" w:lineRule="auto"/>
        <w:rPr>
          <w:rFonts w:ascii="Times New Roman" w:hAnsi="Times New Roman"/>
          <w:sz w:val="24"/>
          <w:szCs w:val="24"/>
        </w:rPr>
      </w:pPr>
    </w:p>
    <w:p w:rsidR="009E6E96" w:rsidRDefault="009E6E96" w:rsidP="00F24088">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Творческая инициатива в игровой деятельности, литературном, художественном, техническом творчестве – учащийся комбинирует разнообразные сюжетные эпизоды </w:t>
      </w:r>
      <w:proofErr w:type="gramStart"/>
      <w:r>
        <w:rPr>
          <w:rFonts w:ascii="Times New Roman" w:hAnsi="Times New Roman"/>
          <w:sz w:val="24"/>
          <w:szCs w:val="24"/>
        </w:rPr>
        <w:t>в</w:t>
      </w:r>
      <w:proofErr w:type="gramEnd"/>
    </w:p>
    <w:p w:rsidR="009E6E96" w:rsidRDefault="009353DF" w:rsidP="00F24088">
      <w:pPr>
        <w:widowControl w:val="0"/>
        <w:autoSpaceDE w:val="0"/>
        <w:autoSpaceDN w:val="0"/>
        <w:adjustRightInd w:val="0"/>
        <w:spacing w:after="0" w:line="240" w:lineRule="auto"/>
        <w:ind w:firstLine="567"/>
        <w:rPr>
          <w:rFonts w:ascii="Times New Roman" w:hAnsi="Times New Roman"/>
          <w:sz w:val="24"/>
          <w:szCs w:val="24"/>
        </w:rPr>
      </w:pPr>
      <w:r>
        <w:rPr>
          <w:noProof/>
        </w:rPr>
        <mc:AlternateContent>
          <mc:Choice Requires="wps">
            <w:drawing>
              <wp:anchor distT="4294967295" distB="4294967295" distL="114300" distR="114300" simplePos="0" relativeHeight="251273728" behindDoc="1" locked="0" layoutInCell="0" allowOverlap="1" wp14:anchorId="357AEC38" wp14:editId="47C4FB02">
                <wp:simplePos x="0" y="0"/>
                <wp:positionH relativeFrom="column">
                  <wp:posOffset>450850</wp:posOffset>
                </wp:positionH>
                <wp:positionV relativeFrom="paragraph">
                  <wp:posOffset>-184786</wp:posOffset>
                </wp:positionV>
                <wp:extent cx="1570990" cy="0"/>
                <wp:effectExtent l="0" t="0" r="10160" b="19050"/>
                <wp:wrapNone/>
                <wp:docPr id="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9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204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14.55pt" to="159.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oMFAIAACoEAAAOAAAAZHJzL2Uyb0RvYy54bWysU8GO2jAQvVfqP1i+QxIKLIk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" o:allowincell="f" strokeweight=".21164mm"/>
            </w:pict>
          </mc:Fallback>
        </mc:AlternateContent>
      </w:r>
      <w:bookmarkStart w:id="43" w:name="page99"/>
      <w:bookmarkEnd w:id="43"/>
      <w:r w:rsidR="009E6E96">
        <w:rPr>
          <w:rFonts w:ascii="Times New Roman" w:hAnsi="Times New Roman"/>
          <w:sz w:val="24"/>
          <w:szCs w:val="24"/>
        </w:rPr>
        <w:t>новую связную последовательность; использует развернутое словесное комментирование игры через события и пространство (что и где происходит с персонажами); воплощает игровой замысел в продукте (словесном – история; предметном – макет; сюжетный рисунок).</w:t>
      </w:r>
    </w:p>
    <w:p w:rsidR="009E6E96"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Инициатива как целеполагание и волевое усилие в продуктивной деятельности – 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p w:rsidR="009E6E96" w:rsidRDefault="009353DF" w:rsidP="00F24088">
      <w:pPr>
        <w:widowControl w:val="0"/>
        <w:autoSpaceDE w:val="0"/>
        <w:autoSpaceDN w:val="0"/>
        <w:adjustRightInd w:val="0"/>
        <w:spacing w:after="0" w:line="240" w:lineRule="auto"/>
        <w:ind w:firstLine="567"/>
        <w:rPr>
          <w:rFonts w:ascii="Times New Roman" w:hAnsi="Times New Roman"/>
          <w:sz w:val="24"/>
          <w:szCs w:val="24"/>
        </w:rPr>
      </w:pPr>
      <w:r>
        <w:rPr>
          <w:noProof/>
        </w:rPr>
        <mc:AlternateContent>
          <mc:Choice Requires="wps">
            <w:drawing>
              <wp:anchor distT="4294967295" distB="4294967295" distL="114300" distR="114300" simplePos="0" relativeHeight="251274752" behindDoc="1" locked="0" layoutInCell="0" allowOverlap="1" wp14:anchorId="6ADE4D52" wp14:editId="6D493B92">
                <wp:simplePos x="0" y="0"/>
                <wp:positionH relativeFrom="column">
                  <wp:posOffset>450850</wp:posOffset>
                </wp:positionH>
                <wp:positionV relativeFrom="paragraph">
                  <wp:posOffset>-535306</wp:posOffset>
                </wp:positionV>
                <wp:extent cx="3308985" cy="0"/>
                <wp:effectExtent l="0" t="0" r="24765" b="19050"/>
                <wp:wrapNone/>
                <wp:docPr id="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204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42.15pt" to="296.0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F7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" o:allowincell="f" strokeweight=".6pt"/>
            </w:pict>
          </mc:Fallback>
        </mc:AlternateContent>
      </w:r>
      <w:r w:rsidR="009E6E96">
        <w:rPr>
          <w:rFonts w:ascii="Times New Roman" w:hAnsi="Times New Roman"/>
          <w:sz w:val="24"/>
          <w:szCs w:val="24"/>
        </w:rPr>
        <w:t xml:space="preserve">Коммуникативная инициатива в игровой, продуктивной и учебной деятельности – в развернутой словесной форме предлагает партнерам исходные замыслы, цели; договаривается о распределении действий, не ущемляя интересы других участников; </w:t>
      </w:r>
      <w:proofErr w:type="gramStart"/>
      <w:r w:rsidR="009E6E96">
        <w:rPr>
          <w:rFonts w:ascii="Times New Roman" w:hAnsi="Times New Roman"/>
          <w:sz w:val="24"/>
          <w:szCs w:val="24"/>
        </w:rPr>
        <w:t>избирателен</w:t>
      </w:r>
      <w:proofErr w:type="gramEnd"/>
      <w:r w:rsidR="009E6E96">
        <w:rPr>
          <w:rFonts w:ascii="Times New Roman" w:hAnsi="Times New Roman"/>
          <w:sz w:val="24"/>
          <w:szCs w:val="24"/>
        </w:rPr>
        <w:t xml:space="preserve"> в выборе партнеров; осознанно стремится к взаимопониманию, к поддержанию слаженного взаимодействия с партнерами.</w:t>
      </w:r>
    </w:p>
    <w:p w:rsidR="009E6E96" w:rsidRDefault="009353DF" w:rsidP="00F24088">
      <w:pPr>
        <w:widowControl w:val="0"/>
        <w:autoSpaceDE w:val="0"/>
        <w:autoSpaceDN w:val="0"/>
        <w:adjustRightInd w:val="0"/>
        <w:spacing w:after="0" w:line="240" w:lineRule="auto"/>
        <w:ind w:firstLine="567"/>
        <w:rPr>
          <w:rFonts w:ascii="Times New Roman" w:hAnsi="Times New Roman"/>
          <w:sz w:val="24"/>
          <w:szCs w:val="24"/>
        </w:rPr>
      </w:pPr>
      <w:r>
        <w:rPr>
          <w:noProof/>
        </w:rPr>
        <mc:AlternateContent>
          <mc:Choice Requires="wps">
            <w:drawing>
              <wp:anchor distT="4294967295" distB="4294967295" distL="114300" distR="114300" simplePos="0" relativeHeight="251275776" behindDoc="1" locked="0" layoutInCell="0" allowOverlap="1" wp14:anchorId="2D7F48C0" wp14:editId="0716B935">
                <wp:simplePos x="0" y="0"/>
                <wp:positionH relativeFrom="column">
                  <wp:posOffset>450850</wp:posOffset>
                </wp:positionH>
                <wp:positionV relativeFrom="paragraph">
                  <wp:posOffset>-708661</wp:posOffset>
                </wp:positionV>
                <wp:extent cx="2059305" cy="0"/>
                <wp:effectExtent l="0" t="0" r="17145" b="19050"/>
                <wp:wrapNone/>
                <wp:docPr id="5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93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204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55.8pt" to="197.6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BZ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" o:allowincell="f" strokeweight=".21164mm"/>
            </w:pict>
          </mc:Fallback>
        </mc:AlternateContent>
      </w:r>
      <w:r w:rsidR="009E6E96">
        <w:rPr>
          <w:rFonts w:ascii="Times New Roman" w:hAnsi="Times New Roman"/>
          <w:sz w:val="24"/>
          <w:szCs w:val="24"/>
        </w:rPr>
        <w:t>Познавательная инициатива в продуктивной и учебной деятельности - задает «умные» вопросы; обнаруживает стремление к упорядочиванию фактов и представлений, способен к простому рассуждению; проявляет интерес к символическим языкам (графические схемы, письмо).</w:t>
      </w:r>
    </w:p>
    <w:p w:rsidR="009E6E96" w:rsidRPr="00F24088" w:rsidRDefault="009353DF" w:rsidP="00F24088">
      <w:pPr>
        <w:widowControl w:val="0"/>
        <w:autoSpaceDE w:val="0"/>
        <w:autoSpaceDN w:val="0"/>
        <w:adjustRightInd w:val="0"/>
        <w:spacing w:after="0" w:line="240" w:lineRule="auto"/>
        <w:ind w:firstLine="567"/>
        <w:rPr>
          <w:rFonts w:ascii="Times New Roman" w:hAnsi="Times New Roman"/>
          <w:sz w:val="24"/>
          <w:szCs w:val="24"/>
        </w:rPr>
      </w:pPr>
      <w:r>
        <w:rPr>
          <w:noProof/>
        </w:rPr>
        <mc:AlternateContent>
          <mc:Choice Requires="wps">
            <w:drawing>
              <wp:anchor distT="4294967295" distB="4294967295" distL="114300" distR="114300" simplePos="0" relativeHeight="251276800" behindDoc="1" locked="0" layoutInCell="0" allowOverlap="1" wp14:anchorId="0DCBD65C" wp14:editId="5FEB526C">
                <wp:simplePos x="0" y="0"/>
                <wp:positionH relativeFrom="column">
                  <wp:posOffset>450850</wp:posOffset>
                </wp:positionH>
                <wp:positionV relativeFrom="paragraph">
                  <wp:posOffset>-535306</wp:posOffset>
                </wp:positionV>
                <wp:extent cx="1891030" cy="0"/>
                <wp:effectExtent l="0" t="0" r="13970" b="19050"/>
                <wp:wrapNone/>
                <wp:docPr id="5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103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203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42.15pt" to="184.4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PT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" o:allowincell="f" strokeweight=".21164mm"/>
            </w:pict>
          </mc:Fallback>
        </mc:AlternateContent>
      </w:r>
      <w:r w:rsidR="009E6E96">
        <w:rPr>
          <w:rFonts w:ascii="Times New Roman" w:hAnsi="Times New Roman"/>
          <w:b/>
          <w:bCs/>
          <w:sz w:val="24"/>
          <w:szCs w:val="24"/>
        </w:rPr>
        <w:t>Образовательная самостоятельность - у</w:t>
      </w:r>
      <w:r w:rsidR="009E6E96" w:rsidRPr="00F24088">
        <w:rPr>
          <w:rFonts w:ascii="Times New Roman" w:hAnsi="Times New Roman"/>
          <w:bCs/>
          <w:sz w:val="24"/>
          <w:szCs w:val="24"/>
        </w:rPr>
        <w:t>меть выполнить без взрослого определенное учебное задание (задания): определить его объем, темп и время выполнения, ставить адекватные заданной проблеме цели.</w:t>
      </w:r>
    </w:p>
    <w:p w:rsidR="009E6E96"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Образовательная ответственность</w:t>
      </w:r>
    </w:p>
    <w:p w:rsidR="009E6E96"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F24088">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Pr>
          <w:rFonts w:ascii="Times New Roman" w:hAnsi="Times New Roman"/>
          <w:sz w:val="24"/>
          <w:szCs w:val="24"/>
        </w:rPr>
        <w:t>Возможность самому учащемуся предъявить на оценку взрослому (сверстнику) свою работу, предложить ее на публичную «доску достижений».</w:t>
      </w:r>
    </w:p>
    <w:p w:rsidR="009E6E96"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F2408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 xml:space="preserve">Примечание: </w:t>
      </w:r>
      <w:r>
        <w:rPr>
          <w:rFonts w:ascii="Times New Roman" w:hAnsi="Times New Roman"/>
          <w:sz w:val="24"/>
          <w:szCs w:val="24"/>
        </w:rPr>
        <w:t>планируемые результаты освоения программ (по годам обучения)  указаны в рабочих программах по предметам.</w:t>
      </w:r>
    </w:p>
    <w:p w:rsidR="009E6E96" w:rsidRDefault="009E6E96" w:rsidP="00F240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 </w:t>
      </w:r>
    </w:p>
    <w:p w:rsidR="009E6E96" w:rsidRDefault="009E6E96" w:rsidP="00F24088">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pPr>
        <w:widowControl w:val="0"/>
        <w:autoSpaceDE w:val="0"/>
        <w:autoSpaceDN w:val="0"/>
        <w:adjustRightInd w:val="0"/>
        <w:spacing w:after="0" w:line="26" w:lineRule="exact"/>
        <w:rPr>
          <w:rFonts w:ascii="Times New Roman" w:hAnsi="Times New Roman"/>
          <w:sz w:val="24"/>
          <w:szCs w:val="24"/>
        </w:rPr>
      </w:pPr>
      <w:bookmarkStart w:id="44" w:name="page101"/>
      <w:bookmarkEnd w:id="44"/>
    </w:p>
    <w:p w:rsidR="009E6E96" w:rsidRDefault="009E6E96">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b/>
          <w:bCs/>
          <w:color w:val="993300"/>
          <w:sz w:val="24"/>
          <w:szCs w:val="24"/>
        </w:rPr>
        <w:t>1.3. СИСТЕМА ОЦЕНКИ ДОСТИЖЕНИЯ ПЛАНИРУЕМЫХ РЕЗУЛЬТАТОВ</w:t>
      </w:r>
    </w:p>
    <w:p w:rsidR="009E6E96" w:rsidRDefault="009E6E96">
      <w:pPr>
        <w:widowControl w:val="0"/>
        <w:autoSpaceDE w:val="0"/>
        <w:autoSpaceDN w:val="0"/>
        <w:adjustRightInd w:val="0"/>
        <w:spacing w:after="0" w:line="240" w:lineRule="auto"/>
        <w:ind w:left="1060"/>
        <w:rPr>
          <w:rFonts w:ascii="Times New Roman" w:hAnsi="Times New Roman"/>
          <w:sz w:val="24"/>
          <w:szCs w:val="24"/>
        </w:rPr>
      </w:pPr>
      <w:r>
        <w:rPr>
          <w:rFonts w:ascii="Times New Roman" w:hAnsi="Times New Roman"/>
          <w:b/>
          <w:bCs/>
          <w:color w:val="993300"/>
          <w:sz w:val="24"/>
          <w:szCs w:val="24"/>
        </w:rPr>
        <w:t>ОСВОЕНИЯ ОСНОВНОЙ ОБРАЗОВАТЕЛЬНОЙ ПРОГРАММЫ</w:t>
      </w:r>
    </w:p>
    <w:p w:rsidR="009E6E96" w:rsidRDefault="009E6E96">
      <w:pPr>
        <w:widowControl w:val="0"/>
        <w:autoSpaceDE w:val="0"/>
        <w:autoSpaceDN w:val="0"/>
        <w:adjustRightInd w:val="0"/>
        <w:spacing w:after="0" w:line="240" w:lineRule="auto"/>
        <w:ind w:left="2260"/>
        <w:rPr>
          <w:rFonts w:ascii="Times New Roman" w:hAnsi="Times New Roman"/>
          <w:sz w:val="24"/>
          <w:szCs w:val="24"/>
        </w:rPr>
      </w:pPr>
      <w:r>
        <w:rPr>
          <w:rFonts w:ascii="Times New Roman" w:hAnsi="Times New Roman"/>
          <w:b/>
          <w:bCs/>
          <w:color w:val="993300"/>
          <w:sz w:val="24"/>
          <w:szCs w:val="24"/>
        </w:rPr>
        <w:t>НАЧАЛЬНОГО ОБЩЕГО ОБРАЗОВАНИЯ</w:t>
      </w:r>
    </w:p>
    <w:p w:rsidR="009E6E96" w:rsidRDefault="009E6E96">
      <w:pPr>
        <w:widowControl w:val="0"/>
        <w:overflowPunct w:val="0"/>
        <w:autoSpaceDE w:val="0"/>
        <w:autoSpaceDN w:val="0"/>
        <w:adjustRightInd w:val="0"/>
        <w:spacing w:after="0" w:line="212" w:lineRule="auto"/>
        <w:ind w:left="3320" w:right="560" w:hanging="2715"/>
        <w:rPr>
          <w:rFonts w:ascii="Times New Roman" w:hAnsi="Times New Roman"/>
          <w:sz w:val="24"/>
          <w:szCs w:val="24"/>
        </w:rPr>
      </w:pPr>
      <w:proofErr w:type="gramStart"/>
      <w:r>
        <w:rPr>
          <w:rFonts w:ascii="Times New Roman" w:hAnsi="Times New Roman"/>
          <w:b/>
          <w:bCs/>
          <w:color w:val="993300"/>
          <w:sz w:val="24"/>
          <w:szCs w:val="24"/>
        </w:rPr>
        <w:t>(ТЕХНОЛОГИЯ ОЦЕНИВАНИЯ ОБРАЗОВАТЕЛЬНЫХ ДОСТИЖЕНИЙ (УЧЕБНЫХ УСПЕХОВ)</w:t>
      </w:r>
      <w:proofErr w:type="gramEnd"/>
    </w:p>
    <w:p w:rsidR="009E6E96" w:rsidRDefault="009E6E96">
      <w:pPr>
        <w:widowControl w:val="0"/>
        <w:autoSpaceDE w:val="0"/>
        <w:autoSpaceDN w:val="0"/>
        <w:adjustRightInd w:val="0"/>
        <w:spacing w:after="0" w:line="336" w:lineRule="exact"/>
        <w:rPr>
          <w:rFonts w:ascii="Times New Roman" w:hAnsi="Times New Roman"/>
          <w:sz w:val="24"/>
          <w:szCs w:val="24"/>
        </w:rPr>
      </w:pPr>
    </w:p>
    <w:p w:rsidR="009E6E96" w:rsidRDefault="009E6E96" w:rsidP="00AF4855">
      <w:pPr>
        <w:widowControl w:val="0"/>
        <w:overflowPunct w:val="0"/>
        <w:autoSpaceDE w:val="0"/>
        <w:autoSpaceDN w:val="0"/>
        <w:adjustRightInd w:val="0"/>
        <w:spacing w:after="0" w:line="231" w:lineRule="auto"/>
        <w:ind w:firstLine="567"/>
        <w:jc w:val="both"/>
        <w:rPr>
          <w:rFonts w:ascii="Times New Roman" w:hAnsi="Times New Roman"/>
          <w:sz w:val="24"/>
          <w:szCs w:val="24"/>
        </w:rPr>
      </w:pPr>
      <w:r w:rsidRPr="00AF4855">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w:t>
      </w:r>
      <w:proofErr w:type="spellStart"/>
      <w:r w:rsidRPr="00AF4855">
        <w:rPr>
          <w:rFonts w:ascii="Times New Roman" w:hAnsi="Times New Roman"/>
          <w:sz w:val="24"/>
          <w:szCs w:val="24"/>
        </w:rPr>
        <w:t>вовлечённость</w:t>
      </w:r>
      <w:proofErr w:type="spellEnd"/>
      <w:r w:rsidRPr="00AF4855">
        <w:rPr>
          <w:rFonts w:ascii="Times New Roman" w:hAnsi="Times New Roman"/>
          <w:sz w:val="24"/>
          <w:szCs w:val="24"/>
        </w:rPr>
        <w:t xml:space="preserve"> в оценочную </w:t>
      </w:r>
      <w:proofErr w:type="gramStart"/>
      <w:r w:rsidRPr="00AF4855">
        <w:rPr>
          <w:rFonts w:ascii="Times New Roman" w:hAnsi="Times New Roman"/>
          <w:sz w:val="24"/>
          <w:szCs w:val="24"/>
        </w:rPr>
        <w:t>деятельность</w:t>
      </w:r>
      <w:proofErr w:type="gramEnd"/>
      <w:r w:rsidRPr="00AF4855">
        <w:rPr>
          <w:rFonts w:ascii="Times New Roman" w:hAnsi="Times New Roman"/>
          <w:sz w:val="24"/>
          <w:szCs w:val="24"/>
        </w:rPr>
        <w:t xml:space="preserve"> как педагогов, так и учащихся.</w:t>
      </w:r>
    </w:p>
    <w:p w:rsidR="0054006B" w:rsidRDefault="0054006B" w:rsidP="00AF4855">
      <w:pPr>
        <w:widowControl w:val="0"/>
        <w:overflowPunct w:val="0"/>
        <w:autoSpaceDE w:val="0"/>
        <w:autoSpaceDN w:val="0"/>
        <w:adjustRightInd w:val="0"/>
        <w:spacing w:after="0" w:line="231" w:lineRule="auto"/>
        <w:ind w:firstLine="567"/>
        <w:jc w:val="both"/>
        <w:rPr>
          <w:rFonts w:ascii="Times New Roman" w:hAnsi="Times New Roman"/>
          <w:sz w:val="24"/>
          <w:szCs w:val="24"/>
        </w:rPr>
      </w:pPr>
      <w:r>
        <w:rPr>
          <w:rFonts w:ascii="Times New Roman" w:hAnsi="Times New Roman"/>
          <w:sz w:val="24"/>
          <w:szCs w:val="24"/>
        </w:rPr>
        <w:t xml:space="preserve">Система </w:t>
      </w:r>
      <w:proofErr w:type="gramStart"/>
      <w:r>
        <w:rPr>
          <w:rFonts w:ascii="Times New Roman" w:hAnsi="Times New Roman"/>
          <w:sz w:val="24"/>
          <w:szCs w:val="24"/>
        </w:rPr>
        <w:t>оценки достижения планируемых результатов освоения основной общеобразовательной программы начального общего образования</w:t>
      </w:r>
      <w:proofErr w:type="gramEnd"/>
      <w:r>
        <w:rPr>
          <w:rFonts w:ascii="Times New Roman" w:hAnsi="Times New Roman"/>
          <w:sz w:val="24"/>
          <w:szCs w:val="24"/>
        </w:rPr>
        <w:t xml:space="preserve"> должна:</w:t>
      </w:r>
    </w:p>
    <w:p w:rsidR="0054006B" w:rsidRDefault="0054006B" w:rsidP="00C7081B">
      <w:pPr>
        <w:pStyle w:val="a6"/>
        <w:widowControl w:val="0"/>
        <w:numPr>
          <w:ilvl w:val="0"/>
          <w:numId w:val="385"/>
        </w:numPr>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4006B" w:rsidRDefault="0054006B" w:rsidP="00C7081B">
      <w:pPr>
        <w:pStyle w:val="a6"/>
        <w:widowControl w:val="0"/>
        <w:numPr>
          <w:ilvl w:val="0"/>
          <w:numId w:val="385"/>
        </w:numPr>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 xml:space="preserve">ориентировать образовательную деятельность на духовно-нравственное развитие и воспитание обучающихся, достижение планируемых </w:t>
      </w:r>
      <w:proofErr w:type="gramStart"/>
      <w:r>
        <w:rPr>
          <w:rFonts w:ascii="Times New Roman" w:hAnsi="Times New Roman"/>
          <w:sz w:val="24"/>
          <w:szCs w:val="24"/>
        </w:rPr>
        <w:t>результатов освоения содержания учебных предметов начального общего образования</w:t>
      </w:r>
      <w:proofErr w:type="gramEnd"/>
      <w:r>
        <w:rPr>
          <w:rFonts w:ascii="Times New Roman" w:hAnsi="Times New Roman"/>
          <w:sz w:val="24"/>
          <w:szCs w:val="24"/>
        </w:rPr>
        <w:t xml:space="preserve"> и формирование универсальных учебных действий</w:t>
      </w:r>
    </w:p>
    <w:p w:rsidR="0054006B" w:rsidRDefault="0054006B" w:rsidP="00C7081B">
      <w:pPr>
        <w:pStyle w:val="a6"/>
        <w:widowControl w:val="0"/>
        <w:numPr>
          <w:ilvl w:val="0"/>
          <w:numId w:val="385"/>
        </w:numPr>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 xml:space="preserve">обеспечивать комплексный подход к оценке результатов освоения основной образовательной программы начального общего образования, позволяющей вести оценку предметных,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и личностных результатов начального общего образования</w:t>
      </w:r>
    </w:p>
    <w:p w:rsidR="0054006B" w:rsidRDefault="0054006B" w:rsidP="00C7081B">
      <w:pPr>
        <w:pStyle w:val="a6"/>
        <w:widowControl w:val="0"/>
        <w:numPr>
          <w:ilvl w:val="0"/>
          <w:numId w:val="385"/>
        </w:numPr>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w:t>
      </w:r>
    </w:p>
    <w:p w:rsidR="0054006B" w:rsidRPr="0054006B" w:rsidRDefault="0054006B" w:rsidP="00C7081B">
      <w:pPr>
        <w:pStyle w:val="a6"/>
        <w:widowControl w:val="0"/>
        <w:numPr>
          <w:ilvl w:val="0"/>
          <w:numId w:val="385"/>
        </w:numPr>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позволять осуществлять оценку динамики учебных достижений обучающихся</w:t>
      </w:r>
    </w:p>
    <w:p w:rsidR="009E6E96" w:rsidRPr="00AF4855" w:rsidRDefault="009E6E96" w:rsidP="00AF4855">
      <w:pPr>
        <w:widowControl w:val="0"/>
        <w:autoSpaceDE w:val="0"/>
        <w:autoSpaceDN w:val="0"/>
        <w:adjustRightInd w:val="0"/>
        <w:spacing w:after="0" w:line="63" w:lineRule="exact"/>
        <w:ind w:firstLine="567"/>
        <w:rPr>
          <w:rFonts w:ascii="Times New Roman" w:hAnsi="Times New Roman"/>
          <w:sz w:val="24"/>
          <w:szCs w:val="24"/>
        </w:rPr>
      </w:pPr>
    </w:p>
    <w:p w:rsidR="009E6E96" w:rsidRPr="00AF4855" w:rsidRDefault="009E6E96" w:rsidP="00AF485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F4855">
        <w:rPr>
          <w:rFonts w:ascii="Times New Roman" w:hAnsi="Times New Roman"/>
          <w:b/>
          <w:bCs/>
          <w:sz w:val="24"/>
          <w:szCs w:val="24"/>
        </w:rPr>
        <w:t>функциями</w:t>
      </w:r>
      <w:r w:rsidRPr="00AF4855">
        <w:rPr>
          <w:rFonts w:ascii="Times New Roman" w:hAnsi="Times New Roman"/>
          <w:sz w:val="24"/>
          <w:szCs w:val="24"/>
        </w:rPr>
        <w:t xml:space="preserve"> являются </w:t>
      </w:r>
      <w:r w:rsidRPr="00AF4855">
        <w:rPr>
          <w:rFonts w:ascii="Times New Roman" w:hAnsi="Times New Roman"/>
          <w:b/>
          <w:bCs/>
          <w:i/>
          <w:iCs/>
          <w:sz w:val="24"/>
          <w:szCs w:val="24"/>
        </w:rPr>
        <w:t>орие</w:t>
      </w:r>
      <w:r w:rsidR="00BC18C3">
        <w:rPr>
          <w:rFonts w:ascii="Times New Roman" w:hAnsi="Times New Roman"/>
          <w:b/>
          <w:bCs/>
          <w:i/>
          <w:iCs/>
          <w:sz w:val="24"/>
          <w:szCs w:val="24"/>
        </w:rPr>
        <w:t>нтация образовательной деятельности</w:t>
      </w:r>
      <w:r w:rsidRPr="00AF4855">
        <w:rPr>
          <w:rFonts w:ascii="Times New Roman" w:hAnsi="Times New Roman"/>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AF4855">
        <w:rPr>
          <w:rFonts w:ascii="Times New Roman" w:hAnsi="Times New Roman"/>
          <w:b/>
          <w:bCs/>
          <w:i/>
          <w:iCs/>
          <w:sz w:val="24"/>
          <w:szCs w:val="24"/>
        </w:rPr>
        <w:t>обратной связи</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 xml:space="preserve">позволяющей осуществлять </w:t>
      </w:r>
      <w:r w:rsidRPr="00AF4855">
        <w:rPr>
          <w:rFonts w:ascii="Times New Roman" w:hAnsi="Times New Roman"/>
          <w:b/>
          <w:bCs/>
          <w:i/>
          <w:iCs/>
          <w:sz w:val="24"/>
          <w:szCs w:val="24"/>
        </w:rPr>
        <w:t>упра</w:t>
      </w:r>
      <w:r w:rsidR="00BC18C3">
        <w:rPr>
          <w:rFonts w:ascii="Times New Roman" w:hAnsi="Times New Roman"/>
          <w:b/>
          <w:bCs/>
          <w:i/>
          <w:iCs/>
          <w:sz w:val="24"/>
          <w:szCs w:val="24"/>
        </w:rPr>
        <w:t>вление образовательной деятельностью</w:t>
      </w:r>
      <w:r w:rsidRPr="00AF4855">
        <w:rPr>
          <w:rFonts w:ascii="Times New Roman" w:hAnsi="Times New Roman"/>
          <w:sz w:val="24"/>
          <w:szCs w:val="24"/>
        </w:rPr>
        <w:t>.</w:t>
      </w:r>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AF485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sz w:val="24"/>
          <w:szCs w:val="24"/>
        </w:rPr>
        <w:t>Требования к результатам освоения основных общеобразовательных программ являются:</w:t>
      </w:r>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C7081B">
      <w:pPr>
        <w:widowControl w:val="0"/>
        <w:numPr>
          <w:ilvl w:val="0"/>
          <w:numId w:val="127"/>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sz w:val="24"/>
          <w:szCs w:val="24"/>
        </w:rPr>
        <w:t xml:space="preserve">основой для итоговой оценки образовательных результатов учащихся, завершивших начальную ступень обучения, для разработки процедур, материалов и формата итоговой оценки; </w:t>
      </w:r>
    </w:p>
    <w:p w:rsidR="009E6E96" w:rsidRPr="00AF4855" w:rsidRDefault="009E6E96" w:rsidP="00C7081B">
      <w:pPr>
        <w:widowControl w:val="0"/>
        <w:numPr>
          <w:ilvl w:val="0"/>
          <w:numId w:val="127"/>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sz w:val="24"/>
          <w:szCs w:val="24"/>
        </w:rPr>
        <w:t xml:space="preserve">основой для аттестации работников начальной школы; </w:t>
      </w:r>
    </w:p>
    <w:p w:rsidR="009E6E96" w:rsidRPr="00AF4855" w:rsidRDefault="009E6E96" w:rsidP="00C7081B">
      <w:pPr>
        <w:widowControl w:val="0"/>
        <w:numPr>
          <w:ilvl w:val="0"/>
          <w:numId w:val="127"/>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sz w:val="24"/>
          <w:szCs w:val="24"/>
        </w:rPr>
        <w:t xml:space="preserve">основой для аттестации учреждений начального общего образования; </w:t>
      </w:r>
    </w:p>
    <w:p w:rsidR="009E6E96" w:rsidRPr="00AF4855" w:rsidRDefault="009E6E96" w:rsidP="00C7081B">
      <w:pPr>
        <w:widowControl w:val="0"/>
        <w:numPr>
          <w:ilvl w:val="0"/>
          <w:numId w:val="127"/>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spellStart"/>
      <w:r w:rsidRPr="00AF4855">
        <w:rPr>
          <w:rFonts w:ascii="Times New Roman" w:hAnsi="Times New Roman"/>
          <w:sz w:val="24"/>
          <w:szCs w:val="24"/>
        </w:rPr>
        <w:t>критериальной</w:t>
      </w:r>
      <w:proofErr w:type="spellEnd"/>
      <w:r w:rsidRPr="00AF4855">
        <w:rPr>
          <w:rFonts w:ascii="Times New Roman" w:hAnsi="Times New Roman"/>
          <w:sz w:val="24"/>
          <w:szCs w:val="24"/>
        </w:rPr>
        <w:t xml:space="preserve"> базой оценки состояния и тенденций развития системы начального общего образования на муниципальном, региональном и федеральном уровнях, системы повышения профессиональной компетентности педагогических работников школы. </w:t>
      </w:r>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AF4855">
      <w:pPr>
        <w:widowControl w:val="0"/>
        <w:overflowPunct w:val="0"/>
        <w:autoSpaceDE w:val="0"/>
        <w:autoSpaceDN w:val="0"/>
        <w:adjustRightInd w:val="0"/>
        <w:spacing w:after="0" w:line="229" w:lineRule="auto"/>
        <w:ind w:firstLine="567"/>
        <w:jc w:val="both"/>
        <w:rPr>
          <w:rFonts w:ascii="Times New Roman" w:hAnsi="Times New Roman"/>
          <w:sz w:val="24"/>
          <w:szCs w:val="24"/>
        </w:rPr>
      </w:pPr>
      <w:r w:rsidRPr="00AF4855">
        <w:rPr>
          <w:rFonts w:ascii="Times New Roman" w:hAnsi="Times New Roman"/>
          <w:sz w:val="24"/>
          <w:szCs w:val="24"/>
        </w:rPr>
        <w:t xml:space="preserve">При оценке результатов деятельности школы и ее педагогических работников основным объектом оценки, её содержательной и </w:t>
      </w:r>
      <w:proofErr w:type="spellStart"/>
      <w:r w:rsidRPr="00AF4855">
        <w:rPr>
          <w:rFonts w:ascii="Times New Roman" w:hAnsi="Times New Roman"/>
          <w:sz w:val="24"/>
          <w:szCs w:val="24"/>
        </w:rPr>
        <w:t>критериальной</w:t>
      </w:r>
      <w:proofErr w:type="spellEnd"/>
      <w:r w:rsidRPr="00AF4855">
        <w:rPr>
          <w:rFonts w:ascii="Times New Roman" w:hAnsi="Times New Roman"/>
          <w:sz w:val="24"/>
          <w:szCs w:val="24"/>
        </w:rPr>
        <w:t xml:space="preserve"> базой выступают планируемые </w:t>
      </w:r>
      <w:r w:rsidRPr="00AF4855">
        <w:rPr>
          <w:rFonts w:ascii="Times New Roman" w:hAnsi="Times New Roman"/>
          <w:sz w:val="24"/>
          <w:szCs w:val="24"/>
        </w:rPr>
        <w:lastRenderedPageBreak/>
        <w:t>результаты освоения Программы, составляющие содержание блоков «Выпускник научится» и «Выпускник получит возможность научиться» для каждой учебной программы</w:t>
      </w:r>
    </w:p>
    <w:p w:rsidR="009E6E96" w:rsidRPr="00AF4855" w:rsidRDefault="009E6E96" w:rsidP="00AF4855">
      <w:pPr>
        <w:widowControl w:val="0"/>
        <w:overflowPunct w:val="0"/>
        <w:autoSpaceDE w:val="0"/>
        <w:autoSpaceDN w:val="0"/>
        <w:adjustRightInd w:val="0"/>
        <w:spacing w:after="0" w:line="229" w:lineRule="auto"/>
        <w:ind w:firstLine="567"/>
        <w:jc w:val="both"/>
        <w:rPr>
          <w:rFonts w:ascii="Times New Roman" w:hAnsi="Times New Roman"/>
          <w:sz w:val="24"/>
          <w:szCs w:val="24"/>
        </w:rPr>
      </w:pPr>
      <w:r w:rsidRPr="00AF4855">
        <w:rPr>
          <w:rFonts w:ascii="Times New Roman" w:hAnsi="Times New Roman"/>
          <w:sz w:val="24"/>
          <w:szCs w:val="24"/>
        </w:rPr>
        <w:t>В соответствии с требованиями Федерального государственного образовательного стандарта начальн</w:t>
      </w:r>
      <w:r w:rsidR="00E50FD2">
        <w:rPr>
          <w:rFonts w:ascii="Times New Roman" w:hAnsi="Times New Roman"/>
          <w:sz w:val="24"/>
          <w:szCs w:val="24"/>
        </w:rPr>
        <w:t>ого общего образования в МБОУ С</w:t>
      </w:r>
      <w:r w:rsidRPr="00AF4855">
        <w:rPr>
          <w:rFonts w:ascii="Times New Roman" w:hAnsi="Times New Roman"/>
          <w:sz w:val="24"/>
          <w:szCs w:val="24"/>
        </w:rPr>
        <w:t>Ш № 2 разработана система оценки, ориентированная на выявление и оценку образовательных достижений учащихся с целью итоговой оценки п</w:t>
      </w:r>
      <w:r w:rsidR="00023A23">
        <w:rPr>
          <w:rFonts w:ascii="Times New Roman" w:hAnsi="Times New Roman"/>
          <w:sz w:val="24"/>
          <w:szCs w:val="24"/>
        </w:rPr>
        <w:t xml:space="preserve">одготовки выпускников </w:t>
      </w:r>
      <w:r w:rsidRPr="00AF4855">
        <w:rPr>
          <w:rFonts w:ascii="Times New Roman" w:hAnsi="Times New Roman"/>
          <w:sz w:val="24"/>
          <w:szCs w:val="24"/>
        </w:rPr>
        <w:t xml:space="preserve"> начального общего образования.</w:t>
      </w:r>
    </w:p>
    <w:p w:rsidR="009E6E96" w:rsidRPr="00AF4855" w:rsidRDefault="009E6E96">
      <w:pPr>
        <w:widowControl w:val="0"/>
        <w:autoSpaceDE w:val="0"/>
        <w:autoSpaceDN w:val="0"/>
        <w:adjustRightInd w:val="0"/>
        <w:spacing w:after="0" w:line="200" w:lineRule="exact"/>
        <w:rPr>
          <w:rFonts w:ascii="Times New Roman" w:hAnsi="Times New Roman"/>
          <w:sz w:val="24"/>
          <w:szCs w:val="24"/>
        </w:rPr>
      </w:pPr>
    </w:p>
    <w:p w:rsidR="009E6E96" w:rsidRPr="00AF4855" w:rsidRDefault="009E6E96" w:rsidP="00D51229">
      <w:pPr>
        <w:widowControl w:val="0"/>
        <w:autoSpaceDE w:val="0"/>
        <w:autoSpaceDN w:val="0"/>
        <w:adjustRightInd w:val="0"/>
        <w:spacing w:after="0" w:line="240" w:lineRule="auto"/>
        <w:rPr>
          <w:rFonts w:ascii="Times New Roman" w:hAnsi="Times New Roman"/>
          <w:sz w:val="24"/>
          <w:szCs w:val="24"/>
        </w:rPr>
      </w:pPr>
      <w:bookmarkStart w:id="45" w:name="page103"/>
      <w:bookmarkEnd w:id="45"/>
      <w:r w:rsidRPr="00AF4855">
        <w:rPr>
          <w:rFonts w:ascii="Times New Roman" w:hAnsi="Times New Roman"/>
          <w:sz w:val="24"/>
          <w:szCs w:val="24"/>
        </w:rPr>
        <w:t>Особенностями системы оценки являются:</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 xml:space="preserve">комплексный подход к оценке результатов образования (оценка предметных, </w:t>
      </w:r>
      <w:proofErr w:type="spellStart"/>
      <w:r w:rsidRPr="00AF4855">
        <w:rPr>
          <w:rFonts w:ascii="Times New Roman" w:hAnsi="Times New Roman"/>
          <w:sz w:val="24"/>
          <w:szCs w:val="24"/>
        </w:rPr>
        <w:t>метапредметных</w:t>
      </w:r>
      <w:proofErr w:type="spellEnd"/>
      <w:r w:rsidRPr="00AF4855">
        <w:rPr>
          <w:rFonts w:ascii="Times New Roman" w:hAnsi="Times New Roman"/>
          <w:sz w:val="24"/>
          <w:szCs w:val="24"/>
        </w:rPr>
        <w:t xml:space="preserve"> и личностных результатов общего образования);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AF4855">
        <w:rPr>
          <w:rFonts w:ascii="Times New Roman" w:hAnsi="Times New Roman"/>
          <w:sz w:val="24"/>
          <w:szCs w:val="24"/>
        </w:rPr>
        <w:t>критериальной</w:t>
      </w:r>
      <w:proofErr w:type="spellEnd"/>
      <w:r w:rsidRPr="00AF4855">
        <w:rPr>
          <w:rFonts w:ascii="Times New Roman" w:hAnsi="Times New Roman"/>
          <w:sz w:val="24"/>
          <w:szCs w:val="24"/>
        </w:rPr>
        <w:t xml:space="preserve"> базы оценки;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оценка успешности освоения содержания отдельных учебных предметов на основе системно-</w:t>
      </w:r>
      <w:proofErr w:type="spellStart"/>
      <w:r w:rsidRPr="00AF4855">
        <w:rPr>
          <w:rFonts w:ascii="Times New Roman" w:hAnsi="Times New Roman"/>
          <w:sz w:val="24"/>
          <w:szCs w:val="24"/>
        </w:rPr>
        <w:t>деятельностного</w:t>
      </w:r>
      <w:proofErr w:type="spellEnd"/>
      <w:r w:rsidRPr="00AF4855">
        <w:rPr>
          <w:rFonts w:ascii="Times New Roman" w:hAnsi="Times New Roman"/>
          <w:sz w:val="24"/>
          <w:szCs w:val="24"/>
        </w:rPr>
        <w:t xml:space="preserve"> подхода, проявляющегося в способности к выполнению учебно-практических и учебно-познавательных задач;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 xml:space="preserve">оценка динамики образовательных достижений учащихся;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right="20" w:hanging="358"/>
        <w:jc w:val="both"/>
        <w:rPr>
          <w:rFonts w:ascii="Times New Roman" w:hAnsi="Times New Roman"/>
          <w:sz w:val="24"/>
          <w:szCs w:val="24"/>
        </w:rPr>
      </w:pPr>
      <w:r w:rsidRPr="00AF4855">
        <w:rPr>
          <w:rFonts w:ascii="Times New Roman" w:hAnsi="Times New Roman"/>
          <w:sz w:val="24"/>
          <w:szCs w:val="24"/>
        </w:rPr>
        <w:t xml:space="preserve">сочетание внешней и внутренней оценки как механизма обеспечения качества образования;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 xml:space="preserve">использование персонифицированных процедур итоговой оценки и аттестации обучающихся и </w:t>
      </w:r>
      <w:proofErr w:type="spellStart"/>
      <w:r w:rsidRPr="00AF4855">
        <w:rPr>
          <w:rFonts w:ascii="Times New Roman" w:hAnsi="Times New Roman"/>
          <w:sz w:val="24"/>
          <w:szCs w:val="24"/>
        </w:rPr>
        <w:t>неперсонифицированных</w:t>
      </w:r>
      <w:proofErr w:type="spellEnd"/>
      <w:r w:rsidRPr="00AF4855">
        <w:rPr>
          <w:rFonts w:ascii="Times New Roman" w:hAnsi="Times New Roman"/>
          <w:sz w:val="24"/>
          <w:szCs w:val="24"/>
        </w:rPr>
        <w:t xml:space="preserve"> процедур оценки состояния и тенденций развития системы образования;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 xml:space="preserve">уровневый подход к разработке планируемых результатов, инструментария и представлению их;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hanging="358"/>
        <w:jc w:val="both"/>
        <w:rPr>
          <w:rFonts w:ascii="Times New Roman" w:hAnsi="Times New Roman"/>
          <w:sz w:val="24"/>
          <w:szCs w:val="24"/>
        </w:rPr>
      </w:pPr>
      <w:r w:rsidRPr="00AF4855">
        <w:rPr>
          <w:rFonts w:ascii="Times New Roman" w:hAnsi="Times New Roman"/>
          <w:sz w:val="24"/>
          <w:szCs w:val="24"/>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9E6E96" w:rsidRPr="00AF4855" w:rsidRDefault="009E6E96" w:rsidP="00C7081B">
      <w:pPr>
        <w:widowControl w:val="0"/>
        <w:numPr>
          <w:ilvl w:val="2"/>
          <w:numId w:val="128"/>
        </w:numPr>
        <w:tabs>
          <w:tab w:val="clear" w:pos="2160"/>
          <w:tab w:val="num" w:pos="1080"/>
        </w:tabs>
        <w:overflowPunct w:val="0"/>
        <w:autoSpaceDE w:val="0"/>
        <w:autoSpaceDN w:val="0"/>
        <w:adjustRightInd w:val="0"/>
        <w:spacing w:after="0" w:line="240" w:lineRule="auto"/>
        <w:ind w:left="1080" w:right="20" w:hanging="358"/>
        <w:jc w:val="both"/>
        <w:rPr>
          <w:rFonts w:ascii="Times New Roman" w:hAnsi="Times New Roman"/>
          <w:sz w:val="24"/>
          <w:szCs w:val="24"/>
        </w:rPr>
      </w:pPr>
      <w:r w:rsidRPr="00AF4855">
        <w:rPr>
          <w:rFonts w:ascii="Times New Roman" w:hAnsi="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9E6E96" w:rsidRPr="00AF4855" w:rsidRDefault="009E6E96" w:rsidP="00AF4855">
      <w:pPr>
        <w:widowControl w:val="0"/>
        <w:autoSpaceDE w:val="0"/>
        <w:autoSpaceDN w:val="0"/>
        <w:adjustRightInd w:val="0"/>
        <w:spacing w:after="0" w:line="240" w:lineRule="auto"/>
        <w:rPr>
          <w:rFonts w:ascii="Times New Roman" w:hAnsi="Times New Roman"/>
          <w:sz w:val="24"/>
          <w:szCs w:val="24"/>
        </w:rPr>
      </w:pPr>
    </w:p>
    <w:p w:rsidR="009E6E96" w:rsidRPr="00AF4855" w:rsidRDefault="009E6E96" w:rsidP="00C7081B">
      <w:pPr>
        <w:widowControl w:val="0"/>
        <w:numPr>
          <w:ilvl w:val="1"/>
          <w:numId w:val="128"/>
        </w:numPr>
        <w:tabs>
          <w:tab w:val="clear" w:pos="1440"/>
          <w:tab w:val="num" w:pos="665"/>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AF4855">
        <w:rPr>
          <w:rFonts w:ascii="Times New Roman" w:hAnsi="Times New Roman"/>
          <w:sz w:val="24"/>
          <w:szCs w:val="24"/>
        </w:rPr>
        <w:t>соответствии</w:t>
      </w:r>
      <w:proofErr w:type="gramEnd"/>
      <w:r w:rsidRPr="00AF4855">
        <w:rPr>
          <w:rFonts w:ascii="Times New Roman" w:hAnsi="Times New Roman"/>
          <w:sz w:val="24"/>
          <w:szCs w:val="24"/>
        </w:rPr>
        <w:t xml:space="preserve"> с концепцией образовательных стандартов второго поколения результаты образования включают: </w:t>
      </w:r>
    </w:p>
    <w:p w:rsidR="009E6E96" w:rsidRPr="00AF4855" w:rsidRDefault="009E6E96" w:rsidP="00C7081B">
      <w:pPr>
        <w:widowControl w:val="0"/>
        <w:numPr>
          <w:ilvl w:val="0"/>
          <w:numId w:val="128"/>
        </w:numPr>
        <w:tabs>
          <w:tab w:val="clear" w:pos="720"/>
          <w:tab w:val="num" w:pos="140"/>
        </w:tabs>
        <w:overflowPunct w:val="0"/>
        <w:autoSpaceDE w:val="0"/>
        <w:autoSpaceDN w:val="0"/>
        <w:adjustRightInd w:val="0"/>
        <w:spacing w:after="0" w:line="240" w:lineRule="auto"/>
        <w:ind w:left="0" w:firstLine="567"/>
        <w:jc w:val="both"/>
        <w:rPr>
          <w:rFonts w:ascii="Times New Roman" w:hAnsi="Times New Roman"/>
          <w:sz w:val="24"/>
          <w:szCs w:val="24"/>
        </w:rPr>
      </w:pPr>
      <w:r w:rsidRPr="00AF4855">
        <w:rPr>
          <w:rFonts w:ascii="Times New Roman" w:hAnsi="Times New Roman"/>
          <w:b/>
          <w:bCs/>
          <w:i/>
          <w:iCs/>
          <w:sz w:val="24"/>
          <w:szCs w:val="24"/>
        </w:rPr>
        <w:t xml:space="preserve">предметные результаты </w:t>
      </w:r>
      <w:r w:rsidRPr="00AF4855">
        <w:rPr>
          <w:rFonts w:ascii="Times New Roman" w:hAnsi="Times New Roman"/>
          <w:i/>
          <w:iCs/>
          <w:sz w:val="24"/>
          <w:szCs w:val="24"/>
        </w:rPr>
        <w:t>(</w:t>
      </w:r>
      <w:r w:rsidRPr="00AF4855">
        <w:rPr>
          <w:rFonts w:ascii="Times New Roman" w:hAnsi="Times New Roman"/>
          <w:sz w:val="24"/>
          <w:szCs w:val="24"/>
        </w:rPr>
        <w:t>знания и умения,</w:t>
      </w:r>
      <w:r>
        <w:rPr>
          <w:rFonts w:ascii="Times New Roman" w:hAnsi="Times New Roman"/>
          <w:sz w:val="24"/>
          <w:szCs w:val="24"/>
        </w:rPr>
        <w:t xml:space="preserve"> </w:t>
      </w:r>
      <w:r w:rsidRPr="00AF4855">
        <w:rPr>
          <w:rFonts w:ascii="Times New Roman" w:hAnsi="Times New Roman"/>
          <w:sz w:val="24"/>
          <w:szCs w:val="24"/>
        </w:rPr>
        <w:t>опыт творческой деятельности и др.);</w:t>
      </w:r>
    </w:p>
    <w:p w:rsidR="009E6E96" w:rsidRPr="00AF4855" w:rsidRDefault="009E6E96" w:rsidP="00C7081B">
      <w:pPr>
        <w:widowControl w:val="0"/>
        <w:numPr>
          <w:ilvl w:val="0"/>
          <w:numId w:val="128"/>
        </w:numPr>
        <w:tabs>
          <w:tab w:val="clear" w:pos="720"/>
          <w:tab w:val="num" w:pos="175"/>
        </w:tabs>
        <w:overflowPunct w:val="0"/>
        <w:autoSpaceDE w:val="0"/>
        <w:autoSpaceDN w:val="0"/>
        <w:adjustRightInd w:val="0"/>
        <w:spacing w:after="0" w:line="240" w:lineRule="auto"/>
        <w:ind w:left="0" w:firstLine="567"/>
        <w:jc w:val="both"/>
        <w:rPr>
          <w:rFonts w:ascii="Times New Roman" w:hAnsi="Times New Roman"/>
          <w:sz w:val="24"/>
          <w:szCs w:val="24"/>
        </w:rPr>
      </w:pPr>
      <w:proofErr w:type="spellStart"/>
      <w:r w:rsidRPr="00AF4855">
        <w:rPr>
          <w:rFonts w:ascii="Times New Roman" w:hAnsi="Times New Roman"/>
          <w:b/>
          <w:bCs/>
          <w:i/>
          <w:iCs/>
          <w:sz w:val="24"/>
          <w:szCs w:val="24"/>
        </w:rPr>
        <w:t>метапредметные</w:t>
      </w:r>
      <w:proofErr w:type="spellEnd"/>
      <w:r w:rsidRPr="00AF4855">
        <w:rPr>
          <w:rFonts w:ascii="Times New Roman" w:hAnsi="Times New Roman"/>
          <w:b/>
          <w:bCs/>
          <w:i/>
          <w:iCs/>
          <w:sz w:val="24"/>
          <w:szCs w:val="24"/>
        </w:rPr>
        <w:t xml:space="preserve"> результаты </w:t>
      </w:r>
      <w:r w:rsidRPr="00AF4855">
        <w:rPr>
          <w:rFonts w:ascii="Times New Roman" w:hAnsi="Times New Roman"/>
          <w:sz w:val="24"/>
          <w:szCs w:val="24"/>
        </w:rPr>
        <w:t>(способы деятельности,</w:t>
      </w:r>
      <w:r>
        <w:rPr>
          <w:rFonts w:ascii="Times New Roman" w:hAnsi="Times New Roman"/>
          <w:sz w:val="24"/>
          <w:szCs w:val="24"/>
        </w:rPr>
        <w:t xml:space="preserve"> </w:t>
      </w:r>
      <w:r w:rsidRPr="00AF4855">
        <w:rPr>
          <w:rFonts w:ascii="Times New Roman" w:hAnsi="Times New Roman"/>
          <w:sz w:val="24"/>
          <w:szCs w:val="24"/>
        </w:rPr>
        <w:t>освоенные на базе одного или</w:t>
      </w:r>
      <w:r>
        <w:rPr>
          <w:rFonts w:ascii="Times New Roman" w:hAnsi="Times New Roman"/>
          <w:sz w:val="24"/>
          <w:szCs w:val="24"/>
        </w:rPr>
        <w:t xml:space="preserve"> </w:t>
      </w:r>
      <w:r w:rsidRPr="00AF4855">
        <w:rPr>
          <w:rFonts w:ascii="Times New Roman" w:hAnsi="Times New Roman"/>
          <w:sz w:val="24"/>
          <w:szCs w:val="24"/>
        </w:rPr>
        <w:t xml:space="preserve">нескольких предметов, применимые как в </w:t>
      </w:r>
      <w:r w:rsidR="00F76643">
        <w:rPr>
          <w:rFonts w:ascii="Times New Roman" w:hAnsi="Times New Roman"/>
          <w:sz w:val="24"/>
          <w:szCs w:val="24"/>
        </w:rPr>
        <w:t>рамках образовательной деятельности</w:t>
      </w:r>
      <w:r w:rsidRPr="00AF4855">
        <w:rPr>
          <w:rFonts w:ascii="Times New Roman" w:hAnsi="Times New Roman"/>
          <w:sz w:val="24"/>
          <w:szCs w:val="24"/>
        </w:rPr>
        <w:t xml:space="preserve">, так и при решении проблем в реальных жизненных ситуациях); </w:t>
      </w:r>
    </w:p>
    <w:p w:rsidR="009E6E96" w:rsidRPr="00AF4855" w:rsidRDefault="009E6E96" w:rsidP="00C7081B">
      <w:pPr>
        <w:widowControl w:val="0"/>
        <w:numPr>
          <w:ilvl w:val="0"/>
          <w:numId w:val="128"/>
        </w:numPr>
        <w:tabs>
          <w:tab w:val="clear" w:pos="720"/>
          <w:tab w:val="num" w:pos="238"/>
        </w:tabs>
        <w:overflowPunct w:val="0"/>
        <w:autoSpaceDE w:val="0"/>
        <w:autoSpaceDN w:val="0"/>
        <w:adjustRightInd w:val="0"/>
        <w:spacing w:after="0" w:line="240" w:lineRule="auto"/>
        <w:ind w:left="0" w:firstLine="567"/>
        <w:jc w:val="both"/>
        <w:rPr>
          <w:rFonts w:ascii="Times New Roman" w:hAnsi="Times New Roman"/>
          <w:sz w:val="24"/>
          <w:szCs w:val="24"/>
        </w:rPr>
      </w:pPr>
      <w:r w:rsidRPr="00AF4855">
        <w:rPr>
          <w:rFonts w:ascii="Times New Roman" w:hAnsi="Times New Roman"/>
          <w:b/>
          <w:bCs/>
          <w:i/>
          <w:iCs/>
          <w:sz w:val="24"/>
          <w:szCs w:val="24"/>
        </w:rPr>
        <w:t xml:space="preserve">личностные результаты </w:t>
      </w:r>
      <w:r w:rsidRPr="00AF4855">
        <w:rPr>
          <w:rFonts w:ascii="Times New Roman" w:hAnsi="Times New Roman"/>
          <w:sz w:val="24"/>
          <w:szCs w:val="24"/>
        </w:rPr>
        <w:t>(система ценностных отношений,</w:t>
      </w:r>
      <w:r>
        <w:rPr>
          <w:rFonts w:ascii="Times New Roman" w:hAnsi="Times New Roman"/>
          <w:sz w:val="24"/>
          <w:szCs w:val="24"/>
        </w:rPr>
        <w:t xml:space="preserve"> </w:t>
      </w:r>
      <w:r w:rsidRPr="00AF4855">
        <w:rPr>
          <w:rFonts w:ascii="Times New Roman" w:hAnsi="Times New Roman"/>
          <w:sz w:val="24"/>
          <w:szCs w:val="24"/>
        </w:rPr>
        <w:t>интересов,</w:t>
      </w:r>
      <w:r>
        <w:rPr>
          <w:rFonts w:ascii="Times New Roman" w:hAnsi="Times New Roman"/>
          <w:sz w:val="24"/>
          <w:szCs w:val="24"/>
        </w:rPr>
        <w:t xml:space="preserve"> </w:t>
      </w:r>
      <w:r w:rsidRPr="00AF4855">
        <w:rPr>
          <w:rFonts w:ascii="Times New Roman" w:hAnsi="Times New Roman"/>
          <w:sz w:val="24"/>
          <w:szCs w:val="24"/>
        </w:rPr>
        <w:t>мотивации</w:t>
      </w:r>
      <w:r>
        <w:rPr>
          <w:rFonts w:ascii="Times New Roman" w:hAnsi="Times New Roman"/>
          <w:sz w:val="24"/>
          <w:szCs w:val="24"/>
        </w:rPr>
        <w:t xml:space="preserve"> </w:t>
      </w:r>
      <w:r w:rsidRPr="00AF4855">
        <w:rPr>
          <w:rFonts w:ascii="Times New Roman" w:hAnsi="Times New Roman"/>
          <w:sz w:val="24"/>
          <w:szCs w:val="24"/>
        </w:rPr>
        <w:t xml:space="preserve">учащихся и др.). </w:t>
      </w:r>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AF485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sz w:val="24"/>
          <w:szCs w:val="24"/>
        </w:rPr>
        <w:t xml:space="preserve">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 </w:t>
      </w:r>
    </w:p>
    <w:p w:rsidR="009E6E96" w:rsidRPr="00AF4855" w:rsidRDefault="009E6E96" w:rsidP="00C7081B">
      <w:pPr>
        <w:widowControl w:val="0"/>
        <w:numPr>
          <w:ilvl w:val="1"/>
          <w:numId w:val="128"/>
        </w:numPr>
        <w:tabs>
          <w:tab w:val="clear" w:pos="1440"/>
          <w:tab w:val="num" w:pos="535"/>
        </w:tabs>
        <w:overflowPunct w:val="0"/>
        <w:autoSpaceDE w:val="0"/>
        <w:autoSpaceDN w:val="0"/>
        <w:adjustRightInd w:val="0"/>
        <w:spacing w:after="0" w:line="240" w:lineRule="auto"/>
        <w:ind w:left="0" w:firstLine="567"/>
        <w:jc w:val="both"/>
        <w:rPr>
          <w:rFonts w:ascii="Times New Roman" w:hAnsi="Times New Roman"/>
          <w:sz w:val="24"/>
          <w:szCs w:val="24"/>
        </w:rPr>
      </w:pPr>
      <w:r w:rsidRPr="00AF4855">
        <w:rPr>
          <w:rFonts w:ascii="Times New Roman" w:hAnsi="Times New Roman"/>
          <w:sz w:val="24"/>
          <w:szCs w:val="24"/>
        </w:rPr>
        <w:t xml:space="preserve">педагогических </w:t>
      </w:r>
      <w:proofErr w:type="gramStart"/>
      <w:r w:rsidRPr="00AF4855">
        <w:rPr>
          <w:rFonts w:ascii="Times New Roman" w:hAnsi="Times New Roman"/>
          <w:sz w:val="24"/>
          <w:szCs w:val="24"/>
        </w:rPr>
        <w:t>измерениях</w:t>
      </w:r>
      <w:proofErr w:type="gramEnd"/>
      <w:r w:rsidRPr="00AF4855">
        <w:rPr>
          <w:rFonts w:ascii="Times New Roman" w:hAnsi="Times New Roman"/>
          <w:sz w:val="24"/>
          <w:szCs w:val="24"/>
        </w:rPr>
        <w:t xml:space="preserve"> принято различать три уровня результатов образования. </w:t>
      </w:r>
      <w:r w:rsidRPr="00AF4855">
        <w:rPr>
          <w:rFonts w:ascii="Times New Roman" w:hAnsi="Times New Roman"/>
          <w:b/>
          <w:bCs/>
          <w:sz w:val="24"/>
          <w:szCs w:val="24"/>
        </w:rPr>
        <w:t>Первый уровень – планируемый</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тот,</w:t>
      </w:r>
      <w:r>
        <w:rPr>
          <w:rFonts w:ascii="Times New Roman" w:hAnsi="Times New Roman"/>
          <w:sz w:val="24"/>
          <w:szCs w:val="24"/>
        </w:rPr>
        <w:t xml:space="preserve"> </w:t>
      </w:r>
      <w:r w:rsidRPr="00AF4855">
        <w:rPr>
          <w:rFonts w:ascii="Times New Roman" w:hAnsi="Times New Roman"/>
          <w:sz w:val="24"/>
          <w:szCs w:val="24"/>
        </w:rPr>
        <w:t>который заложен в государственных</w:t>
      </w:r>
      <w:r>
        <w:rPr>
          <w:rFonts w:ascii="Times New Roman" w:hAnsi="Times New Roman"/>
          <w:sz w:val="24"/>
          <w:szCs w:val="24"/>
        </w:rPr>
        <w:t xml:space="preserve"> </w:t>
      </w:r>
      <w:r w:rsidRPr="00AF4855">
        <w:rPr>
          <w:rFonts w:ascii="Times New Roman" w:hAnsi="Times New Roman"/>
          <w:sz w:val="24"/>
          <w:szCs w:val="24"/>
        </w:rPr>
        <w:t xml:space="preserve">образовательных стандартах и реализован в учебниках и методических пособиях. </w:t>
      </w:r>
      <w:r w:rsidRPr="00AF4855">
        <w:rPr>
          <w:rFonts w:ascii="Times New Roman" w:hAnsi="Times New Roman"/>
          <w:b/>
          <w:bCs/>
          <w:sz w:val="24"/>
          <w:szCs w:val="24"/>
        </w:rPr>
        <w:t>Второй</w:t>
      </w:r>
      <w:r>
        <w:rPr>
          <w:rFonts w:ascii="Times New Roman" w:hAnsi="Times New Roman"/>
          <w:b/>
          <w:bCs/>
          <w:sz w:val="24"/>
          <w:szCs w:val="24"/>
        </w:rPr>
        <w:t xml:space="preserve"> </w:t>
      </w:r>
      <w:r w:rsidRPr="00AF4855">
        <w:rPr>
          <w:rFonts w:ascii="Times New Roman" w:hAnsi="Times New Roman"/>
          <w:b/>
          <w:bCs/>
          <w:sz w:val="24"/>
          <w:szCs w:val="24"/>
        </w:rPr>
        <w:t xml:space="preserve">уровень – реализуемый </w:t>
      </w:r>
      <w:proofErr w:type="gramStart"/>
      <w:r w:rsidRPr="00AF4855">
        <w:rPr>
          <w:rFonts w:ascii="Times New Roman" w:hAnsi="Times New Roman"/>
          <w:sz w:val="24"/>
          <w:szCs w:val="24"/>
        </w:rPr>
        <w:t>–х</w:t>
      </w:r>
      <w:proofErr w:type="gramEnd"/>
      <w:r w:rsidRPr="00AF4855">
        <w:rPr>
          <w:rFonts w:ascii="Times New Roman" w:hAnsi="Times New Roman"/>
          <w:sz w:val="24"/>
          <w:szCs w:val="24"/>
        </w:rPr>
        <w:t>арактеризует те результаты,</w:t>
      </w:r>
      <w:r>
        <w:rPr>
          <w:rFonts w:ascii="Times New Roman" w:hAnsi="Times New Roman"/>
          <w:sz w:val="24"/>
          <w:szCs w:val="24"/>
        </w:rPr>
        <w:t xml:space="preserve"> </w:t>
      </w:r>
      <w:r w:rsidRPr="00AF4855">
        <w:rPr>
          <w:rFonts w:ascii="Times New Roman" w:hAnsi="Times New Roman"/>
          <w:sz w:val="24"/>
          <w:szCs w:val="24"/>
        </w:rPr>
        <w:t>к которым стремится конкретный</w:t>
      </w:r>
      <w:r>
        <w:rPr>
          <w:rFonts w:ascii="Times New Roman" w:hAnsi="Times New Roman"/>
          <w:sz w:val="24"/>
          <w:szCs w:val="24"/>
        </w:rPr>
        <w:t xml:space="preserve"> </w:t>
      </w:r>
      <w:r w:rsidRPr="00AF4855">
        <w:rPr>
          <w:rFonts w:ascii="Times New Roman" w:hAnsi="Times New Roman"/>
          <w:sz w:val="24"/>
          <w:szCs w:val="24"/>
        </w:rPr>
        <w:t>учитель в конкретной школе, – в зависимости от своих личностных установок, отношения к предмету, профессио</w:t>
      </w:r>
      <w:r w:rsidR="00F76643">
        <w:rPr>
          <w:rFonts w:ascii="Times New Roman" w:hAnsi="Times New Roman"/>
          <w:sz w:val="24"/>
          <w:szCs w:val="24"/>
        </w:rPr>
        <w:t>нальной квалификации. Во время</w:t>
      </w:r>
      <w:r w:rsidRPr="00AF4855">
        <w:rPr>
          <w:rFonts w:ascii="Times New Roman" w:hAnsi="Times New Roman"/>
          <w:sz w:val="24"/>
          <w:szCs w:val="24"/>
        </w:rPr>
        <w:t xml:space="preserve"> измерений появляется </w:t>
      </w:r>
      <w:r w:rsidRPr="00AF4855">
        <w:rPr>
          <w:rFonts w:ascii="Times New Roman" w:hAnsi="Times New Roman"/>
          <w:b/>
          <w:bCs/>
          <w:sz w:val="24"/>
          <w:szCs w:val="24"/>
        </w:rPr>
        <w:t>третий</w:t>
      </w:r>
      <w:r>
        <w:rPr>
          <w:rFonts w:ascii="Times New Roman" w:hAnsi="Times New Roman"/>
          <w:b/>
          <w:bCs/>
          <w:sz w:val="24"/>
          <w:szCs w:val="24"/>
        </w:rPr>
        <w:t xml:space="preserve"> </w:t>
      </w:r>
      <w:r w:rsidRPr="00AF4855">
        <w:rPr>
          <w:rFonts w:ascii="Times New Roman" w:hAnsi="Times New Roman"/>
          <w:b/>
          <w:bCs/>
          <w:sz w:val="24"/>
          <w:szCs w:val="24"/>
        </w:rPr>
        <w:t>уровень – достигнутый</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уровень реальных достижений учащихся.</w:t>
      </w:r>
    </w:p>
    <w:p w:rsidR="009E6E96" w:rsidRPr="00AF4855" w:rsidRDefault="009E6E96" w:rsidP="00AF485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sz w:val="24"/>
          <w:szCs w:val="24"/>
        </w:rPr>
        <w:t>Стандарт гарантирует возможность для достижения каждым учащимся планируемых результатов образования при выполнении услов</w:t>
      </w:r>
      <w:r w:rsidR="00F76643">
        <w:rPr>
          <w:rFonts w:ascii="Times New Roman" w:hAnsi="Times New Roman"/>
          <w:sz w:val="24"/>
          <w:szCs w:val="24"/>
        </w:rPr>
        <w:t>ий организации учебной деятельности</w:t>
      </w:r>
      <w:r w:rsidRPr="00AF4855">
        <w:rPr>
          <w:rFonts w:ascii="Times New Roman" w:hAnsi="Times New Roman"/>
          <w:sz w:val="24"/>
          <w:szCs w:val="24"/>
        </w:rPr>
        <w:t xml:space="preserve">, указанных в стандарте. </w:t>
      </w:r>
    </w:p>
    <w:p w:rsidR="009E6E96" w:rsidRPr="00AF4855" w:rsidRDefault="009353DF" w:rsidP="00AF4855">
      <w:pPr>
        <w:widowControl w:val="0"/>
        <w:autoSpaceDE w:val="0"/>
        <w:autoSpaceDN w:val="0"/>
        <w:adjustRightInd w:val="0"/>
        <w:spacing w:after="0" w:line="240" w:lineRule="auto"/>
        <w:ind w:firstLine="567"/>
        <w:rPr>
          <w:rFonts w:ascii="Times New Roman" w:hAnsi="Times New Roman"/>
          <w:sz w:val="24"/>
          <w:szCs w:val="24"/>
        </w:rPr>
      </w:pPr>
      <w:r>
        <w:rPr>
          <w:noProof/>
        </w:rPr>
        <mc:AlternateContent>
          <mc:Choice Requires="wps">
            <w:drawing>
              <wp:anchor distT="4294967295" distB="4294967295" distL="114300" distR="114300" simplePos="0" relativeHeight="251277824" behindDoc="1" locked="0" layoutInCell="0" allowOverlap="1" wp14:anchorId="790F1B7A" wp14:editId="539E07B6">
                <wp:simplePos x="0" y="0"/>
                <wp:positionH relativeFrom="column">
                  <wp:posOffset>1270</wp:posOffset>
                </wp:positionH>
                <wp:positionV relativeFrom="paragraph">
                  <wp:posOffset>-361316</wp:posOffset>
                </wp:positionV>
                <wp:extent cx="5941695" cy="0"/>
                <wp:effectExtent l="0" t="0" r="20955" b="19050"/>
                <wp:wrapNone/>
                <wp:docPr id="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69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203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8.45pt" to="467.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PW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" o:allowincell="f" strokeweight=".6pt"/>
            </w:pict>
          </mc:Fallback>
        </mc:AlternateContent>
      </w:r>
      <w:r>
        <w:rPr>
          <w:noProof/>
        </w:rPr>
        <mc:AlternateContent>
          <mc:Choice Requires="wps">
            <w:drawing>
              <wp:anchor distT="4294967295" distB="4294967295" distL="114300" distR="114300" simplePos="0" relativeHeight="251278848" behindDoc="1" locked="0" layoutInCell="0" allowOverlap="1" wp14:anchorId="709ABCA3" wp14:editId="7B43AC27">
                <wp:simplePos x="0" y="0"/>
                <wp:positionH relativeFrom="column">
                  <wp:posOffset>1270</wp:posOffset>
                </wp:positionH>
                <wp:positionV relativeFrom="paragraph">
                  <wp:posOffset>-186056</wp:posOffset>
                </wp:positionV>
                <wp:extent cx="1690370" cy="0"/>
                <wp:effectExtent l="0" t="0" r="24130" b="19050"/>
                <wp:wrapNone/>
                <wp:docPr id="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37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203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4.65pt" to="133.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wo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" o:allowincell="f" strokeweight=".21164mm"/>
            </w:pict>
          </mc:Fallback>
        </mc:AlternateContent>
      </w:r>
      <w:bookmarkStart w:id="46" w:name="page105"/>
      <w:bookmarkEnd w:id="46"/>
      <w:r w:rsidR="009E6E96" w:rsidRPr="00AF4855">
        <w:rPr>
          <w:rFonts w:ascii="Times New Roman" w:hAnsi="Times New Roman"/>
          <w:sz w:val="24"/>
          <w:szCs w:val="24"/>
        </w:rPr>
        <w:t xml:space="preserve">Планируемые (ожидаемые) результаты обучения и показатели их достижения </w:t>
      </w:r>
      <w:r w:rsidR="009E6E96" w:rsidRPr="00AF4855">
        <w:rPr>
          <w:rFonts w:ascii="Times New Roman" w:hAnsi="Times New Roman"/>
          <w:sz w:val="24"/>
          <w:szCs w:val="24"/>
        </w:rPr>
        <w:lastRenderedPageBreak/>
        <w:t xml:space="preserve">выпускниками школы приведены в примерных программах по всем учебным предметам. </w:t>
      </w:r>
      <w:r w:rsidR="009E6E96" w:rsidRPr="00AF4855">
        <w:rPr>
          <w:rFonts w:ascii="Times New Roman" w:hAnsi="Times New Roman"/>
          <w:b/>
          <w:bCs/>
          <w:sz w:val="24"/>
          <w:szCs w:val="24"/>
        </w:rPr>
        <w:t xml:space="preserve">Основным критерием </w:t>
      </w:r>
      <w:r w:rsidR="009E6E96" w:rsidRPr="00AF4855">
        <w:rPr>
          <w:rFonts w:ascii="Times New Roman" w:hAnsi="Times New Roman"/>
          <w:sz w:val="24"/>
          <w:szCs w:val="24"/>
        </w:rPr>
        <w:t>достижения выпускником начальной школы планируемых</w:t>
      </w:r>
      <w:r w:rsidR="009E6E96">
        <w:rPr>
          <w:rFonts w:ascii="Times New Roman" w:hAnsi="Times New Roman"/>
          <w:sz w:val="24"/>
          <w:szCs w:val="24"/>
        </w:rPr>
        <w:t xml:space="preserve"> </w:t>
      </w:r>
      <w:r w:rsidR="009E6E96" w:rsidRPr="00AF4855">
        <w:rPr>
          <w:rFonts w:ascii="Times New Roman" w:hAnsi="Times New Roman"/>
          <w:sz w:val="24"/>
          <w:szCs w:val="24"/>
        </w:rPr>
        <w:t xml:space="preserve">результатов освоения ООП НОО является </w:t>
      </w:r>
      <w:r w:rsidR="009E6E96" w:rsidRPr="00AF4855">
        <w:rPr>
          <w:rFonts w:ascii="Times New Roman" w:hAnsi="Times New Roman"/>
          <w:b/>
          <w:bCs/>
          <w:sz w:val="24"/>
          <w:szCs w:val="24"/>
        </w:rPr>
        <w:t>успешное прохождение испытаний в рамках</w:t>
      </w:r>
      <w:r w:rsidR="009E6E96">
        <w:rPr>
          <w:rFonts w:ascii="Times New Roman" w:hAnsi="Times New Roman"/>
          <w:b/>
          <w:bCs/>
          <w:sz w:val="24"/>
          <w:szCs w:val="24"/>
        </w:rPr>
        <w:t xml:space="preserve"> </w:t>
      </w:r>
      <w:r w:rsidR="009E6E96" w:rsidRPr="00AF4855">
        <w:rPr>
          <w:rFonts w:ascii="Times New Roman" w:hAnsi="Times New Roman"/>
          <w:b/>
          <w:bCs/>
          <w:sz w:val="24"/>
          <w:szCs w:val="24"/>
        </w:rPr>
        <w:t>итогового внешнего и внутреннего оценивания</w:t>
      </w:r>
      <w:r w:rsidR="009E6E96" w:rsidRPr="00AF4855">
        <w:rPr>
          <w:rFonts w:ascii="Times New Roman" w:hAnsi="Times New Roman"/>
          <w:sz w:val="24"/>
          <w:szCs w:val="24"/>
        </w:rPr>
        <w:t>.</w:t>
      </w:r>
      <w:r w:rsidR="009E6E96">
        <w:rPr>
          <w:rFonts w:ascii="Times New Roman" w:hAnsi="Times New Roman"/>
          <w:sz w:val="24"/>
          <w:szCs w:val="24"/>
        </w:rPr>
        <w:t xml:space="preserve"> </w:t>
      </w:r>
      <w:r w:rsidR="009E6E96" w:rsidRPr="00AF4855">
        <w:rPr>
          <w:rFonts w:ascii="Times New Roman" w:hAnsi="Times New Roman"/>
          <w:sz w:val="24"/>
          <w:szCs w:val="24"/>
        </w:rPr>
        <w:t>При установлении критериев</w:t>
      </w:r>
      <w:r w:rsidR="009E6E96">
        <w:rPr>
          <w:rFonts w:ascii="Times New Roman" w:hAnsi="Times New Roman"/>
          <w:sz w:val="24"/>
          <w:szCs w:val="24"/>
        </w:rPr>
        <w:t xml:space="preserve"> </w:t>
      </w:r>
      <w:r w:rsidR="009E6E96" w:rsidRPr="00AF4855">
        <w:rPr>
          <w:rFonts w:ascii="Times New Roman" w:hAnsi="Times New Roman"/>
          <w:sz w:val="24"/>
          <w:szCs w:val="24"/>
        </w:rPr>
        <w:t xml:space="preserve">успешности в освоении программ начального образования рассматривается достижение учащимися планируемых результатов для трех групп результатов (предметных, </w:t>
      </w:r>
      <w:proofErr w:type="spellStart"/>
      <w:r w:rsidR="009E6E96" w:rsidRPr="00AF4855">
        <w:rPr>
          <w:rFonts w:ascii="Times New Roman" w:hAnsi="Times New Roman"/>
          <w:sz w:val="24"/>
          <w:szCs w:val="24"/>
        </w:rPr>
        <w:t>метапредметных</w:t>
      </w:r>
      <w:proofErr w:type="spellEnd"/>
      <w:r w:rsidR="009E6E96" w:rsidRPr="00AF4855">
        <w:rPr>
          <w:rFonts w:ascii="Times New Roman" w:hAnsi="Times New Roman"/>
          <w:sz w:val="24"/>
          <w:szCs w:val="24"/>
        </w:rPr>
        <w:t xml:space="preserve"> и личностных).</w:t>
      </w:r>
    </w:p>
    <w:p w:rsidR="009E6E96" w:rsidRPr="00AF4855" w:rsidRDefault="009E6E96" w:rsidP="00AF485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sz w:val="24"/>
          <w:szCs w:val="24"/>
        </w:rPr>
        <w:t xml:space="preserve">Успешность освоения программ начального образования (в зависимости от целей, с которыми проводятся оценочные процедуры) свидетельствует </w:t>
      </w:r>
      <w:proofErr w:type="gramStart"/>
      <w:r w:rsidRPr="00AF4855">
        <w:rPr>
          <w:rFonts w:ascii="Times New Roman" w:hAnsi="Times New Roman"/>
          <w:sz w:val="24"/>
          <w:szCs w:val="24"/>
        </w:rPr>
        <w:t>об</w:t>
      </w:r>
      <w:proofErr w:type="gramEnd"/>
      <w:r w:rsidRPr="00AF4855">
        <w:rPr>
          <w:rFonts w:ascii="Times New Roman" w:hAnsi="Times New Roman"/>
          <w:sz w:val="24"/>
          <w:szCs w:val="24"/>
        </w:rPr>
        <w:t>:</w:t>
      </w:r>
    </w:p>
    <w:p w:rsidR="009E6E96" w:rsidRPr="00AF4855" w:rsidRDefault="009E6E96" w:rsidP="00C7081B">
      <w:pPr>
        <w:widowControl w:val="0"/>
        <w:numPr>
          <w:ilvl w:val="0"/>
          <w:numId w:val="129"/>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b/>
          <w:bCs/>
          <w:sz w:val="24"/>
          <w:szCs w:val="24"/>
        </w:rPr>
        <w:t xml:space="preserve">успешности выпускника </w:t>
      </w:r>
      <w:r w:rsidRPr="00AF4855">
        <w:rPr>
          <w:rFonts w:ascii="Times New Roman" w:hAnsi="Times New Roman"/>
          <w:sz w:val="24"/>
          <w:szCs w:val="24"/>
        </w:rPr>
        <w:t>в освоения планируемых результатов начального</w:t>
      </w:r>
      <w:r>
        <w:rPr>
          <w:rFonts w:ascii="Times New Roman" w:hAnsi="Times New Roman"/>
          <w:sz w:val="24"/>
          <w:szCs w:val="24"/>
        </w:rPr>
        <w:t xml:space="preserve"> </w:t>
      </w:r>
      <w:r w:rsidRPr="00AF4855">
        <w:rPr>
          <w:rFonts w:ascii="Times New Roman" w:hAnsi="Times New Roman"/>
          <w:sz w:val="24"/>
          <w:szCs w:val="24"/>
        </w:rPr>
        <w:t xml:space="preserve">образования – определяется в ходе итоговой аттестации выпускника начальной школы, по результатам которой принимается решение о его готовности к продолжению образования в основной школе и переводе в основную школу; </w:t>
      </w:r>
    </w:p>
    <w:p w:rsidR="009E6E96" w:rsidRPr="00AF4855" w:rsidRDefault="009E6E96" w:rsidP="00C7081B">
      <w:pPr>
        <w:widowControl w:val="0"/>
        <w:numPr>
          <w:ilvl w:val="0"/>
          <w:numId w:val="129"/>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b/>
          <w:bCs/>
          <w:sz w:val="24"/>
          <w:szCs w:val="24"/>
        </w:rPr>
        <w:t xml:space="preserve">успешности выпускников класса </w:t>
      </w:r>
      <w:r w:rsidRPr="00AF4855">
        <w:rPr>
          <w:rFonts w:ascii="Times New Roman" w:hAnsi="Times New Roman"/>
          <w:sz w:val="24"/>
          <w:szCs w:val="24"/>
        </w:rPr>
        <w:t>в освоения планируемых результатов начального</w:t>
      </w:r>
      <w:r>
        <w:rPr>
          <w:rFonts w:ascii="Times New Roman" w:hAnsi="Times New Roman"/>
          <w:sz w:val="24"/>
          <w:szCs w:val="24"/>
        </w:rPr>
        <w:t xml:space="preserve"> </w:t>
      </w:r>
      <w:r w:rsidRPr="00AF4855">
        <w:rPr>
          <w:rFonts w:ascii="Times New Roman" w:hAnsi="Times New Roman"/>
          <w:sz w:val="24"/>
          <w:szCs w:val="24"/>
        </w:rPr>
        <w:t xml:space="preserve">образования - определяется в ходе итоговой аттестации выпускников класса начальной школы, по результатам которой принимается решение об аттестации учителя, который ведет данный класс; </w:t>
      </w:r>
    </w:p>
    <w:p w:rsidR="009E6E96" w:rsidRPr="00AF4855" w:rsidRDefault="009E6E96" w:rsidP="00C7081B">
      <w:pPr>
        <w:widowControl w:val="0"/>
        <w:numPr>
          <w:ilvl w:val="0"/>
          <w:numId w:val="129"/>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b/>
          <w:bCs/>
          <w:sz w:val="24"/>
          <w:szCs w:val="24"/>
        </w:rPr>
        <w:t xml:space="preserve">успешности выпускников классов школы </w:t>
      </w:r>
      <w:r w:rsidRPr="00AF4855">
        <w:rPr>
          <w:rFonts w:ascii="Times New Roman" w:hAnsi="Times New Roman"/>
          <w:sz w:val="24"/>
          <w:szCs w:val="24"/>
        </w:rPr>
        <w:t>в освоения планируемых результатов</w:t>
      </w:r>
      <w:r>
        <w:rPr>
          <w:rFonts w:ascii="Times New Roman" w:hAnsi="Times New Roman"/>
          <w:sz w:val="24"/>
          <w:szCs w:val="24"/>
        </w:rPr>
        <w:t xml:space="preserve"> </w:t>
      </w:r>
      <w:r w:rsidRPr="00AF4855">
        <w:rPr>
          <w:rFonts w:ascii="Times New Roman" w:hAnsi="Times New Roman"/>
          <w:sz w:val="24"/>
          <w:szCs w:val="24"/>
        </w:rPr>
        <w:t>начального образования - определяется в ходе итоговой аттестации выпускников всех классов данной начальной школы, по результатам которой прин</w:t>
      </w:r>
      <w:r w:rsidR="00F551E7">
        <w:rPr>
          <w:rFonts w:ascii="Times New Roman" w:hAnsi="Times New Roman"/>
          <w:sz w:val="24"/>
          <w:szCs w:val="24"/>
        </w:rPr>
        <w:t>имается решение об аттестации ОО</w:t>
      </w:r>
      <w:r w:rsidRPr="00AF4855">
        <w:rPr>
          <w:rFonts w:ascii="Times New Roman" w:hAnsi="Times New Roman"/>
          <w:sz w:val="24"/>
          <w:szCs w:val="24"/>
        </w:rPr>
        <w:t xml:space="preserve">. </w:t>
      </w:r>
    </w:p>
    <w:p w:rsidR="009E6E96" w:rsidRPr="00AF4855" w:rsidRDefault="009E6E96">
      <w:pPr>
        <w:widowControl w:val="0"/>
        <w:autoSpaceDE w:val="0"/>
        <w:autoSpaceDN w:val="0"/>
        <w:adjustRightInd w:val="0"/>
        <w:spacing w:after="0" w:line="364" w:lineRule="exact"/>
        <w:rPr>
          <w:rFonts w:ascii="Times New Roman" w:hAnsi="Times New Roman"/>
          <w:sz w:val="24"/>
          <w:szCs w:val="24"/>
          <w:vertAlign w:val="superscript"/>
        </w:rPr>
      </w:pPr>
    </w:p>
    <w:p w:rsidR="009E6E96" w:rsidRPr="00AF4855" w:rsidRDefault="009E6E96" w:rsidP="00C7081B">
      <w:pPr>
        <w:widowControl w:val="0"/>
        <w:numPr>
          <w:ilvl w:val="1"/>
          <w:numId w:val="129"/>
        </w:numPr>
        <w:tabs>
          <w:tab w:val="clear" w:pos="1440"/>
          <w:tab w:val="num" w:pos="700"/>
        </w:tabs>
        <w:overflowPunct w:val="0"/>
        <w:autoSpaceDE w:val="0"/>
        <w:autoSpaceDN w:val="0"/>
        <w:adjustRightInd w:val="0"/>
        <w:spacing w:after="0" w:line="240" w:lineRule="auto"/>
        <w:ind w:left="700" w:hanging="607"/>
        <w:jc w:val="both"/>
        <w:rPr>
          <w:rFonts w:ascii="Times New Roman" w:hAnsi="Times New Roman"/>
          <w:b/>
          <w:bCs/>
          <w:sz w:val="24"/>
          <w:szCs w:val="24"/>
        </w:rPr>
      </w:pPr>
      <w:r w:rsidRPr="00AF4855">
        <w:rPr>
          <w:rFonts w:ascii="Times New Roman" w:hAnsi="Times New Roman"/>
          <w:b/>
          <w:bCs/>
          <w:sz w:val="24"/>
          <w:szCs w:val="24"/>
        </w:rPr>
        <w:t xml:space="preserve">Особенности оценки личностных, </w:t>
      </w:r>
      <w:proofErr w:type="spellStart"/>
      <w:r w:rsidRPr="00AF4855">
        <w:rPr>
          <w:rFonts w:ascii="Times New Roman" w:hAnsi="Times New Roman"/>
          <w:b/>
          <w:bCs/>
          <w:sz w:val="24"/>
          <w:szCs w:val="24"/>
        </w:rPr>
        <w:t>метапредметных</w:t>
      </w:r>
      <w:proofErr w:type="spellEnd"/>
      <w:r w:rsidRPr="00AF4855">
        <w:rPr>
          <w:rFonts w:ascii="Times New Roman" w:hAnsi="Times New Roman"/>
          <w:b/>
          <w:bCs/>
          <w:sz w:val="24"/>
          <w:szCs w:val="24"/>
        </w:rPr>
        <w:t xml:space="preserve"> и предметных результатов </w:t>
      </w:r>
    </w:p>
    <w:p w:rsidR="009E6E96" w:rsidRPr="00AF4855" w:rsidRDefault="009E6E96" w:rsidP="00AF4855">
      <w:pPr>
        <w:widowControl w:val="0"/>
        <w:autoSpaceDE w:val="0"/>
        <w:autoSpaceDN w:val="0"/>
        <w:adjustRightInd w:val="0"/>
        <w:spacing w:after="0" w:line="240" w:lineRule="auto"/>
        <w:ind w:firstLine="567"/>
        <w:jc w:val="center"/>
        <w:rPr>
          <w:rFonts w:ascii="Times New Roman" w:hAnsi="Times New Roman"/>
          <w:sz w:val="24"/>
          <w:szCs w:val="24"/>
        </w:rPr>
      </w:pPr>
      <w:r w:rsidRPr="00AF4855">
        <w:rPr>
          <w:rFonts w:ascii="Times New Roman" w:hAnsi="Times New Roman"/>
          <w:b/>
          <w:bCs/>
          <w:sz w:val="24"/>
          <w:szCs w:val="24"/>
        </w:rPr>
        <w:t>Оценка личностных результатов</w:t>
      </w:r>
    </w:p>
    <w:p w:rsidR="009E6E96" w:rsidRPr="00AF4855" w:rsidRDefault="009E6E96">
      <w:pPr>
        <w:widowControl w:val="0"/>
        <w:autoSpaceDE w:val="0"/>
        <w:autoSpaceDN w:val="0"/>
        <w:adjustRightInd w:val="0"/>
        <w:spacing w:after="0" w:line="334" w:lineRule="exact"/>
        <w:rPr>
          <w:rFonts w:ascii="Times New Roman" w:hAnsi="Times New Roman"/>
          <w:sz w:val="24"/>
          <w:szCs w:val="24"/>
        </w:rPr>
      </w:pPr>
    </w:p>
    <w:p w:rsidR="009E6E96" w:rsidRPr="00AF4855" w:rsidRDefault="009E6E96" w:rsidP="00AF485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sz w:val="24"/>
          <w:szCs w:val="24"/>
        </w:rPr>
        <w:t>Оценка личностных результатов представляет собой оценку достижения учащимися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w:t>
      </w:r>
      <w:r w:rsidR="00023A23">
        <w:rPr>
          <w:rFonts w:ascii="Times New Roman" w:hAnsi="Times New Roman"/>
          <w:sz w:val="24"/>
          <w:szCs w:val="24"/>
        </w:rPr>
        <w:t xml:space="preserve">х действий у учащихся </w:t>
      </w:r>
      <w:r w:rsidRPr="00AF4855">
        <w:rPr>
          <w:rFonts w:ascii="Times New Roman" w:hAnsi="Times New Roman"/>
          <w:sz w:val="24"/>
          <w:szCs w:val="24"/>
        </w:rPr>
        <w:t xml:space="preserve"> начального общего образования и отражает эффективность воспитательной и образовательной деятельности школы.</w:t>
      </w:r>
    </w:p>
    <w:p w:rsidR="009E6E96" w:rsidRPr="00AF4855" w:rsidRDefault="009E6E96" w:rsidP="00AF4855">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F4855">
        <w:rPr>
          <w:rFonts w:ascii="Times New Roman" w:hAnsi="Times New Roman"/>
          <w:sz w:val="24"/>
          <w:szCs w:val="24"/>
        </w:rPr>
        <w:t>Достижение личностных результатов обеспечивается в ходе реализации всех компо</w:t>
      </w:r>
      <w:r w:rsidR="00F76643">
        <w:rPr>
          <w:rFonts w:ascii="Times New Roman" w:hAnsi="Times New Roman"/>
          <w:sz w:val="24"/>
          <w:szCs w:val="24"/>
        </w:rPr>
        <w:t>нентов образовательной деятельности</w:t>
      </w:r>
      <w:r w:rsidRPr="00AF4855">
        <w:rPr>
          <w:rFonts w:ascii="Times New Roman" w:hAnsi="Times New Roman"/>
          <w:sz w:val="24"/>
          <w:szCs w:val="24"/>
        </w:rPr>
        <w:t>, включая внеурочную деятельность, реализуемую семьёй и школой.</w:t>
      </w:r>
    </w:p>
    <w:p w:rsidR="009E6E96" w:rsidRPr="00AF4855" w:rsidRDefault="009E6E96" w:rsidP="00AF485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b/>
          <w:bCs/>
          <w:sz w:val="24"/>
          <w:szCs w:val="24"/>
        </w:rPr>
        <w:t xml:space="preserve">Объектом </w:t>
      </w:r>
      <w:r w:rsidRPr="00AF4855">
        <w:rPr>
          <w:rFonts w:ascii="Times New Roman" w:hAnsi="Times New Roman"/>
          <w:sz w:val="24"/>
          <w:szCs w:val="24"/>
        </w:rPr>
        <w:t>оценки личностных результатов служит</w:t>
      </w:r>
      <w:r>
        <w:rPr>
          <w:rFonts w:ascii="Times New Roman" w:hAnsi="Times New Roman"/>
          <w:sz w:val="24"/>
          <w:szCs w:val="24"/>
        </w:rPr>
        <w:t xml:space="preserve"> </w:t>
      </w:r>
      <w:proofErr w:type="spellStart"/>
      <w:r w:rsidRPr="00AF4855">
        <w:rPr>
          <w:rFonts w:ascii="Times New Roman" w:hAnsi="Times New Roman"/>
          <w:b/>
          <w:bCs/>
          <w:sz w:val="24"/>
          <w:szCs w:val="24"/>
        </w:rPr>
        <w:t>сформированность</w:t>
      </w:r>
      <w:proofErr w:type="spellEnd"/>
      <w:r w:rsidRPr="00AF4855">
        <w:rPr>
          <w:rFonts w:ascii="Times New Roman" w:hAnsi="Times New Roman"/>
          <w:b/>
          <w:bCs/>
          <w:sz w:val="24"/>
          <w:szCs w:val="24"/>
        </w:rPr>
        <w:t xml:space="preserve"> универсальных учебных действий</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включаемых в следующие три основных блока:</w:t>
      </w:r>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C7081B">
      <w:pPr>
        <w:widowControl w:val="0"/>
        <w:numPr>
          <w:ilvl w:val="0"/>
          <w:numId w:val="130"/>
        </w:numPr>
        <w:tabs>
          <w:tab w:val="clear" w:pos="720"/>
          <w:tab w:val="num" w:pos="1180"/>
        </w:tabs>
        <w:overflowPunct w:val="0"/>
        <w:autoSpaceDE w:val="0"/>
        <w:autoSpaceDN w:val="0"/>
        <w:adjustRightInd w:val="0"/>
        <w:spacing w:after="0" w:line="240" w:lineRule="auto"/>
        <w:ind w:left="1180" w:firstLine="567"/>
        <w:jc w:val="both"/>
        <w:rPr>
          <w:rFonts w:ascii="Times New Roman" w:hAnsi="Times New Roman"/>
          <w:sz w:val="24"/>
          <w:szCs w:val="24"/>
          <w:vertAlign w:val="superscript"/>
        </w:rPr>
      </w:pPr>
      <w:r w:rsidRPr="00AF4855">
        <w:rPr>
          <w:rFonts w:ascii="Times New Roman" w:hAnsi="Times New Roman"/>
          <w:b/>
          <w:bCs/>
          <w:i/>
          <w:iCs/>
          <w:sz w:val="24"/>
          <w:szCs w:val="24"/>
        </w:rPr>
        <w:t xml:space="preserve">самоопределение </w:t>
      </w:r>
      <w:r w:rsidRPr="00AF4855">
        <w:rPr>
          <w:rFonts w:ascii="Times New Roman" w:hAnsi="Times New Roman"/>
          <w:sz w:val="24"/>
          <w:szCs w:val="24"/>
        </w:rPr>
        <w:t>—</w:t>
      </w:r>
      <w:r>
        <w:rPr>
          <w:rFonts w:ascii="Times New Roman" w:hAnsi="Times New Roman"/>
          <w:sz w:val="24"/>
          <w:szCs w:val="24"/>
        </w:rPr>
        <w:t xml:space="preserve"> </w:t>
      </w:r>
      <w:proofErr w:type="spellStart"/>
      <w:r w:rsidRPr="00AF4855">
        <w:rPr>
          <w:rFonts w:ascii="Times New Roman" w:hAnsi="Times New Roman"/>
          <w:sz w:val="24"/>
          <w:szCs w:val="24"/>
        </w:rPr>
        <w:t>сформированность</w:t>
      </w:r>
      <w:proofErr w:type="spellEnd"/>
      <w:r w:rsidRPr="00AF4855">
        <w:rPr>
          <w:rFonts w:ascii="Times New Roman" w:hAnsi="Times New Roman"/>
          <w:sz w:val="24"/>
          <w:szCs w:val="24"/>
        </w:rPr>
        <w:t xml:space="preserve"> внутренней позиции учащегося—принятие и освоение новой социальной роли учащегося;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AF4855" w:rsidRDefault="009E6E96" w:rsidP="00C7081B">
      <w:pPr>
        <w:widowControl w:val="0"/>
        <w:numPr>
          <w:ilvl w:val="0"/>
          <w:numId w:val="130"/>
        </w:numPr>
        <w:tabs>
          <w:tab w:val="clear" w:pos="720"/>
          <w:tab w:val="num" w:pos="1180"/>
        </w:tabs>
        <w:overflowPunct w:val="0"/>
        <w:autoSpaceDE w:val="0"/>
        <w:autoSpaceDN w:val="0"/>
        <w:adjustRightInd w:val="0"/>
        <w:spacing w:after="0" w:line="240" w:lineRule="auto"/>
        <w:ind w:left="1180" w:firstLine="567"/>
        <w:jc w:val="both"/>
        <w:rPr>
          <w:rFonts w:ascii="Times New Roman" w:hAnsi="Times New Roman"/>
          <w:sz w:val="24"/>
          <w:szCs w:val="24"/>
          <w:vertAlign w:val="superscript"/>
        </w:rPr>
      </w:pPr>
      <w:proofErr w:type="spellStart"/>
      <w:r w:rsidRPr="00AF4855">
        <w:rPr>
          <w:rFonts w:ascii="Times New Roman" w:hAnsi="Times New Roman"/>
          <w:b/>
          <w:bCs/>
          <w:i/>
          <w:iCs/>
          <w:sz w:val="24"/>
          <w:szCs w:val="24"/>
        </w:rPr>
        <w:t>смыслообразование</w:t>
      </w:r>
      <w:proofErr w:type="spellEnd"/>
      <w:r>
        <w:rPr>
          <w:rFonts w:ascii="Times New Roman" w:hAnsi="Times New Roman"/>
          <w:b/>
          <w:bCs/>
          <w:i/>
          <w:iCs/>
          <w:sz w:val="24"/>
          <w:szCs w:val="24"/>
        </w:rPr>
        <w:t xml:space="preserve"> </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поиск и установление личностного смысла</w:t>
      </w:r>
      <w:r>
        <w:rPr>
          <w:rFonts w:ascii="Times New Roman" w:hAnsi="Times New Roman"/>
          <w:sz w:val="24"/>
          <w:szCs w:val="24"/>
        </w:rPr>
        <w:t xml:space="preserve"> </w:t>
      </w:r>
      <w:r w:rsidRPr="00AF4855">
        <w:rPr>
          <w:rFonts w:ascii="Times New Roman" w:hAnsi="Times New Roman"/>
          <w:sz w:val="24"/>
          <w:szCs w:val="24"/>
        </w:rPr>
        <w:t>(т.е.</w:t>
      </w:r>
      <w:r w:rsidR="00E36753">
        <w:rPr>
          <w:rFonts w:ascii="Times New Roman" w:hAnsi="Times New Roman"/>
          <w:sz w:val="24"/>
          <w:szCs w:val="24"/>
        </w:rPr>
        <w:t xml:space="preserve"> </w:t>
      </w:r>
      <w:r w:rsidRPr="00AF4855">
        <w:rPr>
          <w:rFonts w:ascii="Times New Roman" w:hAnsi="Times New Roman"/>
          <w:sz w:val="24"/>
          <w:szCs w:val="24"/>
        </w:rPr>
        <w:t xml:space="preserve">«значения для себя») учения учащимися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 </w:t>
      </w:r>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AF4855" w:rsidRDefault="009E6E96" w:rsidP="00C7081B">
      <w:pPr>
        <w:widowControl w:val="0"/>
        <w:numPr>
          <w:ilvl w:val="0"/>
          <w:numId w:val="130"/>
        </w:numPr>
        <w:tabs>
          <w:tab w:val="clear" w:pos="720"/>
          <w:tab w:val="num" w:pos="1180"/>
        </w:tabs>
        <w:overflowPunct w:val="0"/>
        <w:autoSpaceDE w:val="0"/>
        <w:autoSpaceDN w:val="0"/>
        <w:adjustRightInd w:val="0"/>
        <w:spacing w:after="0" w:line="240" w:lineRule="auto"/>
        <w:ind w:left="1180" w:firstLine="567"/>
        <w:jc w:val="both"/>
        <w:rPr>
          <w:rFonts w:ascii="Times New Roman" w:hAnsi="Times New Roman"/>
          <w:sz w:val="24"/>
          <w:szCs w:val="24"/>
        </w:rPr>
      </w:pPr>
      <w:proofErr w:type="gramStart"/>
      <w:r w:rsidRPr="00AF4855">
        <w:rPr>
          <w:rFonts w:ascii="Times New Roman" w:hAnsi="Times New Roman"/>
          <w:b/>
          <w:bCs/>
          <w:i/>
          <w:iCs/>
          <w:sz w:val="24"/>
          <w:szCs w:val="24"/>
        </w:rPr>
        <w:t xml:space="preserve">морально-этическая  ориентация  </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знание  основных  моральных  норм  и</w:t>
      </w:r>
      <w:r>
        <w:rPr>
          <w:rFonts w:ascii="Times New Roman" w:hAnsi="Times New Roman"/>
          <w:sz w:val="24"/>
          <w:szCs w:val="24"/>
        </w:rPr>
        <w:t xml:space="preserve"> </w:t>
      </w:r>
      <w:r w:rsidRPr="00AF4855">
        <w:rPr>
          <w:rFonts w:ascii="Times New Roman" w:hAnsi="Times New Roman"/>
          <w:sz w:val="24"/>
          <w:szCs w:val="24"/>
        </w:rPr>
        <w:t>ориентация</w:t>
      </w:r>
      <w:r w:rsidRPr="00AF4855">
        <w:rPr>
          <w:rFonts w:ascii="Times New Roman" w:hAnsi="Times New Roman"/>
          <w:sz w:val="24"/>
          <w:szCs w:val="24"/>
        </w:rPr>
        <w:tab/>
        <w:t>на   их   выполнение   на   основе   понимания   их   социальной</w:t>
      </w:r>
      <w:r>
        <w:rPr>
          <w:rFonts w:ascii="Times New Roman" w:hAnsi="Times New Roman"/>
          <w:sz w:val="24"/>
          <w:szCs w:val="24"/>
        </w:rPr>
        <w:t xml:space="preserve"> </w:t>
      </w:r>
      <w:bookmarkStart w:id="47" w:name="page107"/>
      <w:bookmarkEnd w:id="47"/>
      <w:r w:rsidRPr="00AF4855">
        <w:rPr>
          <w:rFonts w:ascii="Times New Roman" w:hAnsi="Times New Roman"/>
          <w:sz w:val="24"/>
          <w:szCs w:val="24"/>
        </w:rPr>
        <w:t xml:space="preserve">необходимости; способность к моральной </w:t>
      </w:r>
      <w:proofErr w:type="spellStart"/>
      <w:r w:rsidRPr="00AF4855">
        <w:rPr>
          <w:rFonts w:ascii="Times New Roman" w:hAnsi="Times New Roman"/>
          <w:sz w:val="24"/>
          <w:szCs w:val="24"/>
        </w:rPr>
        <w:t>децентрации</w:t>
      </w:r>
      <w:proofErr w:type="spellEnd"/>
      <w:r w:rsidRPr="00AF4855">
        <w:rPr>
          <w:rFonts w:ascii="Times New Roman" w:hAnsi="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9E6E96" w:rsidRPr="00AF4855" w:rsidRDefault="009E6E96" w:rsidP="00AF4855">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pPr>
        <w:widowControl w:val="0"/>
        <w:overflowPunct w:val="0"/>
        <w:autoSpaceDE w:val="0"/>
        <w:autoSpaceDN w:val="0"/>
        <w:adjustRightInd w:val="0"/>
        <w:spacing w:after="0" w:line="214" w:lineRule="auto"/>
        <w:ind w:firstLine="454"/>
        <w:rPr>
          <w:rFonts w:ascii="Times New Roman" w:hAnsi="Times New Roman"/>
          <w:sz w:val="24"/>
          <w:szCs w:val="24"/>
        </w:rPr>
      </w:pPr>
      <w:r w:rsidRPr="00AF4855">
        <w:rPr>
          <w:rFonts w:ascii="Times New Roman" w:hAnsi="Times New Roman"/>
          <w:sz w:val="24"/>
          <w:szCs w:val="24"/>
        </w:rPr>
        <w:t xml:space="preserve">Основное </w:t>
      </w:r>
      <w:r w:rsidRPr="00AF4855">
        <w:rPr>
          <w:rFonts w:ascii="Times New Roman" w:hAnsi="Times New Roman"/>
          <w:b/>
          <w:bCs/>
          <w:sz w:val="24"/>
          <w:szCs w:val="24"/>
        </w:rPr>
        <w:t>содержание оценки личностных результатов</w:t>
      </w:r>
      <w:r w:rsidR="00535FB9">
        <w:rPr>
          <w:rFonts w:ascii="Times New Roman" w:hAnsi="Times New Roman"/>
          <w:sz w:val="24"/>
          <w:szCs w:val="24"/>
        </w:rPr>
        <w:t xml:space="preserve"> </w:t>
      </w:r>
      <w:r w:rsidRPr="00AF4855">
        <w:rPr>
          <w:rFonts w:ascii="Times New Roman" w:hAnsi="Times New Roman"/>
          <w:sz w:val="24"/>
          <w:szCs w:val="24"/>
        </w:rPr>
        <w:t xml:space="preserve"> начального общего образования строится вокруг оценки:</w:t>
      </w:r>
    </w:p>
    <w:p w:rsidR="009E6E96" w:rsidRPr="00AF4855" w:rsidRDefault="009E6E96">
      <w:pPr>
        <w:widowControl w:val="0"/>
        <w:autoSpaceDE w:val="0"/>
        <w:autoSpaceDN w:val="0"/>
        <w:adjustRightInd w:val="0"/>
        <w:spacing w:after="0" w:line="60" w:lineRule="exact"/>
        <w:rPr>
          <w:rFonts w:ascii="Times New Roman" w:hAnsi="Times New Roman"/>
          <w:sz w:val="24"/>
          <w:szCs w:val="24"/>
        </w:rPr>
      </w:pPr>
    </w:p>
    <w:p w:rsidR="009E6E96" w:rsidRPr="00AF4855" w:rsidRDefault="009E6E96" w:rsidP="00C7081B">
      <w:pPr>
        <w:widowControl w:val="0"/>
        <w:numPr>
          <w:ilvl w:val="0"/>
          <w:numId w:val="13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b/>
          <w:bCs/>
          <w:sz w:val="24"/>
          <w:szCs w:val="24"/>
        </w:rPr>
        <w:t xml:space="preserve">сформированности внутренней позиции </w:t>
      </w:r>
      <w:r w:rsidRPr="00AF4855">
        <w:rPr>
          <w:rFonts w:ascii="Times New Roman" w:hAnsi="Times New Roman"/>
          <w:sz w:val="24"/>
          <w:szCs w:val="24"/>
        </w:rPr>
        <w:t>учащегося,</w:t>
      </w:r>
      <w:r>
        <w:rPr>
          <w:rFonts w:ascii="Times New Roman" w:hAnsi="Times New Roman"/>
          <w:sz w:val="24"/>
          <w:szCs w:val="24"/>
        </w:rPr>
        <w:t xml:space="preserve"> </w:t>
      </w:r>
      <w:r w:rsidRPr="00AF4855">
        <w:rPr>
          <w:rFonts w:ascii="Times New Roman" w:hAnsi="Times New Roman"/>
          <w:sz w:val="24"/>
          <w:szCs w:val="24"/>
        </w:rPr>
        <w:t>которая находит</w:t>
      </w:r>
      <w:r>
        <w:rPr>
          <w:rFonts w:ascii="Times New Roman" w:hAnsi="Times New Roman"/>
          <w:sz w:val="24"/>
          <w:szCs w:val="24"/>
        </w:rPr>
        <w:t xml:space="preserve"> </w:t>
      </w:r>
      <w:r w:rsidRPr="00AF4855">
        <w:rPr>
          <w:rFonts w:ascii="Times New Roman" w:hAnsi="Times New Roman"/>
          <w:sz w:val="24"/>
          <w:szCs w:val="24"/>
        </w:rPr>
        <w:t>отражение в эмоционально-положительном отноше</w:t>
      </w:r>
      <w:r w:rsidR="00535FB9">
        <w:rPr>
          <w:rFonts w:ascii="Times New Roman" w:hAnsi="Times New Roman"/>
          <w:sz w:val="24"/>
          <w:szCs w:val="24"/>
        </w:rPr>
        <w:t>нии учащегося к образовательной организации</w:t>
      </w:r>
      <w:r w:rsidRPr="00AF4855">
        <w:rPr>
          <w:rFonts w:ascii="Times New Roman" w:hAnsi="Times New Roman"/>
          <w:sz w:val="24"/>
          <w:szCs w:val="24"/>
        </w:rPr>
        <w:t>, ориентации на содержа</w:t>
      </w:r>
      <w:r w:rsidR="00535FB9">
        <w:rPr>
          <w:rFonts w:ascii="Times New Roman" w:hAnsi="Times New Roman"/>
          <w:sz w:val="24"/>
          <w:szCs w:val="24"/>
        </w:rPr>
        <w:t>тельные моменты образовательной деятельности</w:t>
      </w:r>
      <w:r w:rsidRPr="00AF4855">
        <w:rPr>
          <w:rFonts w:ascii="Times New Roman" w:hAnsi="Times New Roman"/>
          <w:sz w:val="24"/>
          <w:szCs w:val="24"/>
        </w:rPr>
        <w:t xml:space="preserve">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9E6E96" w:rsidRPr="00AF4855" w:rsidRDefault="009E6E96" w:rsidP="00C7081B">
      <w:pPr>
        <w:widowControl w:val="0"/>
        <w:numPr>
          <w:ilvl w:val="0"/>
          <w:numId w:val="13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b/>
          <w:bCs/>
          <w:sz w:val="24"/>
          <w:szCs w:val="24"/>
        </w:rPr>
        <w:t>сформированности основ гражданской идентичности</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включая чувство</w:t>
      </w:r>
      <w:r>
        <w:rPr>
          <w:rFonts w:ascii="Times New Roman" w:hAnsi="Times New Roman"/>
          <w:sz w:val="24"/>
          <w:szCs w:val="24"/>
        </w:rPr>
        <w:t xml:space="preserve"> </w:t>
      </w:r>
      <w:r w:rsidRPr="00AF4855">
        <w:rPr>
          <w:rFonts w:ascii="Times New Roman" w:hAnsi="Times New Roman"/>
          <w:sz w:val="24"/>
          <w:szCs w:val="24"/>
        </w:rPr>
        <w:t xml:space="preserve">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9E6E96" w:rsidRPr="00D51229" w:rsidRDefault="009E6E96" w:rsidP="00602DA6">
      <w:pPr>
        <w:widowControl w:val="0"/>
        <w:numPr>
          <w:ilvl w:val="0"/>
          <w:numId w:val="13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51229">
        <w:rPr>
          <w:rFonts w:ascii="Times New Roman" w:hAnsi="Times New Roman"/>
          <w:b/>
          <w:bCs/>
          <w:sz w:val="24"/>
          <w:szCs w:val="24"/>
        </w:rPr>
        <w:t>сформированности самооценки</w:t>
      </w:r>
      <w:r w:rsidRPr="00D51229">
        <w:rPr>
          <w:rFonts w:ascii="Times New Roman" w:hAnsi="Times New Roman"/>
          <w:sz w:val="24"/>
          <w:szCs w:val="24"/>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9E6E96" w:rsidRPr="00AF4855" w:rsidRDefault="009E6E96" w:rsidP="00C7081B">
      <w:pPr>
        <w:widowControl w:val="0"/>
        <w:numPr>
          <w:ilvl w:val="0"/>
          <w:numId w:val="13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b/>
          <w:bCs/>
          <w:sz w:val="24"/>
          <w:szCs w:val="24"/>
        </w:rPr>
        <w:t>сформированности мотивации учебной деятельности</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включая социальные,</w:t>
      </w:r>
    </w:p>
    <w:p w:rsidR="009E6E96" w:rsidRPr="00AF4855" w:rsidRDefault="009E6E96" w:rsidP="00602DA6">
      <w:pPr>
        <w:widowControl w:val="0"/>
        <w:overflowPunct w:val="0"/>
        <w:autoSpaceDE w:val="0"/>
        <w:autoSpaceDN w:val="0"/>
        <w:adjustRightInd w:val="0"/>
        <w:spacing w:after="0" w:line="240" w:lineRule="auto"/>
        <w:ind w:firstLine="567"/>
        <w:jc w:val="both"/>
        <w:rPr>
          <w:rFonts w:ascii="Times New Roman" w:hAnsi="Times New Roman"/>
          <w:sz w:val="24"/>
          <w:szCs w:val="24"/>
          <w:vertAlign w:val="superscript"/>
        </w:rPr>
      </w:pPr>
      <w:r w:rsidRPr="00AF4855">
        <w:rPr>
          <w:rFonts w:ascii="Times New Roman" w:hAnsi="Times New Roman"/>
          <w:sz w:val="24"/>
          <w:szCs w:val="24"/>
        </w:rPr>
        <w:t xml:space="preserve">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w:t>
      </w:r>
    </w:p>
    <w:p w:rsidR="009E6E96" w:rsidRPr="00AF4855" w:rsidRDefault="009E6E96" w:rsidP="00C7081B">
      <w:pPr>
        <w:widowControl w:val="0"/>
        <w:numPr>
          <w:ilvl w:val="0"/>
          <w:numId w:val="131"/>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b/>
          <w:bCs/>
          <w:sz w:val="24"/>
          <w:szCs w:val="24"/>
        </w:rPr>
        <w:t>знания моральных норм и сформированности морально-этических суждений</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способности к решению моральных проблем на основе</w:t>
      </w:r>
      <w:r>
        <w:rPr>
          <w:rFonts w:ascii="Times New Roman" w:hAnsi="Times New Roman"/>
          <w:sz w:val="24"/>
          <w:szCs w:val="24"/>
        </w:rPr>
        <w:t xml:space="preserve"> </w:t>
      </w:r>
      <w:proofErr w:type="spellStart"/>
      <w:r w:rsidRPr="00AF4855">
        <w:rPr>
          <w:rFonts w:ascii="Times New Roman" w:hAnsi="Times New Roman"/>
          <w:sz w:val="24"/>
          <w:szCs w:val="24"/>
        </w:rPr>
        <w:t>децентрации</w:t>
      </w:r>
      <w:proofErr w:type="spellEnd"/>
      <w:r w:rsidRPr="00AF4855">
        <w:rPr>
          <w:rFonts w:ascii="Times New Roman" w:hAnsi="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9E6E96" w:rsidRPr="00AF4855" w:rsidRDefault="009E6E96" w:rsidP="00602DA6">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602DA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b/>
          <w:bCs/>
          <w:sz w:val="24"/>
          <w:szCs w:val="24"/>
        </w:rPr>
        <w:t>Личностные р</w:t>
      </w:r>
      <w:r w:rsidR="00535FB9">
        <w:rPr>
          <w:rFonts w:ascii="Times New Roman" w:hAnsi="Times New Roman"/>
          <w:b/>
          <w:bCs/>
          <w:sz w:val="24"/>
          <w:szCs w:val="24"/>
        </w:rPr>
        <w:t>езультаты выпускников</w:t>
      </w:r>
      <w:r w:rsidRPr="00AF4855">
        <w:rPr>
          <w:rFonts w:ascii="Times New Roman" w:hAnsi="Times New Roman"/>
          <w:b/>
          <w:bCs/>
          <w:sz w:val="24"/>
          <w:szCs w:val="24"/>
        </w:rPr>
        <w:t xml:space="preserve"> начального общего образования в соответствии с требованиями Стандарта не подлежат итоговой оценке</w:t>
      </w:r>
      <w:r w:rsidRPr="00AF4855">
        <w:rPr>
          <w:rFonts w:ascii="Times New Roman" w:hAnsi="Times New Roman"/>
          <w:sz w:val="24"/>
          <w:szCs w:val="24"/>
        </w:rPr>
        <w:t>.</w:t>
      </w:r>
    </w:p>
    <w:p w:rsidR="009E6E96" w:rsidRPr="00AF4855" w:rsidRDefault="009E6E96" w:rsidP="00602DA6">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602DA6">
      <w:pPr>
        <w:widowControl w:val="0"/>
        <w:autoSpaceDE w:val="0"/>
        <w:autoSpaceDN w:val="0"/>
        <w:adjustRightInd w:val="0"/>
        <w:spacing w:after="0" w:line="240" w:lineRule="auto"/>
        <w:ind w:firstLine="567"/>
        <w:rPr>
          <w:rFonts w:ascii="Times New Roman" w:hAnsi="Times New Roman"/>
          <w:sz w:val="24"/>
          <w:szCs w:val="24"/>
        </w:rPr>
      </w:pPr>
      <w:r w:rsidRPr="00AF4855">
        <w:rPr>
          <w:rFonts w:ascii="Times New Roman" w:hAnsi="Times New Roman"/>
          <w:sz w:val="24"/>
          <w:szCs w:val="24"/>
        </w:rPr>
        <w:t>Однако текущая (выборочная) оценка личностных результатов осуществляется:</w:t>
      </w:r>
    </w:p>
    <w:p w:rsidR="009E6E96" w:rsidRPr="00AF4855" w:rsidRDefault="009E6E96" w:rsidP="00602DA6">
      <w:pPr>
        <w:widowControl w:val="0"/>
        <w:overflowPunct w:val="0"/>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1) </w:t>
      </w:r>
      <w:r w:rsidRPr="00AF4855">
        <w:rPr>
          <w:rFonts w:ascii="Times New Roman" w:hAnsi="Times New Roman"/>
          <w:sz w:val="24"/>
          <w:szCs w:val="24"/>
        </w:rPr>
        <w:t xml:space="preserve">в ходе </w:t>
      </w:r>
      <w:r w:rsidRPr="00AF4855">
        <w:rPr>
          <w:rFonts w:ascii="Times New Roman" w:hAnsi="Times New Roman"/>
          <w:b/>
          <w:bCs/>
          <w:i/>
          <w:iCs/>
          <w:sz w:val="24"/>
          <w:szCs w:val="24"/>
        </w:rPr>
        <w:t xml:space="preserve">внешних </w:t>
      </w:r>
      <w:proofErr w:type="spellStart"/>
      <w:r w:rsidRPr="00AF4855">
        <w:rPr>
          <w:rFonts w:ascii="Times New Roman" w:hAnsi="Times New Roman"/>
          <w:b/>
          <w:bCs/>
          <w:i/>
          <w:iCs/>
          <w:sz w:val="24"/>
          <w:szCs w:val="24"/>
        </w:rPr>
        <w:t>неперсонифицированных</w:t>
      </w:r>
      <w:proofErr w:type="spellEnd"/>
      <w:r w:rsidRPr="00AF4855">
        <w:rPr>
          <w:rFonts w:ascii="Times New Roman" w:hAnsi="Times New Roman"/>
          <w:b/>
          <w:bCs/>
          <w:i/>
          <w:iCs/>
          <w:sz w:val="24"/>
          <w:szCs w:val="24"/>
        </w:rPr>
        <w:t xml:space="preserve"> мониторинговых  исследований</w:t>
      </w:r>
      <w:r>
        <w:rPr>
          <w:rFonts w:ascii="Times New Roman" w:hAnsi="Times New Roman"/>
          <w:sz w:val="24"/>
          <w:szCs w:val="24"/>
        </w:rPr>
        <w:t xml:space="preserve"> </w:t>
      </w:r>
      <w:r w:rsidRPr="00AF4855">
        <w:rPr>
          <w:rFonts w:ascii="Times New Roman" w:hAnsi="Times New Roman"/>
          <w:sz w:val="24"/>
          <w:szCs w:val="24"/>
        </w:rPr>
        <w:t xml:space="preserve">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9E6E96" w:rsidRPr="00AF4855" w:rsidRDefault="009E6E96" w:rsidP="00462EF2">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2) </w:t>
      </w:r>
      <w:r w:rsidRPr="00AF4855">
        <w:rPr>
          <w:rFonts w:ascii="Times New Roman" w:hAnsi="Times New Roman"/>
          <w:sz w:val="24"/>
          <w:szCs w:val="24"/>
        </w:rPr>
        <w:t xml:space="preserve">в </w:t>
      </w:r>
      <w:r w:rsidRPr="00AF4855">
        <w:rPr>
          <w:rFonts w:ascii="Times New Roman" w:hAnsi="Times New Roman"/>
          <w:b/>
          <w:bCs/>
          <w:i/>
          <w:iCs/>
          <w:sz w:val="24"/>
          <w:szCs w:val="24"/>
        </w:rPr>
        <w:t>рамках системы внутренней оценки</w:t>
      </w:r>
      <w:r w:rsidRPr="00AF4855">
        <w:rPr>
          <w:rFonts w:ascii="Times New Roman" w:hAnsi="Times New Roman"/>
          <w:sz w:val="24"/>
          <w:szCs w:val="24"/>
        </w:rPr>
        <w:t xml:space="preserve"> (ограниченная оценка сформированности отдельных личностных результатов): </w:t>
      </w:r>
    </w:p>
    <w:p w:rsidR="009E6E96" w:rsidRPr="00AF4855" w:rsidRDefault="009E6E96" w:rsidP="00C7081B">
      <w:pPr>
        <w:widowControl w:val="0"/>
        <w:numPr>
          <w:ilvl w:val="1"/>
          <w:numId w:val="132"/>
        </w:numPr>
        <w:tabs>
          <w:tab w:val="clear" w:pos="1440"/>
          <w:tab w:val="num" w:pos="114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sz w:val="24"/>
          <w:szCs w:val="24"/>
        </w:rPr>
        <w:t xml:space="preserve">оценка личностного прогресса в форме </w:t>
      </w:r>
      <w:r w:rsidRPr="00AF4855">
        <w:rPr>
          <w:rFonts w:ascii="Times New Roman" w:hAnsi="Times New Roman"/>
          <w:b/>
          <w:bCs/>
          <w:i/>
          <w:iCs/>
          <w:sz w:val="24"/>
          <w:szCs w:val="24"/>
        </w:rPr>
        <w:t>портфолио</w:t>
      </w:r>
      <w:r w:rsidRPr="00AF4855">
        <w:rPr>
          <w:rFonts w:ascii="Times New Roman" w:hAnsi="Times New Roman"/>
          <w:sz w:val="24"/>
          <w:szCs w:val="24"/>
        </w:rPr>
        <w:t xml:space="preserve">; </w:t>
      </w:r>
    </w:p>
    <w:p w:rsidR="009E6E96" w:rsidRPr="00AF4855" w:rsidRDefault="009E6E96" w:rsidP="00C7081B">
      <w:pPr>
        <w:widowControl w:val="0"/>
        <w:numPr>
          <w:ilvl w:val="1"/>
          <w:numId w:val="132"/>
        </w:numPr>
        <w:tabs>
          <w:tab w:val="clear" w:pos="1440"/>
          <w:tab w:val="num" w:pos="114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AF4855">
        <w:rPr>
          <w:rFonts w:ascii="Times New Roman" w:hAnsi="Times New Roman"/>
          <w:sz w:val="24"/>
          <w:szCs w:val="24"/>
        </w:rPr>
        <w:t xml:space="preserve">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 </w:t>
      </w:r>
    </w:p>
    <w:p w:rsidR="009E6E96" w:rsidRPr="00AF4855" w:rsidRDefault="009E6E96" w:rsidP="00C7081B">
      <w:pPr>
        <w:widowControl w:val="0"/>
        <w:numPr>
          <w:ilvl w:val="0"/>
          <w:numId w:val="133"/>
        </w:numPr>
        <w:tabs>
          <w:tab w:val="clear" w:pos="720"/>
          <w:tab w:val="num" w:pos="114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48" w:name="page109"/>
      <w:bookmarkEnd w:id="48"/>
      <w:r w:rsidRPr="00AF4855">
        <w:rPr>
          <w:rFonts w:ascii="Times New Roman" w:hAnsi="Times New Roman"/>
          <w:sz w:val="24"/>
          <w:szCs w:val="24"/>
        </w:rPr>
        <w:t xml:space="preserve">психологическая диагностика (проводится по запросу родителей или педагогов и администрации при согласии родителей). </w:t>
      </w:r>
    </w:p>
    <w:p w:rsidR="009E6E96" w:rsidRPr="00AF4855" w:rsidRDefault="009E6E96" w:rsidP="00602DA6">
      <w:pPr>
        <w:widowControl w:val="0"/>
        <w:autoSpaceDE w:val="0"/>
        <w:autoSpaceDN w:val="0"/>
        <w:adjustRightInd w:val="0"/>
        <w:spacing w:after="0" w:line="240" w:lineRule="auto"/>
        <w:ind w:firstLine="567"/>
        <w:rPr>
          <w:rFonts w:ascii="Times New Roman" w:hAnsi="Times New Roman"/>
          <w:sz w:val="24"/>
          <w:szCs w:val="24"/>
        </w:rPr>
      </w:pPr>
    </w:p>
    <w:p w:rsidR="009E6E96" w:rsidRPr="00AF4855" w:rsidRDefault="009E6E96" w:rsidP="00462EF2">
      <w:pPr>
        <w:widowControl w:val="0"/>
        <w:autoSpaceDE w:val="0"/>
        <w:autoSpaceDN w:val="0"/>
        <w:adjustRightInd w:val="0"/>
        <w:spacing w:after="0" w:line="240" w:lineRule="auto"/>
        <w:ind w:left="420"/>
        <w:rPr>
          <w:rFonts w:ascii="Times New Roman" w:hAnsi="Times New Roman"/>
          <w:sz w:val="24"/>
          <w:szCs w:val="24"/>
        </w:rPr>
      </w:pPr>
      <w:r w:rsidRPr="00AF4855">
        <w:rPr>
          <w:rFonts w:ascii="Times New Roman" w:hAnsi="Times New Roman"/>
          <w:b/>
          <w:bCs/>
          <w:sz w:val="24"/>
          <w:szCs w:val="24"/>
        </w:rPr>
        <w:t>Внутренняя оценка.</w:t>
      </w:r>
    </w:p>
    <w:p w:rsidR="009E6E96" w:rsidRPr="00AF4855" w:rsidRDefault="009E6E96" w:rsidP="00C7081B">
      <w:pPr>
        <w:widowControl w:val="0"/>
        <w:numPr>
          <w:ilvl w:val="0"/>
          <w:numId w:val="134"/>
        </w:numPr>
        <w:overflowPunct w:val="0"/>
        <w:autoSpaceDE w:val="0"/>
        <w:autoSpaceDN w:val="0"/>
        <w:adjustRightInd w:val="0"/>
        <w:spacing w:after="0" w:line="240" w:lineRule="auto"/>
        <w:ind w:left="0" w:firstLine="429"/>
        <w:jc w:val="both"/>
        <w:rPr>
          <w:rFonts w:ascii="Times New Roman" w:hAnsi="Times New Roman"/>
          <w:sz w:val="24"/>
          <w:szCs w:val="24"/>
        </w:rPr>
      </w:pPr>
      <w:r w:rsidRPr="00AF4855">
        <w:rPr>
          <w:rFonts w:ascii="Times New Roman" w:hAnsi="Times New Roman"/>
          <w:b/>
          <w:bCs/>
          <w:sz w:val="24"/>
          <w:szCs w:val="24"/>
        </w:rPr>
        <w:t>Оценка личностного прогресса</w:t>
      </w:r>
      <w:r w:rsidRPr="00AF4855">
        <w:rPr>
          <w:rFonts w:ascii="Times New Roman" w:hAnsi="Times New Roman"/>
          <w:sz w:val="24"/>
          <w:szCs w:val="24"/>
        </w:rPr>
        <w:t>.</w:t>
      </w:r>
      <w:r>
        <w:rPr>
          <w:rFonts w:ascii="Times New Roman" w:hAnsi="Times New Roman"/>
          <w:sz w:val="24"/>
          <w:szCs w:val="24"/>
        </w:rPr>
        <w:t xml:space="preserve"> </w:t>
      </w:r>
      <w:r w:rsidRPr="00AF4855">
        <w:rPr>
          <w:rFonts w:ascii="Times New Roman" w:hAnsi="Times New Roman"/>
          <w:sz w:val="24"/>
          <w:szCs w:val="24"/>
        </w:rPr>
        <w:t xml:space="preserve">Она проводится по контекстной информации–интерпретации результатов педагогических измерений на основе </w:t>
      </w:r>
      <w:r w:rsidRPr="00AF4855">
        <w:rPr>
          <w:rFonts w:ascii="Times New Roman" w:hAnsi="Times New Roman"/>
          <w:b/>
          <w:bCs/>
          <w:i/>
          <w:iCs/>
          <w:sz w:val="24"/>
          <w:szCs w:val="24"/>
        </w:rPr>
        <w:t>портфолио</w:t>
      </w:r>
      <w:r w:rsidRPr="00AF4855">
        <w:rPr>
          <w:rFonts w:ascii="Times New Roman" w:hAnsi="Times New Roman"/>
          <w:i/>
          <w:iCs/>
          <w:sz w:val="24"/>
          <w:szCs w:val="24"/>
        </w:rPr>
        <w:t>.</w:t>
      </w:r>
      <w:r w:rsidRPr="00AF4855">
        <w:rPr>
          <w:rFonts w:ascii="Times New Roman" w:hAnsi="Times New Roman"/>
          <w:sz w:val="24"/>
          <w:szCs w:val="24"/>
        </w:rPr>
        <w:t xml:space="preserve"> Педагог отслеживает, как меняются, развиваются интересы ребёнка, его мотивация, уровень самостоятельности, и ряд других личностных действий. </w:t>
      </w:r>
      <w:r w:rsidRPr="00AF4855">
        <w:rPr>
          <w:rFonts w:ascii="Times New Roman" w:hAnsi="Times New Roman"/>
          <w:b/>
          <w:bCs/>
          <w:sz w:val="24"/>
          <w:szCs w:val="24"/>
        </w:rPr>
        <w:t xml:space="preserve">Главный критерий </w:t>
      </w:r>
      <w:proofErr w:type="gramStart"/>
      <w:r w:rsidRPr="00AF4855">
        <w:rPr>
          <w:rFonts w:ascii="Times New Roman" w:hAnsi="Times New Roman"/>
          <w:b/>
          <w:bCs/>
          <w:sz w:val="24"/>
          <w:szCs w:val="24"/>
        </w:rPr>
        <w:t>личностного</w:t>
      </w:r>
      <w:proofErr w:type="gramEnd"/>
    </w:p>
    <w:p w:rsidR="009E6E96" w:rsidRPr="00AF4855" w:rsidRDefault="009E6E96" w:rsidP="00602DA6">
      <w:pPr>
        <w:widowControl w:val="0"/>
        <w:overflowPunct w:val="0"/>
        <w:autoSpaceDE w:val="0"/>
        <w:autoSpaceDN w:val="0"/>
        <w:adjustRightInd w:val="0"/>
        <w:spacing w:after="0" w:line="240" w:lineRule="auto"/>
        <w:jc w:val="both"/>
        <w:rPr>
          <w:rFonts w:ascii="Times New Roman" w:hAnsi="Times New Roman"/>
          <w:sz w:val="24"/>
          <w:szCs w:val="24"/>
        </w:rPr>
      </w:pPr>
      <w:r w:rsidRPr="00AF4855">
        <w:rPr>
          <w:rFonts w:ascii="Times New Roman" w:hAnsi="Times New Roman"/>
          <w:b/>
          <w:bCs/>
          <w:sz w:val="24"/>
          <w:szCs w:val="24"/>
        </w:rPr>
        <w:t xml:space="preserve">развития – наличие положительной тенденции развития. </w:t>
      </w:r>
    </w:p>
    <w:p w:rsidR="009E6E96" w:rsidRPr="00AF4855" w:rsidRDefault="009E6E96" w:rsidP="00C7081B">
      <w:pPr>
        <w:widowControl w:val="0"/>
        <w:numPr>
          <w:ilvl w:val="0"/>
          <w:numId w:val="134"/>
        </w:numPr>
        <w:overflowPunct w:val="0"/>
        <w:autoSpaceDE w:val="0"/>
        <w:autoSpaceDN w:val="0"/>
        <w:adjustRightInd w:val="0"/>
        <w:spacing w:after="0" w:line="236" w:lineRule="auto"/>
        <w:ind w:left="0" w:firstLine="429"/>
        <w:jc w:val="both"/>
        <w:rPr>
          <w:rFonts w:ascii="Times New Roman" w:hAnsi="Times New Roman"/>
          <w:sz w:val="24"/>
          <w:szCs w:val="24"/>
        </w:rPr>
      </w:pPr>
      <w:r w:rsidRPr="00AF4855">
        <w:rPr>
          <w:rFonts w:ascii="Times New Roman" w:hAnsi="Times New Roman"/>
          <w:b/>
          <w:bCs/>
          <w:sz w:val="24"/>
          <w:szCs w:val="24"/>
        </w:rPr>
        <w:t xml:space="preserve">Оценка знания моральных норм и сформированности морально-этических суждений </w:t>
      </w:r>
      <w:r w:rsidRPr="00AF4855">
        <w:rPr>
          <w:rFonts w:ascii="Times New Roman" w:hAnsi="Times New Roman"/>
          <w:sz w:val="24"/>
          <w:szCs w:val="24"/>
        </w:rPr>
        <w:t>о поступках и действиях людей является также</w:t>
      </w:r>
      <w:r w:rsidRPr="00AF4855">
        <w:rPr>
          <w:rFonts w:ascii="Times New Roman" w:hAnsi="Times New Roman"/>
          <w:b/>
          <w:bCs/>
          <w:sz w:val="24"/>
          <w:szCs w:val="24"/>
        </w:rPr>
        <w:t xml:space="preserve"> накопительной</w:t>
      </w:r>
      <w:r w:rsidRPr="00AF4855">
        <w:rPr>
          <w:rFonts w:ascii="Times New Roman" w:hAnsi="Times New Roman"/>
          <w:sz w:val="24"/>
          <w:szCs w:val="24"/>
        </w:rPr>
        <w:t>.</w:t>
      </w:r>
    </w:p>
    <w:p w:rsidR="009E6E96" w:rsidRPr="00AF4855" w:rsidRDefault="009E6E96">
      <w:pPr>
        <w:widowControl w:val="0"/>
        <w:overflowPunct w:val="0"/>
        <w:autoSpaceDE w:val="0"/>
        <w:autoSpaceDN w:val="0"/>
        <w:adjustRightInd w:val="0"/>
        <w:spacing w:after="0" w:line="277" w:lineRule="auto"/>
        <w:ind w:firstLine="427"/>
        <w:jc w:val="both"/>
        <w:rPr>
          <w:rFonts w:ascii="Times New Roman" w:hAnsi="Times New Roman"/>
          <w:sz w:val="24"/>
          <w:szCs w:val="24"/>
        </w:rPr>
      </w:pPr>
      <w:r w:rsidRPr="00AF4855">
        <w:rPr>
          <w:rFonts w:ascii="Times New Roman" w:hAnsi="Times New Roman"/>
          <w:sz w:val="24"/>
          <w:szCs w:val="24"/>
        </w:rPr>
        <w:t xml:space="preserve">Система проверочных, тестовых </w:t>
      </w:r>
      <w:r w:rsidR="0014111E">
        <w:rPr>
          <w:rFonts w:ascii="Times New Roman" w:hAnsi="Times New Roman"/>
          <w:sz w:val="24"/>
          <w:szCs w:val="24"/>
        </w:rPr>
        <w:t>заданий УМК «Планета знаний»,</w:t>
      </w:r>
      <w:r w:rsidRPr="00AF4855">
        <w:rPr>
          <w:rFonts w:ascii="Times New Roman" w:hAnsi="Times New Roman"/>
          <w:sz w:val="24"/>
          <w:szCs w:val="24"/>
        </w:rPr>
        <w:t xml:space="preserve"> УМК «Начальная школа 21 века»</w:t>
      </w:r>
      <w:r w:rsidR="00E50FD2">
        <w:rPr>
          <w:rFonts w:ascii="Times New Roman" w:hAnsi="Times New Roman"/>
          <w:sz w:val="24"/>
          <w:szCs w:val="24"/>
        </w:rPr>
        <w:t xml:space="preserve">, </w:t>
      </w:r>
      <w:r w:rsidRPr="00AF4855">
        <w:rPr>
          <w:rFonts w:ascii="Times New Roman" w:hAnsi="Times New Roman"/>
          <w:sz w:val="24"/>
          <w:szCs w:val="24"/>
        </w:rPr>
        <w:t xml:space="preserve">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w:t>
      </w:r>
      <w:r w:rsidRPr="00AF4855">
        <w:rPr>
          <w:rFonts w:ascii="Times New Roman" w:hAnsi="Times New Roman"/>
          <w:sz w:val="24"/>
          <w:szCs w:val="24"/>
        </w:rPr>
        <w:lastRenderedPageBreak/>
        <w:t>в листах анализа проверочных, тестовых работ</w:t>
      </w:r>
      <w:proofErr w:type="gramStart"/>
      <w:r w:rsidRPr="00AF4855">
        <w:rPr>
          <w:rFonts w:ascii="Times New Roman" w:hAnsi="Times New Roman"/>
          <w:sz w:val="24"/>
          <w:szCs w:val="24"/>
        </w:rPr>
        <w:t xml:space="preserve"> (+, –, +/–), </w:t>
      </w:r>
      <w:proofErr w:type="gramEnd"/>
      <w:r w:rsidRPr="00AF4855">
        <w:rPr>
          <w:rFonts w:ascii="Times New Roman" w:hAnsi="Times New Roman"/>
          <w:sz w:val="24"/>
          <w:szCs w:val="24"/>
        </w:rPr>
        <w:t>накопительная оценка показывает освоенность данных учебных действий.</w:t>
      </w:r>
    </w:p>
    <w:p w:rsidR="009E6E96" w:rsidRPr="00AF4855" w:rsidRDefault="009E6E96">
      <w:pPr>
        <w:widowControl w:val="0"/>
        <w:overflowPunct w:val="0"/>
        <w:autoSpaceDE w:val="0"/>
        <w:autoSpaceDN w:val="0"/>
        <w:adjustRightInd w:val="0"/>
        <w:spacing w:after="0" w:line="262" w:lineRule="auto"/>
        <w:ind w:firstLine="360"/>
        <w:jc w:val="both"/>
        <w:rPr>
          <w:rFonts w:ascii="Times New Roman" w:hAnsi="Times New Roman"/>
          <w:sz w:val="24"/>
          <w:szCs w:val="24"/>
        </w:rPr>
      </w:pPr>
      <w:r w:rsidRPr="00AF4855">
        <w:rPr>
          <w:rFonts w:ascii="Times New Roman" w:hAnsi="Times New Roman"/>
          <w:sz w:val="24"/>
          <w:szCs w:val="24"/>
        </w:rPr>
        <w:t>3. 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w:t>
      </w:r>
    </w:p>
    <w:p w:rsidR="009E6E96" w:rsidRPr="00AF4855" w:rsidRDefault="009E6E96">
      <w:pPr>
        <w:widowControl w:val="0"/>
        <w:autoSpaceDE w:val="0"/>
        <w:autoSpaceDN w:val="0"/>
        <w:adjustRightInd w:val="0"/>
        <w:spacing w:after="0" w:line="56" w:lineRule="exact"/>
        <w:rPr>
          <w:rFonts w:ascii="Times New Roman" w:hAnsi="Times New Roman"/>
          <w:sz w:val="24"/>
          <w:szCs w:val="24"/>
        </w:rPr>
      </w:pPr>
    </w:p>
    <w:p w:rsidR="009E6E96" w:rsidRPr="00AF4855" w:rsidRDefault="009E6E96" w:rsidP="00C7081B">
      <w:pPr>
        <w:widowControl w:val="0"/>
        <w:numPr>
          <w:ilvl w:val="0"/>
          <w:numId w:val="135"/>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AF4855">
        <w:rPr>
          <w:rFonts w:ascii="Times New Roman" w:hAnsi="Times New Roman"/>
          <w:sz w:val="24"/>
          <w:szCs w:val="24"/>
        </w:rPr>
        <w:t xml:space="preserve">сформированности внутренней позиции учащегося; </w:t>
      </w:r>
    </w:p>
    <w:p w:rsidR="009E6E96" w:rsidRPr="00AF4855" w:rsidRDefault="009E6E96" w:rsidP="00C7081B">
      <w:pPr>
        <w:widowControl w:val="0"/>
        <w:numPr>
          <w:ilvl w:val="0"/>
          <w:numId w:val="135"/>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AF4855">
        <w:rPr>
          <w:rFonts w:ascii="Times New Roman" w:hAnsi="Times New Roman"/>
          <w:sz w:val="24"/>
          <w:szCs w:val="24"/>
        </w:rPr>
        <w:t>ориентации на содержательные моме</w:t>
      </w:r>
      <w:r w:rsidR="00F76643">
        <w:rPr>
          <w:rFonts w:ascii="Times New Roman" w:hAnsi="Times New Roman"/>
          <w:sz w:val="24"/>
          <w:szCs w:val="24"/>
        </w:rPr>
        <w:t>нты образовательной деятельности</w:t>
      </w:r>
      <w:r w:rsidRPr="00AF4855">
        <w:rPr>
          <w:rFonts w:ascii="Times New Roman" w:hAnsi="Times New Roman"/>
          <w:sz w:val="24"/>
          <w:szCs w:val="24"/>
        </w:rPr>
        <w:t xml:space="preserve">; </w:t>
      </w:r>
    </w:p>
    <w:p w:rsidR="009E6E96" w:rsidRPr="00AF4855" w:rsidRDefault="009E6E96" w:rsidP="00C7081B">
      <w:pPr>
        <w:widowControl w:val="0"/>
        <w:numPr>
          <w:ilvl w:val="0"/>
          <w:numId w:val="135"/>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proofErr w:type="spellStart"/>
      <w:r w:rsidRPr="00AF4855">
        <w:rPr>
          <w:rFonts w:ascii="Times New Roman" w:hAnsi="Times New Roman"/>
          <w:sz w:val="24"/>
          <w:szCs w:val="24"/>
        </w:rPr>
        <w:t>сформированность</w:t>
      </w:r>
      <w:proofErr w:type="spellEnd"/>
      <w:r w:rsidRPr="00AF4855">
        <w:rPr>
          <w:rFonts w:ascii="Times New Roman" w:hAnsi="Times New Roman"/>
          <w:sz w:val="24"/>
          <w:szCs w:val="24"/>
        </w:rPr>
        <w:t xml:space="preserve"> самооценки; </w:t>
      </w:r>
    </w:p>
    <w:p w:rsidR="009E6E96" w:rsidRPr="00AF4855" w:rsidRDefault="009E6E96" w:rsidP="00C7081B">
      <w:pPr>
        <w:widowControl w:val="0"/>
        <w:numPr>
          <w:ilvl w:val="0"/>
          <w:numId w:val="135"/>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AF4855">
        <w:rPr>
          <w:rFonts w:ascii="Times New Roman" w:hAnsi="Times New Roman"/>
          <w:sz w:val="24"/>
          <w:szCs w:val="24"/>
        </w:rPr>
        <w:t xml:space="preserve">сформированности мотивации учебной деятельности. </w:t>
      </w:r>
    </w:p>
    <w:p w:rsidR="009E6E96" w:rsidRDefault="009E6E96">
      <w:pPr>
        <w:widowControl w:val="0"/>
        <w:overflowPunct w:val="0"/>
        <w:autoSpaceDE w:val="0"/>
        <w:autoSpaceDN w:val="0"/>
        <w:adjustRightInd w:val="0"/>
        <w:spacing w:after="0" w:line="214" w:lineRule="auto"/>
        <w:ind w:firstLine="454"/>
        <w:rPr>
          <w:rFonts w:ascii="Times New Roman" w:hAnsi="Times New Roman"/>
          <w:sz w:val="24"/>
          <w:szCs w:val="24"/>
        </w:rPr>
      </w:pPr>
      <w:r w:rsidRPr="00AF4855">
        <w:rPr>
          <w:rFonts w:ascii="Times New Roman" w:hAnsi="Times New Roman"/>
          <w:sz w:val="24"/>
          <w:szCs w:val="24"/>
        </w:rPr>
        <w:t xml:space="preserve">Такая оценка направлена на решение задачи </w:t>
      </w:r>
      <w:r w:rsidRPr="00AF4855">
        <w:rPr>
          <w:rFonts w:ascii="Times New Roman" w:hAnsi="Times New Roman"/>
          <w:b/>
          <w:bCs/>
          <w:sz w:val="24"/>
          <w:szCs w:val="24"/>
        </w:rPr>
        <w:t>оптимизации личностного развития</w:t>
      </w:r>
      <w:r>
        <w:rPr>
          <w:rFonts w:ascii="Times New Roman" w:hAnsi="Times New Roman"/>
          <w:b/>
          <w:bCs/>
          <w:sz w:val="24"/>
          <w:szCs w:val="24"/>
        </w:rPr>
        <w:t xml:space="preserve"> у</w:t>
      </w:r>
      <w:r w:rsidRPr="00AF4855">
        <w:rPr>
          <w:rFonts w:ascii="Times New Roman" w:hAnsi="Times New Roman"/>
          <w:b/>
          <w:bCs/>
          <w:sz w:val="24"/>
          <w:szCs w:val="24"/>
        </w:rPr>
        <w:t xml:space="preserve">чащихся </w:t>
      </w:r>
      <w:r w:rsidRPr="00AF4855">
        <w:rPr>
          <w:rFonts w:ascii="Times New Roman" w:hAnsi="Times New Roman"/>
          <w:sz w:val="24"/>
          <w:szCs w:val="24"/>
        </w:rPr>
        <w:t>и включает</w:t>
      </w:r>
      <w:r w:rsidRPr="00AF4855">
        <w:rPr>
          <w:rFonts w:ascii="Times New Roman" w:hAnsi="Times New Roman"/>
          <w:b/>
          <w:bCs/>
          <w:sz w:val="24"/>
          <w:szCs w:val="24"/>
        </w:rPr>
        <w:t xml:space="preserve"> три основных компонента</w:t>
      </w:r>
      <w:r w:rsidRPr="00AF4855">
        <w:rPr>
          <w:rFonts w:ascii="Times New Roman" w:hAnsi="Times New Roman"/>
          <w:sz w:val="24"/>
          <w:szCs w:val="24"/>
        </w:rPr>
        <w:t>:</w:t>
      </w:r>
    </w:p>
    <w:p w:rsidR="009E6E96" w:rsidRPr="00AF4855" w:rsidRDefault="009E6E96">
      <w:pPr>
        <w:widowControl w:val="0"/>
        <w:autoSpaceDE w:val="0"/>
        <w:autoSpaceDN w:val="0"/>
        <w:adjustRightInd w:val="0"/>
        <w:spacing w:after="0" w:line="2" w:lineRule="exact"/>
        <w:rPr>
          <w:rFonts w:ascii="Times New Roman" w:hAnsi="Times New Roman"/>
          <w:sz w:val="24"/>
          <w:szCs w:val="24"/>
        </w:rPr>
      </w:pPr>
    </w:p>
    <w:p w:rsidR="009E6E96" w:rsidRPr="00AF4855" w:rsidRDefault="009E6E96" w:rsidP="00C7081B">
      <w:pPr>
        <w:widowControl w:val="0"/>
        <w:numPr>
          <w:ilvl w:val="0"/>
          <w:numId w:val="136"/>
        </w:numPr>
        <w:tabs>
          <w:tab w:val="clear" w:pos="720"/>
          <w:tab w:val="num" w:pos="1860"/>
        </w:tabs>
        <w:overflowPunct w:val="0"/>
        <w:autoSpaceDE w:val="0"/>
        <w:autoSpaceDN w:val="0"/>
        <w:adjustRightInd w:val="0"/>
        <w:spacing w:after="0" w:line="240" w:lineRule="auto"/>
        <w:ind w:left="1860" w:hanging="351"/>
        <w:jc w:val="both"/>
        <w:rPr>
          <w:rFonts w:ascii="Times New Roman" w:hAnsi="Times New Roman"/>
          <w:sz w:val="24"/>
          <w:szCs w:val="24"/>
        </w:rPr>
      </w:pPr>
      <w:r w:rsidRPr="00AF4855">
        <w:rPr>
          <w:rFonts w:ascii="Times New Roman" w:hAnsi="Times New Roman"/>
          <w:sz w:val="24"/>
          <w:szCs w:val="24"/>
        </w:rPr>
        <w:t xml:space="preserve">характеристику достижений и положительных качеств учащегося; </w:t>
      </w:r>
    </w:p>
    <w:p w:rsidR="009E6E96" w:rsidRPr="00AF4855" w:rsidRDefault="009E6E96">
      <w:pPr>
        <w:widowControl w:val="0"/>
        <w:autoSpaceDE w:val="0"/>
        <w:autoSpaceDN w:val="0"/>
        <w:adjustRightInd w:val="0"/>
        <w:spacing w:after="0" w:line="58" w:lineRule="exact"/>
        <w:rPr>
          <w:rFonts w:ascii="Times New Roman" w:hAnsi="Times New Roman"/>
          <w:sz w:val="24"/>
          <w:szCs w:val="24"/>
        </w:rPr>
      </w:pPr>
    </w:p>
    <w:p w:rsidR="009E6E96" w:rsidRPr="00AF4855" w:rsidRDefault="009E6E96" w:rsidP="00C7081B">
      <w:pPr>
        <w:widowControl w:val="0"/>
        <w:numPr>
          <w:ilvl w:val="0"/>
          <w:numId w:val="136"/>
        </w:numPr>
        <w:tabs>
          <w:tab w:val="clear" w:pos="720"/>
          <w:tab w:val="num" w:pos="1860"/>
        </w:tabs>
        <w:overflowPunct w:val="0"/>
        <w:autoSpaceDE w:val="0"/>
        <w:autoSpaceDN w:val="0"/>
        <w:adjustRightInd w:val="0"/>
        <w:spacing w:after="0" w:line="223" w:lineRule="auto"/>
        <w:ind w:left="1860" w:hanging="351"/>
        <w:jc w:val="both"/>
        <w:rPr>
          <w:rFonts w:ascii="Times New Roman" w:hAnsi="Times New Roman"/>
          <w:sz w:val="24"/>
          <w:szCs w:val="24"/>
        </w:rPr>
      </w:pPr>
      <w:r w:rsidRPr="00AF4855">
        <w:rPr>
          <w:rFonts w:ascii="Times New Roman" w:hAnsi="Times New Roman"/>
          <w:sz w:val="24"/>
          <w:szCs w:val="24"/>
        </w:rPr>
        <w:t xml:space="preserve">определение приоритетных задач и направлений личностного развития с </w:t>
      </w:r>
      <w:proofErr w:type="gramStart"/>
      <w:r w:rsidRPr="00AF4855">
        <w:rPr>
          <w:rFonts w:ascii="Times New Roman" w:hAnsi="Times New Roman"/>
          <w:sz w:val="24"/>
          <w:szCs w:val="24"/>
        </w:rPr>
        <w:t>учётом</w:t>
      </w:r>
      <w:proofErr w:type="gramEnd"/>
      <w:r w:rsidRPr="00AF4855">
        <w:rPr>
          <w:rFonts w:ascii="Times New Roman" w:hAnsi="Times New Roman"/>
          <w:sz w:val="24"/>
          <w:szCs w:val="24"/>
        </w:rPr>
        <w:t xml:space="preserve"> как достижений, так и психологических проблем развития ребёнка; </w:t>
      </w:r>
    </w:p>
    <w:p w:rsidR="009E6E96" w:rsidRPr="00AF4855" w:rsidRDefault="009E6E96">
      <w:pPr>
        <w:widowControl w:val="0"/>
        <w:autoSpaceDE w:val="0"/>
        <w:autoSpaceDN w:val="0"/>
        <w:adjustRightInd w:val="0"/>
        <w:spacing w:after="0" w:line="58" w:lineRule="exact"/>
        <w:rPr>
          <w:rFonts w:ascii="Times New Roman" w:hAnsi="Times New Roman"/>
          <w:sz w:val="24"/>
          <w:szCs w:val="24"/>
        </w:rPr>
      </w:pPr>
    </w:p>
    <w:p w:rsidR="009E6E96" w:rsidRPr="00AF4855" w:rsidRDefault="009E6E96" w:rsidP="00C7081B">
      <w:pPr>
        <w:widowControl w:val="0"/>
        <w:numPr>
          <w:ilvl w:val="0"/>
          <w:numId w:val="136"/>
        </w:numPr>
        <w:tabs>
          <w:tab w:val="clear" w:pos="720"/>
          <w:tab w:val="num" w:pos="1860"/>
        </w:tabs>
        <w:overflowPunct w:val="0"/>
        <w:autoSpaceDE w:val="0"/>
        <w:autoSpaceDN w:val="0"/>
        <w:adjustRightInd w:val="0"/>
        <w:spacing w:after="0" w:line="223" w:lineRule="auto"/>
        <w:ind w:left="1860" w:hanging="351"/>
        <w:jc w:val="both"/>
        <w:rPr>
          <w:rFonts w:ascii="Times New Roman" w:hAnsi="Times New Roman"/>
          <w:sz w:val="24"/>
          <w:szCs w:val="24"/>
        </w:rPr>
      </w:pPr>
      <w:r w:rsidRPr="00AF4855">
        <w:rPr>
          <w:rFonts w:ascii="Times New Roman" w:hAnsi="Times New Roman"/>
          <w:sz w:val="24"/>
          <w:szCs w:val="24"/>
        </w:rPr>
        <w:t xml:space="preserve">систему психолого-педагогических рекомендаций, призванных обеспечить успешную реализацию задач начального общего образования. </w:t>
      </w:r>
    </w:p>
    <w:p w:rsidR="009E6E96" w:rsidRPr="00AF4855" w:rsidRDefault="009E6E96">
      <w:pPr>
        <w:widowControl w:val="0"/>
        <w:autoSpaceDE w:val="0"/>
        <w:autoSpaceDN w:val="0"/>
        <w:adjustRightInd w:val="0"/>
        <w:spacing w:after="0" w:line="287" w:lineRule="exact"/>
        <w:rPr>
          <w:rFonts w:ascii="Times New Roman" w:hAnsi="Times New Roman"/>
          <w:sz w:val="24"/>
          <w:szCs w:val="24"/>
        </w:rPr>
      </w:pPr>
    </w:p>
    <w:p w:rsidR="009E6E96" w:rsidRPr="00AF4855" w:rsidRDefault="009E6E96" w:rsidP="00602DA6">
      <w:pPr>
        <w:widowControl w:val="0"/>
        <w:autoSpaceDE w:val="0"/>
        <w:autoSpaceDN w:val="0"/>
        <w:adjustRightInd w:val="0"/>
        <w:spacing w:after="0" w:line="240" w:lineRule="auto"/>
        <w:ind w:firstLine="567"/>
        <w:jc w:val="center"/>
        <w:rPr>
          <w:rFonts w:ascii="Times New Roman" w:hAnsi="Times New Roman"/>
          <w:sz w:val="24"/>
          <w:szCs w:val="24"/>
        </w:rPr>
      </w:pPr>
      <w:r w:rsidRPr="00AF4855">
        <w:rPr>
          <w:rFonts w:ascii="Times New Roman" w:hAnsi="Times New Roman"/>
          <w:b/>
          <w:bCs/>
          <w:sz w:val="24"/>
          <w:szCs w:val="24"/>
        </w:rPr>
        <w:t xml:space="preserve">Оценка </w:t>
      </w:r>
      <w:proofErr w:type="spellStart"/>
      <w:r w:rsidRPr="00AF4855">
        <w:rPr>
          <w:rFonts w:ascii="Times New Roman" w:hAnsi="Times New Roman"/>
          <w:b/>
          <w:bCs/>
          <w:sz w:val="24"/>
          <w:szCs w:val="24"/>
        </w:rPr>
        <w:t>метапредметных</w:t>
      </w:r>
      <w:proofErr w:type="spellEnd"/>
      <w:r w:rsidRPr="00AF4855">
        <w:rPr>
          <w:rFonts w:ascii="Times New Roman" w:hAnsi="Times New Roman"/>
          <w:b/>
          <w:bCs/>
          <w:sz w:val="24"/>
          <w:szCs w:val="24"/>
        </w:rPr>
        <w:t xml:space="preserve"> результатов</w:t>
      </w:r>
    </w:p>
    <w:p w:rsidR="009E6E96" w:rsidRPr="00AF4855" w:rsidRDefault="009E6E96" w:rsidP="00602DA6">
      <w:pPr>
        <w:widowControl w:val="0"/>
        <w:overflowPunct w:val="0"/>
        <w:autoSpaceDE w:val="0"/>
        <w:autoSpaceDN w:val="0"/>
        <w:adjustRightInd w:val="0"/>
        <w:spacing w:after="0" w:line="229" w:lineRule="auto"/>
        <w:ind w:firstLine="567"/>
        <w:jc w:val="both"/>
        <w:rPr>
          <w:rFonts w:ascii="Times New Roman" w:hAnsi="Times New Roman"/>
          <w:sz w:val="24"/>
          <w:szCs w:val="24"/>
        </w:rPr>
      </w:pPr>
      <w:r w:rsidRPr="00AF4855">
        <w:rPr>
          <w:rFonts w:ascii="Times New Roman" w:hAnsi="Times New Roman"/>
          <w:b/>
          <w:bCs/>
          <w:sz w:val="24"/>
          <w:szCs w:val="24"/>
        </w:rPr>
        <w:t xml:space="preserve">Оценка </w:t>
      </w:r>
      <w:proofErr w:type="spellStart"/>
      <w:r w:rsidRPr="00AF4855">
        <w:rPr>
          <w:rFonts w:ascii="Times New Roman" w:hAnsi="Times New Roman"/>
          <w:b/>
          <w:bCs/>
          <w:sz w:val="24"/>
          <w:szCs w:val="24"/>
        </w:rPr>
        <w:t>метапредметных</w:t>
      </w:r>
      <w:proofErr w:type="spellEnd"/>
      <w:r w:rsidRPr="00AF4855">
        <w:rPr>
          <w:rFonts w:ascii="Times New Roman" w:hAnsi="Times New Roman"/>
          <w:b/>
          <w:bCs/>
          <w:sz w:val="24"/>
          <w:szCs w:val="24"/>
        </w:rPr>
        <w:t xml:space="preserve"> результатов </w:t>
      </w:r>
      <w:r w:rsidRPr="00AF4855">
        <w:rPr>
          <w:rFonts w:ascii="Times New Roman" w:hAnsi="Times New Roman"/>
          <w:sz w:val="24"/>
          <w:szCs w:val="24"/>
        </w:rPr>
        <w:t>представляет собой оценку достижения</w:t>
      </w:r>
      <w:r w:rsidR="008904A1">
        <w:rPr>
          <w:rFonts w:ascii="Times New Roman" w:hAnsi="Times New Roman"/>
          <w:sz w:val="24"/>
          <w:szCs w:val="24"/>
        </w:rPr>
        <w:t xml:space="preserve"> </w:t>
      </w:r>
      <w:r w:rsidRPr="00AF4855">
        <w:rPr>
          <w:rFonts w:ascii="Times New Roman" w:hAnsi="Times New Roman"/>
          <w:sz w:val="24"/>
          <w:szCs w:val="24"/>
        </w:rPr>
        <w:t xml:space="preserve">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учащихся </w:t>
      </w:r>
      <w:bookmarkStart w:id="49" w:name="page111"/>
      <w:bookmarkEnd w:id="49"/>
      <w:r>
        <w:rPr>
          <w:rFonts w:ascii="Times New Roman" w:hAnsi="Times New Roman"/>
          <w:sz w:val="24"/>
          <w:szCs w:val="24"/>
        </w:rPr>
        <w:t xml:space="preserve"> </w:t>
      </w:r>
      <w:r w:rsidRPr="00AF4855">
        <w:rPr>
          <w:rFonts w:ascii="Times New Roman" w:hAnsi="Times New Roman"/>
          <w:sz w:val="24"/>
          <w:szCs w:val="24"/>
        </w:rPr>
        <w:t>начального общего образования, а также планируемых результатов, представленных во всех разделах подпрограммы «Чтение. Работа с текстом».</w:t>
      </w:r>
    </w:p>
    <w:p w:rsidR="009E6E96" w:rsidRPr="00AF4855" w:rsidRDefault="009E6E96" w:rsidP="00602DA6">
      <w:pPr>
        <w:widowControl w:val="0"/>
        <w:overflowPunct w:val="0"/>
        <w:autoSpaceDE w:val="0"/>
        <w:autoSpaceDN w:val="0"/>
        <w:adjustRightInd w:val="0"/>
        <w:spacing w:after="0" w:line="240" w:lineRule="auto"/>
        <w:ind w:firstLine="454"/>
        <w:jc w:val="both"/>
        <w:rPr>
          <w:rFonts w:ascii="Times New Roman" w:hAnsi="Times New Roman"/>
          <w:sz w:val="24"/>
          <w:szCs w:val="24"/>
        </w:rPr>
      </w:pPr>
      <w:r w:rsidRPr="00AF4855">
        <w:rPr>
          <w:rFonts w:ascii="Times New Roman" w:hAnsi="Times New Roman"/>
          <w:b/>
          <w:bCs/>
          <w:i/>
          <w:iCs/>
          <w:sz w:val="24"/>
          <w:szCs w:val="24"/>
        </w:rPr>
        <w:t xml:space="preserve">Основным объектом оценки </w:t>
      </w:r>
      <w:proofErr w:type="spellStart"/>
      <w:r w:rsidRPr="00AF4855">
        <w:rPr>
          <w:rFonts w:ascii="Times New Roman" w:hAnsi="Times New Roman"/>
          <w:b/>
          <w:bCs/>
          <w:i/>
          <w:iCs/>
          <w:sz w:val="24"/>
          <w:szCs w:val="24"/>
        </w:rPr>
        <w:t>метапредметных</w:t>
      </w:r>
      <w:proofErr w:type="spellEnd"/>
      <w:r w:rsidRPr="00AF4855">
        <w:rPr>
          <w:rFonts w:ascii="Times New Roman" w:hAnsi="Times New Roman"/>
          <w:b/>
          <w:bCs/>
          <w:i/>
          <w:iCs/>
          <w:sz w:val="24"/>
          <w:szCs w:val="24"/>
        </w:rPr>
        <w:t xml:space="preserve"> результатов </w:t>
      </w:r>
      <w:r w:rsidRPr="00AF4855">
        <w:rPr>
          <w:rFonts w:ascii="Times New Roman" w:hAnsi="Times New Roman"/>
          <w:sz w:val="24"/>
          <w:szCs w:val="24"/>
        </w:rPr>
        <w:t>служит</w:t>
      </w:r>
      <w:r>
        <w:rPr>
          <w:rFonts w:ascii="Times New Roman" w:hAnsi="Times New Roman"/>
          <w:sz w:val="24"/>
          <w:szCs w:val="24"/>
        </w:rPr>
        <w:t xml:space="preserve"> </w:t>
      </w:r>
      <w:proofErr w:type="spellStart"/>
      <w:r w:rsidRPr="00AF4855">
        <w:rPr>
          <w:rFonts w:ascii="Times New Roman" w:hAnsi="Times New Roman"/>
          <w:sz w:val="24"/>
          <w:szCs w:val="24"/>
        </w:rPr>
        <w:t>сформированность</w:t>
      </w:r>
      <w:proofErr w:type="spellEnd"/>
      <w:r w:rsidRPr="00AF4855">
        <w:rPr>
          <w:rFonts w:ascii="Times New Roman" w:hAnsi="Times New Roman"/>
          <w:sz w:val="24"/>
          <w:szCs w:val="24"/>
        </w:rPr>
        <w:t xml:space="preserve"> у учащегося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К ним относятся:</w:t>
      </w:r>
    </w:p>
    <w:p w:rsidR="009E6E96" w:rsidRPr="00AF4855" w:rsidRDefault="009E6E96" w:rsidP="00C7081B">
      <w:pPr>
        <w:widowControl w:val="0"/>
        <w:numPr>
          <w:ilvl w:val="0"/>
          <w:numId w:val="137"/>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proofErr w:type="gramStart"/>
      <w:r w:rsidRPr="00AF4855">
        <w:rPr>
          <w:rFonts w:ascii="Times New Roman" w:hAnsi="Times New Roman"/>
          <w:sz w:val="24"/>
          <w:szCs w:val="24"/>
        </w:rPr>
        <w:t xml:space="preserve">способность учащегося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roofErr w:type="gramEnd"/>
    </w:p>
    <w:p w:rsidR="009E6E96" w:rsidRPr="00AF4855" w:rsidRDefault="009E6E96" w:rsidP="00C7081B">
      <w:pPr>
        <w:widowControl w:val="0"/>
        <w:numPr>
          <w:ilvl w:val="0"/>
          <w:numId w:val="137"/>
        </w:numPr>
        <w:tabs>
          <w:tab w:val="clear" w:pos="720"/>
          <w:tab w:val="num" w:pos="1180"/>
        </w:tabs>
        <w:overflowPunct w:val="0"/>
        <w:autoSpaceDE w:val="0"/>
        <w:autoSpaceDN w:val="0"/>
        <w:adjustRightInd w:val="0"/>
        <w:spacing w:after="0" w:line="240" w:lineRule="auto"/>
        <w:ind w:left="1180" w:right="20" w:hanging="364"/>
        <w:jc w:val="both"/>
        <w:rPr>
          <w:rFonts w:ascii="Times New Roman" w:hAnsi="Times New Roman"/>
          <w:sz w:val="24"/>
          <w:szCs w:val="24"/>
          <w:vertAlign w:val="superscript"/>
        </w:rPr>
      </w:pPr>
      <w:r w:rsidRPr="00AF4855">
        <w:rPr>
          <w:rFonts w:ascii="Times New Roman" w:hAnsi="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9E6E96" w:rsidRPr="00AF4855" w:rsidRDefault="009E6E96" w:rsidP="00C7081B">
      <w:pPr>
        <w:widowControl w:val="0"/>
        <w:numPr>
          <w:ilvl w:val="0"/>
          <w:numId w:val="137"/>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AF4855">
        <w:rPr>
          <w:rFonts w:ascii="Times New Roman" w:hAnsi="Times New Roman"/>
          <w:sz w:val="24"/>
          <w:szCs w:val="24"/>
        </w:rPr>
        <w:t>умение использовать знаково-символические средства для создания моделе</w:t>
      </w:r>
      <w:r w:rsidR="00F76643">
        <w:rPr>
          <w:rFonts w:ascii="Times New Roman" w:hAnsi="Times New Roman"/>
          <w:sz w:val="24"/>
          <w:szCs w:val="24"/>
        </w:rPr>
        <w:t>й изучаемых объектов и отношений</w:t>
      </w:r>
      <w:r w:rsidRPr="00AF4855">
        <w:rPr>
          <w:rFonts w:ascii="Times New Roman" w:hAnsi="Times New Roman"/>
          <w:sz w:val="24"/>
          <w:szCs w:val="24"/>
        </w:rPr>
        <w:t xml:space="preserve">, схем решения учебно-познавательных и практических задач; </w:t>
      </w:r>
    </w:p>
    <w:p w:rsidR="009E6E96" w:rsidRPr="00AF4855" w:rsidRDefault="009E6E96" w:rsidP="00C7081B">
      <w:pPr>
        <w:widowControl w:val="0"/>
        <w:numPr>
          <w:ilvl w:val="0"/>
          <w:numId w:val="137"/>
        </w:numPr>
        <w:tabs>
          <w:tab w:val="clear" w:pos="720"/>
          <w:tab w:val="num" w:pos="1180"/>
        </w:tabs>
        <w:overflowPunct w:val="0"/>
        <w:autoSpaceDE w:val="0"/>
        <w:autoSpaceDN w:val="0"/>
        <w:adjustRightInd w:val="0"/>
        <w:spacing w:after="0" w:line="240" w:lineRule="auto"/>
        <w:ind w:left="1180" w:hanging="364"/>
        <w:jc w:val="both"/>
        <w:rPr>
          <w:rFonts w:ascii="Times New Roman" w:hAnsi="Times New Roman"/>
          <w:sz w:val="24"/>
          <w:szCs w:val="24"/>
          <w:vertAlign w:val="superscript"/>
        </w:rPr>
      </w:pPr>
      <w:r w:rsidRPr="00AF4855">
        <w:rPr>
          <w:rFonts w:ascii="Times New Roman" w:hAnsi="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9E6E96" w:rsidRPr="00AF4855" w:rsidRDefault="009E6E96" w:rsidP="00C7081B">
      <w:pPr>
        <w:widowControl w:val="0"/>
        <w:numPr>
          <w:ilvl w:val="0"/>
          <w:numId w:val="137"/>
        </w:numPr>
        <w:tabs>
          <w:tab w:val="clear" w:pos="720"/>
          <w:tab w:val="num" w:pos="1180"/>
        </w:tabs>
        <w:overflowPunct w:val="0"/>
        <w:autoSpaceDE w:val="0"/>
        <w:autoSpaceDN w:val="0"/>
        <w:adjustRightInd w:val="0"/>
        <w:spacing w:after="0" w:line="240" w:lineRule="auto"/>
        <w:ind w:left="1180" w:right="20" w:hanging="364"/>
        <w:jc w:val="both"/>
        <w:rPr>
          <w:rFonts w:ascii="Times New Roman" w:hAnsi="Times New Roman"/>
          <w:sz w:val="24"/>
          <w:szCs w:val="24"/>
          <w:vertAlign w:val="superscript"/>
        </w:rPr>
      </w:pPr>
      <w:r w:rsidRPr="00AF4855">
        <w:rPr>
          <w:rFonts w:ascii="Times New Roman" w:hAnsi="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8904A1" w:rsidRDefault="008904A1" w:rsidP="00602DA6">
      <w:pPr>
        <w:widowControl w:val="0"/>
        <w:overflowPunct w:val="0"/>
        <w:autoSpaceDE w:val="0"/>
        <w:autoSpaceDN w:val="0"/>
        <w:adjustRightInd w:val="0"/>
        <w:spacing w:after="0" w:line="240" w:lineRule="auto"/>
        <w:ind w:firstLine="427"/>
        <w:jc w:val="both"/>
        <w:rPr>
          <w:rFonts w:ascii="Times New Roman" w:hAnsi="Times New Roman"/>
          <w:sz w:val="24"/>
          <w:szCs w:val="24"/>
        </w:rPr>
      </w:pPr>
    </w:p>
    <w:p w:rsidR="009E6E96" w:rsidRPr="00AF4855" w:rsidRDefault="009E6E96" w:rsidP="008904A1">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sz w:val="24"/>
          <w:szCs w:val="24"/>
        </w:rPr>
        <w:t xml:space="preserve">Достижение </w:t>
      </w:r>
      <w:proofErr w:type="spellStart"/>
      <w:r w:rsidRPr="00AF4855">
        <w:rPr>
          <w:rFonts w:ascii="Times New Roman" w:hAnsi="Times New Roman"/>
          <w:sz w:val="24"/>
          <w:szCs w:val="24"/>
        </w:rPr>
        <w:t>метапредметных</w:t>
      </w:r>
      <w:proofErr w:type="spellEnd"/>
      <w:r w:rsidRPr="00AF4855">
        <w:rPr>
          <w:rFonts w:ascii="Times New Roman" w:hAnsi="Times New Roman"/>
          <w:sz w:val="24"/>
          <w:szCs w:val="24"/>
        </w:rPr>
        <w:t xml:space="preserve"> результатов обеспечивается за счёт основ</w:t>
      </w:r>
      <w:r w:rsidR="00E956C5">
        <w:rPr>
          <w:rFonts w:ascii="Times New Roman" w:hAnsi="Times New Roman"/>
          <w:sz w:val="24"/>
          <w:szCs w:val="24"/>
        </w:rPr>
        <w:t>ных компонентов образовательной деятельности</w:t>
      </w:r>
      <w:r w:rsidRPr="00AF4855">
        <w:rPr>
          <w:rFonts w:ascii="Times New Roman" w:hAnsi="Times New Roman"/>
          <w:sz w:val="24"/>
          <w:szCs w:val="24"/>
        </w:rPr>
        <w:t xml:space="preserve"> — учебных предметов, представленных в обязательной части учебного плана.</w:t>
      </w:r>
    </w:p>
    <w:p w:rsidR="009E6E96" w:rsidRPr="00AF4855" w:rsidRDefault="009E6E96" w:rsidP="008904A1">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b/>
          <w:bCs/>
          <w:i/>
          <w:iCs/>
          <w:sz w:val="24"/>
          <w:szCs w:val="24"/>
        </w:rPr>
        <w:t>Основное содержание оц</w:t>
      </w:r>
      <w:r w:rsidR="00E956C5">
        <w:rPr>
          <w:rFonts w:ascii="Times New Roman" w:hAnsi="Times New Roman"/>
          <w:b/>
          <w:bCs/>
          <w:i/>
          <w:iCs/>
          <w:sz w:val="24"/>
          <w:szCs w:val="24"/>
        </w:rPr>
        <w:t xml:space="preserve">енки </w:t>
      </w:r>
      <w:proofErr w:type="spellStart"/>
      <w:r w:rsidR="00E956C5">
        <w:rPr>
          <w:rFonts w:ascii="Times New Roman" w:hAnsi="Times New Roman"/>
          <w:b/>
          <w:bCs/>
          <w:i/>
          <w:iCs/>
          <w:sz w:val="24"/>
          <w:szCs w:val="24"/>
        </w:rPr>
        <w:t>метапредметных</w:t>
      </w:r>
      <w:proofErr w:type="spellEnd"/>
      <w:r w:rsidR="00E956C5">
        <w:rPr>
          <w:rFonts w:ascii="Times New Roman" w:hAnsi="Times New Roman"/>
          <w:b/>
          <w:bCs/>
          <w:i/>
          <w:iCs/>
          <w:sz w:val="24"/>
          <w:szCs w:val="24"/>
        </w:rPr>
        <w:t xml:space="preserve"> результатов</w:t>
      </w:r>
      <w:r>
        <w:rPr>
          <w:rFonts w:ascii="Times New Roman" w:hAnsi="Times New Roman"/>
          <w:sz w:val="24"/>
          <w:szCs w:val="24"/>
        </w:rPr>
        <w:t xml:space="preserve"> </w:t>
      </w:r>
      <w:r w:rsidRPr="00AF4855">
        <w:rPr>
          <w:rFonts w:ascii="Times New Roman" w:hAnsi="Times New Roman"/>
          <w:sz w:val="24"/>
          <w:szCs w:val="24"/>
        </w:rPr>
        <w:t xml:space="preserve">начального общего образования строится вокруг </w:t>
      </w:r>
      <w:r w:rsidRPr="00AF4855">
        <w:rPr>
          <w:rFonts w:ascii="Times New Roman" w:hAnsi="Times New Roman"/>
          <w:b/>
          <w:bCs/>
          <w:sz w:val="24"/>
          <w:szCs w:val="24"/>
        </w:rPr>
        <w:t>умения учиться</w:t>
      </w:r>
      <w:r w:rsidRPr="00AF4855">
        <w:rPr>
          <w:rFonts w:ascii="Times New Roman" w:hAnsi="Times New Roman"/>
          <w:sz w:val="24"/>
          <w:szCs w:val="24"/>
        </w:rPr>
        <w:t xml:space="preserve">, т. е. той совокупности способов действий, которая, собственно, и обеспечивает способность учащихся к самостоятельному усвоению </w:t>
      </w:r>
      <w:r w:rsidRPr="00AF4855">
        <w:rPr>
          <w:rFonts w:ascii="Times New Roman" w:hAnsi="Times New Roman"/>
          <w:sz w:val="24"/>
          <w:szCs w:val="24"/>
        </w:rPr>
        <w:lastRenderedPageBreak/>
        <w:t>новых знаний и умений, вк</w:t>
      </w:r>
      <w:r w:rsidR="00F76643">
        <w:rPr>
          <w:rFonts w:ascii="Times New Roman" w:hAnsi="Times New Roman"/>
          <w:sz w:val="24"/>
          <w:szCs w:val="24"/>
        </w:rPr>
        <w:t>лючая организацию этой деятельности</w:t>
      </w:r>
      <w:r w:rsidRPr="00AF4855">
        <w:rPr>
          <w:rFonts w:ascii="Times New Roman" w:hAnsi="Times New Roman"/>
          <w:sz w:val="24"/>
          <w:szCs w:val="24"/>
        </w:rPr>
        <w:t>.</w:t>
      </w:r>
    </w:p>
    <w:p w:rsidR="008904A1" w:rsidRPr="00AF4855" w:rsidRDefault="009E6E96" w:rsidP="008904A1">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F4855">
        <w:rPr>
          <w:rFonts w:ascii="Times New Roman" w:hAnsi="Times New Roman"/>
          <w:b/>
          <w:bCs/>
          <w:i/>
          <w:iCs/>
          <w:sz w:val="24"/>
          <w:szCs w:val="24"/>
        </w:rPr>
        <w:t xml:space="preserve">Система внутренней оценки </w:t>
      </w:r>
      <w:proofErr w:type="spellStart"/>
      <w:r w:rsidRPr="00AF4855">
        <w:rPr>
          <w:rFonts w:ascii="Times New Roman" w:hAnsi="Times New Roman"/>
          <w:sz w:val="24"/>
          <w:szCs w:val="24"/>
        </w:rPr>
        <w:t>метапредметных</w:t>
      </w:r>
      <w:proofErr w:type="spellEnd"/>
      <w:r w:rsidRPr="00AF4855">
        <w:rPr>
          <w:rFonts w:ascii="Times New Roman" w:hAnsi="Times New Roman"/>
          <w:sz w:val="24"/>
          <w:szCs w:val="24"/>
        </w:rPr>
        <w:t xml:space="preserve"> результатов включает в себя</w:t>
      </w:r>
      <w:r w:rsidR="00E03D8E">
        <w:rPr>
          <w:rFonts w:ascii="Times New Roman" w:hAnsi="Times New Roman"/>
          <w:sz w:val="24"/>
          <w:szCs w:val="24"/>
        </w:rPr>
        <w:t xml:space="preserve"> </w:t>
      </w:r>
      <w:r w:rsidRPr="00AF4855">
        <w:rPr>
          <w:rFonts w:ascii="Times New Roman" w:hAnsi="Times New Roman"/>
          <w:sz w:val="24"/>
          <w:szCs w:val="24"/>
        </w:rPr>
        <w:t>следующие процедуры:</w:t>
      </w:r>
    </w:p>
    <w:p w:rsidR="009E6E96" w:rsidRPr="00AF4855" w:rsidRDefault="009E6E96" w:rsidP="00C7081B">
      <w:pPr>
        <w:widowControl w:val="0"/>
        <w:numPr>
          <w:ilvl w:val="1"/>
          <w:numId w:val="138"/>
        </w:numPr>
        <w:tabs>
          <w:tab w:val="clear" w:pos="1440"/>
          <w:tab w:val="num" w:pos="1180"/>
        </w:tabs>
        <w:overflowPunct w:val="0"/>
        <w:autoSpaceDE w:val="0"/>
        <w:autoSpaceDN w:val="0"/>
        <w:adjustRightInd w:val="0"/>
        <w:spacing w:after="0" w:line="240" w:lineRule="auto"/>
        <w:ind w:left="1180" w:firstLine="567"/>
        <w:jc w:val="both"/>
        <w:rPr>
          <w:rFonts w:ascii="Times New Roman" w:hAnsi="Times New Roman"/>
          <w:sz w:val="24"/>
          <w:szCs w:val="24"/>
          <w:vertAlign w:val="superscript"/>
        </w:rPr>
      </w:pPr>
      <w:r w:rsidRPr="00AF4855">
        <w:rPr>
          <w:rFonts w:ascii="Times New Roman" w:hAnsi="Times New Roman"/>
          <w:sz w:val="24"/>
          <w:szCs w:val="24"/>
        </w:rPr>
        <w:t xml:space="preserve">решение задач творческого и поискового характера; </w:t>
      </w:r>
    </w:p>
    <w:p w:rsidR="009E6E96" w:rsidRPr="00AF4855" w:rsidRDefault="009E6E96" w:rsidP="00C7081B">
      <w:pPr>
        <w:widowControl w:val="0"/>
        <w:numPr>
          <w:ilvl w:val="1"/>
          <w:numId w:val="138"/>
        </w:numPr>
        <w:tabs>
          <w:tab w:val="clear" w:pos="1440"/>
          <w:tab w:val="num" w:pos="1180"/>
        </w:tabs>
        <w:overflowPunct w:val="0"/>
        <w:autoSpaceDE w:val="0"/>
        <w:autoSpaceDN w:val="0"/>
        <w:adjustRightInd w:val="0"/>
        <w:spacing w:after="0" w:line="240" w:lineRule="auto"/>
        <w:ind w:left="1180" w:firstLine="567"/>
        <w:jc w:val="both"/>
        <w:rPr>
          <w:rFonts w:ascii="Times New Roman" w:hAnsi="Times New Roman"/>
          <w:sz w:val="24"/>
          <w:szCs w:val="24"/>
          <w:vertAlign w:val="superscript"/>
        </w:rPr>
      </w:pPr>
      <w:r w:rsidRPr="00AF4855">
        <w:rPr>
          <w:rFonts w:ascii="Times New Roman" w:hAnsi="Times New Roman"/>
          <w:sz w:val="24"/>
          <w:szCs w:val="24"/>
        </w:rPr>
        <w:t xml:space="preserve">проектная деятельность; </w:t>
      </w:r>
    </w:p>
    <w:p w:rsidR="009E6E96" w:rsidRPr="00AF4855" w:rsidRDefault="009E6E96" w:rsidP="00C7081B">
      <w:pPr>
        <w:widowControl w:val="0"/>
        <w:numPr>
          <w:ilvl w:val="1"/>
          <w:numId w:val="138"/>
        </w:numPr>
        <w:tabs>
          <w:tab w:val="clear" w:pos="1440"/>
          <w:tab w:val="num" w:pos="1180"/>
        </w:tabs>
        <w:overflowPunct w:val="0"/>
        <w:autoSpaceDE w:val="0"/>
        <w:autoSpaceDN w:val="0"/>
        <w:adjustRightInd w:val="0"/>
        <w:spacing w:after="0" w:line="240" w:lineRule="auto"/>
        <w:ind w:left="1180" w:firstLine="567"/>
        <w:jc w:val="both"/>
        <w:rPr>
          <w:rFonts w:ascii="Times New Roman" w:hAnsi="Times New Roman"/>
          <w:sz w:val="24"/>
          <w:szCs w:val="24"/>
          <w:vertAlign w:val="superscript"/>
        </w:rPr>
      </w:pPr>
      <w:r w:rsidRPr="00AF4855">
        <w:rPr>
          <w:rFonts w:ascii="Times New Roman" w:hAnsi="Times New Roman"/>
          <w:sz w:val="24"/>
          <w:szCs w:val="24"/>
        </w:rPr>
        <w:t xml:space="preserve">текущие и итоговые проверочные работы, включающие задания на проверку </w:t>
      </w:r>
      <w:proofErr w:type="spellStart"/>
      <w:r w:rsidRPr="00AF4855">
        <w:rPr>
          <w:rFonts w:ascii="Times New Roman" w:hAnsi="Times New Roman"/>
          <w:sz w:val="24"/>
          <w:szCs w:val="24"/>
        </w:rPr>
        <w:t>метапредметных</w:t>
      </w:r>
      <w:proofErr w:type="spellEnd"/>
      <w:r w:rsidRPr="00AF4855">
        <w:rPr>
          <w:rFonts w:ascii="Times New Roman" w:hAnsi="Times New Roman"/>
          <w:sz w:val="24"/>
          <w:szCs w:val="24"/>
        </w:rPr>
        <w:t xml:space="preserve"> результатов обучения; </w:t>
      </w:r>
    </w:p>
    <w:p w:rsidR="009E6E96" w:rsidRPr="00AF4855" w:rsidRDefault="009E6E96" w:rsidP="00C7081B">
      <w:pPr>
        <w:widowControl w:val="0"/>
        <w:numPr>
          <w:ilvl w:val="1"/>
          <w:numId w:val="138"/>
        </w:numPr>
        <w:tabs>
          <w:tab w:val="clear" w:pos="1440"/>
          <w:tab w:val="num" w:pos="1180"/>
        </w:tabs>
        <w:overflowPunct w:val="0"/>
        <w:autoSpaceDE w:val="0"/>
        <w:autoSpaceDN w:val="0"/>
        <w:adjustRightInd w:val="0"/>
        <w:spacing w:after="0" w:line="240" w:lineRule="auto"/>
        <w:ind w:left="1180" w:firstLine="567"/>
        <w:jc w:val="both"/>
        <w:rPr>
          <w:rFonts w:ascii="Times New Roman" w:hAnsi="Times New Roman"/>
          <w:sz w:val="24"/>
          <w:szCs w:val="24"/>
          <w:vertAlign w:val="superscript"/>
        </w:rPr>
      </w:pPr>
      <w:r w:rsidRPr="00AF4855">
        <w:rPr>
          <w:rFonts w:ascii="Times New Roman" w:hAnsi="Times New Roman"/>
          <w:sz w:val="24"/>
          <w:szCs w:val="24"/>
        </w:rPr>
        <w:t xml:space="preserve">комплексные работы на </w:t>
      </w:r>
      <w:proofErr w:type="spellStart"/>
      <w:r w:rsidRPr="00AF4855">
        <w:rPr>
          <w:rFonts w:ascii="Times New Roman" w:hAnsi="Times New Roman"/>
          <w:sz w:val="24"/>
          <w:szCs w:val="24"/>
        </w:rPr>
        <w:t>межпредметной</w:t>
      </w:r>
      <w:proofErr w:type="spellEnd"/>
      <w:r w:rsidRPr="00AF4855">
        <w:rPr>
          <w:rFonts w:ascii="Times New Roman" w:hAnsi="Times New Roman"/>
          <w:sz w:val="24"/>
          <w:szCs w:val="24"/>
        </w:rPr>
        <w:t xml:space="preserve"> основе. </w:t>
      </w:r>
    </w:p>
    <w:p w:rsidR="009E6E96" w:rsidRDefault="009E6E96" w:rsidP="00C7081B">
      <w:pPr>
        <w:widowControl w:val="0"/>
        <w:numPr>
          <w:ilvl w:val="0"/>
          <w:numId w:val="138"/>
        </w:numPr>
        <w:tabs>
          <w:tab w:val="clear" w:pos="720"/>
          <w:tab w:val="num" w:pos="691"/>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AF4855">
        <w:rPr>
          <w:rFonts w:ascii="Times New Roman" w:hAnsi="Times New Roman"/>
          <w:sz w:val="24"/>
          <w:szCs w:val="24"/>
        </w:rPr>
        <w:t>качестве</w:t>
      </w:r>
      <w:proofErr w:type="gramEnd"/>
      <w:r w:rsidRPr="00AF4855">
        <w:rPr>
          <w:rFonts w:ascii="Times New Roman" w:hAnsi="Times New Roman"/>
          <w:sz w:val="24"/>
          <w:szCs w:val="24"/>
        </w:rPr>
        <w:t xml:space="preserve"> содержательной и </w:t>
      </w:r>
      <w:proofErr w:type="spellStart"/>
      <w:r w:rsidRPr="00AF4855">
        <w:rPr>
          <w:rFonts w:ascii="Times New Roman" w:hAnsi="Times New Roman"/>
          <w:sz w:val="24"/>
          <w:szCs w:val="24"/>
        </w:rPr>
        <w:t>критериальной</w:t>
      </w:r>
      <w:proofErr w:type="spellEnd"/>
      <w:r w:rsidRPr="00AF4855">
        <w:rPr>
          <w:rFonts w:ascii="Times New Roman" w:hAnsi="Times New Roman"/>
          <w:sz w:val="24"/>
          <w:szCs w:val="24"/>
        </w:rPr>
        <w:t xml:space="preserve"> базы оценки выступают планируемые личностные результаты обучения по следующим комплектам: </w:t>
      </w:r>
    </w:p>
    <w:p w:rsidR="008904A1" w:rsidRPr="00AF4855" w:rsidRDefault="008904A1" w:rsidP="008904A1">
      <w:pPr>
        <w:widowControl w:val="0"/>
        <w:overflowPunct w:val="0"/>
        <w:autoSpaceDE w:val="0"/>
        <w:autoSpaceDN w:val="0"/>
        <w:adjustRightInd w:val="0"/>
        <w:spacing w:after="0" w:line="240" w:lineRule="auto"/>
        <w:ind w:left="429"/>
        <w:jc w:val="both"/>
        <w:rPr>
          <w:rFonts w:ascii="Times New Roman" w:hAnsi="Times New Roman"/>
          <w:sz w:val="24"/>
          <w:szCs w:val="24"/>
        </w:rPr>
      </w:pPr>
    </w:p>
    <w:p w:rsidR="009E6E96" w:rsidRPr="00AF4855" w:rsidRDefault="009E6E96" w:rsidP="00C7081B">
      <w:pPr>
        <w:widowControl w:val="0"/>
        <w:numPr>
          <w:ilvl w:val="2"/>
          <w:numId w:val="138"/>
        </w:numPr>
        <w:tabs>
          <w:tab w:val="clear" w:pos="2160"/>
          <w:tab w:val="num" w:pos="1900"/>
        </w:tabs>
        <w:overflowPunct w:val="0"/>
        <w:autoSpaceDE w:val="0"/>
        <w:autoSpaceDN w:val="0"/>
        <w:adjustRightInd w:val="0"/>
        <w:spacing w:after="0" w:line="240" w:lineRule="auto"/>
        <w:ind w:left="1900" w:hanging="364"/>
        <w:jc w:val="both"/>
        <w:rPr>
          <w:rFonts w:ascii="Times New Roman" w:hAnsi="Times New Roman"/>
          <w:sz w:val="24"/>
          <w:szCs w:val="24"/>
        </w:rPr>
      </w:pPr>
      <w:r w:rsidRPr="00AF4855">
        <w:rPr>
          <w:rFonts w:ascii="Times New Roman" w:hAnsi="Times New Roman"/>
          <w:sz w:val="24"/>
          <w:szCs w:val="24"/>
        </w:rPr>
        <w:t xml:space="preserve">УМК «Планета знаний». </w:t>
      </w:r>
    </w:p>
    <w:p w:rsidR="009E6E96" w:rsidRDefault="009E6E96" w:rsidP="00C7081B">
      <w:pPr>
        <w:widowControl w:val="0"/>
        <w:numPr>
          <w:ilvl w:val="2"/>
          <w:numId w:val="138"/>
        </w:numPr>
        <w:tabs>
          <w:tab w:val="clear" w:pos="2160"/>
          <w:tab w:val="num" w:pos="1900"/>
        </w:tabs>
        <w:overflowPunct w:val="0"/>
        <w:autoSpaceDE w:val="0"/>
        <w:autoSpaceDN w:val="0"/>
        <w:adjustRightInd w:val="0"/>
        <w:spacing w:after="0" w:line="240" w:lineRule="auto"/>
        <w:ind w:left="1900" w:hanging="364"/>
        <w:jc w:val="both"/>
        <w:rPr>
          <w:rFonts w:ascii="Times New Roman" w:hAnsi="Times New Roman"/>
          <w:sz w:val="24"/>
          <w:szCs w:val="24"/>
        </w:rPr>
      </w:pPr>
      <w:r w:rsidRPr="00AF4855">
        <w:rPr>
          <w:rFonts w:ascii="Times New Roman" w:hAnsi="Times New Roman"/>
          <w:sz w:val="24"/>
          <w:szCs w:val="24"/>
        </w:rPr>
        <w:t>УМК «Начальная школа 21 века»</w:t>
      </w:r>
    </w:p>
    <w:p w:rsidR="008904A1" w:rsidRPr="00AF4855" w:rsidRDefault="008904A1" w:rsidP="008904A1">
      <w:pPr>
        <w:widowControl w:val="0"/>
        <w:overflowPunct w:val="0"/>
        <w:autoSpaceDE w:val="0"/>
        <w:autoSpaceDN w:val="0"/>
        <w:adjustRightInd w:val="0"/>
        <w:spacing w:after="0" w:line="240" w:lineRule="auto"/>
        <w:ind w:left="1900"/>
        <w:jc w:val="both"/>
        <w:rPr>
          <w:rFonts w:ascii="Times New Roman" w:hAnsi="Times New Roman"/>
          <w:sz w:val="24"/>
          <w:szCs w:val="24"/>
        </w:rPr>
      </w:pPr>
    </w:p>
    <w:p w:rsidR="009E6E96" w:rsidRDefault="009E6E96" w:rsidP="00602DA6">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AF4855">
        <w:rPr>
          <w:rFonts w:ascii="Times New Roman" w:hAnsi="Times New Roman"/>
          <w:sz w:val="24"/>
          <w:szCs w:val="24"/>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w:t>
      </w:r>
      <w:proofErr w:type="spellStart"/>
      <w:r w:rsidRPr="00AF4855">
        <w:rPr>
          <w:rFonts w:ascii="Times New Roman" w:hAnsi="Times New Roman"/>
          <w:sz w:val="24"/>
          <w:szCs w:val="24"/>
        </w:rPr>
        <w:t>включённости</w:t>
      </w:r>
      <w:proofErr w:type="spellEnd"/>
      <w:r w:rsidRPr="00AF4855">
        <w:rPr>
          <w:rFonts w:ascii="Times New Roman" w:hAnsi="Times New Roman"/>
          <w:sz w:val="24"/>
          <w:szCs w:val="24"/>
        </w:rPr>
        <w:t xml:space="preserve"> детей в учебную деятельность, уровень их учебной</w:t>
      </w:r>
      <w:r>
        <w:rPr>
          <w:rFonts w:ascii="Times New Roman" w:hAnsi="Times New Roman"/>
          <w:sz w:val="24"/>
          <w:szCs w:val="24"/>
        </w:rPr>
        <w:t xml:space="preserve"> </w:t>
      </w:r>
      <w:bookmarkStart w:id="50" w:name="page113"/>
      <w:bookmarkEnd w:id="50"/>
      <w:r w:rsidRPr="00AF4855">
        <w:rPr>
          <w:rFonts w:ascii="Times New Roman" w:hAnsi="Times New Roman"/>
          <w:sz w:val="24"/>
          <w:szCs w:val="24"/>
        </w:rPr>
        <w:t xml:space="preserve">самостоятельности, уровень сотрудничества и ряд других), проводится в форме </w:t>
      </w:r>
      <w:proofErr w:type="spellStart"/>
      <w:r w:rsidRPr="00AF4855">
        <w:rPr>
          <w:rFonts w:ascii="Times New Roman" w:hAnsi="Times New Roman"/>
          <w:sz w:val="24"/>
          <w:szCs w:val="24"/>
        </w:rPr>
        <w:t>неперсонифицированных</w:t>
      </w:r>
      <w:proofErr w:type="spellEnd"/>
      <w:r w:rsidRPr="00AF4855">
        <w:rPr>
          <w:rFonts w:ascii="Times New Roman" w:hAnsi="Times New Roman"/>
          <w:sz w:val="24"/>
          <w:szCs w:val="24"/>
        </w:rPr>
        <w:t xml:space="preserve"> процедур.</w:t>
      </w:r>
    </w:p>
    <w:p w:rsidR="008904A1" w:rsidRPr="00AF4855" w:rsidRDefault="008904A1" w:rsidP="00602DA6">
      <w:pPr>
        <w:widowControl w:val="0"/>
        <w:overflowPunct w:val="0"/>
        <w:autoSpaceDE w:val="0"/>
        <w:autoSpaceDN w:val="0"/>
        <w:adjustRightInd w:val="0"/>
        <w:spacing w:after="0" w:line="227" w:lineRule="auto"/>
        <w:ind w:firstLine="567"/>
        <w:jc w:val="both"/>
        <w:rPr>
          <w:rFonts w:ascii="Times New Roman" w:hAnsi="Times New Roman"/>
          <w:sz w:val="24"/>
          <w:szCs w:val="24"/>
        </w:rPr>
      </w:pPr>
    </w:p>
    <w:p w:rsidR="009E6E96" w:rsidRDefault="009E6E96">
      <w:pPr>
        <w:widowControl w:val="0"/>
        <w:autoSpaceDE w:val="0"/>
        <w:autoSpaceDN w:val="0"/>
        <w:adjustRightInd w:val="0"/>
        <w:spacing w:after="0" w:line="240" w:lineRule="auto"/>
        <w:ind w:left="8200"/>
        <w:rPr>
          <w:rFonts w:ascii="Times New Roman" w:hAnsi="Times New Roman"/>
          <w:sz w:val="24"/>
          <w:szCs w:val="24"/>
        </w:rPr>
      </w:pPr>
      <w:r>
        <w:rPr>
          <w:rFonts w:ascii="Times New Roman" w:hAnsi="Times New Roman"/>
          <w:i/>
          <w:iCs/>
          <w:sz w:val="24"/>
          <w:szCs w:val="24"/>
        </w:rPr>
        <w:t>ПРИЛОЖЕНИЕ</w:t>
      </w:r>
    </w:p>
    <w:p w:rsidR="009E6E96" w:rsidRDefault="009E6E96">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b/>
          <w:bCs/>
          <w:sz w:val="24"/>
          <w:szCs w:val="24"/>
        </w:rPr>
        <w:t>1) УМК «Планета знаний»</w:t>
      </w:r>
    </w:p>
    <w:p w:rsidR="009E6E96" w:rsidRDefault="009353DF">
      <w:pPr>
        <w:widowControl w:val="0"/>
        <w:autoSpaceDE w:val="0"/>
        <w:autoSpaceDN w:val="0"/>
        <w:adjustRightInd w:val="0"/>
        <w:spacing w:after="0" w:line="350" w:lineRule="exact"/>
        <w:rPr>
          <w:rFonts w:ascii="Times New Roman" w:hAnsi="Times New Roman"/>
          <w:sz w:val="24"/>
          <w:szCs w:val="24"/>
        </w:rPr>
      </w:pPr>
      <w:r>
        <w:rPr>
          <w:noProof/>
        </w:rPr>
        <mc:AlternateContent>
          <mc:Choice Requires="wps">
            <w:drawing>
              <wp:anchor distT="4294967295" distB="4294967295" distL="114300" distR="114300" simplePos="0" relativeHeight="251279872" behindDoc="1" locked="0" layoutInCell="0" allowOverlap="1" wp14:anchorId="6E304695" wp14:editId="4D10AA0E">
                <wp:simplePos x="0" y="0"/>
                <wp:positionH relativeFrom="column">
                  <wp:posOffset>-1270</wp:posOffset>
                </wp:positionH>
                <wp:positionV relativeFrom="paragraph">
                  <wp:posOffset>219074</wp:posOffset>
                </wp:positionV>
                <wp:extent cx="6292850" cy="0"/>
                <wp:effectExtent l="0" t="0" r="12700" b="19050"/>
                <wp:wrapNone/>
                <wp:docPr id="5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203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7.25pt" to="49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XC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" o:allowincell="f" strokeweight=".16931mm"/>
            </w:pict>
          </mc:Fallback>
        </mc:AlternateContent>
      </w:r>
      <w:r>
        <w:rPr>
          <w:noProof/>
        </w:rPr>
        <mc:AlternateContent>
          <mc:Choice Requires="wps">
            <w:drawing>
              <wp:anchor distT="0" distB="0" distL="114299" distR="114299" simplePos="0" relativeHeight="251280896" behindDoc="1" locked="0" layoutInCell="0" allowOverlap="1" wp14:anchorId="1358B288" wp14:editId="4CC5BDE8">
                <wp:simplePos x="0" y="0"/>
                <wp:positionH relativeFrom="column">
                  <wp:posOffset>1269</wp:posOffset>
                </wp:positionH>
                <wp:positionV relativeFrom="paragraph">
                  <wp:posOffset>216535</wp:posOffset>
                </wp:positionV>
                <wp:extent cx="0" cy="7592060"/>
                <wp:effectExtent l="0" t="0" r="19050" b="27940"/>
                <wp:wrapNone/>
                <wp:docPr id="5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20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203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pt,17.05pt" to=".1pt,6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z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" o:allowincell="f" strokeweight=".48pt"/>
            </w:pict>
          </mc:Fallback>
        </mc:AlternateContent>
      </w:r>
      <w:r>
        <w:rPr>
          <w:noProof/>
        </w:rPr>
        <mc:AlternateContent>
          <mc:Choice Requires="wps">
            <w:drawing>
              <wp:anchor distT="0" distB="0" distL="114299" distR="114299" simplePos="0" relativeHeight="251281920" behindDoc="1" locked="0" layoutInCell="0" allowOverlap="1" wp14:anchorId="59135774" wp14:editId="560EE5BD">
                <wp:simplePos x="0" y="0"/>
                <wp:positionH relativeFrom="column">
                  <wp:posOffset>6289039</wp:posOffset>
                </wp:positionH>
                <wp:positionV relativeFrom="paragraph">
                  <wp:posOffset>216535</wp:posOffset>
                </wp:positionV>
                <wp:extent cx="0" cy="7592060"/>
                <wp:effectExtent l="0" t="0" r="19050" b="27940"/>
                <wp:wrapNone/>
                <wp:docPr id="4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2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203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2pt,17.05pt" to="495.2pt,6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3r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" o:allowincell="f" strokeweight=".16931mm"/>
            </w:pict>
          </mc:Fallback>
        </mc:AlternateContent>
      </w:r>
    </w:p>
    <w:p w:rsidR="009E6E96" w:rsidRDefault="009E6E96">
      <w:pPr>
        <w:widowControl w:val="0"/>
        <w:autoSpaceDE w:val="0"/>
        <w:autoSpaceDN w:val="0"/>
        <w:adjustRightInd w:val="0"/>
        <w:spacing w:after="0" w:line="239" w:lineRule="auto"/>
        <w:ind w:left="3800"/>
        <w:rPr>
          <w:rFonts w:ascii="Times New Roman" w:hAnsi="Times New Roman"/>
          <w:sz w:val="24"/>
          <w:szCs w:val="24"/>
        </w:rPr>
      </w:pPr>
      <w:r>
        <w:rPr>
          <w:rFonts w:ascii="Times New Roman" w:hAnsi="Times New Roman"/>
          <w:b/>
          <w:bCs/>
          <w:sz w:val="18"/>
          <w:szCs w:val="18"/>
        </w:rPr>
        <w:t>Личностные результаты</w:t>
      </w:r>
    </w:p>
    <w:p w:rsidR="009E6E96" w:rsidRDefault="009E6E96">
      <w:pPr>
        <w:widowControl w:val="0"/>
        <w:autoSpaceDE w:val="0"/>
        <w:autoSpaceDN w:val="0"/>
        <w:adjustRightInd w:val="0"/>
        <w:spacing w:after="0" w:line="24" w:lineRule="exact"/>
        <w:rPr>
          <w:rFonts w:ascii="Times New Roman" w:hAnsi="Times New Roman"/>
          <w:sz w:val="24"/>
          <w:szCs w:val="24"/>
        </w:rPr>
      </w:pPr>
    </w:p>
    <w:tbl>
      <w:tblPr>
        <w:tblW w:w="10036" w:type="dxa"/>
        <w:tblLayout w:type="fixed"/>
        <w:tblCellMar>
          <w:left w:w="0" w:type="dxa"/>
          <w:right w:w="0" w:type="dxa"/>
        </w:tblCellMar>
        <w:tblLook w:val="0000" w:firstRow="0" w:lastRow="0" w:firstColumn="0" w:lastColumn="0" w:noHBand="0" w:noVBand="0"/>
      </w:tblPr>
      <w:tblGrid>
        <w:gridCol w:w="840"/>
        <w:gridCol w:w="1547"/>
        <w:gridCol w:w="1333"/>
        <w:gridCol w:w="1014"/>
        <w:gridCol w:w="2046"/>
        <w:gridCol w:w="524"/>
        <w:gridCol w:w="2536"/>
        <w:gridCol w:w="30"/>
        <w:gridCol w:w="146"/>
        <w:gridCol w:w="20"/>
      </w:tblGrid>
      <w:tr w:rsidR="009E6E96" w:rsidRPr="00144371" w:rsidTr="00602DA6">
        <w:trPr>
          <w:trHeight w:val="203"/>
        </w:trPr>
        <w:tc>
          <w:tcPr>
            <w:tcW w:w="2387"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1 класс</w:t>
            </w:r>
          </w:p>
        </w:tc>
        <w:tc>
          <w:tcPr>
            <w:tcW w:w="2347"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60"/>
              <w:rPr>
                <w:rFonts w:ascii="Times New Roman" w:hAnsi="Times New Roman"/>
                <w:sz w:val="24"/>
                <w:szCs w:val="24"/>
              </w:rPr>
            </w:pPr>
            <w:r w:rsidRPr="00144371">
              <w:rPr>
                <w:rFonts w:ascii="Times New Roman" w:hAnsi="Times New Roman"/>
                <w:sz w:val="18"/>
                <w:szCs w:val="18"/>
              </w:rPr>
              <w:t>2 класс</w:t>
            </w:r>
          </w:p>
        </w:tc>
        <w:tc>
          <w:tcPr>
            <w:tcW w:w="2570"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980"/>
              <w:rPr>
                <w:rFonts w:ascii="Times New Roman" w:hAnsi="Times New Roman"/>
                <w:sz w:val="24"/>
                <w:szCs w:val="24"/>
              </w:rPr>
            </w:pPr>
            <w:r w:rsidRPr="00144371">
              <w:rPr>
                <w:rFonts w:ascii="Times New Roman" w:hAnsi="Times New Roman"/>
                <w:sz w:val="18"/>
                <w:szCs w:val="18"/>
              </w:rPr>
              <w:t>3 класс</w:t>
            </w:r>
          </w:p>
        </w:tc>
        <w:tc>
          <w:tcPr>
            <w:tcW w:w="2712" w:type="dxa"/>
            <w:gridSpan w:val="3"/>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06" w:lineRule="exact"/>
              <w:ind w:left="1060"/>
              <w:rPr>
                <w:rFonts w:ascii="Times New Roman" w:hAnsi="Times New Roman"/>
                <w:sz w:val="24"/>
                <w:szCs w:val="24"/>
              </w:rPr>
            </w:pPr>
            <w:r w:rsidRPr="00144371">
              <w:rPr>
                <w:rFonts w:ascii="Times New Roman" w:hAnsi="Times New Roman"/>
                <w:sz w:val="18"/>
                <w:szCs w:val="18"/>
              </w:rPr>
              <w:t>4 класс</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44"/>
        </w:trPr>
        <w:tc>
          <w:tcPr>
            <w:tcW w:w="2387"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8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8" w:lineRule="exact"/>
              <w:ind w:left="120"/>
              <w:rPr>
                <w:rFonts w:ascii="Times New Roman" w:hAnsi="Times New Roman"/>
                <w:sz w:val="24"/>
                <w:szCs w:val="24"/>
              </w:rPr>
            </w:pPr>
            <w:r w:rsidRPr="00144371">
              <w:rPr>
                <w:rFonts w:ascii="Times New Roman" w:hAnsi="Times New Roman"/>
                <w:sz w:val="18"/>
                <w:szCs w:val="18"/>
              </w:rPr>
              <w:t>1. Воспринимать</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8" w:lineRule="exact"/>
              <w:ind w:left="80"/>
              <w:rPr>
                <w:rFonts w:ascii="Times New Roman" w:hAnsi="Times New Roman"/>
                <w:sz w:val="24"/>
                <w:szCs w:val="24"/>
              </w:rPr>
            </w:pPr>
            <w:r w:rsidRPr="00144371">
              <w:rPr>
                <w:rFonts w:ascii="Times New Roman" w:hAnsi="Times New Roman"/>
                <w:sz w:val="18"/>
                <w:szCs w:val="18"/>
              </w:rPr>
              <w:t>1. Воспринимать Россию</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8" w:lineRule="exact"/>
              <w:ind w:left="100"/>
              <w:rPr>
                <w:rFonts w:ascii="Times New Roman" w:hAnsi="Times New Roman"/>
                <w:sz w:val="24"/>
                <w:szCs w:val="24"/>
              </w:rPr>
            </w:pPr>
            <w:r w:rsidRPr="00144371">
              <w:rPr>
                <w:rFonts w:ascii="Times New Roman" w:hAnsi="Times New Roman"/>
                <w:sz w:val="18"/>
                <w:szCs w:val="18"/>
              </w:rPr>
              <w:t>1. Воспринимать историко-</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188" w:lineRule="exact"/>
              <w:ind w:left="100"/>
              <w:rPr>
                <w:rFonts w:ascii="Times New Roman" w:hAnsi="Times New Roman"/>
                <w:sz w:val="24"/>
                <w:szCs w:val="24"/>
              </w:rPr>
            </w:pPr>
            <w:r w:rsidRPr="00144371">
              <w:rPr>
                <w:rFonts w:ascii="Times New Roman" w:hAnsi="Times New Roman"/>
                <w:sz w:val="18"/>
                <w:szCs w:val="18"/>
              </w:rPr>
              <w:t>1. Проявлять чувство</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объединяющую роль</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как многонациональное</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географический образ</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сопричастности с жизнью</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России как государства,</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государство, русский</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России (территория,</w:t>
            </w:r>
            <w:proofErr w:type="gramEnd"/>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своего народа и Родины,</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территории проживания и</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язык как средство</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границы, географические</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осознавать свою гражданскую</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общности языка.</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общения. Принимать</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особенности,</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 национальную</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Соотносить понятия</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необходимость изучения</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многонациональность,</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принадлежность. Собирать и</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«родная природа» и</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русского языка</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основные исторические</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изучать краеведческий</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«Родина».</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гражданами России любой</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события; </w:t>
            </w:r>
            <w:proofErr w:type="gramStart"/>
            <w:r w:rsidRPr="00144371">
              <w:rPr>
                <w:rFonts w:ascii="Times New Roman" w:hAnsi="Times New Roman"/>
                <w:sz w:val="18"/>
                <w:szCs w:val="18"/>
              </w:rPr>
              <w:t>государственная</w:t>
            </w:r>
            <w:proofErr w:type="gramEnd"/>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материал (история и география</w:t>
            </w:r>
            <w:proofErr w:type="gramEnd"/>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7"/>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национальности.</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символика, праздники, права</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края).</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 xml:space="preserve">2. Проявлять уважение </w:t>
            </w:r>
            <w:proofErr w:type="gramStart"/>
            <w:r w:rsidRPr="00144371">
              <w:rPr>
                <w:rFonts w:ascii="Times New Roman" w:hAnsi="Times New Roman"/>
                <w:sz w:val="18"/>
                <w:szCs w:val="18"/>
              </w:rPr>
              <w:t>к</w:t>
            </w:r>
            <w:proofErr w:type="gramEnd"/>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 обязанности гражданина.</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20"/>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своей семье, ценить</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 xml:space="preserve">2. Проявлять уважение </w:t>
            </w:r>
            <w:proofErr w:type="gramStart"/>
            <w:r w:rsidRPr="00144371">
              <w:rPr>
                <w:rFonts w:ascii="Times New Roman" w:hAnsi="Times New Roman"/>
                <w:sz w:val="18"/>
                <w:szCs w:val="18"/>
              </w:rPr>
              <w:t>к</w:t>
            </w:r>
            <w:proofErr w:type="gramEnd"/>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 Ценить семейные</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взаимопомощь и</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семье, традициям своего</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2. Проявлять уважение </w:t>
            </w:r>
            <w:proofErr w:type="gramStart"/>
            <w:r w:rsidRPr="00144371">
              <w:rPr>
                <w:rFonts w:ascii="Times New Roman" w:hAnsi="Times New Roman"/>
                <w:sz w:val="18"/>
                <w:szCs w:val="18"/>
              </w:rPr>
              <w:t>к</w:t>
            </w:r>
            <w:proofErr w:type="gramEnd"/>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отношения, традиции своего</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proofErr w:type="spellStart"/>
            <w:r w:rsidRPr="00144371">
              <w:rPr>
                <w:rFonts w:ascii="Times New Roman" w:hAnsi="Times New Roman"/>
                <w:sz w:val="18"/>
                <w:szCs w:val="18"/>
              </w:rPr>
              <w:t>взаимоподдержку</w:t>
            </w:r>
            <w:proofErr w:type="spellEnd"/>
            <w:r w:rsidRPr="00144371">
              <w:rPr>
                <w:rFonts w:ascii="Times New Roman" w:hAnsi="Times New Roman"/>
                <w:sz w:val="18"/>
                <w:szCs w:val="18"/>
              </w:rPr>
              <w:t xml:space="preserve"> членов</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народа, к своей малой</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семье, к культуре своего</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народа. Уважать и изучать</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семьи и друзей.</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родине, ценить</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народа и других народов,</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историю России, культуру</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7"/>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80"/>
              <w:rPr>
                <w:rFonts w:ascii="Times New Roman" w:hAnsi="Times New Roman"/>
                <w:sz w:val="24"/>
                <w:szCs w:val="24"/>
              </w:rPr>
            </w:pPr>
            <w:r w:rsidRPr="00144371">
              <w:rPr>
                <w:rFonts w:ascii="Times New Roman" w:hAnsi="Times New Roman"/>
                <w:sz w:val="18"/>
                <w:szCs w:val="18"/>
              </w:rPr>
              <w:t>взаимопомощь и</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населяющих</w:t>
            </w:r>
            <w:proofErr w:type="gramEnd"/>
            <w:r w:rsidRPr="00144371">
              <w:rPr>
                <w:rFonts w:ascii="Times New Roman" w:hAnsi="Times New Roman"/>
                <w:sz w:val="18"/>
                <w:szCs w:val="18"/>
              </w:rPr>
              <w:t xml:space="preserve"> Россию.</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народов, населяющих Россию.</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3. Принимать новый</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proofErr w:type="spellStart"/>
            <w:r w:rsidRPr="00144371">
              <w:rPr>
                <w:rFonts w:ascii="Times New Roman" w:hAnsi="Times New Roman"/>
                <w:sz w:val="18"/>
                <w:szCs w:val="18"/>
              </w:rPr>
              <w:t>взаимоподдержку</w:t>
            </w:r>
            <w:proofErr w:type="spellEnd"/>
            <w:r w:rsidRPr="00144371">
              <w:rPr>
                <w:rFonts w:ascii="Times New Roman" w:hAnsi="Times New Roman"/>
                <w:sz w:val="18"/>
                <w:szCs w:val="18"/>
              </w:rPr>
              <w:t xml:space="preserve"> членов</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статус «ученик»,</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80"/>
              <w:rPr>
                <w:rFonts w:ascii="Times New Roman" w:hAnsi="Times New Roman"/>
                <w:sz w:val="24"/>
                <w:szCs w:val="24"/>
              </w:rPr>
            </w:pPr>
            <w:r w:rsidRPr="00144371">
              <w:rPr>
                <w:rFonts w:ascii="Times New Roman" w:hAnsi="Times New Roman"/>
                <w:sz w:val="18"/>
                <w:szCs w:val="18"/>
              </w:rPr>
              <w:t>общества.</w:t>
            </w: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3. Проявлять</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3. Определять личностный</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внутреннюю позицию</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положительную мотивацию</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смысл учения;  выбирать</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школьника на уровне</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3. Принимать учебные</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и познавательный интерес </w:t>
            </w:r>
            <w:proofErr w:type="gramStart"/>
            <w:r w:rsidRPr="00144371">
              <w:rPr>
                <w:rFonts w:ascii="Times New Roman" w:hAnsi="Times New Roman"/>
                <w:sz w:val="18"/>
                <w:szCs w:val="18"/>
              </w:rPr>
              <w:t>к</w:t>
            </w:r>
            <w:proofErr w:type="gramEnd"/>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дальнейший образовательный</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положительного</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цели, проявлять желание</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учению, активность </w:t>
            </w:r>
            <w:proofErr w:type="gramStart"/>
            <w:r w:rsidRPr="00144371">
              <w:rPr>
                <w:rFonts w:ascii="Times New Roman" w:hAnsi="Times New Roman"/>
                <w:sz w:val="18"/>
                <w:szCs w:val="18"/>
              </w:rPr>
              <w:t>при</w:t>
            </w:r>
            <w:proofErr w:type="gramEnd"/>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маршрут.</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7"/>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отношения к школе,</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учиться.</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18"/>
                <w:szCs w:val="18"/>
              </w:rPr>
              <w:t>изучении</w:t>
            </w:r>
            <w:proofErr w:type="gramEnd"/>
            <w:r w:rsidRPr="00144371">
              <w:rPr>
                <w:rFonts w:ascii="Times New Roman" w:hAnsi="Times New Roman"/>
                <w:sz w:val="18"/>
                <w:szCs w:val="18"/>
              </w:rPr>
              <w:t xml:space="preserve"> нового материала.</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принимать образ</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4. Регулировать свое</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«хорошего ученика».</w:t>
            </w: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4. Оценивать свои</w:t>
            </w: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4. Анализировать свои</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поведение в соответствии </w:t>
            </w:r>
            <w:proofErr w:type="gramStart"/>
            <w:r w:rsidRPr="00144371">
              <w:rPr>
                <w:rFonts w:ascii="Times New Roman" w:hAnsi="Times New Roman"/>
                <w:sz w:val="18"/>
                <w:szCs w:val="18"/>
              </w:rPr>
              <w:t>с</w:t>
            </w:r>
            <w:proofErr w:type="gramEnd"/>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эмоциональные реакции,</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переживания и поступки.</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познанными моральными</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4. Внимательно</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ориентироваться в</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Ориентироваться в</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нормами и этическими</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относиться к собственным</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нравственной оценке</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нравственном </w:t>
            </w:r>
            <w:proofErr w:type="gramStart"/>
            <w:r w:rsidRPr="00144371">
              <w:rPr>
                <w:rFonts w:ascii="Times New Roman" w:hAnsi="Times New Roman"/>
                <w:sz w:val="18"/>
                <w:szCs w:val="18"/>
              </w:rPr>
              <w:t>содержании</w:t>
            </w:r>
            <w:proofErr w:type="gramEnd"/>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требованиями.</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7"/>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переживаниям и</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собственных поступков.</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собственных поступков и</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переживаниям других</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поступков других людей.</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Испытывать </w:t>
            </w:r>
            <w:proofErr w:type="spellStart"/>
            <w:r w:rsidRPr="00144371">
              <w:rPr>
                <w:rFonts w:ascii="Times New Roman" w:hAnsi="Times New Roman"/>
                <w:sz w:val="18"/>
                <w:szCs w:val="18"/>
              </w:rPr>
              <w:t>эмпатию</w:t>
            </w:r>
            <w:proofErr w:type="spellEnd"/>
            <w:r w:rsidRPr="00144371">
              <w:rPr>
                <w:rFonts w:ascii="Times New Roman" w:hAnsi="Times New Roman"/>
                <w:sz w:val="18"/>
                <w:szCs w:val="18"/>
              </w:rPr>
              <w:t>,</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 xml:space="preserve">людей; </w:t>
            </w:r>
            <w:proofErr w:type="gramStart"/>
            <w:r w:rsidRPr="00144371">
              <w:rPr>
                <w:rFonts w:ascii="Times New Roman" w:hAnsi="Times New Roman"/>
                <w:sz w:val="18"/>
                <w:szCs w:val="18"/>
              </w:rPr>
              <w:t>нравственному</w:t>
            </w:r>
            <w:proofErr w:type="gramEnd"/>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5. Выполнять правила</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 xml:space="preserve">Находить </w:t>
            </w:r>
            <w:proofErr w:type="gramStart"/>
            <w:r w:rsidRPr="00144371">
              <w:rPr>
                <w:rFonts w:ascii="Times New Roman" w:hAnsi="Times New Roman"/>
                <w:sz w:val="18"/>
                <w:szCs w:val="18"/>
              </w:rPr>
              <w:t>общие</w:t>
            </w:r>
            <w:proofErr w:type="gramEnd"/>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понимать чувства других</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содержанию поступков.</w:t>
            </w: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этикета. Внимательно и</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 xml:space="preserve">нравственные категории </w:t>
            </w:r>
            <w:proofErr w:type="gramStart"/>
            <w:r w:rsidRPr="00144371">
              <w:rPr>
                <w:rFonts w:ascii="Times New Roman" w:hAnsi="Times New Roman"/>
                <w:sz w:val="18"/>
                <w:szCs w:val="18"/>
              </w:rPr>
              <w:t>в</w:t>
            </w:r>
            <w:proofErr w:type="gramEnd"/>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людей и сопереживать им,</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5"/>
                <w:szCs w:val="15"/>
              </w:rPr>
            </w:pP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бережно относиться к</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культуре разных народов.</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выражать свое отношение </w:t>
            </w:r>
            <w:proofErr w:type="gramStart"/>
            <w:r w:rsidRPr="00144371">
              <w:rPr>
                <w:rFonts w:ascii="Times New Roman" w:hAnsi="Times New Roman"/>
                <w:sz w:val="18"/>
                <w:szCs w:val="18"/>
              </w:rPr>
              <w:t>в</w:t>
            </w:r>
            <w:proofErr w:type="gramEnd"/>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5. Выполнять правила</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природе, соблюдать</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конкретных </w:t>
            </w:r>
            <w:proofErr w:type="gramStart"/>
            <w:r w:rsidRPr="00144371">
              <w:rPr>
                <w:rFonts w:ascii="Times New Roman" w:hAnsi="Times New Roman"/>
                <w:sz w:val="18"/>
                <w:szCs w:val="18"/>
              </w:rPr>
              <w:t>поступках</w:t>
            </w:r>
            <w:proofErr w:type="gramEnd"/>
            <w:r w:rsidRPr="00144371">
              <w:rPr>
                <w:rFonts w:ascii="Times New Roman" w:hAnsi="Times New Roman"/>
                <w:sz w:val="18"/>
                <w:szCs w:val="18"/>
              </w:rPr>
              <w:t>.</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7"/>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личной гигиены,</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 xml:space="preserve">правила </w:t>
            </w:r>
            <w:proofErr w:type="gramStart"/>
            <w:r w:rsidRPr="00144371">
              <w:rPr>
                <w:rFonts w:ascii="Times New Roman" w:hAnsi="Times New Roman"/>
                <w:sz w:val="18"/>
                <w:szCs w:val="18"/>
              </w:rPr>
              <w:t>экологической</w:t>
            </w:r>
            <w:proofErr w:type="gramEnd"/>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5. Выполнять основные</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 xml:space="preserve">безопасного поведения </w:t>
            </w:r>
            <w:proofErr w:type="gramStart"/>
            <w:r w:rsidRPr="00144371">
              <w:rPr>
                <w:rFonts w:ascii="Times New Roman" w:hAnsi="Times New Roman"/>
                <w:sz w:val="18"/>
                <w:szCs w:val="18"/>
              </w:rPr>
              <w:t>в</w:t>
            </w:r>
            <w:proofErr w:type="gramEnd"/>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безопасности.</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правила бережного</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5. Ответственно относиться к</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 xml:space="preserve">школе, дома, на улице, </w:t>
            </w:r>
            <w:proofErr w:type="gramStart"/>
            <w:r w:rsidRPr="00144371">
              <w:rPr>
                <w:rFonts w:ascii="Times New Roman" w:hAnsi="Times New Roman"/>
                <w:sz w:val="18"/>
                <w:szCs w:val="18"/>
              </w:rPr>
              <w:t>в</w:t>
            </w:r>
            <w:proofErr w:type="gramEnd"/>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80"/>
              <w:rPr>
                <w:rFonts w:ascii="Times New Roman" w:hAnsi="Times New Roman"/>
                <w:sz w:val="24"/>
                <w:szCs w:val="24"/>
              </w:rPr>
            </w:pPr>
            <w:r w:rsidRPr="00144371">
              <w:rPr>
                <w:rFonts w:ascii="Times New Roman" w:hAnsi="Times New Roman"/>
                <w:sz w:val="18"/>
                <w:szCs w:val="18"/>
              </w:rPr>
              <w:t>6. Внимательно</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отношения к природе,</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собственному здоровью, </w:t>
            </w:r>
            <w:proofErr w:type="gramStart"/>
            <w:r w:rsidRPr="00144371">
              <w:rPr>
                <w:rFonts w:ascii="Times New Roman" w:hAnsi="Times New Roman"/>
                <w:sz w:val="18"/>
                <w:szCs w:val="18"/>
              </w:rPr>
              <w:t>к</w:t>
            </w:r>
            <w:proofErr w:type="gramEnd"/>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 xml:space="preserve">общественных </w:t>
            </w:r>
            <w:proofErr w:type="gramStart"/>
            <w:r w:rsidRPr="00144371">
              <w:rPr>
                <w:rFonts w:ascii="Times New Roman" w:hAnsi="Times New Roman"/>
                <w:sz w:val="18"/>
                <w:szCs w:val="18"/>
              </w:rPr>
              <w:t>местах</w:t>
            </w:r>
            <w:proofErr w:type="gramEnd"/>
            <w:r w:rsidRPr="00144371">
              <w:rPr>
                <w:rFonts w:ascii="Times New Roman" w:hAnsi="Times New Roman"/>
                <w:sz w:val="18"/>
                <w:szCs w:val="18"/>
              </w:rPr>
              <w:t>.</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80"/>
              <w:rPr>
                <w:rFonts w:ascii="Times New Roman" w:hAnsi="Times New Roman"/>
                <w:sz w:val="24"/>
                <w:szCs w:val="24"/>
              </w:rPr>
            </w:pPr>
            <w:r w:rsidRPr="00144371">
              <w:rPr>
                <w:rFonts w:ascii="Times New Roman" w:hAnsi="Times New Roman"/>
                <w:sz w:val="18"/>
                <w:szCs w:val="18"/>
              </w:rPr>
              <w:t>относиться к собственным</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правила здорового образа</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окружающей среде, стремиться</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6. Внимательно</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80"/>
              <w:rPr>
                <w:rFonts w:ascii="Times New Roman" w:hAnsi="Times New Roman"/>
                <w:sz w:val="24"/>
                <w:szCs w:val="24"/>
              </w:rPr>
            </w:pPr>
            <w:r w:rsidRPr="00144371">
              <w:rPr>
                <w:rFonts w:ascii="Times New Roman" w:hAnsi="Times New Roman"/>
                <w:sz w:val="18"/>
                <w:szCs w:val="18"/>
              </w:rPr>
              <w:t>переживаниям,</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 xml:space="preserve">жизни на основе знаний </w:t>
            </w:r>
            <w:proofErr w:type="gramStart"/>
            <w:r w:rsidRPr="00144371">
              <w:rPr>
                <w:rFonts w:ascii="Times New Roman" w:hAnsi="Times New Roman"/>
                <w:sz w:val="18"/>
                <w:szCs w:val="18"/>
              </w:rPr>
              <w:t>об</w:t>
            </w:r>
            <w:proofErr w:type="gramEnd"/>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к сохранению живой природы.</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относиться к красоте</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80"/>
              <w:rPr>
                <w:rFonts w:ascii="Times New Roman" w:hAnsi="Times New Roman"/>
                <w:sz w:val="24"/>
                <w:szCs w:val="24"/>
              </w:rPr>
            </w:pPr>
            <w:r w:rsidRPr="00144371">
              <w:rPr>
                <w:rFonts w:ascii="Times New Roman" w:hAnsi="Times New Roman"/>
                <w:sz w:val="18"/>
                <w:szCs w:val="18"/>
              </w:rPr>
              <w:t>вызванным восприятием</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proofErr w:type="gramStart"/>
            <w:r w:rsidRPr="00144371">
              <w:rPr>
                <w:rFonts w:ascii="Times New Roman" w:hAnsi="Times New Roman"/>
                <w:sz w:val="18"/>
                <w:szCs w:val="18"/>
              </w:rPr>
              <w:t>организме</w:t>
            </w:r>
            <w:proofErr w:type="gramEnd"/>
            <w:r w:rsidRPr="00144371">
              <w:rPr>
                <w:rFonts w:ascii="Times New Roman" w:hAnsi="Times New Roman"/>
                <w:sz w:val="18"/>
                <w:szCs w:val="18"/>
              </w:rPr>
              <w:t xml:space="preserve"> человека.</w:t>
            </w: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21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окружающего мира,</w:t>
            </w: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природы, произведения</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Проявлять эстетическое</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Проявлять эстетическое</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99"/>
        </w:trPr>
        <w:tc>
          <w:tcPr>
            <w:tcW w:w="238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произведениям искусства.</w:t>
            </w: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искусства.</w:t>
            </w: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чувство на основе</w:t>
            </w: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18"/>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чувство на основе знакомства </w:t>
            </w:r>
            <w:proofErr w:type="gramStart"/>
            <w:r w:rsidRPr="00144371">
              <w:rPr>
                <w:rFonts w:ascii="Times New Roman" w:hAnsi="Times New Roman"/>
                <w:sz w:val="18"/>
                <w:szCs w:val="18"/>
              </w:rPr>
              <w:t>с</w:t>
            </w:r>
            <w:proofErr w:type="gramEnd"/>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02"/>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знакомства с </w:t>
            </w:r>
            <w:proofErr w:type="gramStart"/>
            <w:r w:rsidRPr="00144371">
              <w:rPr>
                <w:rFonts w:ascii="Times New Roman" w:hAnsi="Times New Roman"/>
                <w:sz w:val="18"/>
                <w:szCs w:val="18"/>
              </w:rPr>
              <w:t>разными</w:t>
            </w:r>
            <w:proofErr w:type="gramEnd"/>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18"/>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80"/>
              <w:rPr>
                <w:rFonts w:ascii="Times New Roman" w:hAnsi="Times New Roman"/>
                <w:sz w:val="24"/>
                <w:szCs w:val="24"/>
              </w:rPr>
            </w:pPr>
            <w:r w:rsidRPr="00144371">
              <w:rPr>
                <w:rFonts w:ascii="Times New Roman" w:hAnsi="Times New Roman"/>
                <w:sz w:val="18"/>
                <w:szCs w:val="18"/>
              </w:rPr>
              <w:t>7. Признавать</w:t>
            </w: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художественной культурой.</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80"/>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34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видами искусства,</w:t>
            </w: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18"/>
        </w:trPr>
        <w:tc>
          <w:tcPr>
            <w:tcW w:w="238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20"/>
              <w:rPr>
                <w:rFonts w:ascii="Times New Roman" w:hAnsi="Times New Roman"/>
                <w:sz w:val="24"/>
                <w:szCs w:val="24"/>
              </w:rPr>
            </w:pPr>
            <w:r w:rsidRPr="00144371">
              <w:rPr>
                <w:rFonts w:ascii="Times New Roman" w:hAnsi="Times New Roman"/>
                <w:sz w:val="18"/>
                <w:szCs w:val="18"/>
              </w:rPr>
              <w:t>7.Адекватно</w:t>
            </w: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собственные ошибки.</w:t>
            </w: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69"/>
        </w:trPr>
        <w:tc>
          <w:tcPr>
            <w:tcW w:w="238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воспринимать оценку</w:t>
            </w: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18"/>
                <w:szCs w:val="18"/>
              </w:rPr>
              <w:t>Сопоставлять</w:t>
            </w: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наблюдениями за природой.</w:t>
            </w: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7. Ориентироваться в</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99"/>
        </w:trPr>
        <w:tc>
          <w:tcPr>
            <w:tcW w:w="238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учителя.</w:t>
            </w: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p w:rsidR="009E6E96" w:rsidRPr="00144371" w:rsidRDefault="009E6E96">
            <w:pPr>
              <w:widowControl w:val="0"/>
              <w:autoSpaceDE w:val="0"/>
              <w:autoSpaceDN w:val="0"/>
              <w:adjustRightInd w:val="0"/>
              <w:spacing w:after="0" w:line="240" w:lineRule="auto"/>
              <w:rPr>
                <w:rFonts w:ascii="Times New Roman" w:hAnsi="Times New Roman"/>
                <w:sz w:val="4"/>
                <w:szCs w:val="4"/>
              </w:rPr>
            </w:pPr>
            <w:r w:rsidRPr="00144371">
              <w:rPr>
                <w:rFonts w:ascii="Times New Roman" w:hAnsi="Times New Roman"/>
                <w:sz w:val="18"/>
                <w:szCs w:val="18"/>
              </w:rPr>
              <w:t>собственную оценку</w:t>
            </w: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7. Сопоставлять самооценку</w:t>
            </w: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69"/>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18"/>
                <w:szCs w:val="18"/>
              </w:rPr>
              <w:t>понимании</w:t>
            </w:r>
            <w:proofErr w:type="gramEnd"/>
            <w:r w:rsidRPr="00144371">
              <w:rPr>
                <w:rFonts w:ascii="Times New Roman" w:hAnsi="Times New Roman"/>
                <w:sz w:val="18"/>
                <w:szCs w:val="18"/>
              </w:rPr>
              <w:t xml:space="preserve"> причин</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51"/>
        </w:trPr>
        <w:tc>
          <w:tcPr>
            <w:tcW w:w="238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9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p w:rsidR="009E6E96" w:rsidRPr="00144371" w:rsidRDefault="009E6E96">
            <w:pPr>
              <w:widowControl w:val="0"/>
              <w:autoSpaceDE w:val="0"/>
              <w:autoSpaceDN w:val="0"/>
              <w:adjustRightInd w:val="0"/>
              <w:spacing w:after="0" w:line="240" w:lineRule="auto"/>
              <w:rPr>
                <w:rFonts w:ascii="Times New Roman" w:hAnsi="Times New Roman"/>
                <w:sz w:val="4"/>
                <w:szCs w:val="4"/>
              </w:rPr>
            </w:pPr>
            <w:r w:rsidRPr="00144371">
              <w:rPr>
                <w:rFonts w:ascii="Times New Roman" w:hAnsi="Times New Roman"/>
                <w:sz w:val="18"/>
                <w:szCs w:val="18"/>
              </w:rPr>
              <w:t xml:space="preserve">своей деятельности </w:t>
            </w:r>
            <w:proofErr w:type="gramStart"/>
            <w:r w:rsidRPr="00144371">
              <w:rPr>
                <w:rFonts w:ascii="Times New Roman" w:hAnsi="Times New Roman"/>
                <w:sz w:val="18"/>
                <w:szCs w:val="18"/>
              </w:rPr>
              <w:t>с</w:t>
            </w:r>
            <w:proofErr w:type="gramEnd"/>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 xml:space="preserve">собственной деятельности </w:t>
            </w:r>
            <w:proofErr w:type="gramStart"/>
            <w:r w:rsidRPr="00144371">
              <w:rPr>
                <w:rFonts w:ascii="Times New Roman" w:hAnsi="Times New Roman"/>
                <w:sz w:val="18"/>
                <w:szCs w:val="18"/>
              </w:rPr>
              <w:t>с</w:t>
            </w:r>
            <w:proofErr w:type="gramEnd"/>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успешности/</w:t>
            </w:r>
            <w:proofErr w:type="spellStart"/>
            <w:r w:rsidRPr="00144371">
              <w:rPr>
                <w:rFonts w:ascii="Times New Roman" w:hAnsi="Times New Roman"/>
                <w:sz w:val="18"/>
                <w:szCs w:val="18"/>
              </w:rPr>
              <w:t>неуспешности</w:t>
            </w:r>
            <w:proofErr w:type="spellEnd"/>
            <w:r w:rsidRPr="00144371">
              <w:rPr>
                <w:rFonts w:ascii="Times New Roman" w:hAnsi="Times New Roman"/>
                <w:sz w:val="18"/>
                <w:szCs w:val="18"/>
              </w:rPr>
              <w:t xml:space="preserve"> </w:t>
            </w:r>
            <w:proofErr w:type="gramStart"/>
            <w:r w:rsidRPr="00144371">
              <w:rPr>
                <w:rFonts w:ascii="Times New Roman" w:hAnsi="Times New Roman"/>
                <w:sz w:val="18"/>
                <w:szCs w:val="18"/>
              </w:rPr>
              <w:t>в</w:t>
            </w:r>
            <w:proofErr w:type="gramEnd"/>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487"/>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9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p w:rsidR="009E6E96" w:rsidRPr="00144371" w:rsidRDefault="009E6E96">
            <w:pPr>
              <w:widowControl w:val="0"/>
              <w:autoSpaceDE w:val="0"/>
              <w:autoSpaceDN w:val="0"/>
              <w:adjustRightInd w:val="0"/>
              <w:spacing w:after="0" w:line="240" w:lineRule="auto"/>
              <w:rPr>
                <w:rFonts w:ascii="Times New Roman" w:hAnsi="Times New Roman"/>
                <w:sz w:val="4"/>
                <w:szCs w:val="4"/>
              </w:rPr>
            </w:pPr>
            <w:r w:rsidRPr="00144371">
              <w:rPr>
                <w:rFonts w:ascii="Times New Roman" w:hAnsi="Times New Roman"/>
                <w:sz w:val="18"/>
                <w:szCs w:val="18"/>
              </w:rPr>
              <w:t>оценкой её товарищами,</w:t>
            </w: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5" w:lineRule="exact"/>
              <w:ind w:left="100"/>
              <w:rPr>
                <w:rFonts w:ascii="Times New Roman" w:hAnsi="Times New Roman"/>
                <w:sz w:val="24"/>
                <w:szCs w:val="24"/>
              </w:rPr>
            </w:pPr>
            <w:r w:rsidRPr="00144371">
              <w:rPr>
                <w:rFonts w:ascii="Times New Roman" w:hAnsi="Times New Roman"/>
                <w:sz w:val="18"/>
                <w:szCs w:val="18"/>
              </w:rPr>
              <w:t>оценкой ее товарищами,</w:t>
            </w: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69"/>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712" w:type="dxa"/>
            <w:gridSpan w:val="3"/>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учебе</w:t>
            </w: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48"/>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trHeight w:val="102"/>
        </w:trPr>
        <w:tc>
          <w:tcPr>
            <w:tcW w:w="238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347"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p w:rsidR="009E6E96" w:rsidRPr="00144371" w:rsidRDefault="00676E33" w:rsidP="00676E33">
            <w:pPr>
              <w:widowControl w:val="0"/>
              <w:autoSpaceDE w:val="0"/>
              <w:autoSpaceDN w:val="0"/>
              <w:adjustRightInd w:val="0"/>
              <w:spacing w:after="0" w:line="240" w:lineRule="auto"/>
              <w:rPr>
                <w:rFonts w:ascii="Times New Roman" w:hAnsi="Times New Roman"/>
                <w:sz w:val="4"/>
                <w:szCs w:val="4"/>
              </w:rPr>
            </w:pPr>
            <w:r>
              <w:rPr>
                <w:rFonts w:ascii="Times New Roman" w:hAnsi="Times New Roman"/>
                <w:sz w:val="18"/>
                <w:szCs w:val="18"/>
              </w:rPr>
              <w:t>у</w:t>
            </w:r>
            <w:r w:rsidR="009E6E96" w:rsidRPr="00144371">
              <w:rPr>
                <w:rFonts w:ascii="Times New Roman" w:hAnsi="Times New Roman"/>
                <w:sz w:val="18"/>
                <w:szCs w:val="18"/>
              </w:rPr>
              <w:t>чителем</w:t>
            </w:r>
          </w:p>
        </w:tc>
        <w:tc>
          <w:tcPr>
            <w:tcW w:w="257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77" w:lineRule="exact"/>
              <w:ind w:left="100"/>
              <w:rPr>
                <w:rFonts w:ascii="Times New Roman" w:hAnsi="Times New Roman"/>
                <w:sz w:val="24"/>
                <w:szCs w:val="24"/>
              </w:rPr>
            </w:pPr>
            <w:r w:rsidRPr="00144371">
              <w:rPr>
                <w:rFonts w:ascii="Times New Roman" w:hAnsi="Times New Roman"/>
                <w:sz w:val="18"/>
                <w:szCs w:val="18"/>
              </w:rPr>
              <w:t>учителем</w:t>
            </w:r>
          </w:p>
        </w:tc>
        <w:tc>
          <w:tcPr>
            <w:tcW w:w="2712" w:type="dxa"/>
            <w:gridSpan w:val="3"/>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69"/>
        </w:trPr>
        <w:tc>
          <w:tcPr>
            <w:tcW w:w="2387" w:type="dxa"/>
            <w:gridSpan w:val="2"/>
            <w:tcBorders>
              <w:top w:val="nil"/>
              <w:left w:val="nil"/>
              <w:bottom w:val="single" w:sz="4"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347" w:type="dxa"/>
            <w:gridSpan w:val="2"/>
            <w:vMerge/>
            <w:tcBorders>
              <w:top w:val="nil"/>
              <w:left w:val="nil"/>
              <w:bottom w:val="single" w:sz="4"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57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71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48"/>
        </w:trPr>
        <w:tc>
          <w:tcPr>
            <w:tcW w:w="2387" w:type="dxa"/>
            <w:gridSpan w:val="2"/>
            <w:tcBorders>
              <w:top w:val="single" w:sz="4"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347" w:type="dxa"/>
            <w:gridSpan w:val="2"/>
            <w:vMerge/>
            <w:tcBorders>
              <w:top w:val="single" w:sz="4" w:space="0" w:color="auto"/>
              <w:left w:val="nil"/>
              <w:bottom w:val="single" w:sz="4"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570" w:type="dxa"/>
            <w:gridSpan w:val="2"/>
            <w:tcBorders>
              <w:top w:val="nil"/>
              <w:left w:val="nil"/>
              <w:bottom w:val="single" w:sz="4"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12" w:type="dxa"/>
            <w:gridSpan w:val="3"/>
            <w:tcBorders>
              <w:top w:val="nil"/>
              <w:left w:val="nil"/>
              <w:bottom w:val="single" w:sz="4"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single" w:sz="4"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18"/>
        </w:trPr>
        <w:tc>
          <w:tcPr>
            <w:tcW w:w="84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bookmarkStart w:id="51" w:name="page115"/>
            <w:bookmarkEnd w:id="51"/>
            <w:r w:rsidRPr="00144371">
              <w:rPr>
                <w:rFonts w:ascii="Times New Roman" w:hAnsi="Times New Roman"/>
                <w:b/>
                <w:bCs/>
                <w:sz w:val="18"/>
                <w:szCs w:val="18"/>
              </w:rPr>
              <w:t>Класс</w:t>
            </w:r>
          </w:p>
        </w:tc>
        <w:tc>
          <w:tcPr>
            <w:tcW w:w="2880" w:type="dxa"/>
            <w:gridSpan w:val="2"/>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gridSpan w:val="2"/>
            <w:vMerge w:val="restart"/>
            <w:tcBorders>
              <w:top w:val="single" w:sz="8" w:space="0" w:color="auto"/>
              <w:left w:val="nil"/>
              <w:bottom w:val="nil"/>
              <w:right w:val="nil"/>
            </w:tcBorders>
            <w:vAlign w:val="bottom"/>
          </w:tcPr>
          <w:p w:rsidR="009E6E96" w:rsidRPr="00144371" w:rsidRDefault="00770F93" w:rsidP="00770F93">
            <w:pPr>
              <w:widowControl w:val="0"/>
              <w:autoSpaceDE w:val="0"/>
              <w:autoSpaceDN w:val="0"/>
              <w:adjustRightInd w:val="0"/>
              <w:spacing w:after="0" w:line="206" w:lineRule="exact"/>
              <w:ind w:left="620"/>
              <w:jc w:val="center"/>
              <w:rPr>
                <w:rFonts w:ascii="Times New Roman" w:hAnsi="Times New Roman"/>
                <w:sz w:val="24"/>
                <w:szCs w:val="24"/>
              </w:rPr>
            </w:pPr>
            <w:proofErr w:type="spellStart"/>
            <w:r>
              <w:rPr>
                <w:rFonts w:ascii="Times New Roman" w:hAnsi="Times New Roman"/>
                <w:b/>
                <w:bCs/>
                <w:w w:val="99"/>
                <w:sz w:val="18"/>
                <w:szCs w:val="18"/>
              </w:rPr>
              <w:t>Метапредметные</w:t>
            </w:r>
            <w:proofErr w:type="spellEnd"/>
            <w:r>
              <w:rPr>
                <w:rFonts w:ascii="Times New Roman" w:hAnsi="Times New Roman"/>
                <w:b/>
                <w:bCs/>
                <w:w w:val="99"/>
                <w:sz w:val="18"/>
                <w:szCs w:val="18"/>
              </w:rPr>
              <w:t xml:space="preserve"> результаты</w:t>
            </w:r>
          </w:p>
        </w:tc>
        <w:tc>
          <w:tcPr>
            <w:tcW w:w="3060"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106"/>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28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3060" w:type="dxa"/>
            <w:gridSpan w:val="2"/>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149"/>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288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301"/>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620"/>
              <w:rPr>
                <w:rFonts w:ascii="Times New Roman" w:hAnsi="Times New Roman"/>
                <w:sz w:val="24"/>
                <w:szCs w:val="24"/>
              </w:rPr>
            </w:pPr>
            <w:r w:rsidRPr="00144371">
              <w:rPr>
                <w:rFonts w:ascii="Times New Roman" w:hAnsi="Times New Roman"/>
                <w:b/>
                <w:bCs/>
                <w:sz w:val="18"/>
                <w:szCs w:val="18"/>
              </w:rPr>
              <w:t>Регулятивные УУД</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620"/>
              <w:rPr>
                <w:rFonts w:ascii="Times New Roman" w:hAnsi="Times New Roman"/>
                <w:sz w:val="24"/>
                <w:szCs w:val="24"/>
              </w:rPr>
            </w:pPr>
            <w:r w:rsidRPr="00144371">
              <w:rPr>
                <w:rFonts w:ascii="Times New Roman" w:hAnsi="Times New Roman"/>
                <w:b/>
                <w:bCs/>
                <w:sz w:val="18"/>
                <w:szCs w:val="18"/>
              </w:rPr>
              <w:t>Познавательные УУД</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520"/>
              <w:rPr>
                <w:rFonts w:ascii="Times New Roman" w:hAnsi="Times New Roman"/>
                <w:sz w:val="24"/>
                <w:szCs w:val="24"/>
              </w:rPr>
            </w:pPr>
            <w:r w:rsidRPr="00144371">
              <w:rPr>
                <w:rFonts w:ascii="Times New Roman" w:hAnsi="Times New Roman"/>
                <w:b/>
                <w:bCs/>
                <w:sz w:val="18"/>
                <w:szCs w:val="18"/>
              </w:rPr>
              <w:t>Коммуникативные УУД</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149"/>
        </w:trPr>
        <w:tc>
          <w:tcPr>
            <w:tcW w:w="84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288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191"/>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Организовывать свое рабочее</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Ориентироваться в учебниках</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Соблюдать простейшие нормы</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50"/>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место под руководством учителя.</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(система обозначений, структура</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речевого этикета: здороваться,</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8"/>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текста, рубрики, словарь,</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прощаться, благодарить.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81"/>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2. Осуществлять контроль </w:t>
            </w:r>
            <w:proofErr w:type="gramStart"/>
            <w:r w:rsidRPr="00144371">
              <w:rPr>
                <w:rFonts w:ascii="Times New Roman" w:hAnsi="Times New Roman"/>
                <w:sz w:val="18"/>
                <w:szCs w:val="18"/>
              </w:rPr>
              <w:t>в</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содержание).</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форме сличения своей работы </w:t>
            </w:r>
            <w:proofErr w:type="gramStart"/>
            <w:r w:rsidRPr="00144371">
              <w:rPr>
                <w:rFonts w:ascii="Times New Roman" w:hAnsi="Times New Roman"/>
                <w:sz w:val="18"/>
                <w:szCs w:val="18"/>
              </w:rPr>
              <w:t>с</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2. </w:t>
            </w:r>
            <w:proofErr w:type="gramStart"/>
            <w:r w:rsidRPr="00144371">
              <w:rPr>
                <w:rFonts w:ascii="Times New Roman" w:hAnsi="Times New Roman"/>
                <w:sz w:val="18"/>
                <w:szCs w:val="18"/>
              </w:rPr>
              <w:t>Вступать в диалог (отвечать на</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50"/>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заданным эталоном.</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2. Осуществлять поиск </w:t>
            </w:r>
            <w:proofErr w:type="gramStart"/>
            <w:r w:rsidRPr="00144371">
              <w:rPr>
                <w:rFonts w:ascii="Times New Roman" w:hAnsi="Times New Roman"/>
                <w:sz w:val="18"/>
                <w:szCs w:val="18"/>
              </w:rPr>
              <w:t>необходимой</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вопросы, задавать вопросы,</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информации для выполнения</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уточнять непонятное).</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81"/>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3.Вносить необходимые</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учебных заданий, используя</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дополнения, исправления в </w:t>
            </w:r>
            <w:proofErr w:type="gramStart"/>
            <w:r w:rsidRPr="00144371">
              <w:rPr>
                <w:rFonts w:ascii="Times New Roman" w:hAnsi="Times New Roman"/>
                <w:sz w:val="18"/>
                <w:szCs w:val="18"/>
              </w:rPr>
              <w:t>свою</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справочные материалы учебника</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3. Сотрудничать с товарищами </w:t>
            </w:r>
            <w:proofErr w:type="gramStart"/>
            <w:r w:rsidRPr="00144371">
              <w:rPr>
                <w:rFonts w:ascii="Times New Roman" w:hAnsi="Times New Roman"/>
                <w:sz w:val="18"/>
                <w:szCs w:val="18"/>
              </w:rPr>
              <w:t>при</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E122C9">
        <w:trPr>
          <w:gridAfter w:val="2"/>
          <w:wAfter w:w="166" w:type="dxa"/>
          <w:trHeight w:val="250"/>
        </w:trPr>
        <w:tc>
          <w:tcPr>
            <w:tcW w:w="840" w:type="dxa"/>
            <w:vMerge w:val="restart"/>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39" w:lineRule="auto"/>
              <w:ind w:left="154"/>
              <w:jc w:val="center"/>
              <w:rPr>
                <w:rFonts w:ascii="Times New Roman" w:hAnsi="Times New Roman"/>
                <w:sz w:val="24"/>
                <w:szCs w:val="24"/>
              </w:rPr>
            </w:pPr>
            <w:r>
              <w:rPr>
                <w:rFonts w:ascii="Times New Roman" w:hAnsi="Times New Roman"/>
                <w:sz w:val="24"/>
                <w:szCs w:val="24"/>
              </w:rPr>
              <w:t>1 класс</w:t>
            </w: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работу, если она расходится </w:t>
            </w:r>
            <w:proofErr w:type="gramStart"/>
            <w:r w:rsidRPr="00144371">
              <w:rPr>
                <w:rFonts w:ascii="Times New Roman" w:hAnsi="Times New Roman"/>
                <w:sz w:val="18"/>
                <w:szCs w:val="18"/>
              </w:rPr>
              <w:t>с</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(под руководством учителя).</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выполнении</w:t>
            </w:r>
            <w:proofErr w:type="gramEnd"/>
            <w:r w:rsidRPr="00144371">
              <w:rPr>
                <w:rFonts w:ascii="Times New Roman" w:hAnsi="Times New Roman"/>
                <w:sz w:val="18"/>
                <w:szCs w:val="18"/>
              </w:rPr>
              <w:t xml:space="preserve"> заданий в паре:</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58"/>
        </w:trPr>
        <w:tc>
          <w:tcPr>
            <w:tcW w:w="840" w:type="dxa"/>
            <w:vMerge/>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эталоном (образцом).</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устанавливать и соблюдать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136"/>
        </w:trPr>
        <w:tc>
          <w:tcPr>
            <w:tcW w:w="840" w:type="dxa"/>
            <w:tcBorders>
              <w:top w:val="nil"/>
              <w:left w:val="single" w:sz="8" w:space="0" w:color="auto"/>
              <w:bottom w:val="nil"/>
              <w:right w:val="single" w:sz="8" w:space="0" w:color="auto"/>
            </w:tcBorders>
            <w:textDirection w:val="btLr"/>
            <w:vAlign w:val="center"/>
          </w:tcPr>
          <w:p w:rsidR="009E6E96" w:rsidRPr="00602DA6" w:rsidRDefault="009E6E96" w:rsidP="00602DA6">
            <w:pPr>
              <w:widowControl w:val="0"/>
              <w:autoSpaceDE w:val="0"/>
              <w:autoSpaceDN w:val="0"/>
              <w:adjustRightInd w:val="0"/>
              <w:spacing w:after="0" w:line="239" w:lineRule="auto"/>
              <w:ind w:left="154"/>
              <w:jc w:val="center"/>
              <w:rPr>
                <w:rFonts w:ascii="Times New Roman" w:hAnsi="Times New Roman"/>
                <w:sz w:val="24"/>
                <w:szCs w:val="24"/>
              </w:rPr>
            </w:pPr>
            <w:r w:rsidRPr="00602DA6">
              <w:rPr>
                <w:rFonts w:ascii="Times New Roman" w:hAnsi="Times New Roman"/>
                <w:b/>
                <w:bCs/>
                <w:i/>
                <w:iCs/>
                <w:w w:val="88"/>
                <w:sz w:val="24"/>
                <w:szCs w:val="24"/>
              </w:rPr>
              <w:t>1</w:t>
            </w: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6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3. Понимать информацию,</w:t>
            </w:r>
          </w:p>
        </w:tc>
        <w:tc>
          <w:tcPr>
            <w:tcW w:w="3060" w:type="dxa"/>
            <w:gridSpan w:val="2"/>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очерёдность действий, корректно</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103"/>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6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60" w:type="dxa"/>
            <w:gridSpan w:val="2"/>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81"/>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В сотрудничестве с учителем</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представленную</w:t>
            </w:r>
            <w:proofErr w:type="gramEnd"/>
            <w:r w:rsidRPr="00144371">
              <w:rPr>
                <w:rFonts w:ascii="Times New Roman" w:hAnsi="Times New Roman"/>
                <w:sz w:val="18"/>
                <w:szCs w:val="18"/>
              </w:rPr>
              <w:t xml:space="preserve"> в виде текста,</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сообщать товарищу об ошибках.</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определять последовательность</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рисунков, схем.</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изучения материала, опираясь </w:t>
            </w:r>
            <w:proofErr w:type="gramStart"/>
            <w:r w:rsidRPr="00144371">
              <w:rPr>
                <w:rFonts w:ascii="Times New Roman" w:hAnsi="Times New Roman"/>
                <w:sz w:val="18"/>
                <w:szCs w:val="18"/>
              </w:rPr>
              <w:t>на</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4.Участвовать в коллективном</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50"/>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иллюстративный ряд</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Сравнивать предметы, объекты:</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обсуждении</w:t>
            </w:r>
            <w:proofErr w:type="gramEnd"/>
            <w:r w:rsidRPr="00144371">
              <w:rPr>
                <w:rFonts w:ascii="Times New Roman" w:hAnsi="Times New Roman"/>
                <w:sz w:val="18"/>
                <w:szCs w:val="18"/>
              </w:rPr>
              <w:t xml:space="preserve"> учебной проблемы.</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«маршрутного листа».</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находить общее и различие.</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81"/>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5. Сотрудничать со сверстниками 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50"/>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5. Группировать, классифицировать</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взрослыми для реализации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предметы, объекты на основе</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проектной деятельности.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50"/>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существенных признаков, </w:t>
            </w:r>
            <w:proofErr w:type="gramStart"/>
            <w:r w:rsidRPr="00144371">
              <w:rPr>
                <w:rFonts w:ascii="Times New Roman" w:hAnsi="Times New Roman"/>
                <w:sz w:val="18"/>
                <w:szCs w:val="18"/>
              </w:rPr>
              <w:t>по</w:t>
            </w:r>
            <w:proofErr w:type="gramEnd"/>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247"/>
        </w:trPr>
        <w:tc>
          <w:tcPr>
            <w:tcW w:w="840" w:type="dxa"/>
            <w:tcBorders>
              <w:top w:val="nil"/>
              <w:left w:val="single" w:sz="8" w:space="0" w:color="auto"/>
              <w:bottom w:val="nil"/>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заданным критериям.</w:t>
            </w:r>
          </w:p>
        </w:tc>
        <w:tc>
          <w:tcPr>
            <w:tcW w:w="30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602DA6">
        <w:trPr>
          <w:gridAfter w:val="2"/>
          <w:wAfter w:w="166" w:type="dxa"/>
          <w:trHeight w:val="80"/>
        </w:trPr>
        <w:tc>
          <w:tcPr>
            <w:tcW w:w="840" w:type="dxa"/>
            <w:tcBorders>
              <w:top w:val="nil"/>
              <w:left w:val="single" w:sz="8" w:space="0" w:color="auto"/>
              <w:bottom w:val="single" w:sz="8" w:space="0" w:color="auto"/>
              <w:right w:val="single" w:sz="8" w:space="0" w:color="auto"/>
            </w:tcBorders>
            <w:vAlign w:val="center"/>
          </w:tcPr>
          <w:p w:rsidR="009E6E96" w:rsidRPr="00602DA6" w:rsidRDefault="009E6E96" w:rsidP="00602DA6">
            <w:pPr>
              <w:widowControl w:val="0"/>
              <w:autoSpaceDE w:val="0"/>
              <w:autoSpaceDN w:val="0"/>
              <w:adjustRightInd w:val="0"/>
              <w:spacing w:after="0" w:line="240" w:lineRule="auto"/>
              <w:jc w:val="center"/>
              <w:rPr>
                <w:rFonts w:ascii="Times New Roman" w:hAnsi="Times New Roman"/>
                <w:sz w:val="24"/>
                <w:szCs w:val="24"/>
              </w:rPr>
            </w:pPr>
          </w:p>
        </w:tc>
        <w:tc>
          <w:tcPr>
            <w:tcW w:w="288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30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30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bl>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399" w:lineRule="exact"/>
        <w:rPr>
          <w:rFonts w:ascii="Times New Roman" w:hAnsi="Times New Roman"/>
          <w:sz w:val="24"/>
          <w:szCs w:val="24"/>
        </w:rPr>
      </w:pPr>
    </w:p>
    <w:tbl>
      <w:tblPr>
        <w:tblW w:w="9950" w:type="dxa"/>
        <w:tblInd w:w="10" w:type="dxa"/>
        <w:tblLayout w:type="fixed"/>
        <w:tblCellMar>
          <w:left w:w="0" w:type="dxa"/>
          <w:right w:w="0" w:type="dxa"/>
        </w:tblCellMar>
        <w:tblLook w:val="0000" w:firstRow="0" w:lastRow="0" w:firstColumn="0" w:lastColumn="0" w:noHBand="0" w:noVBand="0"/>
      </w:tblPr>
      <w:tblGrid>
        <w:gridCol w:w="840"/>
        <w:gridCol w:w="2960"/>
        <w:gridCol w:w="3060"/>
        <w:gridCol w:w="3060"/>
        <w:gridCol w:w="30"/>
      </w:tblGrid>
      <w:tr w:rsidR="009E6E96" w:rsidRPr="00144371" w:rsidTr="000B0A2E">
        <w:trPr>
          <w:trHeight w:val="216"/>
        </w:trPr>
        <w:tc>
          <w:tcPr>
            <w:tcW w:w="84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bookmarkStart w:id="52" w:name="page117"/>
            <w:bookmarkEnd w:id="52"/>
            <w:r w:rsidRPr="00144371">
              <w:rPr>
                <w:rFonts w:ascii="Times New Roman" w:hAnsi="Times New Roman"/>
                <w:b/>
                <w:bCs/>
                <w:sz w:val="18"/>
                <w:szCs w:val="18"/>
              </w:rPr>
              <w:t>Класс</w:t>
            </w:r>
          </w:p>
        </w:tc>
        <w:tc>
          <w:tcPr>
            <w:tcW w:w="2960" w:type="dxa"/>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vMerge w:val="restart"/>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06" w:lineRule="exact"/>
              <w:ind w:left="580"/>
              <w:rPr>
                <w:rFonts w:ascii="Times New Roman" w:hAnsi="Times New Roman"/>
                <w:sz w:val="24"/>
                <w:szCs w:val="24"/>
              </w:rPr>
            </w:pPr>
            <w:proofErr w:type="spellStart"/>
            <w:r w:rsidRPr="00144371">
              <w:rPr>
                <w:rFonts w:ascii="Times New Roman" w:hAnsi="Times New Roman"/>
                <w:b/>
                <w:bCs/>
                <w:sz w:val="18"/>
                <w:szCs w:val="18"/>
              </w:rPr>
              <w:t>Метапредметные</w:t>
            </w:r>
            <w:proofErr w:type="spellEnd"/>
            <w:r w:rsidRPr="00144371">
              <w:rPr>
                <w:rFonts w:ascii="Times New Roman" w:hAnsi="Times New Roman"/>
                <w:b/>
                <w:bCs/>
                <w:sz w:val="18"/>
                <w:szCs w:val="18"/>
              </w:rPr>
              <w:t xml:space="preserve"> результаты</w:t>
            </w:r>
          </w:p>
        </w:tc>
        <w:tc>
          <w:tcPr>
            <w:tcW w:w="306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6"/>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2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89"/>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29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30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39"/>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520"/>
              <w:rPr>
                <w:rFonts w:ascii="Times New Roman" w:hAnsi="Times New Roman"/>
                <w:sz w:val="24"/>
                <w:szCs w:val="24"/>
              </w:rPr>
            </w:pPr>
            <w:r w:rsidRPr="00144371">
              <w:rPr>
                <w:rFonts w:ascii="Times New Roman" w:hAnsi="Times New Roman"/>
                <w:b/>
                <w:bCs/>
                <w:sz w:val="18"/>
                <w:szCs w:val="18"/>
              </w:rPr>
              <w:t>Регулятивные УУД</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520"/>
              <w:rPr>
                <w:rFonts w:ascii="Times New Roman" w:hAnsi="Times New Roman"/>
                <w:sz w:val="24"/>
                <w:szCs w:val="24"/>
              </w:rPr>
            </w:pPr>
            <w:r w:rsidRPr="00144371">
              <w:rPr>
                <w:rFonts w:ascii="Times New Roman" w:hAnsi="Times New Roman"/>
                <w:b/>
                <w:bCs/>
                <w:sz w:val="18"/>
                <w:szCs w:val="18"/>
              </w:rPr>
              <w:t>Познавательные УУД</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520"/>
              <w:rPr>
                <w:rFonts w:ascii="Times New Roman" w:hAnsi="Times New Roman"/>
                <w:sz w:val="24"/>
                <w:szCs w:val="24"/>
              </w:rPr>
            </w:pPr>
            <w:r w:rsidRPr="00144371">
              <w:rPr>
                <w:rFonts w:ascii="Times New Roman" w:hAnsi="Times New Roman"/>
                <w:b/>
                <w:bCs/>
                <w:sz w:val="18"/>
                <w:szCs w:val="18"/>
              </w:rPr>
              <w:t>Коммуникативные УУД</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87"/>
        </w:trPr>
        <w:tc>
          <w:tcPr>
            <w:tcW w:w="84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29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191"/>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6"/>
                <w:szCs w:val="16"/>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Самостоятельно организовывать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Ориентироваться в учебниках</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Соблюдать в повседневной жизни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свое рабочее место.</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(система обозначений, структура</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нормы речевого этикета и правила</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текста, рубрики, словарь,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устного общения.</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79"/>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 Следовать режиму организации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содержание).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учебной и </w:t>
            </w:r>
            <w:proofErr w:type="spellStart"/>
            <w:r w:rsidRPr="00144371">
              <w:rPr>
                <w:rFonts w:ascii="Times New Roman" w:hAnsi="Times New Roman"/>
                <w:sz w:val="18"/>
                <w:szCs w:val="18"/>
              </w:rPr>
              <w:t>внеучебной</w:t>
            </w:r>
            <w:proofErr w:type="spell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2.Читать вслух и про себя тексты</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деятельности.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 Самостоятельно осуществлять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учебников, художественных 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поиск необходимой информации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научно-популярных книг, понимать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81"/>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3. Определять цель </w:t>
            </w:r>
            <w:proofErr w:type="gramStart"/>
            <w:r w:rsidRPr="00144371">
              <w:rPr>
                <w:rFonts w:ascii="Times New Roman" w:hAnsi="Times New Roman"/>
                <w:sz w:val="18"/>
                <w:szCs w:val="18"/>
              </w:rPr>
              <w:t>учебной</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для выполнения учебных заданий </w:t>
            </w:r>
            <w:proofErr w:type="gramStart"/>
            <w:r w:rsidRPr="00144371">
              <w:rPr>
                <w:rFonts w:ascii="Times New Roman" w:hAnsi="Times New Roman"/>
                <w:sz w:val="18"/>
                <w:szCs w:val="18"/>
              </w:rPr>
              <w:t>в</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прочитанное</w:t>
            </w:r>
            <w:proofErr w:type="gramEnd"/>
            <w:r w:rsidRPr="00144371">
              <w:rPr>
                <w:rFonts w:ascii="Times New Roman" w:hAnsi="Times New Roman"/>
                <w:sz w:val="18"/>
                <w:szCs w:val="18"/>
              </w:rPr>
              <w:t>; понимать тему</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деятельности с помощью учителя.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справочниках</w:t>
            </w:r>
            <w:proofErr w:type="gramEnd"/>
            <w:r w:rsidRPr="00144371">
              <w:rPr>
                <w:rFonts w:ascii="Times New Roman" w:hAnsi="Times New Roman"/>
                <w:sz w:val="18"/>
                <w:szCs w:val="18"/>
              </w:rPr>
              <w:t>, словарях, таблицах,</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высказывания (текста) </w:t>
            </w:r>
            <w:proofErr w:type="gramStart"/>
            <w:r w:rsidRPr="00144371">
              <w:rPr>
                <w:rFonts w:ascii="Times New Roman" w:hAnsi="Times New Roman"/>
                <w:sz w:val="18"/>
                <w:szCs w:val="18"/>
              </w:rPr>
              <w:t>по</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16"/>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помещенных в учебниках.</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содержанию, по заголовку.</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312"/>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Определять план выполнения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заданий на уроках, </w:t>
            </w:r>
            <w:proofErr w:type="gramStart"/>
            <w:r w:rsidRPr="00144371">
              <w:rPr>
                <w:rFonts w:ascii="Times New Roman" w:hAnsi="Times New Roman"/>
                <w:sz w:val="18"/>
                <w:szCs w:val="18"/>
              </w:rPr>
              <w:t>внеурочной</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3. Ориентироваться в рисунках,</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3.Оформлять свои мысли </w:t>
            </w:r>
            <w:proofErr w:type="gramStart"/>
            <w:r w:rsidRPr="00144371">
              <w:rPr>
                <w:rFonts w:ascii="Times New Roman" w:hAnsi="Times New Roman"/>
                <w:sz w:val="18"/>
                <w:szCs w:val="18"/>
              </w:rPr>
              <w:t>в</w:t>
            </w:r>
            <w:proofErr w:type="gramEnd"/>
            <w:r w:rsidRPr="00144371">
              <w:rPr>
                <w:rFonts w:ascii="Times New Roman" w:hAnsi="Times New Roman"/>
                <w:sz w:val="18"/>
                <w:szCs w:val="18"/>
              </w:rPr>
              <w:t xml:space="preserve"> устной 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деятельности, </w:t>
            </w:r>
            <w:proofErr w:type="gramStart"/>
            <w:r w:rsidRPr="00144371">
              <w:rPr>
                <w:rFonts w:ascii="Times New Roman" w:hAnsi="Times New Roman"/>
                <w:sz w:val="18"/>
                <w:szCs w:val="18"/>
              </w:rPr>
              <w:t>жизненных</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схемах, таблицах, представленных </w:t>
            </w:r>
            <w:proofErr w:type="gramStart"/>
            <w:r w:rsidRPr="00144371">
              <w:rPr>
                <w:rFonts w:ascii="Times New Roman" w:hAnsi="Times New Roman"/>
                <w:sz w:val="18"/>
                <w:szCs w:val="18"/>
              </w:rPr>
              <w:t>в</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письменной речи с учетом </w:t>
            </w:r>
            <w:proofErr w:type="gramStart"/>
            <w:r w:rsidRPr="00144371">
              <w:rPr>
                <w:rFonts w:ascii="Times New Roman" w:hAnsi="Times New Roman"/>
                <w:sz w:val="18"/>
                <w:szCs w:val="18"/>
              </w:rPr>
              <w:t>своих</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ситуациях</w:t>
            </w:r>
            <w:proofErr w:type="gramEnd"/>
            <w:r w:rsidRPr="00144371">
              <w:rPr>
                <w:rFonts w:ascii="Times New Roman" w:hAnsi="Times New Roman"/>
                <w:sz w:val="18"/>
                <w:szCs w:val="18"/>
              </w:rPr>
              <w:t xml:space="preserve"> под руководством</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учебниках</w:t>
            </w:r>
            <w:proofErr w:type="gramEnd"/>
            <w:r w:rsidRPr="00144371">
              <w:rPr>
                <w:rFonts w:ascii="Times New Roman" w:hAnsi="Times New Roman"/>
                <w:sz w:val="18"/>
                <w:szCs w:val="18"/>
              </w:rPr>
              <w:t>.</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учебных и жизненных речевых</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учителя.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ситуаций.</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vMerge w:val="restart"/>
            <w:tcBorders>
              <w:top w:val="nil"/>
              <w:left w:val="single" w:sz="8" w:space="0" w:color="auto"/>
              <w:bottom w:val="nil"/>
              <w:right w:val="single" w:sz="8" w:space="0" w:color="auto"/>
            </w:tcBorders>
            <w:vAlign w:val="center"/>
          </w:tcPr>
          <w:p w:rsidR="009E6E96" w:rsidRPr="00144371" w:rsidRDefault="009E6E96" w:rsidP="00E122C9">
            <w:pPr>
              <w:widowControl w:val="0"/>
              <w:autoSpaceDE w:val="0"/>
              <w:autoSpaceDN w:val="0"/>
              <w:adjustRightInd w:val="0"/>
              <w:spacing w:after="0" w:line="239" w:lineRule="auto"/>
              <w:ind w:left="156"/>
              <w:jc w:val="center"/>
              <w:rPr>
                <w:rFonts w:ascii="Times New Roman" w:hAnsi="Times New Roman"/>
                <w:sz w:val="24"/>
                <w:szCs w:val="24"/>
              </w:rPr>
            </w:pPr>
            <w:r>
              <w:rPr>
                <w:rFonts w:ascii="Times New Roman" w:hAnsi="Times New Roman"/>
                <w:sz w:val="24"/>
                <w:szCs w:val="24"/>
              </w:rPr>
              <w:t>2 класс</w:t>
            </w: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Подробно и кратко пересказывать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67"/>
        </w:trPr>
        <w:tc>
          <w:tcPr>
            <w:tcW w:w="840" w:type="dxa"/>
            <w:vMerge/>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Symbol" w:hAnsi="Symbol" w:cs="Symbol"/>
                <w:sz w:val="18"/>
                <w:szCs w:val="18"/>
              </w:rPr>
              <w:t></w:t>
            </w:r>
            <w:r w:rsidRPr="00144371">
              <w:rPr>
                <w:rFonts w:ascii="Times New Roman" w:hAnsi="Times New Roman"/>
                <w:sz w:val="18"/>
                <w:szCs w:val="18"/>
              </w:rPr>
              <w:t xml:space="preserve">  5. Следовать при выполнении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прочитанное или прослушанное,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Участвовать в диалоге; слушать 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128"/>
        </w:trPr>
        <w:tc>
          <w:tcPr>
            <w:tcW w:w="840" w:type="dxa"/>
            <w:tcBorders>
              <w:top w:val="nil"/>
              <w:left w:val="single" w:sz="8" w:space="0" w:color="auto"/>
              <w:bottom w:val="nil"/>
              <w:right w:val="single" w:sz="8" w:space="0" w:color="auto"/>
            </w:tcBorders>
            <w:textDirection w:val="btLr"/>
            <w:vAlign w:val="bottom"/>
          </w:tcPr>
          <w:p w:rsidR="009E6E96" w:rsidRPr="00144371" w:rsidRDefault="009E6E96">
            <w:pPr>
              <w:widowControl w:val="0"/>
              <w:autoSpaceDE w:val="0"/>
              <w:autoSpaceDN w:val="0"/>
              <w:adjustRightInd w:val="0"/>
              <w:spacing w:after="0" w:line="239" w:lineRule="auto"/>
              <w:ind w:left="156"/>
              <w:rPr>
                <w:rFonts w:ascii="Times New Roman" w:hAnsi="Times New Roman"/>
                <w:sz w:val="24"/>
                <w:szCs w:val="24"/>
              </w:rPr>
            </w:pPr>
            <w:r w:rsidRPr="00144371">
              <w:rPr>
                <w:rFonts w:ascii="Times New Roman" w:hAnsi="Times New Roman"/>
                <w:b/>
                <w:bCs/>
                <w:i/>
                <w:iCs/>
                <w:w w:val="88"/>
                <w:sz w:val="18"/>
                <w:szCs w:val="18"/>
              </w:rPr>
              <w:t>2</w:t>
            </w: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30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составлять простой план.</w:t>
            </w:r>
          </w:p>
        </w:tc>
        <w:tc>
          <w:tcPr>
            <w:tcW w:w="30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понимать других, реагировать </w:t>
            </w:r>
            <w:proofErr w:type="gramStart"/>
            <w:r w:rsidRPr="00144371">
              <w:rPr>
                <w:rFonts w:ascii="Times New Roman" w:hAnsi="Times New Roman"/>
                <w:sz w:val="18"/>
                <w:szCs w:val="18"/>
              </w:rPr>
              <w:t>на</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103"/>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62" w:lineRule="exact"/>
              <w:ind w:left="460"/>
              <w:rPr>
                <w:rFonts w:ascii="Times New Roman" w:hAnsi="Times New Roman"/>
                <w:sz w:val="24"/>
                <w:szCs w:val="24"/>
              </w:rPr>
            </w:pPr>
            <w:r w:rsidRPr="00144371">
              <w:rPr>
                <w:rFonts w:ascii="Times New Roman" w:hAnsi="Times New Roman"/>
                <w:sz w:val="18"/>
                <w:szCs w:val="18"/>
              </w:rPr>
              <w:t>заданий инструкциям учителя</w:t>
            </w:r>
          </w:p>
        </w:tc>
        <w:tc>
          <w:tcPr>
            <w:tcW w:w="30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6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18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6"/>
                <w:szCs w:val="16"/>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460"/>
              <w:rPr>
                <w:rFonts w:ascii="Times New Roman" w:hAnsi="Times New Roman"/>
                <w:sz w:val="24"/>
                <w:szCs w:val="24"/>
              </w:rPr>
            </w:pPr>
            <w:r w:rsidRPr="00144371">
              <w:rPr>
                <w:rFonts w:ascii="Times New Roman" w:hAnsi="Times New Roman"/>
                <w:sz w:val="18"/>
                <w:szCs w:val="18"/>
              </w:rPr>
              <w:t xml:space="preserve">и алгоритмам, </w:t>
            </w:r>
            <w:proofErr w:type="gramStart"/>
            <w:r w:rsidRPr="00144371">
              <w:rPr>
                <w:rFonts w:ascii="Times New Roman" w:hAnsi="Times New Roman"/>
                <w:sz w:val="18"/>
                <w:szCs w:val="18"/>
              </w:rPr>
              <w:t>описывающем</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6"/>
                <w:szCs w:val="16"/>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7" w:lineRule="exact"/>
              <w:ind w:left="100"/>
              <w:rPr>
                <w:rFonts w:ascii="Times New Roman" w:hAnsi="Times New Roman"/>
                <w:sz w:val="24"/>
                <w:szCs w:val="24"/>
              </w:rPr>
            </w:pPr>
            <w:r w:rsidRPr="00144371">
              <w:rPr>
                <w:rFonts w:ascii="Times New Roman" w:hAnsi="Times New Roman"/>
                <w:sz w:val="18"/>
                <w:szCs w:val="18"/>
              </w:rPr>
              <w:t>реплики, задавать вопросы,</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6"/>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460"/>
              <w:rPr>
                <w:rFonts w:ascii="Times New Roman" w:hAnsi="Times New Roman"/>
                <w:sz w:val="24"/>
                <w:szCs w:val="24"/>
              </w:rPr>
            </w:pPr>
            <w:r w:rsidRPr="00144371">
              <w:rPr>
                <w:rFonts w:ascii="Times New Roman" w:hAnsi="Times New Roman"/>
                <w:sz w:val="18"/>
                <w:szCs w:val="18"/>
              </w:rPr>
              <w:t>стандартные учебные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5. Объяснять смысл названия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r w:rsidRPr="00144371">
              <w:rPr>
                <w:rFonts w:ascii="Times New Roman" w:hAnsi="Times New Roman"/>
                <w:sz w:val="18"/>
                <w:szCs w:val="18"/>
              </w:rPr>
              <w:t>высказывать свою точку зрения.</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460"/>
              <w:rPr>
                <w:rFonts w:ascii="Times New Roman" w:hAnsi="Times New Roman"/>
                <w:sz w:val="24"/>
                <w:szCs w:val="24"/>
              </w:rPr>
            </w:pPr>
            <w:r w:rsidRPr="00144371">
              <w:rPr>
                <w:rFonts w:ascii="Times New Roman" w:hAnsi="Times New Roman"/>
                <w:sz w:val="18"/>
                <w:szCs w:val="18"/>
              </w:rPr>
              <w:t>действия.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произведения, связь его </w:t>
            </w:r>
            <w:proofErr w:type="gramStart"/>
            <w:r w:rsidRPr="00144371">
              <w:rPr>
                <w:rFonts w:ascii="Times New Roman" w:hAnsi="Times New Roman"/>
                <w:sz w:val="18"/>
                <w:szCs w:val="18"/>
              </w:rPr>
              <w:t>с</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35"/>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содержанием.</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5. Выслушивать партнера,</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Осуществлять сам</w:t>
            </w:r>
            <w:proofErr w:type="gramStart"/>
            <w:r w:rsidRPr="00144371">
              <w:rPr>
                <w:rFonts w:ascii="Times New Roman" w:hAnsi="Times New Roman"/>
                <w:sz w:val="18"/>
                <w:szCs w:val="18"/>
              </w:rPr>
              <w:t>о-</w:t>
            </w:r>
            <w:proofErr w:type="gramEnd"/>
            <w:r w:rsidRPr="00144371">
              <w:rPr>
                <w:rFonts w:ascii="Times New Roman" w:hAnsi="Times New Roman"/>
                <w:sz w:val="18"/>
                <w:szCs w:val="18"/>
              </w:rPr>
              <w:t xml:space="preserve"> 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договариваться и приходить </w:t>
            </w:r>
            <w:proofErr w:type="gramStart"/>
            <w:r w:rsidRPr="00144371">
              <w:rPr>
                <w:rFonts w:ascii="Times New Roman" w:hAnsi="Times New Roman"/>
                <w:sz w:val="18"/>
                <w:szCs w:val="18"/>
              </w:rPr>
              <w:t>к</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6"/>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взаимопроверку работ.</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Сравнивать  и группировать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r w:rsidRPr="00144371">
              <w:rPr>
                <w:rFonts w:ascii="Times New Roman" w:hAnsi="Times New Roman"/>
                <w:sz w:val="18"/>
                <w:szCs w:val="18"/>
              </w:rPr>
              <w:t>общему решению, работая в паре.</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35"/>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предметы, объекты  по нескольким</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7. Корректировать выполнение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основаниям; находить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6. Выполнять различные роли </w:t>
            </w:r>
            <w:proofErr w:type="gramStart"/>
            <w:r w:rsidRPr="00144371">
              <w:rPr>
                <w:rFonts w:ascii="Times New Roman" w:hAnsi="Times New Roman"/>
                <w:sz w:val="18"/>
                <w:szCs w:val="18"/>
              </w:rPr>
              <w:t>в</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3"/>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04"/>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задания.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r w:rsidRPr="00144371">
              <w:rPr>
                <w:rFonts w:ascii="Times New Roman" w:hAnsi="Times New Roman"/>
                <w:sz w:val="18"/>
                <w:szCs w:val="18"/>
              </w:rPr>
              <w:t>закономерности, самостоятельно</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r w:rsidRPr="00144371">
              <w:rPr>
                <w:rFonts w:ascii="Times New Roman" w:hAnsi="Times New Roman"/>
                <w:sz w:val="18"/>
                <w:szCs w:val="18"/>
              </w:rPr>
              <w:t xml:space="preserve">группе, сотрудничать в </w:t>
            </w:r>
            <w:proofErr w:type="gramStart"/>
            <w:r w:rsidRPr="00144371">
              <w:rPr>
                <w:rFonts w:ascii="Times New Roman" w:hAnsi="Times New Roman"/>
                <w:sz w:val="18"/>
                <w:szCs w:val="18"/>
              </w:rPr>
              <w:t>совместном</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6"/>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04"/>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r w:rsidRPr="00144371">
              <w:rPr>
                <w:rFonts w:ascii="Times New Roman" w:hAnsi="Times New Roman"/>
                <w:sz w:val="18"/>
                <w:szCs w:val="18"/>
              </w:rPr>
              <w:t xml:space="preserve">продолжать их по </w:t>
            </w:r>
            <w:proofErr w:type="gramStart"/>
            <w:r w:rsidRPr="00144371">
              <w:rPr>
                <w:rFonts w:ascii="Times New Roman" w:hAnsi="Times New Roman"/>
                <w:sz w:val="18"/>
                <w:szCs w:val="18"/>
              </w:rPr>
              <w:t>установленному</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proofErr w:type="gramStart"/>
            <w:r w:rsidRPr="00144371">
              <w:rPr>
                <w:rFonts w:ascii="Times New Roman" w:hAnsi="Times New Roman"/>
                <w:sz w:val="18"/>
                <w:szCs w:val="18"/>
              </w:rPr>
              <w:t>решении</w:t>
            </w:r>
            <w:proofErr w:type="gramEnd"/>
            <w:r w:rsidRPr="00144371">
              <w:rPr>
                <w:rFonts w:ascii="Times New Roman" w:hAnsi="Times New Roman"/>
                <w:sz w:val="18"/>
                <w:szCs w:val="18"/>
              </w:rPr>
              <w:t xml:space="preserve"> проблемы (задачи).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8. Оценивать выполнение своего</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правилу.</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7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50"/>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задания </w:t>
            </w:r>
            <w:proofErr w:type="gramStart"/>
            <w:r w:rsidRPr="00144371">
              <w:rPr>
                <w:rFonts w:ascii="Times New Roman" w:hAnsi="Times New Roman"/>
                <w:sz w:val="18"/>
                <w:szCs w:val="18"/>
              </w:rPr>
              <w:t>по</w:t>
            </w:r>
            <w:proofErr w:type="gramEnd"/>
            <w:r w:rsidRPr="00144371">
              <w:rPr>
                <w:rFonts w:ascii="Times New Roman" w:hAnsi="Times New Roman"/>
                <w:sz w:val="18"/>
                <w:szCs w:val="18"/>
              </w:rPr>
              <w:t xml:space="preserve"> следующим</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04"/>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параметрам: легко или трудно</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r w:rsidRPr="00144371">
              <w:rPr>
                <w:rFonts w:ascii="Times New Roman" w:hAnsi="Times New Roman"/>
                <w:sz w:val="18"/>
                <w:szCs w:val="18"/>
              </w:rPr>
              <w:t>7. Наблюдать и самостоятельно</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3"/>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04"/>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296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выполнять, в чём сложность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4" w:lineRule="exact"/>
              <w:ind w:left="100"/>
              <w:rPr>
                <w:rFonts w:ascii="Times New Roman" w:hAnsi="Times New Roman"/>
                <w:sz w:val="24"/>
                <w:szCs w:val="24"/>
              </w:rPr>
            </w:pPr>
            <w:r w:rsidRPr="00144371">
              <w:rPr>
                <w:rFonts w:ascii="Times New Roman" w:hAnsi="Times New Roman"/>
                <w:sz w:val="18"/>
                <w:szCs w:val="18"/>
              </w:rPr>
              <w:t>делать  простые выводы.</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6"/>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296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47"/>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выполнения.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235"/>
        </w:trPr>
        <w:tc>
          <w:tcPr>
            <w:tcW w:w="84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29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8. Выполнять задания по аналогии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0B0A2E">
        <w:trPr>
          <w:trHeight w:val="48"/>
        </w:trPr>
        <w:tc>
          <w:tcPr>
            <w:tcW w:w="84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9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bl>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15"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20"/>
        <w:gridCol w:w="2880"/>
        <w:gridCol w:w="3060"/>
        <w:gridCol w:w="2700"/>
        <w:gridCol w:w="30"/>
      </w:tblGrid>
      <w:tr w:rsidR="009E6E96" w:rsidRPr="00144371" w:rsidTr="00993FFA">
        <w:trPr>
          <w:trHeight w:val="216"/>
        </w:trPr>
        <w:tc>
          <w:tcPr>
            <w:tcW w:w="92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bookmarkStart w:id="53" w:name="page119"/>
            <w:bookmarkEnd w:id="53"/>
            <w:r w:rsidRPr="00144371">
              <w:rPr>
                <w:rFonts w:ascii="Times New Roman" w:hAnsi="Times New Roman"/>
                <w:b/>
                <w:bCs/>
                <w:sz w:val="18"/>
                <w:szCs w:val="18"/>
              </w:rPr>
              <w:t>Класс</w:t>
            </w:r>
          </w:p>
        </w:tc>
        <w:tc>
          <w:tcPr>
            <w:tcW w:w="2880" w:type="dxa"/>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06" w:lineRule="exact"/>
              <w:ind w:left="220"/>
              <w:rPr>
                <w:rFonts w:ascii="Times New Roman" w:hAnsi="Times New Roman"/>
                <w:sz w:val="24"/>
                <w:szCs w:val="24"/>
              </w:rPr>
            </w:pPr>
            <w:proofErr w:type="spellStart"/>
            <w:r w:rsidRPr="00144371">
              <w:rPr>
                <w:rFonts w:ascii="Times New Roman" w:hAnsi="Times New Roman"/>
                <w:b/>
                <w:bCs/>
                <w:sz w:val="18"/>
                <w:szCs w:val="18"/>
              </w:rPr>
              <w:t>Метапредметные</w:t>
            </w:r>
            <w:proofErr w:type="spellEnd"/>
            <w:r w:rsidRPr="00144371">
              <w:rPr>
                <w:rFonts w:ascii="Times New Roman" w:hAnsi="Times New Roman"/>
                <w:b/>
                <w:bCs/>
                <w:sz w:val="18"/>
                <w:szCs w:val="18"/>
              </w:rPr>
              <w:t xml:space="preserve"> результаты</w:t>
            </w:r>
          </w:p>
        </w:tc>
        <w:tc>
          <w:tcPr>
            <w:tcW w:w="270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68"/>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8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7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8"/>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520"/>
              <w:rPr>
                <w:rFonts w:ascii="Times New Roman" w:hAnsi="Times New Roman"/>
                <w:sz w:val="24"/>
                <w:szCs w:val="24"/>
              </w:rPr>
            </w:pPr>
            <w:r w:rsidRPr="00144371">
              <w:rPr>
                <w:rFonts w:ascii="Times New Roman" w:hAnsi="Times New Roman"/>
                <w:b/>
                <w:bCs/>
                <w:sz w:val="18"/>
                <w:szCs w:val="18"/>
              </w:rPr>
              <w:t>Регулятивные УУД</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600"/>
              <w:rPr>
                <w:rFonts w:ascii="Times New Roman" w:hAnsi="Times New Roman"/>
                <w:sz w:val="24"/>
                <w:szCs w:val="24"/>
              </w:rPr>
            </w:pPr>
            <w:r w:rsidRPr="00144371">
              <w:rPr>
                <w:rFonts w:ascii="Times New Roman" w:hAnsi="Times New Roman"/>
                <w:b/>
                <w:bCs/>
                <w:sz w:val="18"/>
                <w:szCs w:val="18"/>
              </w:rPr>
              <w:t>Познавательные УУД</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360"/>
              <w:rPr>
                <w:rFonts w:ascii="Times New Roman" w:hAnsi="Times New Roman"/>
                <w:sz w:val="24"/>
                <w:szCs w:val="24"/>
              </w:rPr>
            </w:pPr>
            <w:r w:rsidRPr="00144371">
              <w:rPr>
                <w:rFonts w:ascii="Times New Roman" w:hAnsi="Times New Roman"/>
                <w:b/>
                <w:bCs/>
                <w:sz w:val="18"/>
                <w:szCs w:val="18"/>
              </w:rPr>
              <w:t>Коммуникативные УУД</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96"/>
        </w:trPr>
        <w:tc>
          <w:tcPr>
            <w:tcW w:w="92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8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7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191"/>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6"/>
                <w:szCs w:val="16"/>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Самостоятельно</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Ориентироваться в учебниках:</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91" w:lineRule="exact"/>
              <w:ind w:left="100"/>
              <w:rPr>
                <w:rFonts w:ascii="Times New Roman" w:hAnsi="Times New Roman"/>
                <w:sz w:val="24"/>
                <w:szCs w:val="24"/>
              </w:rPr>
            </w:pPr>
            <w:r w:rsidRPr="00144371">
              <w:rPr>
                <w:rFonts w:ascii="Times New Roman" w:hAnsi="Times New Roman"/>
                <w:sz w:val="18"/>
                <w:szCs w:val="18"/>
              </w:rPr>
              <w:t>1. Соблюдать в повседневной</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2"/>
        </w:trPr>
        <w:tc>
          <w:tcPr>
            <w:tcW w:w="920" w:type="dxa"/>
            <w:tcBorders>
              <w:top w:val="nil"/>
              <w:left w:val="single" w:sz="8" w:space="0" w:color="auto"/>
              <w:bottom w:val="nil"/>
              <w:right w:val="single" w:sz="8" w:space="0" w:color="auto"/>
            </w:tcBorders>
            <w:vAlign w:val="center"/>
          </w:tcPr>
          <w:p w:rsidR="009E6E96" w:rsidRPr="00E122C9" w:rsidRDefault="009E6E96" w:rsidP="00E122C9">
            <w:pPr>
              <w:widowControl w:val="0"/>
              <w:autoSpaceDE w:val="0"/>
              <w:autoSpaceDN w:val="0"/>
              <w:adjustRightInd w:val="0"/>
              <w:spacing w:after="0" w:line="206" w:lineRule="exact"/>
              <w:ind w:left="120"/>
              <w:jc w:val="center"/>
              <w:rPr>
                <w:rFonts w:ascii="Times New Roman" w:hAnsi="Times New Roman"/>
                <w:sz w:val="24"/>
                <w:szCs w:val="24"/>
              </w:rPr>
            </w:pPr>
            <w:r w:rsidRPr="00E122C9">
              <w:rPr>
                <w:rFonts w:ascii="Times New Roman" w:hAnsi="Times New Roman"/>
                <w:b/>
                <w:bCs/>
                <w:sz w:val="24"/>
                <w:szCs w:val="24"/>
              </w:rPr>
              <w:t>3 класс</w:t>
            </w: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организовывать свое рабочее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определять, прогнозировать, что</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жизни нормы речевого этикета</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5"/>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место в соответствии с целью</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будет освоено при изучении </w:t>
            </w:r>
            <w:proofErr w:type="gramStart"/>
            <w:r w:rsidRPr="00144371">
              <w:rPr>
                <w:rFonts w:ascii="Times New Roman" w:hAnsi="Times New Roman"/>
                <w:sz w:val="18"/>
                <w:szCs w:val="18"/>
              </w:rPr>
              <w:t>данного</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 правила устного общения.</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8"/>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выполнения заданий.</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раздела; определять круг своего</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81"/>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незнания, осуществлять выбор</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2.Читать вслух и про себя</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2. Определять цель </w:t>
            </w:r>
            <w:proofErr w:type="gramStart"/>
            <w:r w:rsidRPr="00144371">
              <w:rPr>
                <w:rFonts w:ascii="Times New Roman" w:hAnsi="Times New Roman"/>
                <w:sz w:val="18"/>
                <w:szCs w:val="18"/>
              </w:rPr>
              <w:t>учебной</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заданий под определённую задачу.</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тексты учебников,</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деятельности с помощью учителя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Я имею в виду работу </w:t>
            </w:r>
            <w:proofErr w:type="gramStart"/>
            <w:r w:rsidRPr="00144371">
              <w:rPr>
                <w:rFonts w:ascii="Times New Roman" w:hAnsi="Times New Roman"/>
                <w:sz w:val="18"/>
                <w:szCs w:val="18"/>
              </w:rPr>
              <w:t>с</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художественных и научно-</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 самостоятельно, соотносить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маршрутным листом и работу </w:t>
            </w:r>
            <w:proofErr w:type="gramStart"/>
            <w:r w:rsidRPr="00144371">
              <w:rPr>
                <w:rFonts w:ascii="Times New Roman" w:hAnsi="Times New Roman"/>
                <w:sz w:val="18"/>
                <w:szCs w:val="18"/>
              </w:rPr>
              <w:t>с</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популярных книг, понимать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свои действия с </w:t>
            </w:r>
            <w:proofErr w:type="gramStart"/>
            <w:r w:rsidRPr="00144371">
              <w:rPr>
                <w:rFonts w:ascii="Times New Roman" w:hAnsi="Times New Roman"/>
                <w:sz w:val="18"/>
                <w:szCs w:val="18"/>
              </w:rPr>
              <w:t>поставленной</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проверочными заданиями!</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прочитанное</w:t>
            </w:r>
            <w:proofErr w:type="gramEnd"/>
            <w:r w:rsidRPr="00144371">
              <w:rPr>
                <w:rFonts w:ascii="Times New Roman" w:hAnsi="Times New Roman"/>
                <w:sz w:val="18"/>
                <w:szCs w:val="18"/>
              </w:rPr>
              <w:t>, задавать вопросы,</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целью.</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уточняя непонятое.</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 Самостоятельно предполагать,</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81"/>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Составлять план выполнения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какая  дополнительная информация</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3.Оформлять свои мысли </w:t>
            </w:r>
            <w:proofErr w:type="gramStart"/>
            <w:r w:rsidRPr="00144371">
              <w:rPr>
                <w:rFonts w:ascii="Times New Roman" w:hAnsi="Times New Roman"/>
                <w:sz w:val="18"/>
                <w:szCs w:val="18"/>
              </w:rPr>
              <w:t>в</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заданий на уроках, </w:t>
            </w:r>
            <w:proofErr w:type="gramStart"/>
            <w:r w:rsidRPr="00144371">
              <w:rPr>
                <w:rFonts w:ascii="Times New Roman" w:hAnsi="Times New Roman"/>
                <w:sz w:val="18"/>
                <w:szCs w:val="18"/>
              </w:rPr>
              <w:t>внеурочной</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будет нужна для изучения</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устной и письменной речи </w:t>
            </w:r>
            <w:proofErr w:type="gramStart"/>
            <w:r w:rsidRPr="00144371">
              <w:rPr>
                <w:rFonts w:ascii="Times New Roman" w:hAnsi="Times New Roman"/>
                <w:sz w:val="18"/>
                <w:szCs w:val="18"/>
              </w:rPr>
              <w:t>с</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деятельности, </w:t>
            </w:r>
            <w:proofErr w:type="gramStart"/>
            <w:r w:rsidRPr="00144371">
              <w:rPr>
                <w:rFonts w:ascii="Times New Roman" w:hAnsi="Times New Roman"/>
                <w:sz w:val="18"/>
                <w:szCs w:val="18"/>
              </w:rPr>
              <w:t>жизненных</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незнакомого материала;</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учетом </w:t>
            </w:r>
            <w:proofErr w:type="gramStart"/>
            <w:r w:rsidRPr="00144371">
              <w:rPr>
                <w:rFonts w:ascii="Times New Roman" w:hAnsi="Times New Roman"/>
                <w:sz w:val="18"/>
                <w:szCs w:val="18"/>
              </w:rPr>
              <w:t>своих</w:t>
            </w:r>
            <w:proofErr w:type="gramEnd"/>
            <w:r w:rsidRPr="00144371">
              <w:rPr>
                <w:rFonts w:ascii="Times New Roman" w:hAnsi="Times New Roman"/>
                <w:sz w:val="18"/>
                <w:szCs w:val="18"/>
              </w:rPr>
              <w:t xml:space="preserve"> учебных 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ситуациях</w:t>
            </w:r>
            <w:proofErr w:type="gramEnd"/>
            <w:r w:rsidRPr="00144371">
              <w:rPr>
                <w:rFonts w:ascii="Times New Roman" w:hAnsi="Times New Roman"/>
                <w:sz w:val="18"/>
                <w:szCs w:val="18"/>
              </w:rPr>
              <w:t xml:space="preserve"> под руководством</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жизненных речевых ситуаций.</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учителя.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отбирать необходимые источники</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81"/>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информации среди словарей,</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Участвовать в диалоге;</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5. Осознавать способы и приёмы</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энциклопедий, справочников </w:t>
            </w:r>
            <w:proofErr w:type="gramStart"/>
            <w:r w:rsidRPr="00144371">
              <w:rPr>
                <w:rFonts w:ascii="Times New Roman" w:hAnsi="Times New Roman"/>
                <w:sz w:val="18"/>
                <w:szCs w:val="18"/>
              </w:rPr>
              <w:t>в</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слушать и понимать других,</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действий при решении учебных</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рамках</w:t>
            </w:r>
            <w:proofErr w:type="gramEnd"/>
            <w:r w:rsidRPr="00144371">
              <w:rPr>
                <w:rFonts w:ascii="Times New Roman" w:hAnsi="Times New Roman"/>
                <w:sz w:val="18"/>
                <w:szCs w:val="18"/>
              </w:rPr>
              <w:t xml:space="preserve"> проектной деятельности.</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точно реагировать на реплики,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задач.</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высказывать свою точку</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3. Извлекать информацию,</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зрения, понимать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81"/>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6. Осуществлять сам</w:t>
            </w:r>
            <w:proofErr w:type="gramStart"/>
            <w:r w:rsidRPr="00144371">
              <w:rPr>
                <w:rFonts w:ascii="Times New Roman" w:hAnsi="Times New Roman"/>
                <w:sz w:val="18"/>
                <w:szCs w:val="18"/>
              </w:rPr>
              <w:t>о-</w:t>
            </w:r>
            <w:proofErr w:type="gramEnd"/>
            <w:r w:rsidRPr="00144371">
              <w:rPr>
                <w:rFonts w:ascii="Times New Roman" w:hAnsi="Times New Roman"/>
                <w:sz w:val="18"/>
                <w:szCs w:val="18"/>
              </w:rPr>
              <w:t xml:space="preserve"> 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представленную</w:t>
            </w:r>
            <w:proofErr w:type="gramEnd"/>
            <w:r w:rsidRPr="00144371">
              <w:rPr>
                <w:rFonts w:ascii="Times New Roman" w:hAnsi="Times New Roman"/>
                <w:sz w:val="18"/>
                <w:szCs w:val="18"/>
              </w:rPr>
              <w:t xml:space="preserve"> в разных формах</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необходимость аргументации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взаимопроверку работ.</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(текст, иллюстрация таблица, схема,</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своего мнения.</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18"/>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диаграмма, экспонат, модель и др.)</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31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7. Оценивать правильность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Использовать преобразование</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5. Критично относиться к</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выполненного задания  на основе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7" w:lineRule="exact"/>
              <w:ind w:left="100"/>
              <w:rPr>
                <w:rFonts w:ascii="Times New Roman" w:hAnsi="Times New Roman"/>
                <w:sz w:val="24"/>
                <w:szCs w:val="24"/>
              </w:rPr>
            </w:pPr>
            <w:r w:rsidRPr="00144371">
              <w:rPr>
                <w:rFonts w:ascii="Times New Roman" w:hAnsi="Times New Roman"/>
                <w:sz w:val="18"/>
                <w:szCs w:val="18"/>
              </w:rPr>
              <w:t xml:space="preserve">словесной информации </w:t>
            </w:r>
            <w:proofErr w:type="gramStart"/>
            <w:r w:rsidRPr="00144371">
              <w:rPr>
                <w:rFonts w:ascii="Times New Roman" w:hAnsi="Times New Roman"/>
                <w:sz w:val="18"/>
                <w:szCs w:val="18"/>
              </w:rPr>
              <w:t>в</w:t>
            </w:r>
            <w:proofErr w:type="gramEnd"/>
            <w:r w:rsidRPr="00144371">
              <w:rPr>
                <w:rFonts w:ascii="Times New Roman" w:hAnsi="Times New Roman"/>
                <w:sz w:val="18"/>
                <w:szCs w:val="18"/>
              </w:rPr>
              <w:t xml:space="preserve"> условные</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своему мнению, сопоставлять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сравнения с </w:t>
            </w:r>
            <w:proofErr w:type="gramStart"/>
            <w:r w:rsidRPr="00144371">
              <w:rPr>
                <w:rFonts w:ascii="Times New Roman" w:hAnsi="Times New Roman"/>
                <w:sz w:val="18"/>
                <w:szCs w:val="18"/>
              </w:rPr>
              <w:t>предыдущими</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5" w:lineRule="exact"/>
              <w:ind w:left="100"/>
              <w:rPr>
                <w:rFonts w:ascii="Times New Roman" w:hAnsi="Times New Roman"/>
                <w:sz w:val="24"/>
                <w:szCs w:val="24"/>
              </w:rPr>
            </w:pPr>
            <w:r w:rsidRPr="00144371">
              <w:rPr>
                <w:rFonts w:ascii="Times New Roman" w:hAnsi="Times New Roman"/>
                <w:sz w:val="18"/>
                <w:szCs w:val="18"/>
              </w:rPr>
              <w:t>модели и наоборот. Самостоятельно</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свою точку зрения с точкой</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заданиями или на основе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7" w:lineRule="exact"/>
              <w:ind w:left="100"/>
              <w:rPr>
                <w:rFonts w:ascii="Times New Roman" w:hAnsi="Times New Roman"/>
                <w:sz w:val="24"/>
                <w:szCs w:val="24"/>
              </w:rPr>
            </w:pPr>
            <w:r w:rsidRPr="00144371">
              <w:rPr>
                <w:rFonts w:ascii="Times New Roman" w:hAnsi="Times New Roman"/>
                <w:sz w:val="18"/>
                <w:szCs w:val="18"/>
              </w:rPr>
              <w:t>использовать модели при решении</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зрения другого.</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185"/>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6"/>
                <w:szCs w:val="16"/>
              </w:rPr>
            </w:pPr>
          </w:p>
        </w:tc>
        <w:tc>
          <w:tcPr>
            <w:tcW w:w="288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различных образцов и критериев.</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5" w:lineRule="exact"/>
              <w:ind w:left="100"/>
              <w:rPr>
                <w:rFonts w:ascii="Times New Roman" w:hAnsi="Times New Roman"/>
                <w:sz w:val="24"/>
                <w:szCs w:val="24"/>
              </w:rPr>
            </w:pPr>
            <w:r w:rsidRPr="00144371">
              <w:rPr>
                <w:rFonts w:ascii="Times New Roman" w:hAnsi="Times New Roman"/>
                <w:sz w:val="18"/>
                <w:szCs w:val="18"/>
              </w:rPr>
              <w:t>учебных задач.</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62"/>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88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Участвовать в работе группы</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81"/>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8. Корректировать выполнение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4. Предъявлять результаты работы, </w:t>
            </w:r>
            <w:proofErr w:type="gramStart"/>
            <w:r w:rsidRPr="00144371">
              <w:rPr>
                <w:rFonts w:ascii="Times New Roman" w:hAnsi="Times New Roman"/>
                <w:sz w:val="18"/>
                <w:szCs w:val="18"/>
              </w:rPr>
              <w:t>в</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18"/>
                <w:szCs w:val="18"/>
              </w:rPr>
              <w:t>(в том числе в ходе проектной</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задания в соответствии с планом,</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185" w:lineRule="exact"/>
              <w:ind w:left="100"/>
              <w:rPr>
                <w:rFonts w:ascii="Times New Roman" w:hAnsi="Times New Roman"/>
                <w:sz w:val="24"/>
                <w:szCs w:val="24"/>
              </w:rPr>
            </w:pPr>
            <w:r w:rsidRPr="00144371">
              <w:rPr>
                <w:rFonts w:ascii="Times New Roman" w:hAnsi="Times New Roman"/>
                <w:sz w:val="18"/>
                <w:szCs w:val="18"/>
              </w:rPr>
              <w:t>том числе с помощью ИКТ.</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деятельности), распределять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условиями выполнения,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роли, договариваться друг </w:t>
            </w:r>
            <w:proofErr w:type="gramStart"/>
            <w:r w:rsidRPr="00144371">
              <w:rPr>
                <w:rFonts w:ascii="Times New Roman" w:hAnsi="Times New Roman"/>
                <w:sz w:val="18"/>
                <w:szCs w:val="18"/>
              </w:rPr>
              <w:t>с</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результатом действий </w:t>
            </w:r>
            <w:proofErr w:type="gramStart"/>
            <w:r w:rsidRPr="00144371">
              <w:rPr>
                <w:rFonts w:ascii="Times New Roman" w:hAnsi="Times New Roman"/>
                <w:sz w:val="18"/>
                <w:szCs w:val="18"/>
              </w:rPr>
              <w:t>на</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5. Анализировать, сравнивать,</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другом, учитывая </w:t>
            </w:r>
            <w:proofErr w:type="gramStart"/>
            <w:r w:rsidRPr="00144371">
              <w:rPr>
                <w:rFonts w:ascii="Times New Roman" w:hAnsi="Times New Roman"/>
                <w:sz w:val="18"/>
                <w:szCs w:val="18"/>
              </w:rPr>
              <w:t>конечную</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определенном </w:t>
            </w:r>
            <w:proofErr w:type="gramStart"/>
            <w:r w:rsidRPr="00144371">
              <w:rPr>
                <w:rFonts w:ascii="Times New Roman" w:hAnsi="Times New Roman"/>
                <w:sz w:val="18"/>
                <w:szCs w:val="18"/>
              </w:rPr>
              <w:t>этапе</w:t>
            </w:r>
            <w:proofErr w:type="gramEnd"/>
            <w:r w:rsidRPr="00144371">
              <w:rPr>
                <w:rFonts w:ascii="Times New Roman" w:hAnsi="Times New Roman"/>
                <w:sz w:val="18"/>
                <w:szCs w:val="18"/>
              </w:rPr>
              <w:t>.</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группировать, устанавливать</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цель.</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16"/>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18"/>
                <w:szCs w:val="18"/>
              </w:rPr>
              <w:t>причинно-следственные связи (на</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312"/>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9. Осуществлять выбор </w:t>
            </w:r>
            <w:proofErr w:type="gramStart"/>
            <w:r w:rsidRPr="00144371">
              <w:rPr>
                <w:rFonts w:ascii="Times New Roman" w:hAnsi="Times New Roman"/>
                <w:sz w:val="18"/>
                <w:szCs w:val="18"/>
              </w:rPr>
              <w:t>под</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доступном </w:t>
            </w:r>
            <w:proofErr w:type="gramStart"/>
            <w:r w:rsidRPr="00144371">
              <w:rPr>
                <w:rFonts w:ascii="Times New Roman" w:hAnsi="Times New Roman"/>
                <w:sz w:val="18"/>
                <w:szCs w:val="18"/>
              </w:rPr>
              <w:t>уровне</w:t>
            </w:r>
            <w:proofErr w:type="gramEnd"/>
            <w:r w:rsidRPr="00144371">
              <w:rPr>
                <w:rFonts w:ascii="Times New Roman" w:hAnsi="Times New Roman"/>
                <w:sz w:val="18"/>
                <w:szCs w:val="18"/>
              </w:rPr>
              <w:t>).</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Осуществлять взаимопомощь и</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определённую задачу литературы,</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взаимоконтроль при работе </w:t>
            </w:r>
            <w:proofErr w:type="gramStart"/>
            <w:r w:rsidRPr="00144371">
              <w:rPr>
                <w:rFonts w:ascii="Times New Roman" w:hAnsi="Times New Roman"/>
                <w:sz w:val="18"/>
                <w:szCs w:val="18"/>
              </w:rPr>
              <w:t>в</w:t>
            </w:r>
            <w:proofErr w:type="gramEnd"/>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инструментов, приборов.</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Выявлять аналогии и</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группе.</w:t>
            </w: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16"/>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использовать их при выполнении</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vMerge w:val="restart"/>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10. Оценивать собственную</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заданий.</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65"/>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880" w:type="dxa"/>
            <w:vMerge/>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успешность в выполнения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заданий</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7. Активно участвовать в</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16"/>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18"/>
                <w:szCs w:val="18"/>
              </w:rPr>
              <w:t>обсуждении</w:t>
            </w:r>
            <w:proofErr w:type="gramEnd"/>
            <w:r w:rsidRPr="00144371">
              <w:rPr>
                <w:rFonts w:ascii="Times New Roman" w:hAnsi="Times New Roman"/>
                <w:sz w:val="18"/>
                <w:szCs w:val="18"/>
              </w:rPr>
              <w:t xml:space="preserve"> учебных заданий,</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предлагать разные способы</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выполнения заданий, обосновывать</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50"/>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выбор наиболее </w:t>
            </w:r>
            <w:proofErr w:type="gramStart"/>
            <w:r w:rsidRPr="00144371">
              <w:rPr>
                <w:rFonts w:ascii="Times New Roman" w:hAnsi="Times New Roman"/>
                <w:sz w:val="18"/>
                <w:szCs w:val="18"/>
              </w:rPr>
              <w:t>эффективного</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247"/>
        </w:trPr>
        <w:tc>
          <w:tcPr>
            <w:tcW w:w="92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8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способа действия</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rsidTr="00993FFA">
        <w:trPr>
          <w:trHeight w:val="48"/>
        </w:trPr>
        <w:tc>
          <w:tcPr>
            <w:tcW w:w="92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8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27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bl>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373"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sectPr w:rsidR="009E6E96" w:rsidSect="00F176E1">
          <w:pgSz w:w="11906" w:h="16838"/>
          <w:pgMar w:top="340" w:right="840" w:bottom="1440" w:left="1160" w:header="720" w:footer="720" w:gutter="0"/>
          <w:cols w:space="720" w:equalWidth="0">
            <w:col w:w="9900"/>
          </w:cols>
          <w:noEndnote/>
        </w:sectPr>
      </w:pPr>
    </w:p>
    <w:bookmarkStart w:id="54" w:name="page121"/>
    <w:bookmarkEnd w:id="54"/>
    <w:p w:rsidR="009E6E96" w:rsidRDefault="009353DF">
      <w:pPr>
        <w:widowControl w:val="0"/>
        <w:autoSpaceDE w:val="0"/>
        <w:autoSpaceDN w:val="0"/>
        <w:adjustRightInd w:val="0"/>
        <w:spacing w:after="0" w:line="9" w:lineRule="exact"/>
        <w:rPr>
          <w:rFonts w:ascii="Times New Roman" w:hAnsi="Times New Roman"/>
          <w:sz w:val="24"/>
          <w:szCs w:val="24"/>
        </w:rPr>
      </w:pPr>
      <w:r>
        <w:rPr>
          <w:noProof/>
        </w:rPr>
        <w:lastRenderedPageBreak/>
        <mc:AlternateContent>
          <mc:Choice Requires="wps">
            <w:drawing>
              <wp:anchor distT="4294967295" distB="4294967295" distL="114300" distR="114300" simplePos="0" relativeHeight="251282944" behindDoc="1" locked="0" layoutInCell="0" allowOverlap="1" wp14:anchorId="107ED914" wp14:editId="6D5A9DFE">
                <wp:simplePos x="0" y="0"/>
                <wp:positionH relativeFrom="page">
                  <wp:posOffset>734695</wp:posOffset>
                </wp:positionH>
                <wp:positionV relativeFrom="page">
                  <wp:posOffset>231139</wp:posOffset>
                </wp:positionV>
                <wp:extent cx="6064885" cy="0"/>
                <wp:effectExtent l="0" t="0" r="12065" b="19050"/>
                <wp:wrapNone/>
                <wp:docPr id="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8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2033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85pt,18.2pt" to="535.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Px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" o:allowincell="f" strokeweight=".16931mm">
                <w10:wrap anchorx="page" anchory="page"/>
              </v:line>
            </w:pict>
          </mc:Fallback>
        </mc:AlternateContent>
      </w:r>
      <w:r>
        <w:rPr>
          <w:noProof/>
        </w:rPr>
        <mc:AlternateContent>
          <mc:Choice Requires="wps">
            <w:drawing>
              <wp:anchor distT="4294967295" distB="4294967295" distL="114300" distR="114300" simplePos="0" relativeHeight="251283968" behindDoc="1" locked="0" layoutInCell="0" allowOverlap="1" wp14:anchorId="38E58852" wp14:editId="58AB7D9E">
                <wp:simplePos x="0" y="0"/>
                <wp:positionH relativeFrom="page">
                  <wp:posOffset>734695</wp:posOffset>
                </wp:positionH>
                <wp:positionV relativeFrom="page">
                  <wp:posOffset>677544</wp:posOffset>
                </wp:positionV>
                <wp:extent cx="6064885" cy="0"/>
                <wp:effectExtent l="0" t="0" r="12065" b="19050"/>
                <wp:wrapNone/>
                <wp:docPr id="4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8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2032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85pt,53.35pt" to="535.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6dEw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" o:allowincell="f" strokeweight=".16931mm">
                <w10:wrap anchorx="page" anchory="page"/>
              </v:line>
            </w:pict>
          </mc:Fallback>
        </mc:AlternateContent>
      </w:r>
      <w:r>
        <w:rPr>
          <w:noProof/>
        </w:rPr>
        <mc:AlternateContent>
          <mc:Choice Requires="wps">
            <w:drawing>
              <wp:anchor distT="0" distB="0" distL="114299" distR="114299" simplePos="0" relativeHeight="251284992" behindDoc="1" locked="0" layoutInCell="0" allowOverlap="1" wp14:anchorId="45FEE958" wp14:editId="5F4AB1BA">
                <wp:simplePos x="0" y="0"/>
                <wp:positionH relativeFrom="page">
                  <wp:posOffset>737869</wp:posOffset>
                </wp:positionH>
                <wp:positionV relativeFrom="page">
                  <wp:posOffset>228600</wp:posOffset>
                </wp:positionV>
                <wp:extent cx="0" cy="8980170"/>
                <wp:effectExtent l="0" t="0" r="19050" b="11430"/>
                <wp:wrapNone/>
                <wp:docPr id="4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0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20314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8.1pt,18pt" to="58.1pt,7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" o:allowincell="f" strokeweight=".48pt">
                <w10:wrap anchorx="page" anchory="page"/>
              </v:line>
            </w:pict>
          </mc:Fallback>
        </mc:AlternateContent>
      </w:r>
    </w:p>
    <w:p w:rsidR="009E6E96" w:rsidRDefault="009E6E96">
      <w:pPr>
        <w:widowControl w:val="0"/>
        <w:autoSpaceDE w:val="0"/>
        <w:autoSpaceDN w:val="0"/>
        <w:adjustRightInd w:val="0"/>
        <w:spacing w:after="0" w:line="239" w:lineRule="auto"/>
        <w:ind w:left="32"/>
        <w:rPr>
          <w:rFonts w:ascii="Times New Roman" w:hAnsi="Times New Roman"/>
          <w:sz w:val="24"/>
          <w:szCs w:val="24"/>
        </w:rPr>
      </w:pPr>
      <w:r>
        <w:rPr>
          <w:rFonts w:ascii="Times New Roman" w:hAnsi="Times New Roman"/>
          <w:b/>
          <w:bCs/>
          <w:sz w:val="15"/>
          <w:szCs w:val="15"/>
        </w:rPr>
        <w:t>Класс</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329" w:lineRule="exact"/>
        <w:rPr>
          <w:rFonts w:ascii="Times New Roman" w:hAnsi="Times New Roman"/>
          <w:sz w:val="24"/>
          <w:szCs w:val="24"/>
        </w:rPr>
      </w:pPr>
    </w:p>
    <w:tbl>
      <w:tblPr>
        <w:tblW w:w="594" w:type="dxa"/>
        <w:tblLayout w:type="fixed"/>
        <w:tblCellMar>
          <w:left w:w="0" w:type="dxa"/>
          <w:right w:w="0" w:type="dxa"/>
        </w:tblCellMar>
        <w:tblLook w:val="0000" w:firstRow="0" w:lastRow="0" w:firstColumn="0" w:lastColumn="0" w:noHBand="0" w:noVBand="0"/>
      </w:tblPr>
      <w:tblGrid>
        <w:gridCol w:w="594"/>
      </w:tblGrid>
      <w:tr w:rsidR="009E6E96" w:rsidRPr="00144371" w:rsidTr="00E122C9">
        <w:trPr>
          <w:trHeight w:val="1198"/>
        </w:trPr>
        <w:tc>
          <w:tcPr>
            <w:tcW w:w="594" w:type="dxa"/>
            <w:tcBorders>
              <w:top w:val="nil"/>
              <w:left w:val="nil"/>
              <w:bottom w:val="nil"/>
              <w:right w:val="nil"/>
            </w:tcBorders>
            <w:vAlign w:val="center"/>
          </w:tcPr>
          <w:p w:rsidR="009E6E96" w:rsidRPr="00E122C9" w:rsidRDefault="009E6E96" w:rsidP="00E122C9">
            <w:pPr>
              <w:widowControl w:val="0"/>
              <w:autoSpaceDE w:val="0"/>
              <w:autoSpaceDN w:val="0"/>
              <w:adjustRightInd w:val="0"/>
              <w:spacing w:after="0" w:line="239" w:lineRule="auto"/>
              <w:jc w:val="center"/>
              <w:rPr>
                <w:rFonts w:ascii="Times New Roman" w:hAnsi="Times New Roman"/>
              </w:rPr>
            </w:pPr>
            <w:r w:rsidRPr="00E122C9">
              <w:rPr>
                <w:rFonts w:ascii="Times New Roman" w:hAnsi="Times New Roman"/>
                <w:b/>
                <w:bCs/>
                <w:i/>
                <w:iCs/>
              </w:rPr>
              <w:t>4 класс</w:t>
            </w:r>
          </w:p>
        </w:tc>
      </w:tr>
    </w:tbl>
    <w:p w:rsidR="009E6E96" w:rsidRDefault="009E6E96">
      <w:pPr>
        <w:widowControl w:val="0"/>
        <w:autoSpaceDE w:val="0"/>
        <w:autoSpaceDN w:val="0"/>
        <w:adjustRightInd w:val="0"/>
        <w:spacing w:after="0" w:line="239" w:lineRule="auto"/>
        <w:ind w:left="3200"/>
        <w:rPr>
          <w:rFonts w:ascii="Times New Roman" w:hAnsi="Times New Roman"/>
          <w:sz w:val="24"/>
          <w:szCs w:val="24"/>
        </w:rPr>
      </w:pPr>
      <w:r>
        <w:rPr>
          <w:rFonts w:ascii="Times New Roman" w:hAnsi="Times New Roman"/>
          <w:sz w:val="24"/>
          <w:szCs w:val="24"/>
        </w:rPr>
        <w:br w:type="column"/>
      </w:r>
      <w:proofErr w:type="spellStart"/>
      <w:r>
        <w:rPr>
          <w:rFonts w:ascii="Times New Roman" w:hAnsi="Times New Roman"/>
          <w:b/>
          <w:bCs/>
          <w:sz w:val="18"/>
          <w:szCs w:val="18"/>
        </w:rPr>
        <w:lastRenderedPageBreak/>
        <w:t>Метапредметные</w:t>
      </w:r>
      <w:proofErr w:type="spellEnd"/>
      <w:r>
        <w:rPr>
          <w:rFonts w:ascii="Times New Roman" w:hAnsi="Times New Roman"/>
          <w:b/>
          <w:bCs/>
          <w:sz w:val="18"/>
          <w:szCs w:val="18"/>
        </w:rPr>
        <w:t xml:space="preserve"> результаты</w:t>
      </w:r>
    </w:p>
    <w:p w:rsidR="009E6E96" w:rsidRDefault="009353DF">
      <w:pPr>
        <w:widowControl w:val="0"/>
        <w:autoSpaceDE w:val="0"/>
        <w:autoSpaceDN w:val="0"/>
        <w:adjustRightInd w:val="0"/>
        <w:spacing w:after="0" w:line="44" w:lineRule="exact"/>
        <w:rPr>
          <w:rFonts w:ascii="Times New Roman" w:hAnsi="Times New Roman"/>
          <w:sz w:val="24"/>
          <w:szCs w:val="24"/>
        </w:rPr>
      </w:pPr>
      <w:r>
        <w:rPr>
          <w:noProof/>
        </w:rPr>
        <mc:AlternateContent>
          <mc:Choice Requires="wps">
            <w:drawing>
              <wp:anchor distT="0" distB="0" distL="114299" distR="114299" simplePos="0" relativeHeight="251286016" behindDoc="1" locked="0" layoutInCell="0" allowOverlap="1" wp14:anchorId="710F56FF" wp14:editId="74895631">
                <wp:simplePos x="0" y="0"/>
                <wp:positionH relativeFrom="column">
                  <wp:posOffset>1269</wp:posOffset>
                </wp:positionH>
                <wp:positionV relativeFrom="paragraph">
                  <wp:posOffset>-135890</wp:posOffset>
                </wp:positionV>
                <wp:extent cx="0" cy="8980170"/>
                <wp:effectExtent l="0" t="0" r="19050" b="11430"/>
                <wp:wrapNone/>
                <wp:docPr id="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01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203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pt,-10.7pt" to=".1pt,6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LsFAIAACo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" o:allowincell="f" strokeweight=".48pt"/>
            </w:pict>
          </mc:Fallback>
        </mc:AlternateContent>
      </w:r>
      <w:r>
        <w:rPr>
          <w:noProof/>
        </w:rPr>
        <mc:AlternateContent>
          <mc:Choice Requires="wps">
            <w:drawing>
              <wp:anchor distT="4294967295" distB="4294967295" distL="114300" distR="114300" simplePos="0" relativeHeight="251287040" behindDoc="1" locked="0" layoutInCell="0" allowOverlap="1" wp14:anchorId="53BC82D2" wp14:editId="01F39739">
                <wp:simplePos x="0" y="0"/>
                <wp:positionH relativeFrom="column">
                  <wp:posOffset>-458470</wp:posOffset>
                </wp:positionH>
                <wp:positionV relativeFrom="paragraph">
                  <wp:posOffset>8841104</wp:posOffset>
                </wp:positionV>
                <wp:extent cx="6064250" cy="0"/>
                <wp:effectExtent l="0" t="0" r="12700" b="19050"/>
                <wp:wrapNone/>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202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696.15pt" to="441.4pt,6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Ud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" o:allowincell="f" strokeweight=".16931mm"/>
            </w:pict>
          </mc:Fallback>
        </mc:AlternateContent>
      </w:r>
      <w:r>
        <w:rPr>
          <w:noProof/>
        </w:rPr>
        <mc:AlternateContent>
          <mc:Choice Requires="wps">
            <w:drawing>
              <wp:anchor distT="0" distB="0" distL="114299" distR="114299" simplePos="0" relativeHeight="251288064" behindDoc="1" locked="0" layoutInCell="0" allowOverlap="1" wp14:anchorId="78FD0C84" wp14:editId="1ED6279B">
                <wp:simplePos x="0" y="0"/>
                <wp:positionH relativeFrom="column">
                  <wp:posOffset>5603239</wp:posOffset>
                </wp:positionH>
                <wp:positionV relativeFrom="paragraph">
                  <wp:posOffset>-135890</wp:posOffset>
                </wp:positionV>
                <wp:extent cx="0" cy="8980170"/>
                <wp:effectExtent l="0" t="0" r="19050" b="11430"/>
                <wp:wrapNone/>
                <wp:docPr id="4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01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202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2pt,-10.7pt" to="441.2pt,6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KG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3080"/>
        <w:gridCol w:w="3060"/>
        <w:gridCol w:w="2680"/>
      </w:tblGrid>
      <w:tr w:rsidR="009E6E96" w:rsidRPr="00144371">
        <w:trPr>
          <w:trHeight w:val="300"/>
        </w:trPr>
        <w:tc>
          <w:tcPr>
            <w:tcW w:w="308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540"/>
              <w:rPr>
                <w:rFonts w:ascii="Times New Roman" w:hAnsi="Times New Roman"/>
                <w:sz w:val="24"/>
                <w:szCs w:val="24"/>
              </w:rPr>
            </w:pPr>
            <w:r w:rsidRPr="00144371">
              <w:rPr>
                <w:rFonts w:ascii="Times New Roman" w:hAnsi="Times New Roman"/>
                <w:b/>
                <w:bCs/>
                <w:sz w:val="18"/>
                <w:szCs w:val="18"/>
              </w:rPr>
              <w:t>Регулятивные УУД</w:t>
            </w:r>
          </w:p>
        </w:tc>
        <w:tc>
          <w:tcPr>
            <w:tcW w:w="306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600"/>
              <w:rPr>
                <w:rFonts w:ascii="Times New Roman" w:hAnsi="Times New Roman"/>
                <w:sz w:val="24"/>
                <w:szCs w:val="24"/>
              </w:rPr>
            </w:pPr>
            <w:r w:rsidRPr="00144371">
              <w:rPr>
                <w:rFonts w:ascii="Times New Roman" w:hAnsi="Times New Roman"/>
                <w:b/>
                <w:bCs/>
                <w:sz w:val="18"/>
                <w:szCs w:val="18"/>
              </w:rPr>
              <w:t>Познавательные УУД</w:t>
            </w:r>
          </w:p>
        </w:tc>
        <w:tc>
          <w:tcPr>
            <w:tcW w:w="2680" w:type="dxa"/>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06" w:lineRule="exact"/>
              <w:ind w:left="360"/>
              <w:rPr>
                <w:rFonts w:ascii="Times New Roman" w:hAnsi="Times New Roman"/>
                <w:sz w:val="24"/>
                <w:szCs w:val="24"/>
              </w:rPr>
            </w:pPr>
            <w:r w:rsidRPr="00144371">
              <w:rPr>
                <w:rFonts w:ascii="Times New Roman" w:hAnsi="Times New Roman"/>
                <w:b/>
                <w:bCs/>
                <w:sz w:val="18"/>
                <w:szCs w:val="18"/>
              </w:rPr>
              <w:t>Коммуникативные УУД</w:t>
            </w:r>
          </w:p>
        </w:tc>
      </w:tr>
      <w:tr w:rsidR="009E6E96" w:rsidRPr="00144371">
        <w:trPr>
          <w:trHeight w:val="336"/>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1. Самостоятельно  формулировать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1. Ориентироваться в учебниках:</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1. Владеть диалоговой формой</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задание: определять его цель,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определять умения, которые будут</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речи.</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 xml:space="preserve">планировать свои действия </w:t>
            </w:r>
            <w:proofErr w:type="gramStart"/>
            <w:r w:rsidRPr="00144371">
              <w:rPr>
                <w:rFonts w:ascii="Times New Roman" w:hAnsi="Times New Roman"/>
                <w:sz w:val="18"/>
                <w:szCs w:val="18"/>
              </w:rPr>
              <w:t>для</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сформированы на основе изучения</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trPr>
          <w:trHeight w:val="281"/>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реализации задач, прогнозировать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данного раздела; определять круг</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2.Читать вслух и про себя</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результаты, осмысленно выбирать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своего незнания, осуществлять</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тексты учебников, других</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способы и приёмы действий,</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выбор заданий, основываясь на своё</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художественных и научно-</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корректировать работу по ходу</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целеполагание.</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популярных книг, понимать</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выполнения.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прочитанное.</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2. Самостоятельно предполагать,</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trPr>
          <w:trHeight w:val="278"/>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2. Выбирать для выполнения</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какая  дополнительная информация</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3. Оформлять свои мысли </w:t>
            </w:r>
            <w:proofErr w:type="gramStart"/>
            <w:r w:rsidRPr="00144371">
              <w:rPr>
                <w:rFonts w:ascii="Times New Roman" w:hAnsi="Times New Roman"/>
                <w:sz w:val="18"/>
                <w:szCs w:val="18"/>
              </w:rPr>
              <w:t>в</w:t>
            </w:r>
            <w:proofErr w:type="gramEnd"/>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proofErr w:type="gramStart"/>
            <w:r w:rsidRPr="00144371">
              <w:rPr>
                <w:rFonts w:ascii="Times New Roman" w:hAnsi="Times New Roman"/>
                <w:sz w:val="18"/>
                <w:szCs w:val="18"/>
              </w:rPr>
              <w:t>определённой задачи различные</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будет нужна для изучения</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устной и письменной речи </w:t>
            </w:r>
            <w:proofErr w:type="gramStart"/>
            <w:r w:rsidRPr="00144371">
              <w:rPr>
                <w:rFonts w:ascii="Times New Roman" w:hAnsi="Times New Roman"/>
                <w:sz w:val="18"/>
                <w:szCs w:val="18"/>
              </w:rPr>
              <w:t>с</w:t>
            </w:r>
            <w:proofErr w:type="gramEnd"/>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средства: справочную литературу,</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незнакомого материала.</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учетом </w:t>
            </w:r>
            <w:proofErr w:type="gramStart"/>
            <w:r w:rsidRPr="00144371">
              <w:rPr>
                <w:rFonts w:ascii="Times New Roman" w:hAnsi="Times New Roman"/>
                <w:sz w:val="18"/>
                <w:szCs w:val="18"/>
              </w:rPr>
              <w:t>своих</w:t>
            </w:r>
            <w:proofErr w:type="gramEnd"/>
            <w:r w:rsidRPr="00144371">
              <w:rPr>
                <w:rFonts w:ascii="Times New Roman" w:hAnsi="Times New Roman"/>
                <w:sz w:val="18"/>
                <w:szCs w:val="18"/>
              </w:rPr>
              <w:t xml:space="preserve"> учебных и</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ИКТ, инструменты и приборы.</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жизненных речевых ситуаций.</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3. Сопоставлять  и отбирать</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trPr>
          <w:trHeight w:val="281"/>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3.Осуществлять итоговый 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информацию, полученную </w:t>
            </w:r>
            <w:proofErr w:type="gramStart"/>
            <w:r w:rsidRPr="00144371">
              <w:rPr>
                <w:rFonts w:ascii="Times New Roman" w:hAnsi="Times New Roman"/>
                <w:sz w:val="18"/>
                <w:szCs w:val="18"/>
              </w:rPr>
              <w:t>из</w:t>
            </w:r>
            <w:proofErr w:type="gramEnd"/>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Формулировать собственное</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пошаговый контроль результатов.</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различных источников (словари,</w:t>
            </w:r>
            <w:proofErr w:type="gramEnd"/>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мнение и позицию; задавать</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энциклопедии, справочники,</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вопросы, уточняя </w:t>
            </w:r>
            <w:proofErr w:type="gramStart"/>
            <w:r w:rsidRPr="00144371">
              <w:rPr>
                <w:rFonts w:ascii="Times New Roman" w:hAnsi="Times New Roman"/>
                <w:sz w:val="18"/>
                <w:szCs w:val="18"/>
              </w:rPr>
              <w:t>непонятое</w:t>
            </w:r>
            <w:proofErr w:type="gramEnd"/>
            <w:r w:rsidRPr="00144371">
              <w:rPr>
                <w:rFonts w:ascii="Times New Roman" w:hAnsi="Times New Roman"/>
                <w:sz w:val="18"/>
                <w:szCs w:val="18"/>
              </w:rPr>
              <w:t xml:space="preserve"> в</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4. Оценивать результаты</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электронные диски, сеть Интернет).</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proofErr w:type="gramStart"/>
            <w:r w:rsidRPr="00144371">
              <w:rPr>
                <w:rFonts w:ascii="Times New Roman" w:hAnsi="Times New Roman"/>
                <w:sz w:val="18"/>
                <w:szCs w:val="18"/>
              </w:rPr>
              <w:t>высказывании</w:t>
            </w:r>
            <w:proofErr w:type="gramEnd"/>
            <w:r w:rsidRPr="00144371">
              <w:rPr>
                <w:rFonts w:ascii="Times New Roman" w:hAnsi="Times New Roman"/>
                <w:sz w:val="18"/>
                <w:szCs w:val="18"/>
              </w:rPr>
              <w:t xml:space="preserve"> собеседника,</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собственной деятельности,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отстаивать свою точку зрения,</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объяснять по каким критериям</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4. Анализировать, сравнивать,</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соблюдая правила речевого</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20"/>
              <w:rPr>
                <w:rFonts w:ascii="Times New Roman" w:hAnsi="Times New Roman"/>
                <w:sz w:val="24"/>
                <w:szCs w:val="24"/>
              </w:rPr>
            </w:pPr>
            <w:r w:rsidRPr="00144371">
              <w:rPr>
                <w:rFonts w:ascii="Times New Roman" w:hAnsi="Times New Roman"/>
                <w:sz w:val="18"/>
                <w:szCs w:val="18"/>
              </w:rPr>
              <w:t>проводилась оценка</w:t>
            </w:r>
            <w:r w:rsidRPr="00144371">
              <w:rPr>
                <w:rFonts w:ascii="Times New Roman" w:hAnsi="Times New Roman"/>
                <w:b/>
                <w:bCs/>
                <w:sz w:val="18"/>
                <w:szCs w:val="18"/>
              </w:rPr>
              <w:t>.</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группировать различные объекты,</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 xml:space="preserve">этикета; аргументировать </w:t>
            </w:r>
            <w:proofErr w:type="gramStart"/>
            <w:r w:rsidRPr="00144371">
              <w:rPr>
                <w:rFonts w:ascii="Times New Roman" w:hAnsi="Times New Roman"/>
                <w:sz w:val="18"/>
                <w:szCs w:val="18"/>
              </w:rPr>
              <w:t>свою</w:t>
            </w:r>
            <w:proofErr w:type="gramEnd"/>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явления, факты;</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точку зрения с помощью</w:t>
            </w:r>
          </w:p>
        </w:tc>
      </w:tr>
      <w:tr w:rsidR="009E6E96" w:rsidRPr="00144371">
        <w:trPr>
          <w:trHeight w:val="281"/>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5. Адекватно воспринимать</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фактов и дополнительных</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аргументированную критику</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устанавливать закономерности и</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сведений.</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 xml:space="preserve">ошибок и учитывать её в работе </w:t>
            </w:r>
            <w:proofErr w:type="gramStart"/>
            <w:r w:rsidRPr="00144371">
              <w:rPr>
                <w:rFonts w:ascii="Times New Roman" w:hAnsi="Times New Roman"/>
                <w:sz w:val="18"/>
                <w:szCs w:val="18"/>
              </w:rPr>
              <w:t>над</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использовать их при выполнении</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ошибками.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заданий,</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5. Критично относиться к</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своему мнению. Уметь</w:t>
            </w:r>
          </w:p>
        </w:tc>
      </w:tr>
      <w:tr w:rsidR="009E6E96" w:rsidRPr="00144371">
        <w:trPr>
          <w:trHeight w:val="281"/>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 xml:space="preserve">6. Ставить цель </w:t>
            </w:r>
            <w:proofErr w:type="gramStart"/>
            <w:r w:rsidRPr="00144371">
              <w:rPr>
                <w:rFonts w:ascii="Times New Roman" w:hAnsi="Times New Roman"/>
                <w:sz w:val="18"/>
                <w:szCs w:val="18"/>
              </w:rPr>
              <w:t>собственной</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устанавливать причинно-</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взглянуть на ситуацию с иной</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sz w:val="18"/>
                <w:szCs w:val="18"/>
              </w:rPr>
              <w:t>познавательной деятельности (в</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следственные связи, строить</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позиции.</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 xml:space="preserve">рамках </w:t>
            </w:r>
            <w:proofErr w:type="gramStart"/>
            <w:r w:rsidRPr="00144371">
              <w:rPr>
                <w:rFonts w:ascii="Times New Roman" w:hAnsi="Times New Roman"/>
                <w:sz w:val="18"/>
                <w:szCs w:val="18"/>
              </w:rPr>
              <w:t>учебной</w:t>
            </w:r>
            <w:proofErr w:type="gramEnd"/>
            <w:r w:rsidRPr="00144371">
              <w:rPr>
                <w:rFonts w:ascii="Times New Roman" w:hAnsi="Times New Roman"/>
                <w:sz w:val="18"/>
                <w:szCs w:val="18"/>
              </w:rPr>
              <w:t xml:space="preserve"> и проектной</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18"/>
                <w:szCs w:val="18"/>
              </w:rPr>
              <w:t>логические рассуждения</w:t>
            </w:r>
            <w:proofErr w:type="gramEnd"/>
            <w:r w:rsidRPr="00144371">
              <w:rPr>
                <w:rFonts w:ascii="Times New Roman" w:hAnsi="Times New Roman"/>
                <w:sz w:val="18"/>
                <w:szCs w:val="18"/>
              </w:rPr>
              <w:t>, проводить</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trPr>
          <w:trHeight w:val="248"/>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деятельности) и удерживать ее.</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аналогии, использовать обобщенные</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Учитывать разные мнения и</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способы и осваивать новые приёмы,</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стремиться к координации</w:t>
            </w:r>
          </w:p>
        </w:tc>
      </w:tr>
      <w:tr w:rsidR="009E6E96" w:rsidRPr="00144371">
        <w:trPr>
          <w:trHeight w:val="278"/>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7. Планировать собственную</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способы.</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различных позиций при работе</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spellStart"/>
            <w:proofErr w:type="gramStart"/>
            <w:r w:rsidRPr="00144371">
              <w:rPr>
                <w:rFonts w:ascii="Times New Roman" w:hAnsi="Times New Roman"/>
                <w:sz w:val="18"/>
                <w:szCs w:val="18"/>
              </w:rPr>
              <w:t>внеучебную</w:t>
            </w:r>
            <w:proofErr w:type="spellEnd"/>
            <w:r w:rsidRPr="00144371">
              <w:rPr>
                <w:rFonts w:ascii="Times New Roman" w:hAnsi="Times New Roman"/>
                <w:sz w:val="18"/>
                <w:szCs w:val="18"/>
              </w:rPr>
              <w:t xml:space="preserve"> деятельность (в рамках</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 паре.</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проектной деятельности) с опорой</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5. Самостоятельно делать выводы,</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на учебники и рабочие тетради.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перерабатывать информацию,</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Договариваться и приходить </w:t>
            </w:r>
            <w:proofErr w:type="gramStart"/>
            <w:r w:rsidRPr="00144371">
              <w:rPr>
                <w:rFonts w:ascii="Times New Roman" w:hAnsi="Times New Roman"/>
                <w:sz w:val="18"/>
                <w:szCs w:val="18"/>
              </w:rPr>
              <w:t>к</w:t>
            </w:r>
            <w:proofErr w:type="gramEnd"/>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преобразовывать её,  представлять</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общему решению.</w:t>
            </w:r>
          </w:p>
        </w:tc>
      </w:tr>
      <w:tr w:rsidR="009E6E96" w:rsidRPr="00144371">
        <w:trPr>
          <w:trHeight w:val="281"/>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 xml:space="preserve">8. Регулировать своё поведение </w:t>
            </w:r>
            <w:proofErr w:type="gramStart"/>
            <w:r w:rsidRPr="00144371">
              <w:rPr>
                <w:rFonts w:ascii="Times New Roman" w:hAnsi="Times New Roman"/>
                <w:sz w:val="18"/>
                <w:szCs w:val="18"/>
              </w:rPr>
              <w:t>в</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информацию на основе схем,</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 xml:space="preserve">соответствии с </w:t>
            </w:r>
            <w:proofErr w:type="gramStart"/>
            <w:r w:rsidRPr="00144371">
              <w:rPr>
                <w:rFonts w:ascii="Times New Roman" w:hAnsi="Times New Roman"/>
                <w:sz w:val="18"/>
                <w:szCs w:val="18"/>
              </w:rPr>
              <w:t>познанными</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моделей, таблиц, гистограмм,</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Участвовать в работе</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моральными нормами и этическими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сообщений.</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группы: распределять</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требованиями.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обязанности, планировать </w:t>
            </w:r>
            <w:proofErr w:type="gramStart"/>
            <w:r w:rsidRPr="00144371">
              <w:rPr>
                <w:rFonts w:ascii="Times New Roman" w:hAnsi="Times New Roman"/>
                <w:sz w:val="18"/>
                <w:szCs w:val="18"/>
              </w:rPr>
              <w:t>свою</w:t>
            </w:r>
            <w:proofErr w:type="gramEnd"/>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6. Составлять сложный план текста.</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часть работы; задавать</w:t>
            </w:r>
          </w:p>
        </w:tc>
      </w:tr>
      <w:tr w:rsidR="009E6E96" w:rsidRPr="00144371">
        <w:trPr>
          <w:trHeight w:val="281"/>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9. Планировать собственную</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вопросы, уточняя план</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 xml:space="preserve">деятельность, связанную </w:t>
            </w:r>
            <w:proofErr w:type="gramStart"/>
            <w:r w:rsidRPr="00144371">
              <w:rPr>
                <w:rFonts w:ascii="Times New Roman" w:hAnsi="Times New Roman"/>
                <w:sz w:val="18"/>
                <w:szCs w:val="18"/>
              </w:rPr>
              <w:t>с</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7. Уметь передавать содержание </w:t>
            </w:r>
            <w:proofErr w:type="gramStart"/>
            <w:r w:rsidRPr="00144371">
              <w:rPr>
                <w:rFonts w:ascii="Times New Roman" w:hAnsi="Times New Roman"/>
                <w:sz w:val="18"/>
                <w:szCs w:val="18"/>
              </w:rPr>
              <w:t>в</w:t>
            </w:r>
            <w:proofErr w:type="gramEnd"/>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 xml:space="preserve">действий; выполнять </w:t>
            </w:r>
            <w:proofErr w:type="gramStart"/>
            <w:r w:rsidRPr="00144371">
              <w:rPr>
                <w:rFonts w:ascii="Times New Roman" w:hAnsi="Times New Roman"/>
                <w:sz w:val="18"/>
                <w:szCs w:val="18"/>
              </w:rPr>
              <w:t>свою</w:t>
            </w:r>
            <w:proofErr w:type="gramEnd"/>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бытовыми жизненными ситуациями:</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сжатом, выборочном, развёрнутом</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часть обязанностей, учитывая</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маршрут движения, время, расход</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18"/>
                <w:szCs w:val="18"/>
              </w:rPr>
              <w:t>виде</w:t>
            </w:r>
            <w:proofErr w:type="gramEnd"/>
            <w:r w:rsidRPr="00144371">
              <w:rPr>
                <w:rFonts w:ascii="Times New Roman" w:hAnsi="Times New Roman"/>
                <w:sz w:val="18"/>
                <w:szCs w:val="18"/>
              </w:rPr>
              <w:t>, в виде презентаций.</w:t>
            </w: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общий план действий и</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18"/>
                <w:szCs w:val="18"/>
              </w:rPr>
              <w:t>продуктов, затраты и др.</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конечную цель; осуществлять</w:t>
            </w:r>
          </w:p>
        </w:tc>
      </w:tr>
      <w:tr w:rsidR="009E6E96" w:rsidRPr="00144371">
        <w:trPr>
          <w:trHeight w:val="218"/>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самоконтроль, взаимоконтроль</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и взаимопомощь.</w:t>
            </w:r>
          </w:p>
        </w:tc>
      </w:tr>
      <w:tr w:rsidR="009E6E96" w:rsidRPr="00144371">
        <w:trPr>
          <w:trHeight w:val="528"/>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7. Адекватно использовать</w:t>
            </w:r>
          </w:p>
        </w:tc>
      </w:tr>
      <w:tr w:rsidR="009E6E96" w:rsidRPr="00144371">
        <w:trPr>
          <w:trHeight w:val="250"/>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18"/>
                <w:szCs w:val="18"/>
              </w:rPr>
              <w:t>речевые средства для решения</w:t>
            </w:r>
          </w:p>
        </w:tc>
      </w:tr>
      <w:tr w:rsidR="009E6E96" w:rsidRPr="00144371">
        <w:trPr>
          <w:trHeight w:val="247"/>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06" w:lineRule="exact"/>
              <w:ind w:left="100"/>
              <w:rPr>
                <w:rFonts w:ascii="Times New Roman" w:hAnsi="Times New Roman"/>
                <w:sz w:val="24"/>
                <w:szCs w:val="24"/>
              </w:rPr>
            </w:pPr>
            <w:r w:rsidRPr="00144371">
              <w:rPr>
                <w:rFonts w:ascii="Times New Roman" w:hAnsi="Times New Roman"/>
                <w:sz w:val="18"/>
                <w:szCs w:val="18"/>
              </w:rPr>
              <w:t>коммуникативных задач.</w:t>
            </w:r>
          </w:p>
        </w:tc>
      </w:tr>
      <w:tr w:rsidR="009E6E96" w:rsidRPr="00144371">
        <w:trPr>
          <w:trHeight w:val="58"/>
        </w:trPr>
        <w:tc>
          <w:tcPr>
            <w:tcW w:w="30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6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r>
    </w:tbl>
    <w:p w:rsidR="009E6E96" w:rsidRDefault="009E6E96">
      <w:pPr>
        <w:widowControl w:val="0"/>
        <w:autoSpaceDE w:val="0"/>
        <w:autoSpaceDN w:val="0"/>
        <w:adjustRightInd w:val="0"/>
        <w:spacing w:after="0" w:line="240" w:lineRule="auto"/>
        <w:rPr>
          <w:rFonts w:ascii="Times New Roman" w:hAnsi="Times New Roman"/>
          <w:sz w:val="24"/>
          <w:szCs w:val="24"/>
        </w:rPr>
        <w:sectPr w:rsidR="009E6E96" w:rsidSect="00F176E1">
          <w:pgSz w:w="11906" w:h="16838"/>
          <w:pgMar w:top="368" w:right="1200" w:bottom="1440" w:left="1248" w:header="720" w:footer="720" w:gutter="0"/>
          <w:cols w:num="2" w:space="180" w:equalWidth="0">
            <w:col w:w="452" w:space="180"/>
            <w:col w:w="8820"/>
          </w:cols>
          <w:noEndnote/>
        </w:sect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sectPr w:rsidR="009E6E96" w:rsidSect="00F176E1">
          <w:type w:val="continuous"/>
          <w:pgSz w:w="11906" w:h="16838"/>
          <w:pgMar w:top="368" w:right="840" w:bottom="1440" w:left="10840" w:header="720" w:footer="720" w:gutter="0"/>
          <w:cols w:space="180" w:equalWidth="0">
            <w:col w:w="220"/>
          </w:cols>
          <w:noEndnote/>
        </w:sectPr>
      </w:pPr>
    </w:p>
    <w:p w:rsidR="009E6E96" w:rsidRDefault="009E6E96" w:rsidP="00C7081B">
      <w:pPr>
        <w:widowControl w:val="0"/>
        <w:numPr>
          <w:ilvl w:val="0"/>
          <w:numId w:val="139"/>
        </w:numPr>
        <w:tabs>
          <w:tab w:val="clear" w:pos="720"/>
          <w:tab w:val="num" w:pos="258"/>
        </w:tabs>
        <w:overflowPunct w:val="0"/>
        <w:autoSpaceDE w:val="0"/>
        <w:autoSpaceDN w:val="0"/>
        <w:adjustRightInd w:val="0"/>
        <w:spacing w:after="0" w:line="240" w:lineRule="auto"/>
        <w:ind w:left="258" w:hanging="258"/>
        <w:jc w:val="both"/>
        <w:rPr>
          <w:rFonts w:ascii="Times New Roman" w:hAnsi="Times New Roman"/>
          <w:b/>
          <w:bCs/>
          <w:sz w:val="24"/>
          <w:szCs w:val="24"/>
        </w:rPr>
      </w:pPr>
      <w:bookmarkStart w:id="55" w:name="page123"/>
      <w:bookmarkEnd w:id="55"/>
      <w:r>
        <w:rPr>
          <w:rFonts w:ascii="Times New Roman" w:hAnsi="Times New Roman"/>
          <w:b/>
          <w:bCs/>
          <w:sz w:val="24"/>
          <w:szCs w:val="24"/>
        </w:rPr>
        <w:lastRenderedPageBreak/>
        <w:t>УМК «Начальная школа 21 века»</w:t>
      </w:r>
    </w:p>
    <w:p w:rsidR="009E6E96" w:rsidRDefault="009E6E96">
      <w:pPr>
        <w:widowControl w:val="0"/>
        <w:autoSpaceDE w:val="0"/>
        <w:autoSpaceDN w:val="0"/>
        <w:adjustRightInd w:val="0"/>
        <w:spacing w:after="0" w:line="280" w:lineRule="exact"/>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6"/>
        <w:gridCol w:w="3402"/>
        <w:gridCol w:w="2247"/>
        <w:gridCol w:w="2247"/>
      </w:tblGrid>
      <w:tr w:rsidR="009E6E96" w:rsidRPr="00B975CA" w:rsidTr="00144371">
        <w:tc>
          <w:tcPr>
            <w:tcW w:w="9576" w:type="dxa"/>
            <w:gridSpan w:val="4"/>
          </w:tcPr>
          <w:p w:rsidR="009E6E96" w:rsidRPr="00B975CA" w:rsidRDefault="009E6E96" w:rsidP="00144371">
            <w:pPr>
              <w:widowControl w:val="0"/>
              <w:autoSpaceDE w:val="0"/>
              <w:autoSpaceDN w:val="0"/>
              <w:adjustRightInd w:val="0"/>
              <w:spacing w:after="0" w:line="347" w:lineRule="exact"/>
              <w:jc w:val="center"/>
              <w:rPr>
                <w:rFonts w:ascii="Times New Roman" w:hAnsi="Times New Roman"/>
              </w:rPr>
            </w:pPr>
            <w:r w:rsidRPr="00B975CA">
              <w:rPr>
                <w:rFonts w:ascii="Times New Roman" w:hAnsi="Times New Roman"/>
              </w:rPr>
              <w:t>Личностные результаты</w:t>
            </w:r>
          </w:p>
        </w:tc>
      </w:tr>
      <w:tr w:rsidR="009E6E96" w:rsidRPr="00B975CA" w:rsidTr="00144371">
        <w:tc>
          <w:tcPr>
            <w:tcW w:w="2394" w:type="dxa"/>
          </w:tcPr>
          <w:p w:rsidR="009E6E96" w:rsidRPr="00B975CA" w:rsidRDefault="009E6E96" w:rsidP="00144371">
            <w:pPr>
              <w:widowControl w:val="0"/>
              <w:autoSpaceDE w:val="0"/>
              <w:autoSpaceDN w:val="0"/>
              <w:adjustRightInd w:val="0"/>
              <w:spacing w:after="0" w:line="347" w:lineRule="exact"/>
              <w:rPr>
                <w:rFonts w:ascii="Times New Roman" w:hAnsi="Times New Roman"/>
              </w:rPr>
            </w:pPr>
            <w:r w:rsidRPr="00B975CA">
              <w:rPr>
                <w:rFonts w:ascii="Times New Roman" w:hAnsi="Times New Roman"/>
              </w:rPr>
              <w:t>1 класс</w:t>
            </w:r>
          </w:p>
        </w:tc>
        <w:tc>
          <w:tcPr>
            <w:tcW w:w="2394" w:type="dxa"/>
          </w:tcPr>
          <w:p w:rsidR="009E6E96" w:rsidRPr="00B975CA" w:rsidRDefault="009E6E96" w:rsidP="00144371">
            <w:pPr>
              <w:widowControl w:val="0"/>
              <w:autoSpaceDE w:val="0"/>
              <w:autoSpaceDN w:val="0"/>
              <w:adjustRightInd w:val="0"/>
              <w:spacing w:after="0" w:line="347" w:lineRule="exact"/>
              <w:rPr>
                <w:rFonts w:ascii="Times New Roman" w:hAnsi="Times New Roman"/>
              </w:rPr>
            </w:pPr>
            <w:r w:rsidRPr="00B975CA">
              <w:rPr>
                <w:rFonts w:ascii="Times New Roman" w:hAnsi="Times New Roman"/>
              </w:rPr>
              <w:t>2 класс</w:t>
            </w:r>
          </w:p>
        </w:tc>
        <w:tc>
          <w:tcPr>
            <w:tcW w:w="2394" w:type="dxa"/>
          </w:tcPr>
          <w:p w:rsidR="009E6E96" w:rsidRPr="00B975CA" w:rsidRDefault="009E6E96" w:rsidP="00144371">
            <w:pPr>
              <w:widowControl w:val="0"/>
              <w:autoSpaceDE w:val="0"/>
              <w:autoSpaceDN w:val="0"/>
              <w:adjustRightInd w:val="0"/>
              <w:spacing w:after="0" w:line="347" w:lineRule="exact"/>
              <w:rPr>
                <w:rFonts w:ascii="Times New Roman" w:hAnsi="Times New Roman"/>
              </w:rPr>
            </w:pPr>
            <w:r w:rsidRPr="00B975CA">
              <w:rPr>
                <w:rFonts w:ascii="Times New Roman" w:hAnsi="Times New Roman"/>
              </w:rPr>
              <w:t>3 класс</w:t>
            </w:r>
          </w:p>
        </w:tc>
        <w:tc>
          <w:tcPr>
            <w:tcW w:w="2394" w:type="dxa"/>
          </w:tcPr>
          <w:p w:rsidR="009E6E96" w:rsidRPr="00B975CA" w:rsidRDefault="009E6E96" w:rsidP="00144371">
            <w:pPr>
              <w:widowControl w:val="0"/>
              <w:autoSpaceDE w:val="0"/>
              <w:autoSpaceDN w:val="0"/>
              <w:adjustRightInd w:val="0"/>
              <w:spacing w:after="0" w:line="347" w:lineRule="exact"/>
              <w:rPr>
                <w:rFonts w:ascii="Times New Roman" w:hAnsi="Times New Roman"/>
              </w:rPr>
            </w:pPr>
            <w:r w:rsidRPr="00B975CA">
              <w:rPr>
                <w:rFonts w:ascii="Times New Roman" w:hAnsi="Times New Roman"/>
              </w:rPr>
              <w:t>4 класс</w:t>
            </w:r>
          </w:p>
        </w:tc>
      </w:tr>
      <w:tr w:rsidR="009E6E96" w:rsidRPr="00B975CA" w:rsidTr="00144371">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1.Ценить и принимать следующие базовые ценности: «добро», «терпение», «родина», «природа», «семья».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2.Уважать свою семью, своих родственников, любить родителей.</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3.Освоение роли ученика</w:t>
            </w:r>
            <w:proofErr w:type="gramStart"/>
            <w:r w:rsidRPr="00B975CA">
              <w:rPr>
                <w:rFonts w:ascii="Times New Roman" w:hAnsi="Times New Roman"/>
              </w:rPr>
              <w:t xml:space="preserve"> ;</w:t>
            </w:r>
            <w:proofErr w:type="gramEnd"/>
            <w:r w:rsidRPr="00B975CA">
              <w:rPr>
                <w:rFonts w:ascii="Times New Roman" w:hAnsi="Times New Roman"/>
              </w:rPr>
              <w:t xml:space="preserve"> формирование интереса (мотивации) к учению.</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4.Оценивать жизненные ситуации и поступки героев художественных текстов с точки зрения общечеловеческих норм.</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proofErr w:type="gramStart"/>
            <w:r w:rsidRPr="00B975CA">
              <w:rPr>
                <w:rFonts w:ascii="Times New Roman" w:hAnsi="Times New Roman"/>
              </w:rPr>
              <w:t>1.Ценить и принимать следующие базовые ценности: «добро», «терпение», «родина», «природа», «семья, «мир», «настоящий друг».</w:t>
            </w:r>
            <w:proofErr w:type="gramEnd"/>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2.Уважать свой народ, свою Родину.</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3.Освоение личностного смысла учения, желание учиться.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4.Оценка жизненных ситуаций и поступков героев художественных текстов с точки зрения общечеловеческих норм.</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1.Ценить и принимать следующие базовые ценности: «добро», «терпение», «родина», «природа», «семья», «справедливость», «желание понимать друг друга», «понимать позицию другого».</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2.Уважение к своему народу, к другим народам, терпимость к обычаям  и традициям других народов.</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3.освоение личностного смысла учения; желания продолжать свою учебу.</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proofErr w:type="gramStart"/>
            <w:r w:rsidRPr="00B975CA">
              <w:rPr>
                <w:rFonts w:ascii="Times New Roman" w:hAnsi="Times New Roman"/>
              </w:rPr>
              <w:t>1.Ценить и принимать следующие базовые ценности: «добро», «терпение», «родина», «природа», «семья», «справедливость», «желание понимать друг друга», « «понимать позицию другого», «народ», « национальность» и др.</w:t>
            </w:r>
            <w:proofErr w:type="gramEnd"/>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2.Уважение к своему народу, к другим народам, принятие ценностей других народов.</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3.Освоение личностного смысла учения; выбор дальнейшего образовательного маршрута.</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p w:rsidR="009E6E96" w:rsidRPr="00B975CA" w:rsidRDefault="009E6E96" w:rsidP="00E122C9">
            <w:pPr>
              <w:widowControl w:val="0"/>
              <w:autoSpaceDE w:val="0"/>
              <w:autoSpaceDN w:val="0"/>
              <w:adjustRightInd w:val="0"/>
              <w:spacing w:after="0" w:line="240" w:lineRule="auto"/>
              <w:rPr>
                <w:rFonts w:ascii="Times New Roman" w:hAnsi="Times New Roman"/>
              </w:rPr>
            </w:pPr>
          </w:p>
        </w:tc>
      </w:tr>
      <w:tr w:rsidR="009E6E96" w:rsidRPr="00B975CA" w:rsidTr="00144371">
        <w:tc>
          <w:tcPr>
            <w:tcW w:w="9576" w:type="dxa"/>
            <w:gridSpan w:val="4"/>
          </w:tcPr>
          <w:p w:rsidR="009E6E96" w:rsidRPr="00B975CA" w:rsidRDefault="009E6E96" w:rsidP="00144371">
            <w:pPr>
              <w:widowControl w:val="0"/>
              <w:autoSpaceDE w:val="0"/>
              <w:autoSpaceDN w:val="0"/>
              <w:adjustRightInd w:val="0"/>
              <w:spacing w:after="0" w:line="347" w:lineRule="exact"/>
              <w:jc w:val="center"/>
              <w:rPr>
                <w:rFonts w:ascii="Times New Roman" w:hAnsi="Times New Roman"/>
              </w:rPr>
            </w:pPr>
            <w:r w:rsidRPr="00B975CA">
              <w:rPr>
                <w:rFonts w:ascii="Times New Roman" w:hAnsi="Times New Roman"/>
              </w:rPr>
              <w:t>Регулятивные результаты</w:t>
            </w:r>
          </w:p>
        </w:tc>
      </w:tr>
      <w:tr w:rsidR="009E6E96" w:rsidRPr="00B975CA" w:rsidTr="00144371">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1.Организовать свое рабочее место под руководством учителя.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2.Опредлелять цель выполнения заданий на уроке, во внеурочной деятельности, в жизненных ситуациях под руководством учителя.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3.Определять план выполнения заданий на уроках, внеурочной деятельности, жизненных ситуациях под руководством учителя.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4.использовать в своей деятельности простейшие приборы: линейку, треугольник и т.д.</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1.Самостоятельноорганизовывать свое рабочее место.</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2.Следовать режиму организации учебной и внеурочной деятельности.</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3.Определять цель учебной деятельности с помощью учителя и самостоятельно.</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4.Определять план выполнения заданий на уроках, внеурочной деятельности, жизненных ситуациях под руководством учителя.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5. Соотносить выполненное задание с образцом, предложенным учителем.</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6.использовать в работе простейшие инструменты и более сложные приборы (циркуль).</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7.Корректировать выполнение заданий в дальнейшем.</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8.Оценка своего задания по следующим параметрам: легко выполнять, возникли сложности при выполнении.</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1.Самостоятельно организовывать свое рабочее место в соответствии с целью выполнения задания.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2.Самостоятельно определять важность или необходимость выполнения разл</w:t>
            </w:r>
            <w:r w:rsidR="00F76643">
              <w:rPr>
                <w:rFonts w:ascii="Times New Roman" w:hAnsi="Times New Roman"/>
              </w:rPr>
              <w:t>ичных заданий в учебной деятельности</w:t>
            </w:r>
            <w:r w:rsidRPr="00B975CA">
              <w:rPr>
                <w:rFonts w:ascii="Times New Roman" w:hAnsi="Times New Roman"/>
              </w:rPr>
              <w:t xml:space="preserve"> и </w:t>
            </w:r>
            <w:r w:rsidRPr="00B975CA">
              <w:rPr>
                <w:rFonts w:ascii="Times New Roman" w:hAnsi="Times New Roman"/>
              </w:rPr>
              <w:lastRenderedPageBreak/>
              <w:t>жизненных ситуациях.</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3.Определять цель учебной деятельности с помощью и самостоятельно.</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4.Определять план выполнения заданий на уроках, внеурочной деятельности, жизненных ситуациях под руководством учителя.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5.Определять правильность выполненного задания на основе сравнения с предыдущими заданиями, или на основе различных образцов.</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6.Корректировать выполнение задания в соответствии с планом, условиями выполнения, результатом действий на определенном этапе.</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7.Использовать в работе литературу, инструменты, приборы.</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8.Оценка своего задания по параметрам, заранее представленным.</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2.Использовать при </w:t>
            </w:r>
            <w:r w:rsidRPr="00B975CA">
              <w:rPr>
                <w:rFonts w:ascii="Times New Roman" w:hAnsi="Times New Roman"/>
              </w:rPr>
              <w:lastRenderedPageBreak/>
              <w:t>выполнении задания различные средства: справочную литературу, ИКТ, инструменты и приборы.</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3.Определять самостоятельно критерии оценивания, давать самооценку.</w:t>
            </w:r>
          </w:p>
        </w:tc>
      </w:tr>
      <w:tr w:rsidR="009E6E96" w:rsidRPr="00B975CA" w:rsidTr="00144371">
        <w:tc>
          <w:tcPr>
            <w:tcW w:w="9576" w:type="dxa"/>
            <w:gridSpan w:val="4"/>
          </w:tcPr>
          <w:p w:rsidR="009E6E96" w:rsidRPr="00B975CA" w:rsidRDefault="009E6E96" w:rsidP="00E122C9">
            <w:pPr>
              <w:widowControl w:val="0"/>
              <w:autoSpaceDE w:val="0"/>
              <w:autoSpaceDN w:val="0"/>
              <w:adjustRightInd w:val="0"/>
              <w:spacing w:after="0" w:line="240" w:lineRule="auto"/>
              <w:jc w:val="center"/>
              <w:rPr>
                <w:rFonts w:ascii="Times New Roman" w:hAnsi="Times New Roman"/>
              </w:rPr>
            </w:pPr>
            <w:r w:rsidRPr="00B975CA">
              <w:rPr>
                <w:rFonts w:ascii="Times New Roman" w:hAnsi="Times New Roman"/>
              </w:rPr>
              <w:lastRenderedPageBreak/>
              <w:t>Познавательные результаты</w:t>
            </w:r>
          </w:p>
        </w:tc>
      </w:tr>
      <w:tr w:rsidR="009E6E96" w:rsidRPr="00B975CA" w:rsidTr="00144371">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1.Ориентироваться в учебнике: определять умения, которые будут сформированы на основе изучения данного раздела.</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2.Отвечать на простые вопросы учителя, находить нужную информацию в учебнике.</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3.Сравнивать предметы, объекты: </w:t>
            </w:r>
            <w:r w:rsidRPr="00B975CA">
              <w:rPr>
                <w:rFonts w:ascii="Times New Roman" w:hAnsi="Times New Roman"/>
              </w:rPr>
              <w:lastRenderedPageBreak/>
              <w:t>находить общее и различие.</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4.Группировать предметы, объекты на основе существенных признаков.</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5.Подробно пересказывать </w:t>
            </w:r>
            <w:proofErr w:type="gramStart"/>
            <w:r w:rsidRPr="00B975CA">
              <w:rPr>
                <w:rFonts w:ascii="Times New Roman" w:hAnsi="Times New Roman"/>
              </w:rPr>
              <w:t>прочитанное</w:t>
            </w:r>
            <w:proofErr w:type="gramEnd"/>
            <w:r w:rsidRPr="00B975CA">
              <w:rPr>
                <w:rFonts w:ascii="Times New Roman" w:hAnsi="Times New Roman"/>
              </w:rPr>
              <w:t xml:space="preserve"> или прослушанное; определять тему. </w:t>
            </w:r>
          </w:p>
          <w:p w:rsidR="009E6E96" w:rsidRPr="00B975CA" w:rsidRDefault="009E6E96" w:rsidP="00E122C9">
            <w:pPr>
              <w:widowControl w:val="0"/>
              <w:autoSpaceDE w:val="0"/>
              <w:autoSpaceDN w:val="0"/>
              <w:adjustRightInd w:val="0"/>
              <w:spacing w:after="0" w:line="240" w:lineRule="auto"/>
              <w:rPr>
                <w:rFonts w:ascii="Times New Roman" w:hAnsi="Times New Roman"/>
              </w:rPr>
            </w:pP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2.Отвечать на простые и сложные вопросы учителя, самим задавать вопросы, находить нужную информацию в учебнике.</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3.Сравнивать и группировать предметы, объекты по нескольким основаниям; находить закономерности, самостоятельно продолжать их </w:t>
            </w:r>
            <w:r w:rsidRPr="00B975CA">
              <w:rPr>
                <w:rFonts w:ascii="Times New Roman" w:hAnsi="Times New Roman"/>
              </w:rPr>
              <w:lastRenderedPageBreak/>
              <w:t>по установленному правилу.</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4.Подробно пересказывать </w:t>
            </w:r>
            <w:proofErr w:type="gramStart"/>
            <w:r w:rsidRPr="00B975CA">
              <w:rPr>
                <w:rFonts w:ascii="Times New Roman" w:hAnsi="Times New Roman"/>
              </w:rPr>
              <w:t>прочитанное</w:t>
            </w:r>
            <w:proofErr w:type="gramEnd"/>
            <w:r w:rsidRPr="00B975CA">
              <w:rPr>
                <w:rFonts w:ascii="Times New Roman" w:hAnsi="Times New Roman"/>
              </w:rPr>
              <w:t xml:space="preserve"> или прослушанное; составлять простой план.</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5.Определять, в каких источниках можно найти необходимую информацию для выполнения задания.</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6.Находить необходимую информацию, как в учебнике, так и в словарях.</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7.Наблюдать </w:t>
            </w:r>
            <w:proofErr w:type="gramStart"/>
            <w:r w:rsidRPr="00B975CA">
              <w:rPr>
                <w:rFonts w:ascii="Times New Roman" w:hAnsi="Times New Roman"/>
              </w:rPr>
              <w:t>м</w:t>
            </w:r>
            <w:proofErr w:type="gramEnd"/>
            <w:r w:rsidRPr="00B975CA">
              <w:rPr>
                <w:rFonts w:ascii="Times New Roman" w:hAnsi="Times New Roman"/>
              </w:rPr>
              <w:t xml:space="preserve"> делать самостоятельные простые выводы.</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2.Самостоятельно предполагать, какая </w:t>
            </w:r>
            <w:r w:rsidRPr="00B975CA">
              <w:rPr>
                <w:rFonts w:ascii="Times New Roman" w:hAnsi="Times New Roman"/>
              </w:rPr>
              <w:lastRenderedPageBreak/>
              <w:t>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9E6E96" w:rsidRPr="00B975CA" w:rsidRDefault="009E6E96" w:rsidP="00E122C9">
            <w:pPr>
              <w:widowControl w:val="0"/>
              <w:autoSpaceDE w:val="0"/>
              <w:autoSpaceDN w:val="0"/>
              <w:adjustRightInd w:val="0"/>
              <w:spacing w:after="0" w:line="240" w:lineRule="auto"/>
              <w:rPr>
                <w:rFonts w:ascii="Times New Roman" w:hAnsi="Times New Roman"/>
              </w:rPr>
            </w:pPr>
            <w:proofErr w:type="gramStart"/>
            <w:r w:rsidRPr="00B975CA">
              <w:rPr>
                <w:rFonts w:ascii="Times New Roman" w:hAnsi="Times New Roman"/>
              </w:rPr>
              <w:t>3.Извлекать информацию, представленную в разных формах (текст, таблица, схема, экспонат, модель, иллюстрация и др.)</w:t>
            </w:r>
            <w:proofErr w:type="gramEnd"/>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4.Представлять информацию в виде текста, таблицы, схемы, в том числе с помощью ИКТ.</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5.Анализировать, сравнивать группировать различные объекты, явления, факты.</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2.Самостоятельно предполагать, какая </w:t>
            </w:r>
            <w:r w:rsidRPr="00B975CA">
              <w:rPr>
                <w:rFonts w:ascii="Times New Roman" w:hAnsi="Times New Roman"/>
              </w:rPr>
              <w:lastRenderedPageBreak/>
              <w:t>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3.Сопоставлять и отбирать информацию, полученную из различных источников (словари, энциклопедии, справочники, электронные диски, сеть Интернет).</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4.Анализировать, сравнивать, группировать различные объекты, явления, факты.</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5.Самостоятельно делать выводы, перерабатывать информацию, преобразовывать ее, представлять информацию на основе схем, моделей, сообщений.</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6.Составлять сложный план текста.</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7.Уметь передавать содержание в сжатом, выборочном или развернутом виде.</w:t>
            </w:r>
          </w:p>
        </w:tc>
      </w:tr>
      <w:tr w:rsidR="009E6E96" w:rsidRPr="00B975CA" w:rsidTr="00144371">
        <w:tc>
          <w:tcPr>
            <w:tcW w:w="9576" w:type="dxa"/>
            <w:gridSpan w:val="4"/>
          </w:tcPr>
          <w:p w:rsidR="009E6E96" w:rsidRPr="00B975CA" w:rsidRDefault="009E6E96" w:rsidP="00E122C9">
            <w:pPr>
              <w:widowControl w:val="0"/>
              <w:autoSpaceDE w:val="0"/>
              <w:autoSpaceDN w:val="0"/>
              <w:adjustRightInd w:val="0"/>
              <w:spacing w:after="0" w:line="240" w:lineRule="auto"/>
              <w:jc w:val="center"/>
              <w:rPr>
                <w:rFonts w:ascii="Times New Roman" w:hAnsi="Times New Roman"/>
              </w:rPr>
            </w:pPr>
            <w:r w:rsidRPr="00B975CA">
              <w:rPr>
                <w:rFonts w:ascii="Times New Roman" w:hAnsi="Times New Roman"/>
              </w:rPr>
              <w:lastRenderedPageBreak/>
              <w:t>Коммуникативные результаты</w:t>
            </w:r>
          </w:p>
        </w:tc>
      </w:tr>
      <w:tr w:rsidR="009E6E96" w:rsidRPr="00B975CA" w:rsidTr="00144371">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1.Участвовать в диалоге на уроке и в жизненных ситуациях.</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2.Овечать на вопросы учителя, товарищей по классу.</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3.Соблюдать простейшие нормы речевого этикета: </w:t>
            </w:r>
            <w:r w:rsidRPr="00B975CA">
              <w:rPr>
                <w:rFonts w:ascii="Times New Roman" w:hAnsi="Times New Roman"/>
              </w:rPr>
              <w:lastRenderedPageBreak/>
              <w:t>здороваться, прощаться, благодарить.</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4.Слушать и понимать речь других.</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5.Участвовать в паре.</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1.Участвовать в диалоге; слушать и понимать других, высказывать свою точку зрения на события, поступки.</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2.Оформлять свои мысли в устной и письменной речи с учетом своих учебных и жизненных речевых ситуаций.</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3.Читать вслух и про себя тексты учебников, других художественных и научно-</w:t>
            </w:r>
            <w:r w:rsidRPr="00B975CA">
              <w:rPr>
                <w:rFonts w:ascii="Times New Roman" w:hAnsi="Times New Roman"/>
              </w:rPr>
              <w:lastRenderedPageBreak/>
              <w:t>популярных книг, понимать прочитанное.</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4.Выполняя различные роли в группе, сотрудничать в совместном решении проблемы (задачи).</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1.Участвовать в диалоге; слушать и понимать других, высказывать свою точку зрения на события, поступки.</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2.Оформлять свои мысли в устной и письменной речи с учетом своих учебных и </w:t>
            </w:r>
            <w:r w:rsidRPr="00B975CA">
              <w:rPr>
                <w:rFonts w:ascii="Times New Roman" w:hAnsi="Times New Roman"/>
              </w:rPr>
              <w:lastRenderedPageBreak/>
              <w:t>жизненных речевых ситуаций.</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3.Читать вслух и про себя тексты учебников, других художественных и научно-популярных книг, понимать прочитанное.</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4.Выполняя различные роли в группе, сотрудничать в совместном решении проблемы (задачи).</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5.Отстаивать свою точку зрения, соблюдать правила речевого этикета.</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6.Критично относиться к своему мнению.</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7.Понимать точку зрения другого.</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8.Участвовать в работе группы, распределять роли, договариваться друг с другом.</w:t>
            </w:r>
          </w:p>
        </w:tc>
        <w:tc>
          <w:tcPr>
            <w:tcW w:w="2394" w:type="dxa"/>
          </w:tcPr>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lastRenderedPageBreak/>
              <w:t xml:space="preserve"> 1.Участвовать в диалоге; слушать и понимать других, высказывать свою точку зрения на события, поступки.</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 xml:space="preserve">2.Оформлять свои мысли в устной и письменной речи с учетом своих учебных и </w:t>
            </w:r>
            <w:r w:rsidRPr="00B975CA">
              <w:rPr>
                <w:rFonts w:ascii="Times New Roman" w:hAnsi="Times New Roman"/>
              </w:rPr>
              <w:lastRenderedPageBreak/>
              <w:t>жизненных речевых ситуаций.</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3.Читать вслух и про себя тексты учебников, других художественных и научно-популярных книг, понимать прочитанное.</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4.Выполняя различные роли в группе, сотрудничать в совместном решении проблемы (задачи).</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5.Отстаивать свою точку зрения, соблюдать правила речевого этикета, аргументировать свою точку зрения с помощью фактов и дополнительных сведений.</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6.Критично относиться к своему мнению. Уметь взглянуть на ситуацию с иной позиции и договариваться с людьми иных позиций.</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7.Понимать точку зрения другого.</w:t>
            </w:r>
          </w:p>
          <w:p w:rsidR="009E6E96" w:rsidRPr="00B975CA" w:rsidRDefault="009E6E96" w:rsidP="00E122C9">
            <w:pPr>
              <w:widowControl w:val="0"/>
              <w:autoSpaceDE w:val="0"/>
              <w:autoSpaceDN w:val="0"/>
              <w:adjustRightInd w:val="0"/>
              <w:spacing w:after="0" w:line="240" w:lineRule="auto"/>
              <w:rPr>
                <w:rFonts w:ascii="Times New Roman" w:hAnsi="Times New Roman"/>
              </w:rPr>
            </w:pPr>
            <w:r w:rsidRPr="00B975CA">
              <w:rPr>
                <w:rFonts w:ascii="Times New Roman" w:hAnsi="Times New Roman"/>
              </w:rPr>
              <w:t>8.Участвовать в работе группы, распределять роли, договариваться друг с другом. Предвидеть последствия коллективных решений.</w:t>
            </w:r>
          </w:p>
          <w:p w:rsidR="009E6E96" w:rsidRPr="00B975CA" w:rsidRDefault="009E6E96" w:rsidP="00E122C9">
            <w:pPr>
              <w:widowControl w:val="0"/>
              <w:autoSpaceDE w:val="0"/>
              <w:autoSpaceDN w:val="0"/>
              <w:adjustRightInd w:val="0"/>
              <w:spacing w:after="0" w:line="240" w:lineRule="auto"/>
              <w:rPr>
                <w:rFonts w:ascii="Times New Roman" w:hAnsi="Times New Roman"/>
              </w:rPr>
            </w:pPr>
          </w:p>
        </w:tc>
      </w:tr>
    </w:tbl>
    <w:p w:rsidR="009E6E96" w:rsidRDefault="009E6E96">
      <w:pPr>
        <w:widowControl w:val="0"/>
        <w:overflowPunct w:val="0"/>
        <w:autoSpaceDE w:val="0"/>
        <w:autoSpaceDN w:val="0"/>
        <w:adjustRightInd w:val="0"/>
        <w:spacing w:after="0" w:line="226" w:lineRule="auto"/>
        <w:jc w:val="both"/>
        <w:rPr>
          <w:rFonts w:ascii="Times New Roman" w:hAnsi="Times New Roman"/>
          <w:sz w:val="24"/>
          <w:szCs w:val="24"/>
        </w:rPr>
      </w:pPr>
    </w:p>
    <w:p w:rsidR="009E6E96" w:rsidRDefault="009E6E96" w:rsidP="00E122C9">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УМК «Планета знаний», УМК «Начальная школа 21 века»</w:t>
      </w:r>
    </w:p>
    <w:p w:rsidR="00E36753" w:rsidRDefault="009E6E96" w:rsidP="00E122C9">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w:t>
      </w:r>
      <w:r>
        <w:rPr>
          <w:rFonts w:ascii="Times New Roman" w:hAnsi="Times New Roman"/>
          <w:i/>
          <w:iCs/>
          <w:sz w:val="24"/>
          <w:szCs w:val="24"/>
        </w:rPr>
        <w:t xml:space="preserve">на устных и письменных ответах </w:t>
      </w:r>
      <w:r>
        <w:rPr>
          <w:rFonts w:ascii="Times New Roman" w:hAnsi="Times New Roman"/>
          <w:sz w:val="24"/>
          <w:szCs w:val="24"/>
        </w:rPr>
        <w:t>учащихся, а также</w:t>
      </w:r>
      <w:r>
        <w:rPr>
          <w:rFonts w:ascii="Times New Roman" w:hAnsi="Times New Roman"/>
          <w:i/>
          <w:iCs/>
          <w:sz w:val="24"/>
          <w:szCs w:val="24"/>
        </w:rPr>
        <w:t xml:space="preserve"> на наблюдениях </w:t>
      </w:r>
      <w:r>
        <w:rPr>
          <w:rFonts w:ascii="Times New Roman" w:hAnsi="Times New Roman"/>
          <w:sz w:val="24"/>
          <w:szCs w:val="24"/>
        </w:rPr>
        <w:t>учителя за участием учащихся в групповой работе.</w:t>
      </w:r>
    </w:p>
    <w:p w:rsidR="009E6E96" w:rsidRDefault="009E6E96" w:rsidP="00E122C9">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Проверочные работы по предметам включают задания, проверяющие уровень освоения УУД на каждом этапе обучения. </w:t>
      </w:r>
      <w:r>
        <w:rPr>
          <w:rFonts w:ascii="Times New Roman" w:hAnsi="Times New Roman"/>
          <w:b/>
          <w:bCs/>
          <w:sz w:val="24"/>
          <w:szCs w:val="24"/>
        </w:rPr>
        <w:t xml:space="preserve">Мониторинг сформированности </w:t>
      </w:r>
      <w:proofErr w:type="spellStart"/>
      <w:r>
        <w:rPr>
          <w:rFonts w:ascii="Times New Roman" w:hAnsi="Times New Roman"/>
          <w:b/>
          <w:bCs/>
          <w:sz w:val="24"/>
          <w:szCs w:val="24"/>
        </w:rPr>
        <w:t>метапредметных</w:t>
      </w:r>
      <w:proofErr w:type="spellEnd"/>
      <w:r>
        <w:rPr>
          <w:rFonts w:ascii="Times New Roman" w:hAnsi="Times New Roman"/>
          <w:b/>
          <w:bCs/>
          <w:sz w:val="24"/>
          <w:szCs w:val="24"/>
        </w:rPr>
        <w:t xml:space="preserve"> учебных умений </w:t>
      </w:r>
      <w:r>
        <w:rPr>
          <w:rFonts w:ascii="Times New Roman" w:hAnsi="Times New Roman"/>
          <w:sz w:val="24"/>
          <w:szCs w:val="24"/>
        </w:rPr>
        <w:t>предполагает использование</w:t>
      </w:r>
      <w:r>
        <w:rPr>
          <w:rFonts w:ascii="Times New Roman" w:hAnsi="Times New Roman"/>
          <w:b/>
          <w:bCs/>
          <w:sz w:val="24"/>
          <w:szCs w:val="24"/>
        </w:rPr>
        <w:t xml:space="preserve"> накопительной системы оценки </w:t>
      </w:r>
      <w:r>
        <w:rPr>
          <w:rFonts w:ascii="Times New Roman" w:hAnsi="Times New Roman"/>
          <w:sz w:val="24"/>
          <w:szCs w:val="24"/>
        </w:rPr>
        <w:t xml:space="preserve">в ходе </w:t>
      </w:r>
      <w:r w:rsidR="00ED150A">
        <w:rPr>
          <w:rFonts w:ascii="Times New Roman" w:hAnsi="Times New Roman"/>
          <w:sz w:val="24"/>
          <w:szCs w:val="24"/>
        </w:rPr>
        <w:t xml:space="preserve">текущей </w:t>
      </w:r>
      <w:r w:rsidR="00ED150A">
        <w:rPr>
          <w:rFonts w:ascii="Times New Roman" w:hAnsi="Times New Roman"/>
          <w:sz w:val="24"/>
          <w:szCs w:val="24"/>
        </w:rPr>
        <w:lastRenderedPageBreak/>
        <w:t>образовательной деятельности</w:t>
      </w:r>
      <w:r>
        <w:rPr>
          <w:rFonts w:ascii="Times New Roman" w:hAnsi="Times New Roman"/>
          <w:sz w:val="24"/>
          <w:szCs w:val="24"/>
        </w:rPr>
        <w:t xml:space="preserve">. Для этих целей используется </w:t>
      </w:r>
      <w:r>
        <w:rPr>
          <w:rFonts w:ascii="Times New Roman" w:hAnsi="Times New Roman"/>
          <w:b/>
          <w:bCs/>
          <w:sz w:val="24"/>
          <w:szCs w:val="24"/>
        </w:rPr>
        <w:t>Портфолио</w:t>
      </w:r>
      <w:r>
        <w:rPr>
          <w:rFonts w:ascii="Times New Roman" w:hAnsi="Times New Roman"/>
          <w:sz w:val="24"/>
          <w:szCs w:val="24"/>
        </w:rPr>
        <w:t xml:space="preserve"> и таблицы </w:t>
      </w:r>
      <w:r>
        <w:rPr>
          <w:rFonts w:ascii="Times New Roman" w:hAnsi="Times New Roman"/>
          <w:b/>
          <w:bCs/>
          <w:sz w:val="24"/>
          <w:szCs w:val="24"/>
        </w:rPr>
        <w:t xml:space="preserve">«Оценка </w:t>
      </w:r>
      <w:proofErr w:type="spellStart"/>
      <w:r>
        <w:rPr>
          <w:rFonts w:ascii="Times New Roman" w:hAnsi="Times New Roman"/>
          <w:b/>
          <w:bCs/>
          <w:sz w:val="24"/>
          <w:szCs w:val="24"/>
        </w:rPr>
        <w:t>метапредметных</w:t>
      </w:r>
      <w:proofErr w:type="spellEnd"/>
      <w:r>
        <w:rPr>
          <w:rFonts w:ascii="Times New Roman" w:hAnsi="Times New Roman"/>
          <w:b/>
          <w:bCs/>
          <w:sz w:val="24"/>
          <w:szCs w:val="24"/>
        </w:rPr>
        <w:t xml:space="preserve"> результатов обучения».</w:t>
      </w:r>
    </w:p>
    <w:p w:rsidR="00E36753" w:rsidRDefault="00E36753" w:rsidP="00E122C9">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9E6E96" w:rsidRDefault="009E6E96" w:rsidP="00E122C9">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УУД. 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w:t>
      </w:r>
    </w:p>
    <w:p w:rsidR="009E6E96" w:rsidRDefault="009E6E96" w:rsidP="00E122C9">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анализе результатов мониторинга, наблюдений учителя, материалов Портфолио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9E6E96" w:rsidRDefault="009E6E96" w:rsidP="00E122C9">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Результаты освоения универсальных учебных действий учитываются при выведении итоговых годовых отметок по предмету.</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E36753" w:rsidRDefault="00E36753" w:rsidP="00C149E6">
      <w:pPr>
        <w:widowControl w:val="0"/>
        <w:autoSpaceDE w:val="0"/>
        <w:autoSpaceDN w:val="0"/>
        <w:adjustRightInd w:val="0"/>
        <w:spacing w:after="0" w:line="240" w:lineRule="auto"/>
        <w:ind w:left="3100"/>
        <w:rPr>
          <w:rFonts w:ascii="Times New Roman" w:hAnsi="Times New Roman"/>
          <w:b/>
          <w:bCs/>
          <w:sz w:val="24"/>
          <w:szCs w:val="24"/>
        </w:rPr>
      </w:pPr>
      <w:bookmarkStart w:id="56" w:name="page131"/>
      <w:bookmarkEnd w:id="56"/>
    </w:p>
    <w:p w:rsidR="009E6E96" w:rsidRDefault="009E6E96" w:rsidP="00C149E6">
      <w:pPr>
        <w:widowControl w:val="0"/>
        <w:autoSpaceDE w:val="0"/>
        <w:autoSpaceDN w:val="0"/>
        <w:adjustRightInd w:val="0"/>
        <w:spacing w:after="0" w:line="240" w:lineRule="auto"/>
        <w:ind w:left="3100"/>
        <w:rPr>
          <w:rFonts w:ascii="Times New Roman" w:hAnsi="Times New Roman"/>
          <w:sz w:val="24"/>
          <w:szCs w:val="24"/>
        </w:rPr>
      </w:pPr>
      <w:r>
        <w:rPr>
          <w:rFonts w:ascii="Times New Roman" w:hAnsi="Times New Roman"/>
          <w:b/>
          <w:bCs/>
          <w:sz w:val="24"/>
          <w:szCs w:val="24"/>
        </w:rPr>
        <w:t>Оценка предметных результатов</w:t>
      </w:r>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Оценка предметных результато</w:t>
      </w:r>
      <w:r>
        <w:rPr>
          <w:rFonts w:ascii="Times New Roman" w:hAnsi="Times New Roman"/>
          <w:sz w:val="24"/>
          <w:szCs w:val="24"/>
        </w:rPr>
        <w:t>в представляет собой оценку достижения учащимися планируемых результатов по отдельным предметам. Предметные результаты включают в себя систему предметных знаний, которая выражается через учебный материал различных курсов, и систему действий с предметным материалом, которая направлена на применение знаний, их преобразование и получение нового знания.</w:t>
      </w:r>
    </w:p>
    <w:p w:rsidR="009E6E96" w:rsidRDefault="00E956C5"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учащихся</w:t>
      </w:r>
      <w:r w:rsidR="009E6E96">
        <w:rPr>
          <w:rFonts w:ascii="Times New Roman" w:hAnsi="Times New Roman"/>
          <w:sz w:val="24"/>
          <w:szCs w:val="24"/>
        </w:rPr>
        <w:t xml:space="preserve"> начального общего образования особое значение для продолжения образования имеет усвоение учащимися </w:t>
      </w:r>
      <w:r w:rsidR="009E6E96">
        <w:rPr>
          <w:rFonts w:ascii="Times New Roman" w:hAnsi="Times New Roman"/>
          <w:i/>
          <w:iCs/>
          <w:sz w:val="24"/>
          <w:szCs w:val="24"/>
        </w:rPr>
        <w:t xml:space="preserve">опорной системы знаний по русскому языку, родному языку и математике. </w:t>
      </w:r>
      <w:proofErr w:type="gramStart"/>
      <w:r w:rsidR="009E6E96">
        <w:rPr>
          <w:rFonts w:ascii="Times New Roman" w:hAnsi="Times New Roman"/>
          <w:sz w:val="24"/>
          <w:szCs w:val="24"/>
        </w:rPr>
        <w:t>В основе предметных действий лежат такие УУД, как: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w:t>
      </w:r>
      <w:proofErr w:type="gramEnd"/>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 xml:space="preserve">Объектом оценки предметных результатов </w:t>
      </w:r>
      <w:r>
        <w:rPr>
          <w:rFonts w:ascii="Times New Roman" w:hAnsi="Times New Roman"/>
          <w:sz w:val="24"/>
          <w:szCs w:val="24"/>
        </w:rPr>
        <w:t xml:space="preserve">является освоение учащимися предметных знаний и способов действия для решения учебно-познавательных и учебно-практических задач. В качестве содержательной и </w:t>
      </w:r>
      <w:proofErr w:type="spellStart"/>
      <w:r>
        <w:rPr>
          <w:rFonts w:ascii="Times New Roman" w:hAnsi="Times New Roman"/>
          <w:sz w:val="24"/>
          <w:szCs w:val="24"/>
        </w:rPr>
        <w:t>критериальной</w:t>
      </w:r>
      <w:proofErr w:type="spellEnd"/>
      <w:r>
        <w:rPr>
          <w:rFonts w:ascii="Times New Roman" w:hAnsi="Times New Roman"/>
          <w:sz w:val="24"/>
          <w:szCs w:val="24"/>
        </w:rPr>
        <w:t xml:space="preserve"> базы оценки выступают планируемые предметные результаты.</w:t>
      </w:r>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учащимися, с предметным содержанием, отражающим опорную систему знаний данного учебного курса.</w:t>
      </w: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i/>
          <w:iCs/>
          <w:sz w:val="24"/>
          <w:szCs w:val="24"/>
        </w:rPr>
        <w:t>Критерии оценивания (три уровня успешности)</w:t>
      </w: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i/>
          <w:iCs/>
          <w:sz w:val="24"/>
          <w:szCs w:val="24"/>
        </w:rPr>
        <w:t xml:space="preserve">Необходимый уровень </w:t>
      </w:r>
      <w:r>
        <w:rPr>
          <w:rFonts w:ascii="Times New Roman" w:hAnsi="Times New Roman"/>
          <w:sz w:val="24"/>
          <w:szCs w:val="24"/>
        </w:rPr>
        <w:t xml:space="preserve">(базовый) – решение типовой задачи,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продолжения образования, это возможно и </w:t>
      </w:r>
      <w:r>
        <w:rPr>
          <w:rFonts w:ascii="Times New Roman" w:hAnsi="Times New Roman"/>
          <w:i/>
          <w:iCs/>
          <w:sz w:val="24"/>
          <w:szCs w:val="24"/>
        </w:rPr>
        <w:t>необходимо всем</w:t>
      </w:r>
      <w:r>
        <w:rPr>
          <w:rFonts w:ascii="Times New Roman" w:hAnsi="Times New Roman"/>
          <w:sz w:val="24"/>
          <w:szCs w:val="24"/>
        </w:rPr>
        <w:t>. Качественные оценки «хорошо, но не отлично» или «нормально» (решение задачи с недочётами).</w:t>
      </w:r>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i/>
          <w:iCs/>
          <w:sz w:val="24"/>
          <w:szCs w:val="24"/>
        </w:rPr>
        <w:t xml:space="preserve">Повышенный уровень </w:t>
      </w:r>
      <w:r>
        <w:rPr>
          <w:rFonts w:ascii="Times New Roman" w:hAnsi="Times New Roman"/>
          <w:sz w:val="24"/>
          <w:szCs w:val="24"/>
        </w:rPr>
        <w:t>(программный) – решение нестандартной задачи, где потребовалось:</w:t>
      </w:r>
    </w:p>
    <w:p w:rsidR="009E6E96" w:rsidRDefault="009E6E96" w:rsidP="00C7081B">
      <w:pPr>
        <w:widowControl w:val="0"/>
        <w:numPr>
          <w:ilvl w:val="0"/>
          <w:numId w:val="14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либо действие в новой, непривычной ситуации (в том числе действия из раздела «Ученик может научиться» примерной программы); </w:t>
      </w:r>
    </w:p>
    <w:p w:rsidR="009E6E96" w:rsidRDefault="009E6E96" w:rsidP="00C7081B">
      <w:pPr>
        <w:widowControl w:val="0"/>
        <w:numPr>
          <w:ilvl w:val="0"/>
          <w:numId w:val="14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либо использование новых, усваиваемых в данный момент знаний (в том числе </w:t>
      </w:r>
      <w:r>
        <w:rPr>
          <w:rFonts w:ascii="Times New Roman" w:hAnsi="Times New Roman"/>
          <w:sz w:val="24"/>
          <w:szCs w:val="24"/>
        </w:rPr>
        <w:lastRenderedPageBreak/>
        <w:t xml:space="preserve">выходящих за рамки опорной системы знаний по предмету). </w:t>
      </w:r>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Умение действовать в нестандартной ситуации – это отличие от необходимого всем уровня. Качественные оценки: «отлично» или «почти отлично» (решение задачи с недочётами).</w:t>
      </w:r>
    </w:p>
    <w:p w:rsidR="009E6E9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i/>
          <w:iCs/>
          <w:sz w:val="24"/>
          <w:szCs w:val="24"/>
        </w:rPr>
        <w:t xml:space="preserve">Максимальный уровень </w:t>
      </w:r>
      <w:r>
        <w:rPr>
          <w:rFonts w:ascii="Times New Roman" w:hAnsi="Times New Roman"/>
          <w:sz w:val="24"/>
          <w:szCs w:val="24"/>
        </w:rPr>
        <w:t xml:space="preserve">(необязательный) решение не </w:t>
      </w:r>
      <w:proofErr w:type="spellStart"/>
      <w:r>
        <w:rPr>
          <w:rFonts w:ascii="Times New Roman" w:hAnsi="Times New Roman"/>
          <w:sz w:val="24"/>
          <w:szCs w:val="24"/>
        </w:rPr>
        <w:t>изучавшейся</w:t>
      </w:r>
      <w:proofErr w:type="spellEnd"/>
      <w:r>
        <w:rPr>
          <w:rFonts w:ascii="Times New Roman" w:hAnsi="Times New Roman"/>
          <w:sz w:val="24"/>
          <w:szCs w:val="24"/>
        </w:rPr>
        <w:t xml:space="preserve"> в классе «сверхзадачи», для которой потребовались либо самостоятельно добытые, не </w:t>
      </w:r>
      <w:proofErr w:type="spellStart"/>
      <w:r>
        <w:rPr>
          <w:rFonts w:ascii="Times New Roman" w:hAnsi="Times New Roman"/>
          <w:sz w:val="24"/>
          <w:szCs w:val="24"/>
        </w:rPr>
        <w:t>изучавшиеся</w:t>
      </w:r>
      <w:proofErr w:type="spellEnd"/>
      <w:r>
        <w:rPr>
          <w:rFonts w:ascii="Times New Roman" w:hAnsi="Times New Roman"/>
          <w:sz w:val="24"/>
          <w:szCs w:val="24"/>
        </w:rPr>
        <w:t xml:space="preserve">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w:t>
      </w:r>
      <w:bookmarkStart w:id="57" w:name="page133"/>
      <w:bookmarkEnd w:id="57"/>
      <w:r>
        <w:rPr>
          <w:rFonts w:ascii="Times New Roman" w:hAnsi="Times New Roman"/>
          <w:sz w:val="24"/>
          <w:szCs w:val="24"/>
        </w:rPr>
        <w:t>учеников по отдельным темам сверх школьных требований. Качественная оценка «превосходно».</w:t>
      </w:r>
    </w:p>
    <w:p w:rsidR="009E6E96" w:rsidRDefault="009E6E96" w:rsidP="00C149E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Качественные оценки по уровням успешности могут быть переведены в отметки по любой балльной шкале. В школе применяется общепринятая традиционная 5-бал</w:t>
      </w:r>
      <w:r w:rsidR="00C93DAD">
        <w:rPr>
          <w:rFonts w:ascii="Times New Roman" w:hAnsi="Times New Roman"/>
          <w:sz w:val="24"/>
          <w:szCs w:val="24"/>
        </w:rPr>
        <w:t>льная система оценивания, а так</w:t>
      </w:r>
      <w:r>
        <w:rPr>
          <w:rFonts w:ascii="Times New Roman" w:hAnsi="Times New Roman"/>
          <w:sz w:val="24"/>
          <w:szCs w:val="24"/>
        </w:rPr>
        <w:t>же зачётная и другие системы оценивания.</w:t>
      </w:r>
    </w:p>
    <w:p w:rsidR="009E6E96" w:rsidRDefault="009E6E96" w:rsidP="00993FF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i/>
          <w:iCs/>
          <w:sz w:val="24"/>
          <w:szCs w:val="24"/>
        </w:rPr>
        <w:t>Оценку по уровню успешности можно перевести в предметную отметку:</w:t>
      </w:r>
    </w:p>
    <w:tbl>
      <w:tblPr>
        <w:tblW w:w="10120" w:type="dxa"/>
        <w:tblInd w:w="10" w:type="dxa"/>
        <w:tblLayout w:type="fixed"/>
        <w:tblCellMar>
          <w:left w:w="0" w:type="dxa"/>
          <w:right w:w="0" w:type="dxa"/>
        </w:tblCellMar>
        <w:tblLook w:val="0000" w:firstRow="0" w:lastRow="0" w:firstColumn="0" w:lastColumn="0" w:noHBand="0" w:noVBand="0"/>
      </w:tblPr>
      <w:tblGrid>
        <w:gridCol w:w="4960"/>
        <w:gridCol w:w="5160"/>
      </w:tblGrid>
      <w:tr w:rsidR="009E6E96" w:rsidRPr="00144371" w:rsidTr="00C149E6">
        <w:trPr>
          <w:trHeight w:val="297"/>
        </w:trPr>
        <w:tc>
          <w:tcPr>
            <w:tcW w:w="4960" w:type="dxa"/>
            <w:tcBorders>
              <w:top w:val="single" w:sz="8" w:space="0" w:color="auto"/>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440"/>
              <w:rPr>
                <w:rFonts w:ascii="Times New Roman" w:hAnsi="Times New Roman"/>
                <w:sz w:val="24"/>
                <w:szCs w:val="24"/>
              </w:rPr>
            </w:pPr>
            <w:r w:rsidRPr="00144371">
              <w:rPr>
                <w:rFonts w:ascii="Times New Roman" w:hAnsi="Times New Roman"/>
                <w:sz w:val="24"/>
                <w:szCs w:val="24"/>
              </w:rPr>
              <w:t>Уровни успешности</w:t>
            </w:r>
          </w:p>
        </w:tc>
        <w:tc>
          <w:tcPr>
            <w:tcW w:w="5160" w:type="dxa"/>
            <w:tcBorders>
              <w:top w:val="single" w:sz="8" w:space="0" w:color="auto"/>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660"/>
              <w:rPr>
                <w:rFonts w:ascii="Times New Roman" w:hAnsi="Times New Roman"/>
                <w:sz w:val="24"/>
                <w:szCs w:val="24"/>
              </w:rPr>
            </w:pPr>
            <w:r w:rsidRPr="00144371">
              <w:rPr>
                <w:rFonts w:ascii="Times New Roman" w:hAnsi="Times New Roman"/>
                <w:sz w:val="24"/>
                <w:szCs w:val="24"/>
              </w:rPr>
              <w:t>5-балльная шкала</w:t>
            </w:r>
          </w:p>
        </w:tc>
      </w:tr>
      <w:tr w:rsidR="009E6E96" w:rsidRPr="00144371" w:rsidTr="00C149E6">
        <w:trPr>
          <w:trHeight w:val="271"/>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40"/>
              <w:rPr>
                <w:rFonts w:ascii="Times New Roman" w:hAnsi="Times New Roman"/>
                <w:sz w:val="24"/>
                <w:szCs w:val="24"/>
              </w:rPr>
            </w:pPr>
            <w:proofErr w:type="gramStart"/>
            <w:r w:rsidRPr="00144371">
              <w:rPr>
                <w:rFonts w:ascii="Times New Roman" w:hAnsi="Times New Roman"/>
                <w:b/>
                <w:bCs/>
                <w:sz w:val="24"/>
                <w:szCs w:val="24"/>
              </w:rPr>
              <w:t>Не</w:t>
            </w:r>
            <w:r w:rsidR="00E36877">
              <w:rPr>
                <w:rFonts w:ascii="Times New Roman" w:hAnsi="Times New Roman"/>
                <w:b/>
                <w:bCs/>
                <w:sz w:val="24"/>
                <w:szCs w:val="24"/>
              </w:rPr>
              <w:t xml:space="preserve"> </w:t>
            </w:r>
            <w:r w:rsidRPr="00144371">
              <w:rPr>
                <w:rFonts w:ascii="Times New Roman" w:hAnsi="Times New Roman"/>
                <w:b/>
                <w:bCs/>
                <w:sz w:val="24"/>
                <w:szCs w:val="24"/>
              </w:rPr>
              <w:t>достигнут</w:t>
            </w:r>
            <w:proofErr w:type="gramEnd"/>
            <w:r w:rsidRPr="00144371">
              <w:rPr>
                <w:rFonts w:ascii="Times New Roman" w:hAnsi="Times New Roman"/>
                <w:b/>
                <w:bCs/>
                <w:sz w:val="24"/>
                <w:szCs w:val="24"/>
              </w:rPr>
              <w:t xml:space="preserve"> необходимый уровень.</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6" w:lineRule="exact"/>
              <w:ind w:left="60"/>
              <w:rPr>
                <w:rFonts w:ascii="Times New Roman" w:hAnsi="Times New Roman"/>
                <w:sz w:val="24"/>
                <w:szCs w:val="24"/>
              </w:rPr>
            </w:pPr>
            <w:r w:rsidRPr="00144371">
              <w:rPr>
                <w:rFonts w:ascii="Times New Roman" w:hAnsi="Times New Roman"/>
                <w:b/>
                <w:bCs/>
                <w:sz w:val="24"/>
                <w:szCs w:val="24"/>
              </w:rPr>
              <w:t xml:space="preserve">«2» </w:t>
            </w:r>
            <w:r w:rsidRPr="00144371">
              <w:rPr>
                <w:rFonts w:ascii="Times New Roman" w:hAnsi="Times New Roman"/>
                <w:sz w:val="24"/>
                <w:szCs w:val="24"/>
              </w:rPr>
              <w:t>(или</w:t>
            </w:r>
            <w:proofErr w:type="gramStart"/>
            <w:r w:rsidRPr="00144371">
              <w:rPr>
                <w:rFonts w:ascii="Times New Roman" w:hAnsi="Times New Roman"/>
                <w:sz w:val="24"/>
                <w:szCs w:val="24"/>
              </w:rPr>
              <w:t>0</w:t>
            </w:r>
            <w:proofErr w:type="gramEnd"/>
            <w:r w:rsidRPr="00144371">
              <w:rPr>
                <w:rFonts w:ascii="Times New Roman" w:hAnsi="Times New Roman"/>
                <w:sz w:val="24"/>
                <w:szCs w:val="24"/>
              </w:rPr>
              <w:t>)ниже нормы,</w:t>
            </w:r>
            <w:r w:rsidR="00E36753">
              <w:rPr>
                <w:rFonts w:ascii="Times New Roman" w:hAnsi="Times New Roman"/>
                <w:sz w:val="24"/>
                <w:szCs w:val="24"/>
              </w:rPr>
              <w:t xml:space="preserve"> </w:t>
            </w:r>
            <w:r w:rsidRPr="00144371">
              <w:rPr>
                <w:rFonts w:ascii="Times New Roman" w:hAnsi="Times New Roman"/>
                <w:sz w:val="24"/>
                <w:szCs w:val="24"/>
              </w:rPr>
              <w:t>неудовлетворительно.</w:t>
            </w:r>
          </w:p>
        </w:tc>
      </w:tr>
      <w:tr w:rsidR="009E6E96" w:rsidRPr="00144371" w:rsidTr="00C149E6">
        <w:trPr>
          <w:trHeight w:val="552"/>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40"/>
              <w:rPr>
                <w:rFonts w:ascii="Times New Roman" w:hAnsi="Times New Roman"/>
                <w:sz w:val="24"/>
                <w:szCs w:val="24"/>
              </w:rPr>
            </w:pPr>
            <w:r w:rsidRPr="00144371">
              <w:rPr>
                <w:rFonts w:ascii="Times New Roman" w:hAnsi="Times New Roman"/>
                <w:i/>
                <w:iCs/>
                <w:sz w:val="24"/>
                <w:szCs w:val="24"/>
              </w:rPr>
              <w:t xml:space="preserve">Не </w:t>
            </w:r>
            <w:proofErr w:type="gramStart"/>
            <w:r w:rsidRPr="00144371">
              <w:rPr>
                <w:rFonts w:ascii="Times New Roman" w:hAnsi="Times New Roman"/>
                <w:i/>
                <w:iCs/>
                <w:sz w:val="24"/>
                <w:szCs w:val="24"/>
              </w:rPr>
              <w:t>решена</w:t>
            </w:r>
            <w:proofErr w:type="gramEnd"/>
            <w:r w:rsidRPr="00144371">
              <w:rPr>
                <w:rFonts w:ascii="Times New Roman" w:hAnsi="Times New Roman"/>
                <w:i/>
                <w:iCs/>
                <w:sz w:val="24"/>
                <w:szCs w:val="24"/>
              </w:rPr>
              <w:t xml:space="preserve"> типовая, много раз отработанная</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85"/>
        </w:trPr>
        <w:tc>
          <w:tcPr>
            <w:tcW w:w="49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задача</w:t>
            </w:r>
          </w:p>
        </w:tc>
        <w:tc>
          <w:tcPr>
            <w:tcW w:w="51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71"/>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200"/>
              <w:rPr>
                <w:rFonts w:ascii="Times New Roman" w:hAnsi="Times New Roman"/>
                <w:sz w:val="24"/>
                <w:szCs w:val="24"/>
              </w:rPr>
            </w:pPr>
            <w:r w:rsidRPr="00144371">
              <w:rPr>
                <w:rFonts w:ascii="Times New Roman" w:hAnsi="Times New Roman"/>
                <w:b/>
                <w:bCs/>
                <w:sz w:val="24"/>
                <w:szCs w:val="24"/>
              </w:rPr>
              <w:t>Необходимый (базовый) уровень</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6" w:lineRule="exact"/>
              <w:ind w:left="120"/>
              <w:rPr>
                <w:rFonts w:ascii="Times New Roman" w:hAnsi="Times New Roman"/>
                <w:sz w:val="24"/>
                <w:szCs w:val="24"/>
              </w:rPr>
            </w:pPr>
            <w:r w:rsidRPr="00144371">
              <w:rPr>
                <w:rFonts w:ascii="Times New Roman" w:hAnsi="Times New Roman"/>
                <w:b/>
                <w:bCs/>
                <w:sz w:val="24"/>
                <w:szCs w:val="24"/>
              </w:rPr>
              <w:t xml:space="preserve">«3» </w:t>
            </w:r>
            <w:r w:rsidRPr="00144371">
              <w:rPr>
                <w:rFonts w:ascii="Times New Roman" w:hAnsi="Times New Roman"/>
                <w:sz w:val="24"/>
                <w:szCs w:val="24"/>
              </w:rPr>
              <w:t>норма,</w:t>
            </w:r>
            <w:r w:rsidR="00E36753">
              <w:rPr>
                <w:rFonts w:ascii="Times New Roman" w:hAnsi="Times New Roman"/>
                <w:sz w:val="24"/>
                <w:szCs w:val="24"/>
              </w:rPr>
              <w:t xml:space="preserve"> </w:t>
            </w:r>
            <w:r w:rsidRPr="00144371">
              <w:rPr>
                <w:rFonts w:ascii="Times New Roman" w:hAnsi="Times New Roman"/>
                <w:sz w:val="24"/>
                <w:szCs w:val="24"/>
              </w:rPr>
              <w:t>зачёт,</w:t>
            </w:r>
            <w:r w:rsidR="00E36753">
              <w:rPr>
                <w:rFonts w:ascii="Times New Roman" w:hAnsi="Times New Roman"/>
                <w:sz w:val="24"/>
                <w:szCs w:val="24"/>
              </w:rPr>
              <w:t xml:space="preserve"> </w:t>
            </w:r>
            <w:r w:rsidRPr="00144371">
              <w:rPr>
                <w:rFonts w:ascii="Times New Roman" w:hAnsi="Times New Roman"/>
                <w:sz w:val="24"/>
                <w:szCs w:val="24"/>
              </w:rPr>
              <w:t>удовлетворительно.</w:t>
            </w:r>
          </w:p>
        </w:tc>
      </w:tr>
      <w:tr w:rsidR="009E6E96" w:rsidRPr="00144371" w:rsidTr="00C149E6">
        <w:trPr>
          <w:trHeight w:val="552"/>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40"/>
              <w:rPr>
                <w:rFonts w:ascii="Times New Roman" w:hAnsi="Times New Roman"/>
                <w:sz w:val="24"/>
                <w:szCs w:val="24"/>
              </w:rPr>
            </w:pPr>
            <w:r w:rsidRPr="00144371">
              <w:rPr>
                <w:rFonts w:ascii="Times New Roman" w:hAnsi="Times New Roman"/>
                <w:i/>
                <w:iCs/>
                <w:sz w:val="24"/>
                <w:szCs w:val="24"/>
              </w:rPr>
              <w:t>Решение типовой задачи, подобной тем, что</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proofErr w:type="gramStart"/>
            <w:r w:rsidRPr="00144371">
              <w:rPr>
                <w:rFonts w:ascii="Times New Roman" w:hAnsi="Times New Roman"/>
                <w:i/>
                <w:iCs/>
                <w:sz w:val="24"/>
                <w:szCs w:val="24"/>
              </w:rPr>
              <w:t>Частично успешное решение (с незначительной,</w:t>
            </w:r>
            <w:proofErr w:type="gramEnd"/>
          </w:p>
        </w:tc>
      </w:tr>
      <w:tr w:rsidR="009E6E96" w:rsidRPr="00144371" w:rsidTr="00C149E6">
        <w:trPr>
          <w:trHeight w:val="277"/>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решали уже много раз, где требовались</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 xml:space="preserve">не  влияющей на результат ошибкой или   </w:t>
            </w:r>
            <w:proofErr w:type="gramStart"/>
            <w:r w:rsidRPr="00144371">
              <w:rPr>
                <w:rFonts w:ascii="Times New Roman" w:hAnsi="Times New Roman"/>
                <w:i/>
                <w:iCs/>
                <w:sz w:val="24"/>
                <w:szCs w:val="24"/>
              </w:rPr>
              <w:t>с</w:t>
            </w:r>
            <w:proofErr w:type="gramEnd"/>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отработанные умения и уже усвоенные</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посторонней помощью в какой-то момент</w:t>
            </w:r>
          </w:p>
        </w:tc>
      </w:tr>
      <w:tr w:rsidR="009E6E96" w:rsidRPr="00144371" w:rsidTr="00C149E6">
        <w:trPr>
          <w:trHeight w:val="285"/>
        </w:trPr>
        <w:tc>
          <w:tcPr>
            <w:tcW w:w="49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знания</w:t>
            </w:r>
          </w:p>
        </w:tc>
        <w:tc>
          <w:tcPr>
            <w:tcW w:w="51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решения)</w:t>
            </w:r>
          </w:p>
        </w:tc>
      </w:tr>
      <w:tr w:rsidR="009E6E96" w:rsidRPr="00144371" w:rsidTr="00C149E6">
        <w:trPr>
          <w:trHeight w:val="26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6" w:lineRule="exact"/>
              <w:ind w:left="60"/>
              <w:rPr>
                <w:rFonts w:ascii="Times New Roman" w:hAnsi="Times New Roman"/>
                <w:sz w:val="24"/>
                <w:szCs w:val="24"/>
              </w:rPr>
            </w:pPr>
            <w:r w:rsidRPr="00144371">
              <w:rPr>
                <w:rFonts w:ascii="Times New Roman" w:hAnsi="Times New Roman"/>
                <w:b/>
                <w:bCs/>
                <w:sz w:val="24"/>
                <w:szCs w:val="24"/>
              </w:rPr>
              <w:t xml:space="preserve">«4» </w:t>
            </w:r>
            <w:r w:rsidRPr="00144371">
              <w:rPr>
                <w:rFonts w:ascii="Times New Roman" w:hAnsi="Times New Roman"/>
                <w:sz w:val="24"/>
                <w:szCs w:val="24"/>
              </w:rPr>
              <w:t>хорошо.</w:t>
            </w:r>
          </w:p>
        </w:tc>
      </w:tr>
      <w:tr w:rsidR="009E6E96" w:rsidRPr="00144371" w:rsidTr="00C149E6">
        <w:trPr>
          <w:trHeight w:val="557"/>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i/>
                <w:iCs/>
                <w:sz w:val="24"/>
                <w:szCs w:val="24"/>
              </w:rPr>
              <w:t>Полностью успешное решение (без ошибок и</w:t>
            </w:r>
            <w:proofErr w:type="gramEnd"/>
          </w:p>
        </w:tc>
      </w:tr>
      <w:tr w:rsidR="009E6E96" w:rsidRPr="00144371" w:rsidTr="00C149E6">
        <w:trPr>
          <w:trHeight w:val="285"/>
        </w:trPr>
        <w:tc>
          <w:tcPr>
            <w:tcW w:w="49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1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полностью самостоятельно)</w:t>
            </w:r>
          </w:p>
        </w:tc>
      </w:tr>
      <w:tr w:rsidR="009E6E96" w:rsidRPr="00144371" w:rsidTr="00C149E6">
        <w:trPr>
          <w:trHeight w:val="271"/>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40"/>
              <w:rPr>
                <w:rFonts w:ascii="Times New Roman" w:hAnsi="Times New Roman"/>
                <w:sz w:val="24"/>
                <w:szCs w:val="24"/>
              </w:rPr>
            </w:pPr>
            <w:r w:rsidRPr="00144371">
              <w:rPr>
                <w:rFonts w:ascii="Times New Roman" w:hAnsi="Times New Roman"/>
                <w:b/>
                <w:bCs/>
                <w:sz w:val="24"/>
                <w:szCs w:val="24"/>
              </w:rPr>
              <w:t>Повышенный (программный) уровень</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6" w:lineRule="exact"/>
              <w:ind w:left="120"/>
              <w:rPr>
                <w:rFonts w:ascii="Times New Roman" w:hAnsi="Times New Roman"/>
                <w:sz w:val="24"/>
                <w:szCs w:val="24"/>
              </w:rPr>
            </w:pPr>
            <w:r w:rsidRPr="00144371">
              <w:rPr>
                <w:rFonts w:ascii="Times New Roman" w:hAnsi="Times New Roman"/>
                <w:b/>
                <w:bCs/>
                <w:sz w:val="24"/>
                <w:szCs w:val="24"/>
              </w:rPr>
              <w:t xml:space="preserve">«4+» </w:t>
            </w:r>
            <w:r w:rsidRPr="00144371">
              <w:rPr>
                <w:rFonts w:ascii="Times New Roman" w:hAnsi="Times New Roman"/>
                <w:sz w:val="24"/>
                <w:szCs w:val="24"/>
              </w:rPr>
              <w:t>близко к отлично</w:t>
            </w:r>
            <w:r w:rsidRPr="00144371">
              <w:rPr>
                <w:rFonts w:ascii="Times New Roman" w:hAnsi="Times New Roman"/>
                <w:b/>
                <w:bCs/>
                <w:sz w:val="24"/>
                <w:szCs w:val="24"/>
              </w:rPr>
              <w:t>.</w:t>
            </w:r>
          </w:p>
        </w:tc>
      </w:tr>
      <w:tr w:rsidR="009E6E96" w:rsidRPr="00144371" w:rsidTr="00C149E6">
        <w:trPr>
          <w:trHeight w:val="552"/>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40"/>
              <w:rPr>
                <w:rFonts w:ascii="Times New Roman" w:hAnsi="Times New Roman"/>
                <w:sz w:val="24"/>
                <w:szCs w:val="24"/>
              </w:rPr>
            </w:pPr>
            <w:r w:rsidRPr="00144371">
              <w:rPr>
                <w:rFonts w:ascii="Times New Roman" w:hAnsi="Times New Roman"/>
                <w:i/>
                <w:iCs/>
                <w:sz w:val="24"/>
                <w:szCs w:val="24"/>
              </w:rPr>
              <w:t>Решение нестандартной задачи, где</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i/>
                <w:iCs/>
                <w:sz w:val="24"/>
                <w:szCs w:val="24"/>
              </w:rPr>
              <w:t>Частично успешное решение (с незначительной</w:t>
            </w:r>
            <w:proofErr w:type="gramEnd"/>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 xml:space="preserve">потребовалось либо применить </w:t>
            </w:r>
            <w:proofErr w:type="gramStart"/>
            <w:r w:rsidRPr="00144371">
              <w:rPr>
                <w:rFonts w:ascii="Times New Roman" w:hAnsi="Times New Roman"/>
                <w:i/>
                <w:iCs/>
                <w:sz w:val="24"/>
                <w:szCs w:val="24"/>
              </w:rPr>
              <w:t>новые</w:t>
            </w:r>
            <w:proofErr w:type="gramEnd"/>
            <w:r w:rsidRPr="00144371">
              <w:rPr>
                <w:rFonts w:ascii="Times New Roman" w:hAnsi="Times New Roman"/>
                <w:i/>
                <w:iCs/>
                <w:sz w:val="24"/>
                <w:szCs w:val="24"/>
              </w:rPr>
              <w:t xml:space="preserve"> знаний</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 xml:space="preserve">ошибкой или с посторонней помощью </w:t>
            </w:r>
            <w:proofErr w:type="gramStart"/>
            <w:r w:rsidRPr="00144371">
              <w:rPr>
                <w:rFonts w:ascii="Times New Roman" w:hAnsi="Times New Roman"/>
                <w:i/>
                <w:iCs/>
                <w:sz w:val="24"/>
                <w:szCs w:val="24"/>
              </w:rPr>
              <w:t>в</w:t>
            </w:r>
            <w:proofErr w:type="gramEnd"/>
            <w:r w:rsidRPr="00144371">
              <w:rPr>
                <w:rFonts w:ascii="Times New Roman" w:hAnsi="Times New Roman"/>
                <w:i/>
                <w:iCs/>
                <w:sz w:val="24"/>
                <w:szCs w:val="24"/>
              </w:rPr>
              <w:t xml:space="preserve"> какой-то</w:t>
            </w:r>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по изучаемой в данный момент теме, либо</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момент решения)</w:t>
            </w:r>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 xml:space="preserve">уже усвоенные знания и умения, но в </w:t>
            </w:r>
            <w:proofErr w:type="gramStart"/>
            <w:r w:rsidRPr="00144371">
              <w:rPr>
                <w:rFonts w:ascii="Times New Roman" w:hAnsi="Times New Roman"/>
                <w:i/>
                <w:iCs/>
                <w:sz w:val="24"/>
                <w:szCs w:val="24"/>
              </w:rPr>
              <w:t>новой</w:t>
            </w:r>
            <w:proofErr w:type="gramEnd"/>
            <w:r w:rsidRPr="00144371">
              <w:rPr>
                <w:rFonts w:ascii="Times New Roman" w:hAnsi="Times New Roman"/>
                <w:i/>
                <w:iCs/>
                <w:sz w:val="24"/>
                <w:szCs w:val="24"/>
              </w:rPr>
              <w:t>,</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85"/>
        </w:trPr>
        <w:tc>
          <w:tcPr>
            <w:tcW w:w="49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непривычной ситуации</w:t>
            </w:r>
          </w:p>
        </w:tc>
        <w:tc>
          <w:tcPr>
            <w:tcW w:w="51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6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6" w:lineRule="exact"/>
              <w:rPr>
                <w:rFonts w:ascii="Times New Roman" w:hAnsi="Times New Roman"/>
                <w:sz w:val="24"/>
                <w:szCs w:val="24"/>
              </w:rPr>
            </w:pPr>
            <w:r w:rsidRPr="00144371">
              <w:rPr>
                <w:rFonts w:ascii="Times New Roman" w:hAnsi="Times New Roman"/>
                <w:b/>
                <w:bCs/>
                <w:sz w:val="24"/>
                <w:szCs w:val="24"/>
              </w:rPr>
              <w:t xml:space="preserve">«5» </w:t>
            </w:r>
            <w:r w:rsidRPr="00144371">
              <w:rPr>
                <w:rFonts w:ascii="Times New Roman" w:hAnsi="Times New Roman"/>
                <w:sz w:val="24"/>
                <w:szCs w:val="24"/>
              </w:rPr>
              <w:t>отлично.</w:t>
            </w:r>
          </w:p>
        </w:tc>
      </w:tr>
      <w:tr w:rsidR="009E6E96" w:rsidRPr="00144371" w:rsidTr="00C149E6">
        <w:trPr>
          <w:trHeight w:val="557"/>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i/>
                <w:iCs/>
                <w:sz w:val="24"/>
                <w:szCs w:val="24"/>
              </w:rPr>
              <w:t>Полностью успешное решение (без ошибок и</w:t>
            </w:r>
            <w:proofErr w:type="gramEnd"/>
          </w:p>
        </w:tc>
      </w:tr>
      <w:tr w:rsidR="009E6E96" w:rsidRPr="00144371" w:rsidTr="00C149E6">
        <w:trPr>
          <w:trHeight w:val="285"/>
        </w:trPr>
        <w:tc>
          <w:tcPr>
            <w:tcW w:w="49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1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полностью самостоятельно)</w:t>
            </w:r>
          </w:p>
        </w:tc>
      </w:tr>
      <w:tr w:rsidR="009E6E96" w:rsidRPr="00144371" w:rsidTr="00C149E6">
        <w:trPr>
          <w:trHeight w:val="271"/>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40"/>
              <w:rPr>
                <w:rFonts w:ascii="Times New Roman" w:hAnsi="Times New Roman"/>
                <w:sz w:val="24"/>
                <w:szCs w:val="24"/>
              </w:rPr>
            </w:pPr>
            <w:r w:rsidRPr="00144371">
              <w:rPr>
                <w:rFonts w:ascii="Times New Roman" w:hAnsi="Times New Roman"/>
                <w:b/>
                <w:bCs/>
                <w:sz w:val="24"/>
                <w:szCs w:val="24"/>
              </w:rPr>
              <w:t>Максимальный (необязательный)</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b/>
                <w:bCs/>
                <w:sz w:val="24"/>
                <w:szCs w:val="24"/>
              </w:rPr>
              <w:t>«5+»</w:t>
            </w:r>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b/>
                <w:bCs/>
                <w:sz w:val="24"/>
                <w:szCs w:val="24"/>
              </w:rPr>
              <w:t>уровень</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i/>
                <w:iCs/>
                <w:sz w:val="24"/>
                <w:szCs w:val="24"/>
              </w:rPr>
              <w:t>Частично успешное решение (с незначительной</w:t>
            </w:r>
            <w:proofErr w:type="gramEnd"/>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40"/>
              <w:rPr>
                <w:rFonts w:ascii="Times New Roman" w:hAnsi="Times New Roman"/>
                <w:sz w:val="24"/>
                <w:szCs w:val="24"/>
              </w:rPr>
            </w:pPr>
            <w:r w:rsidRPr="00144371">
              <w:rPr>
                <w:rFonts w:ascii="Times New Roman" w:hAnsi="Times New Roman"/>
                <w:i/>
                <w:iCs/>
                <w:sz w:val="24"/>
                <w:szCs w:val="24"/>
              </w:rPr>
              <w:t>Решение задачи по материалу, не</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 xml:space="preserve">ошибкой или с посторонней помощью </w:t>
            </w:r>
            <w:proofErr w:type="gramStart"/>
            <w:r w:rsidRPr="00144371">
              <w:rPr>
                <w:rFonts w:ascii="Times New Roman" w:hAnsi="Times New Roman"/>
                <w:i/>
                <w:iCs/>
                <w:sz w:val="24"/>
                <w:szCs w:val="24"/>
              </w:rPr>
              <w:t>в</w:t>
            </w:r>
            <w:proofErr w:type="gramEnd"/>
            <w:r w:rsidRPr="00144371">
              <w:rPr>
                <w:rFonts w:ascii="Times New Roman" w:hAnsi="Times New Roman"/>
                <w:i/>
                <w:iCs/>
                <w:sz w:val="24"/>
                <w:szCs w:val="24"/>
              </w:rPr>
              <w:t xml:space="preserve"> какой-то</w:t>
            </w:r>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proofErr w:type="spellStart"/>
            <w:proofErr w:type="gramStart"/>
            <w:r w:rsidRPr="00144371">
              <w:rPr>
                <w:rFonts w:ascii="Times New Roman" w:hAnsi="Times New Roman"/>
                <w:i/>
                <w:iCs/>
                <w:sz w:val="24"/>
                <w:szCs w:val="24"/>
              </w:rPr>
              <w:t>изучавшемуся</w:t>
            </w:r>
            <w:proofErr w:type="spellEnd"/>
            <w:proofErr w:type="gramEnd"/>
            <w:r w:rsidRPr="00144371">
              <w:rPr>
                <w:rFonts w:ascii="Times New Roman" w:hAnsi="Times New Roman"/>
                <w:i/>
                <w:iCs/>
                <w:sz w:val="24"/>
                <w:szCs w:val="24"/>
              </w:rPr>
              <w:t xml:space="preserve"> в классе, где потребовались</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момент решения)</w:t>
            </w:r>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либо самостоятельно добытые новые знания,</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76"/>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либо новые, самостоятельно усвоенные</w:t>
            </w: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83"/>
        </w:trPr>
        <w:tc>
          <w:tcPr>
            <w:tcW w:w="49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умения</w:t>
            </w:r>
          </w:p>
        </w:tc>
        <w:tc>
          <w:tcPr>
            <w:tcW w:w="51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149E6">
        <w:trPr>
          <w:trHeight w:val="268"/>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8" w:lineRule="exact"/>
              <w:rPr>
                <w:rFonts w:ascii="Times New Roman" w:hAnsi="Times New Roman"/>
                <w:sz w:val="24"/>
                <w:szCs w:val="24"/>
              </w:rPr>
            </w:pPr>
            <w:r w:rsidRPr="00144371">
              <w:rPr>
                <w:rFonts w:ascii="Times New Roman" w:hAnsi="Times New Roman"/>
                <w:sz w:val="24"/>
                <w:szCs w:val="24"/>
              </w:rPr>
              <w:t>«</w:t>
            </w:r>
            <w:r w:rsidRPr="00144371">
              <w:rPr>
                <w:rFonts w:ascii="Times New Roman" w:hAnsi="Times New Roman"/>
                <w:b/>
                <w:bCs/>
                <w:sz w:val="24"/>
                <w:szCs w:val="24"/>
              </w:rPr>
              <w:t>5и5»</w:t>
            </w:r>
            <w:r w:rsidRPr="00144371">
              <w:rPr>
                <w:rFonts w:ascii="Times New Roman" w:hAnsi="Times New Roman"/>
                <w:sz w:val="24"/>
                <w:szCs w:val="24"/>
              </w:rPr>
              <w:t xml:space="preserve"> превосходно.</w:t>
            </w:r>
          </w:p>
        </w:tc>
      </w:tr>
      <w:tr w:rsidR="009E6E96" w:rsidRPr="00144371" w:rsidTr="00C149E6">
        <w:trPr>
          <w:trHeight w:val="554"/>
        </w:trPr>
        <w:tc>
          <w:tcPr>
            <w:tcW w:w="49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80"/>
              <w:rPr>
                <w:rFonts w:ascii="Times New Roman" w:hAnsi="Times New Roman"/>
                <w:sz w:val="24"/>
                <w:szCs w:val="24"/>
              </w:rPr>
            </w:pPr>
            <w:proofErr w:type="gramStart"/>
            <w:r w:rsidRPr="00144371">
              <w:rPr>
                <w:rFonts w:ascii="Times New Roman" w:hAnsi="Times New Roman"/>
                <w:i/>
                <w:iCs/>
                <w:sz w:val="24"/>
                <w:szCs w:val="24"/>
              </w:rPr>
              <w:t>Полностью успешное решение (без ошибок и</w:t>
            </w:r>
            <w:proofErr w:type="gramEnd"/>
          </w:p>
        </w:tc>
      </w:tr>
      <w:tr w:rsidR="009E6E96" w:rsidRPr="00144371" w:rsidTr="00C149E6">
        <w:trPr>
          <w:trHeight w:val="288"/>
        </w:trPr>
        <w:tc>
          <w:tcPr>
            <w:tcW w:w="49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1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полностью самостоятельно)</w:t>
            </w:r>
          </w:p>
        </w:tc>
      </w:tr>
    </w:tbl>
    <w:p w:rsidR="009E6E9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lastRenderedPageBreak/>
        <w:t>Текущие отметки ставятся по желанию, за тематические работы обязательно.</w:t>
      </w:r>
    </w:p>
    <w:p w:rsidR="009E6E96" w:rsidRDefault="009E6E96" w:rsidP="00C149E6">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bookmarkStart w:id="58" w:name="page135"/>
      <w:bookmarkEnd w:id="58"/>
      <w:r>
        <w:rPr>
          <w:rFonts w:ascii="Times New Roman" w:hAnsi="Times New Roman"/>
          <w:sz w:val="24"/>
          <w:szCs w:val="24"/>
        </w:rPr>
        <w:t>За задачи, решённые при изучении новой темы, отметка ставится только по желанию ученика, так как он ещё овладевает умениями и знаниями темы и имеет право на ошибку.</w:t>
      </w: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149E6">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Pr>
          <w:rFonts w:ascii="Times New Roman" w:hAnsi="Times New Roman"/>
          <w:sz w:val="24"/>
          <w:szCs w:val="24"/>
        </w:rPr>
        <w:t xml:space="preserve">За </w:t>
      </w:r>
      <w:r>
        <w:rPr>
          <w:rFonts w:ascii="Times New Roman" w:hAnsi="Times New Roman"/>
          <w:b/>
          <w:bCs/>
          <w:sz w:val="24"/>
          <w:szCs w:val="24"/>
        </w:rPr>
        <w:t>проверочную (контрольную) работу</w:t>
      </w:r>
      <w:r>
        <w:rPr>
          <w:rFonts w:ascii="Times New Roman" w:hAnsi="Times New Roman"/>
          <w:sz w:val="24"/>
          <w:szCs w:val="24"/>
        </w:rPr>
        <w:t xml:space="preserve"> по итогам темы </w:t>
      </w:r>
      <w:r>
        <w:rPr>
          <w:rFonts w:ascii="Times New Roman" w:hAnsi="Times New Roman"/>
          <w:b/>
          <w:bCs/>
          <w:sz w:val="24"/>
          <w:szCs w:val="24"/>
        </w:rPr>
        <w:t>отметка</w:t>
      </w:r>
      <w:r>
        <w:rPr>
          <w:rFonts w:ascii="Times New Roman" w:hAnsi="Times New Roman"/>
          <w:sz w:val="24"/>
          <w:szCs w:val="24"/>
        </w:rPr>
        <w:t xml:space="preserve"> ставится </w:t>
      </w:r>
      <w:r>
        <w:rPr>
          <w:rFonts w:ascii="Times New Roman" w:hAnsi="Times New Roman"/>
          <w:b/>
          <w:bCs/>
          <w:sz w:val="24"/>
          <w:szCs w:val="24"/>
        </w:rPr>
        <w:t>всем ученикам</w:t>
      </w:r>
      <w:r>
        <w:rPr>
          <w:rFonts w:ascii="Times New Roman" w:hAnsi="Times New Roman"/>
          <w:sz w:val="24"/>
          <w:szCs w:val="24"/>
        </w:rPr>
        <w:t>, так как каждый должен показать, как он овладел умениями и знаниями по теме.</w:t>
      </w:r>
    </w:p>
    <w:p w:rsidR="009E6E96" w:rsidRDefault="005D734A" w:rsidP="00C149E6">
      <w:pPr>
        <w:widowControl w:val="0"/>
        <w:overflowPunct w:val="0"/>
        <w:autoSpaceDE w:val="0"/>
        <w:autoSpaceDN w:val="0"/>
        <w:adjustRightInd w:val="0"/>
        <w:spacing w:after="0" w:line="240" w:lineRule="auto"/>
        <w:ind w:right="20" w:firstLine="567"/>
        <w:jc w:val="both"/>
        <w:rPr>
          <w:rFonts w:ascii="Times New Roman" w:hAnsi="Times New Roman"/>
          <w:b/>
          <w:bCs/>
          <w:sz w:val="24"/>
          <w:szCs w:val="24"/>
        </w:rPr>
      </w:pPr>
      <w:r>
        <w:rPr>
          <w:rFonts w:ascii="Times New Roman" w:hAnsi="Times New Roman"/>
          <w:sz w:val="24"/>
          <w:szCs w:val="24"/>
        </w:rPr>
        <w:t>В учебной деятельности</w:t>
      </w:r>
      <w:r w:rsidR="009E6E96">
        <w:rPr>
          <w:rFonts w:ascii="Times New Roman" w:hAnsi="Times New Roman"/>
          <w:sz w:val="24"/>
          <w:szCs w:val="24"/>
        </w:rPr>
        <w:t xml:space="preserve">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w:t>
      </w:r>
      <w:r w:rsidR="009E6E96">
        <w:rPr>
          <w:rFonts w:ascii="Times New Roman" w:hAnsi="Times New Roman"/>
          <w:b/>
          <w:bCs/>
          <w:sz w:val="24"/>
          <w:szCs w:val="24"/>
        </w:rPr>
        <w:t>Портфолио.</w:t>
      </w:r>
    </w:p>
    <w:p w:rsidR="001B0F09" w:rsidRPr="001B0F09" w:rsidRDefault="001B0F09" w:rsidP="001B0F09">
      <w:pPr>
        <w:pStyle w:val="a6"/>
        <w:widowControl w:val="0"/>
        <w:autoSpaceDE w:val="0"/>
        <w:autoSpaceDN w:val="0"/>
        <w:adjustRightInd w:val="0"/>
        <w:spacing w:after="0" w:line="240" w:lineRule="auto"/>
        <w:ind w:left="927"/>
        <w:rPr>
          <w:rFonts w:ascii="Times New Roman" w:hAnsi="Times New Roman"/>
          <w:sz w:val="24"/>
          <w:szCs w:val="24"/>
        </w:rPr>
      </w:pP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bookmarkStart w:id="59" w:name="page137"/>
      <w:bookmarkEnd w:id="59"/>
      <w:r>
        <w:rPr>
          <w:rFonts w:ascii="Times New Roman" w:hAnsi="Times New Roman"/>
          <w:b/>
          <w:bCs/>
          <w:i/>
          <w:iCs/>
          <w:sz w:val="24"/>
          <w:szCs w:val="24"/>
        </w:rPr>
        <w:t>Формы представления образовательных результатов</w:t>
      </w:r>
      <w:r>
        <w:rPr>
          <w:rFonts w:ascii="Times New Roman" w:hAnsi="Times New Roman"/>
          <w:sz w:val="24"/>
          <w:szCs w:val="24"/>
        </w:rPr>
        <w:t>:</w:t>
      </w:r>
    </w:p>
    <w:p w:rsidR="009E6E96" w:rsidRDefault="009E6E96" w:rsidP="00C7081B">
      <w:pPr>
        <w:widowControl w:val="0"/>
        <w:numPr>
          <w:ilvl w:val="0"/>
          <w:numId w:val="141"/>
        </w:numPr>
        <w:tabs>
          <w:tab w:val="clear" w:pos="720"/>
          <w:tab w:val="num" w:pos="108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табель успеваемости по предметам (с указанием требований, предъявляемых к выставлению отметок); </w:t>
      </w:r>
    </w:p>
    <w:p w:rsidR="009E6E96" w:rsidRDefault="009E6E96" w:rsidP="00C7081B">
      <w:pPr>
        <w:widowControl w:val="0"/>
        <w:numPr>
          <w:ilvl w:val="0"/>
          <w:numId w:val="141"/>
        </w:numPr>
        <w:tabs>
          <w:tab w:val="clear" w:pos="720"/>
          <w:tab w:val="num" w:pos="108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тексты итоговых диагностических контрольных работ, диктантов и анализ их выполнения учащимся (информация об элементах и уровнях проверяемого знания – знания, понимания, применения, систематизации); </w:t>
      </w:r>
    </w:p>
    <w:p w:rsidR="009E6E96" w:rsidRDefault="009E6E96" w:rsidP="00C7081B">
      <w:pPr>
        <w:widowControl w:val="0"/>
        <w:numPr>
          <w:ilvl w:val="0"/>
          <w:numId w:val="141"/>
        </w:numPr>
        <w:tabs>
          <w:tab w:val="clear" w:pos="720"/>
          <w:tab w:val="num" w:pos="1080"/>
        </w:tabs>
        <w:overflowPunct w:val="0"/>
        <w:autoSpaceDE w:val="0"/>
        <w:autoSpaceDN w:val="0"/>
        <w:adjustRightInd w:val="0"/>
        <w:spacing w:after="0" w:line="240" w:lineRule="auto"/>
        <w:ind w:left="0" w:right="20" w:firstLine="567"/>
        <w:jc w:val="both"/>
        <w:rPr>
          <w:rFonts w:ascii="Symbol" w:hAnsi="Symbol" w:cs="Symbol"/>
          <w:sz w:val="24"/>
          <w:szCs w:val="24"/>
        </w:rPr>
      </w:pPr>
      <w:r>
        <w:rPr>
          <w:rFonts w:ascii="Times New Roman" w:hAnsi="Times New Roman"/>
          <w:sz w:val="24"/>
          <w:szCs w:val="24"/>
        </w:rPr>
        <w:t xml:space="preserve">устная оценка успешности результатов, формулировка причин неудач и рекомендаций по устранению пробелов в </w:t>
      </w:r>
      <w:proofErr w:type="spellStart"/>
      <w:r>
        <w:rPr>
          <w:rFonts w:ascii="Times New Roman" w:hAnsi="Times New Roman"/>
          <w:sz w:val="24"/>
          <w:szCs w:val="24"/>
        </w:rPr>
        <w:t>обученности</w:t>
      </w:r>
      <w:proofErr w:type="spellEnd"/>
      <w:r>
        <w:rPr>
          <w:rFonts w:ascii="Times New Roman" w:hAnsi="Times New Roman"/>
          <w:sz w:val="24"/>
          <w:szCs w:val="24"/>
        </w:rPr>
        <w:t xml:space="preserve"> по предметам; </w:t>
      </w:r>
    </w:p>
    <w:p w:rsidR="009E6E96" w:rsidRDefault="009E6E96" w:rsidP="00C7081B">
      <w:pPr>
        <w:widowControl w:val="0"/>
        <w:numPr>
          <w:ilvl w:val="0"/>
          <w:numId w:val="141"/>
        </w:numPr>
        <w:tabs>
          <w:tab w:val="clear" w:pos="720"/>
          <w:tab w:val="num" w:pos="108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Портфолио; </w:t>
      </w:r>
    </w:p>
    <w:p w:rsidR="009E6E96" w:rsidRDefault="009E6E96" w:rsidP="00C7081B">
      <w:pPr>
        <w:widowControl w:val="0"/>
        <w:numPr>
          <w:ilvl w:val="0"/>
          <w:numId w:val="141"/>
        </w:numPr>
        <w:tabs>
          <w:tab w:val="clear" w:pos="720"/>
          <w:tab w:val="num" w:pos="108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учащегося, УУД. </w:t>
      </w: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i/>
          <w:iCs/>
          <w:sz w:val="24"/>
          <w:szCs w:val="24"/>
        </w:rPr>
        <w:t xml:space="preserve">Критериями оценивания </w:t>
      </w:r>
      <w:r>
        <w:rPr>
          <w:rFonts w:ascii="Times New Roman" w:hAnsi="Times New Roman"/>
          <w:sz w:val="24"/>
          <w:szCs w:val="24"/>
        </w:rPr>
        <w:t>являются:</w:t>
      </w:r>
    </w:p>
    <w:p w:rsidR="00E36753" w:rsidRPr="00DA61AF" w:rsidRDefault="009E6E96" w:rsidP="00C7081B">
      <w:pPr>
        <w:widowControl w:val="0"/>
        <w:numPr>
          <w:ilvl w:val="1"/>
          <w:numId w:val="142"/>
        </w:numPr>
        <w:tabs>
          <w:tab w:val="clear" w:pos="1440"/>
          <w:tab w:val="num" w:pos="1080"/>
        </w:tabs>
        <w:overflowPunct w:val="0"/>
        <w:autoSpaceDE w:val="0"/>
        <w:autoSpaceDN w:val="0"/>
        <w:adjustRightInd w:val="0"/>
        <w:spacing w:after="0" w:line="240" w:lineRule="auto"/>
        <w:ind w:left="567" w:firstLine="567"/>
        <w:jc w:val="both"/>
        <w:rPr>
          <w:rFonts w:ascii="Symbol" w:hAnsi="Symbol" w:cs="Symbol"/>
          <w:sz w:val="24"/>
          <w:szCs w:val="24"/>
        </w:rPr>
      </w:pPr>
      <w:r w:rsidRPr="00DA61AF">
        <w:rPr>
          <w:rFonts w:ascii="Times New Roman" w:hAnsi="Times New Roman"/>
          <w:sz w:val="24"/>
          <w:szCs w:val="24"/>
        </w:rPr>
        <w:t xml:space="preserve">соответствие достигнутых предметных, </w:t>
      </w:r>
      <w:proofErr w:type="spellStart"/>
      <w:r w:rsidRPr="00DA61AF">
        <w:rPr>
          <w:rFonts w:ascii="Times New Roman" w:hAnsi="Times New Roman"/>
          <w:sz w:val="24"/>
          <w:szCs w:val="24"/>
        </w:rPr>
        <w:t>метапредметных</w:t>
      </w:r>
      <w:proofErr w:type="spellEnd"/>
      <w:r w:rsidRPr="00DA61AF">
        <w:rPr>
          <w:rFonts w:ascii="Times New Roman" w:hAnsi="Times New Roman"/>
          <w:sz w:val="24"/>
          <w:szCs w:val="24"/>
        </w:rPr>
        <w:t xml:space="preserve"> и личностных результатов учащихся требованиям к результатам освоения образовательной программы начального общего образования ФГОС; </w:t>
      </w:r>
    </w:p>
    <w:p w:rsidR="009E6E96" w:rsidRPr="00DA61AF" w:rsidRDefault="009E6E96" w:rsidP="00C7081B">
      <w:pPr>
        <w:widowControl w:val="0"/>
        <w:numPr>
          <w:ilvl w:val="1"/>
          <w:numId w:val="142"/>
        </w:numPr>
        <w:tabs>
          <w:tab w:val="clear" w:pos="1440"/>
          <w:tab w:val="num" w:pos="1080"/>
        </w:tabs>
        <w:overflowPunct w:val="0"/>
        <w:autoSpaceDE w:val="0"/>
        <w:autoSpaceDN w:val="0"/>
        <w:adjustRightInd w:val="0"/>
        <w:spacing w:after="0" w:line="240" w:lineRule="auto"/>
        <w:ind w:left="0" w:firstLine="567"/>
        <w:jc w:val="both"/>
        <w:rPr>
          <w:rFonts w:ascii="Symbol" w:hAnsi="Symbol" w:cs="Symbol"/>
          <w:sz w:val="24"/>
          <w:szCs w:val="24"/>
        </w:rPr>
      </w:pPr>
      <w:r w:rsidRPr="00DA61AF">
        <w:rPr>
          <w:rFonts w:ascii="Times New Roman" w:hAnsi="Times New Roman"/>
          <w:sz w:val="24"/>
          <w:szCs w:val="24"/>
        </w:rPr>
        <w:t xml:space="preserve">динамика результатов </w:t>
      </w:r>
      <w:proofErr w:type="gramStart"/>
      <w:r w:rsidRPr="00DA61AF">
        <w:rPr>
          <w:rFonts w:ascii="Times New Roman" w:hAnsi="Times New Roman"/>
          <w:sz w:val="24"/>
          <w:szCs w:val="24"/>
        </w:rPr>
        <w:t>предметной</w:t>
      </w:r>
      <w:proofErr w:type="gramEnd"/>
      <w:r w:rsidRPr="00DA61AF">
        <w:rPr>
          <w:rFonts w:ascii="Times New Roman" w:hAnsi="Times New Roman"/>
          <w:sz w:val="24"/>
          <w:szCs w:val="24"/>
        </w:rPr>
        <w:t xml:space="preserve"> </w:t>
      </w:r>
      <w:proofErr w:type="spellStart"/>
      <w:r w:rsidRPr="00DA61AF">
        <w:rPr>
          <w:rFonts w:ascii="Times New Roman" w:hAnsi="Times New Roman"/>
          <w:sz w:val="24"/>
          <w:szCs w:val="24"/>
        </w:rPr>
        <w:t>обученности</w:t>
      </w:r>
      <w:proofErr w:type="spellEnd"/>
      <w:r w:rsidRPr="00DA61AF">
        <w:rPr>
          <w:rFonts w:ascii="Times New Roman" w:hAnsi="Times New Roman"/>
          <w:sz w:val="24"/>
          <w:szCs w:val="24"/>
        </w:rPr>
        <w:t xml:space="preserve">, формирования УУД. </w:t>
      </w:r>
    </w:p>
    <w:p w:rsidR="009E6E96" w:rsidRDefault="00E50FD2" w:rsidP="00C7081B">
      <w:pPr>
        <w:widowControl w:val="0"/>
        <w:numPr>
          <w:ilvl w:val="0"/>
          <w:numId w:val="142"/>
        </w:numPr>
        <w:tabs>
          <w:tab w:val="clear" w:pos="720"/>
          <w:tab w:val="num" w:pos="6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i/>
          <w:iCs/>
          <w:sz w:val="24"/>
          <w:szCs w:val="24"/>
        </w:rPr>
        <w:t xml:space="preserve"> МБОУ С</w:t>
      </w:r>
      <w:r w:rsidR="009E6E96">
        <w:rPr>
          <w:rFonts w:ascii="Times New Roman" w:hAnsi="Times New Roman"/>
          <w:i/>
          <w:iCs/>
          <w:sz w:val="24"/>
          <w:szCs w:val="24"/>
        </w:rPr>
        <w:t xml:space="preserve">Ш № 2 </w:t>
      </w:r>
      <w:r w:rsidR="009E6E96">
        <w:rPr>
          <w:rFonts w:ascii="Times New Roman" w:hAnsi="Times New Roman"/>
          <w:sz w:val="24"/>
          <w:szCs w:val="24"/>
        </w:rPr>
        <w:t>используются следующие формы оценки:</w:t>
      </w:r>
    </w:p>
    <w:p w:rsidR="00993FFA" w:rsidRDefault="00993FFA" w:rsidP="00993FFA">
      <w:pPr>
        <w:widowControl w:val="0"/>
        <w:overflowPunct w:val="0"/>
        <w:autoSpaceDE w:val="0"/>
        <w:autoSpaceDN w:val="0"/>
        <w:adjustRightInd w:val="0"/>
        <w:spacing w:after="0" w:line="240" w:lineRule="auto"/>
        <w:jc w:val="both"/>
        <w:rPr>
          <w:rFonts w:ascii="Times New Roman" w:hAnsi="Times New Roman"/>
          <w:sz w:val="24"/>
          <w:szCs w:val="24"/>
        </w:rPr>
      </w:pPr>
    </w:p>
    <w:p w:rsidR="009E6E96" w:rsidRPr="00993FFA" w:rsidRDefault="009E6E96" w:rsidP="00C7081B">
      <w:pPr>
        <w:pStyle w:val="a6"/>
        <w:widowControl w:val="0"/>
        <w:numPr>
          <w:ilvl w:val="0"/>
          <w:numId w:val="371"/>
        </w:numPr>
        <w:overflowPunct w:val="0"/>
        <w:autoSpaceDE w:val="0"/>
        <w:autoSpaceDN w:val="0"/>
        <w:adjustRightInd w:val="0"/>
        <w:spacing w:after="0" w:line="240" w:lineRule="auto"/>
        <w:jc w:val="both"/>
        <w:rPr>
          <w:rFonts w:ascii="Times New Roman" w:hAnsi="Times New Roman"/>
          <w:sz w:val="24"/>
          <w:szCs w:val="24"/>
        </w:rPr>
      </w:pPr>
      <w:proofErr w:type="spellStart"/>
      <w:r w:rsidRPr="00993FFA">
        <w:rPr>
          <w:rFonts w:ascii="Times New Roman" w:hAnsi="Times New Roman"/>
          <w:sz w:val="24"/>
          <w:szCs w:val="24"/>
        </w:rPr>
        <w:t>Безоценочное</w:t>
      </w:r>
      <w:proofErr w:type="spellEnd"/>
      <w:r w:rsidRPr="00993FFA">
        <w:rPr>
          <w:rFonts w:ascii="Times New Roman" w:hAnsi="Times New Roman"/>
          <w:sz w:val="24"/>
          <w:szCs w:val="24"/>
        </w:rPr>
        <w:t xml:space="preserve"> о</w:t>
      </w:r>
      <w:r w:rsidR="006F2A6B">
        <w:rPr>
          <w:rFonts w:ascii="Times New Roman" w:hAnsi="Times New Roman"/>
          <w:sz w:val="24"/>
          <w:szCs w:val="24"/>
        </w:rPr>
        <w:t>бучение – 1 класс, 1 полугодие 2 класс</w:t>
      </w:r>
      <w:r w:rsidRPr="00993FFA">
        <w:rPr>
          <w:rFonts w:ascii="Times New Roman" w:hAnsi="Times New Roman"/>
          <w:sz w:val="24"/>
          <w:szCs w:val="24"/>
        </w:rPr>
        <w:t xml:space="preserve"> </w:t>
      </w:r>
    </w:p>
    <w:p w:rsidR="009E6E96" w:rsidRPr="00993FFA" w:rsidRDefault="009E6E96" w:rsidP="00C7081B">
      <w:pPr>
        <w:pStyle w:val="a6"/>
        <w:widowControl w:val="0"/>
        <w:numPr>
          <w:ilvl w:val="0"/>
          <w:numId w:val="371"/>
        </w:numPr>
        <w:overflowPunct w:val="0"/>
        <w:autoSpaceDE w:val="0"/>
        <w:autoSpaceDN w:val="0"/>
        <w:adjustRightInd w:val="0"/>
        <w:spacing w:after="0" w:line="240" w:lineRule="auto"/>
        <w:jc w:val="both"/>
        <w:rPr>
          <w:rFonts w:ascii="Times New Roman" w:hAnsi="Times New Roman"/>
          <w:sz w:val="24"/>
          <w:szCs w:val="24"/>
        </w:rPr>
      </w:pPr>
      <w:r w:rsidRPr="00993FFA">
        <w:rPr>
          <w:rFonts w:ascii="Times New Roman" w:hAnsi="Times New Roman"/>
          <w:sz w:val="24"/>
          <w:szCs w:val="24"/>
        </w:rPr>
        <w:t xml:space="preserve">Пятибалльная система  – 2-4 классы </w:t>
      </w:r>
    </w:p>
    <w:p w:rsidR="009E6E96" w:rsidRPr="00993FFA" w:rsidRDefault="009E6E96" w:rsidP="00C7081B">
      <w:pPr>
        <w:pStyle w:val="a6"/>
        <w:widowControl w:val="0"/>
        <w:numPr>
          <w:ilvl w:val="0"/>
          <w:numId w:val="371"/>
        </w:numPr>
        <w:overflowPunct w:val="0"/>
        <w:autoSpaceDE w:val="0"/>
        <w:autoSpaceDN w:val="0"/>
        <w:adjustRightInd w:val="0"/>
        <w:spacing w:after="0" w:line="240" w:lineRule="auto"/>
        <w:jc w:val="both"/>
        <w:rPr>
          <w:rFonts w:ascii="Times New Roman" w:hAnsi="Times New Roman"/>
          <w:sz w:val="24"/>
          <w:szCs w:val="24"/>
        </w:rPr>
      </w:pPr>
      <w:r w:rsidRPr="00993FFA">
        <w:rPr>
          <w:rFonts w:ascii="Times New Roman" w:hAnsi="Times New Roman"/>
          <w:sz w:val="24"/>
          <w:szCs w:val="24"/>
        </w:rPr>
        <w:t xml:space="preserve">Накопительная система оценки – Портфолио, процентная шкала достижений (для </w:t>
      </w:r>
      <w:proofErr w:type="spellStart"/>
      <w:r w:rsidRPr="00993FFA">
        <w:rPr>
          <w:rFonts w:ascii="Times New Roman" w:hAnsi="Times New Roman"/>
          <w:sz w:val="24"/>
          <w:szCs w:val="24"/>
        </w:rPr>
        <w:t>метапредметных</w:t>
      </w:r>
      <w:proofErr w:type="spellEnd"/>
      <w:r w:rsidRPr="00993FFA">
        <w:rPr>
          <w:rFonts w:ascii="Times New Roman" w:hAnsi="Times New Roman"/>
          <w:sz w:val="24"/>
          <w:szCs w:val="24"/>
        </w:rPr>
        <w:t xml:space="preserve"> результатов). </w:t>
      </w:r>
    </w:p>
    <w:p w:rsidR="009E6E96" w:rsidRDefault="009E6E96" w:rsidP="00C149E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D51229">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Система оценки </w:t>
      </w:r>
      <w:r w:rsidR="00E50FD2">
        <w:rPr>
          <w:rFonts w:ascii="Times New Roman" w:hAnsi="Times New Roman"/>
          <w:i/>
          <w:iCs/>
          <w:sz w:val="24"/>
          <w:szCs w:val="24"/>
        </w:rPr>
        <w:t>МБОУ С</w:t>
      </w:r>
      <w:r>
        <w:rPr>
          <w:rFonts w:ascii="Times New Roman" w:hAnsi="Times New Roman"/>
          <w:i/>
          <w:iCs/>
          <w:sz w:val="24"/>
          <w:szCs w:val="24"/>
        </w:rPr>
        <w:t xml:space="preserve">Ш №2 </w:t>
      </w:r>
      <w:r w:rsidRPr="00F42C3D">
        <w:rPr>
          <w:rFonts w:ascii="Times New Roman" w:hAnsi="Times New Roman"/>
          <w:sz w:val="24"/>
          <w:szCs w:val="24"/>
        </w:rPr>
        <w:t>ориентирован</w:t>
      </w:r>
      <w:r>
        <w:rPr>
          <w:rFonts w:ascii="Times New Roman" w:hAnsi="Times New Roman"/>
          <w:sz w:val="24"/>
          <w:szCs w:val="24"/>
        </w:rPr>
        <w:t>а на стимулирование стремления учащегося к объективному контролю, а не сокрытию своего незнания и неумения, на формирование потребности в адекватной и конструктивной самооценке.</w:t>
      </w:r>
      <w:r w:rsidR="009353DF">
        <w:rPr>
          <w:noProof/>
        </w:rPr>
        <mc:AlternateContent>
          <mc:Choice Requires="wps">
            <w:drawing>
              <wp:anchor distT="4294967295" distB="4294967295" distL="114300" distR="114300" simplePos="0" relativeHeight="251290112" behindDoc="1" locked="0" layoutInCell="0" allowOverlap="1" wp14:anchorId="4E1A60D8" wp14:editId="6502286A">
                <wp:simplePos x="0" y="0"/>
                <wp:positionH relativeFrom="column">
                  <wp:posOffset>1461135</wp:posOffset>
                </wp:positionH>
                <wp:positionV relativeFrom="paragraph">
                  <wp:posOffset>-360681</wp:posOffset>
                </wp:positionV>
                <wp:extent cx="2085340" cy="0"/>
                <wp:effectExtent l="0" t="0" r="10160" b="19050"/>
                <wp:wrapNone/>
                <wp:docPr id="151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202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05pt,-28.4pt" to="279.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0L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" o:allowincell="f" strokeweight=".6pt"/>
            </w:pict>
          </mc:Fallback>
        </mc:AlternateContent>
      </w:r>
    </w:p>
    <w:p w:rsidR="009E6E96" w:rsidRDefault="009E6E96">
      <w:pPr>
        <w:widowControl w:val="0"/>
        <w:autoSpaceDE w:val="0"/>
        <w:autoSpaceDN w:val="0"/>
        <w:adjustRightInd w:val="0"/>
        <w:spacing w:after="0" w:line="240" w:lineRule="auto"/>
        <w:ind w:left="3400"/>
        <w:rPr>
          <w:rFonts w:ascii="Times New Roman" w:hAnsi="Times New Roman"/>
          <w:b/>
          <w:bCs/>
          <w:sz w:val="24"/>
          <w:szCs w:val="24"/>
        </w:rPr>
      </w:pPr>
    </w:p>
    <w:p w:rsidR="009E6E96" w:rsidRDefault="009E6E96" w:rsidP="00C149E6">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t>1.3.2. Портфолио</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Pr="00C149E6" w:rsidRDefault="009E6E96" w:rsidP="00C149E6">
      <w:pPr>
        <w:widowControl w:val="0"/>
        <w:autoSpaceDE w:val="0"/>
        <w:autoSpaceDN w:val="0"/>
        <w:adjustRightInd w:val="0"/>
        <w:spacing w:after="0" w:line="240" w:lineRule="auto"/>
        <w:ind w:left="720"/>
        <w:rPr>
          <w:rFonts w:ascii="Times New Roman" w:hAnsi="Times New Roman"/>
          <w:sz w:val="24"/>
          <w:szCs w:val="24"/>
        </w:rPr>
      </w:pPr>
      <w:r w:rsidRPr="00C149E6">
        <w:rPr>
          <w:rFonts w:ascii="Times New Roman" w:hAnsi="Times New Roman"/>
          <w:b/>
          <w:bCs/>
          <w:i/>
          <w:iCs/>
          <w:sz w:val="24"/>
          <w:szCs w:val="24"/>
        </w:rPr>
        <w:t xml:space="preserve">Системная оценка личностных, </w:t>
      </w:r>
      <w:proofErr w:type="spellStart"/>
      <w:r w:rsidRPr="00C149E6">
        <w:rPr>
          <w:rFonts w:ascii="Times New Roman" w:hAnsi="Times New Roman"/>
          <w:b/>
          <w:bCs/>
          <w:i/>
          <w:iCs/>
          <w:sz w:val="24"/>
          <w:szCs w:val="24"/>
        </w:rPr>
        <w:t>метапредметных</w:t>
      </w:r>
      <w:proofErr w:type="spellEnd"/>
      <w:r w:rsidRPr="00C149E6">
        <w:rPr>
          <w:rFonts w:ascii="Times New Roman" w:hAnsi="Times New Roman"/>
          <w:b/>
          <w:bCs/>
          <w:i/>
          <w:iCs/>
          <w:sz w:val="24"/>
          <w:szCs w:val="24"/>
        </w:rPr>
        <w:t xml:space="preserve"> и предметных результатов</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r w:rsidRPr="00C149E6">
        <w:rPr>
          <w:rFonts w:ascii="Times New Roman" w:hAnsi="Times New Roman"/>
          <w:sz w:val="24"/>
          <w:szCs w:val="24"/>
        </w:rPr>
        <w:t xml:space="preserve">реализуется в рамках накопительной системы – </w:t>
      </w:r>
      <w:r w:rsidRPr="00C149E6">
        <w:rPr>
          <w:rFonts w:ascii="Times New Roman" w:hAnsi="Times New Roman"/>
          <w:b/>
          <w:bCs/>
          <w:i/>
          <w:iCs/>
          <w:sz w:val="24"/>
          <w:szCs w:val="24"/>
        </w:rPr>
        <w:t>рабочего Портфолио</w:t>
      </w:r>
      <w:r w:rsidRPr="00C149E6">
        <w:rPr>
          <w:rFonts w:ascii="Times New Roman" w:hAnsi="Times New Roman"/>
          <w:sz w:val="24"/>
          <w:szCs w:val="24"/>
        </w:rPr>
        <w:t>.</w:t>
      </w:r>
    </w:p>
    <w:p w:rsidR="009E6E96" w:rsidRPr="00C149E6" w:rsidRDefault="009E6E96" w:rsidP="00C149E6">
      <w:pPr>
        <w:widowControl w:val="0"/>
        <w:overflowPunct w:val="0"/>
        <w:autoSpaceDE w:val="0"/>
        <w:autoSpaceDN w:val="0"/>
        <w:adjustRightInd w:val="0"/>
        <w:spacing w:after="0" w:line="240" w:lineRule="auto"/>
        <w:ind w:firstLine="454"/>
        <w:jc w:val="both"/>
        <w:rPr>
          <w:rFonts w:ascii="Times New Roman" w:hAnsi="Times New Roman"/>
          <w:sz w:val="24"/>
          <w:szCs w:val="24"/>
        </w:rPr>
      </w:pPr>
      <w:r w:rsidRPr="00C149E6">
        <w:rPr>
          <w:rFonts w:ascii="Times New Roman" w:hAnsi="Times New Roman"/>
          <w:sz w:val="24"/>
          <w:szCs w:val="24"/>
        </w:rPr>
        <w:t>Портфолио — действенное средство для решения ряда важных педагогических задач, позволяющее:</w:t>
      </w:r>
    </w:p>
    <w:p w:rsidR="009E6E96" w:rsidRPr="00C149E6" w:rsidRDefault="009E6E96" w:rsidP="00C7081B">
      <w:pPr>
        <w:widowControl w:val="0"/>
        <w:numPr>
          <w:ilvl w:val="0"/>
          <w:numId w:val="143"/>
        </w:numPr>
        <w:tabs>
          <w:tab w:val="clear" w:pos="720"/>
          <w:tab w:val="num" w:pos="600"/>
        </w:tabs>
        <w:overflowPunct w:val="0"/>
        <w:autoSpaceDE w:val="0"/>
        <w:autoSpaceDN w:val="0"/>
        <w:adjustRightInd w:val="0"/>
        <w:spacing w:after="0" w:line="240" w:lineRule="auto"/>
        <w:ind w:left="600" w:hanging="144"/>
        <w:jc w:val="both"/>
        <w:rPr>
          <w:rFonts w:ascii="Times New Roman" w:hAnsi="Times New Roman"/>
          <w:sz w:val="24"/>
          <w:szCs w:val="24"/>
        </w:rPr>
      </w:pPr>
      <w:r w:rsidRPr="00C149E6">
        <w:rPr>
          <w:rFonts w:ascii="Times New Roman" w:hAnsi="Times New Roman"/>
          <w:sz w:val="24"/>
          <w:szCs w:val="24"/>
        </w:rPr>
        <w:t xml:space="preserve">поддерживать высокую учебную мотивацию учащихся; </w:t>
      </w:r>
    </w:p>
    <w:p w:rsidR="009E6E96" w:rsidRPr="00C149E6" w:rsidRDefault="009E6E96" w:rsidP="00C7081B">
      <w:pPr>
        <w:widowControl w:val="0"/>
        <w:numPr>
          <w:ilvl w:val="0"/>
          <w:numId w:val="143"/>
        </w:numPr>
        <w:tabs>
          <w:tab w:val="clear" w:pos="720"/>
          <w:tab w:val="num" w:pos="598"/>
        </w:tabs>
        <w:overflowPunct w:val="0"/>
        <w:autoSpaceDE w:val="0"/>
        <w:autoSpaceDN w:val="0"/>
        <w:adjustRightInd w:val="0"/>
        <w:spacing w:after="0" w:line="240" w:lineRule="auto"/>
        <w:ind w:left="0" w:right="20" w:firstLine="456"/>
        <w:jc w:val="both"/>
        <w:rPr>
          <w:rFonts w:ascii="Times New Roman" w:hAnsi="Times New Roman"/>
          <w:sz w:val="24"/>
          <w:szCs w:val="24"/>
        </w:rPr>
      </w:pPr>
      <w:r w:rsidRPr="00C149E6">
        <w:rPr>
          <w:rFonts w:ascii="Times New Roman" w:hAnsi="Times New Roman"/>
          <w:sz w:val="24"/>
          <w:szCs w:val="24"/>
        </w:rPr>
        <w:t xml:space="preserve">поощрять их активность и самостоятельность, расширять возможности обучения и самообучения; </w:t>
      </w:r>
    </w:p>
    <w:p w:rsidR="009E6E96" w:rsidRPr="00C149E6" w:rsidRDefault="009E6E96" w:rsidP="00C7081B">
      <w:pPr>
        <w:widowControl w:val="0"/>
        <w:numPr>
          <w:ilvl w:val="0"/>
          <w:numId w:val="14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sidRPr="00C149E6">
        <w:rPr>
          <w:rFonts w:ascii="Times New Roman" w:hAnsi="Times New Roman"/>
          <w:sz w:val="24"/>
          <w:szCs w:val="24"/>
        </w:rPr>
        <w:t xml:space="preserve">развивать навыки рефлексивной и оценочной (в том числе </w:t>
      </w:r>
      <w:proofErr w:type="spellStart"/>
      <w:r w:rsidRPr="00C149E6">
        <w:rPr>
          <w:rFonts w:ascii="Times New Roman" w:hAnsi="Times New Roman"/>
          <w:sz w:val="24"/>
          <w:szCs w:val="24"/>
        </w:rPr>
        <w:t>самооценочной</w:t>
      </w:r>
      <w:proofErr w:type="spellEnd"/>
      <w:r w:rsidRPr="00C149E6">
        <w:rPr>
          <w:rFonts w:ascii="Times New Roman" w:hAnsi="Times New Roman"/>
          <w:sz w:val="24"/>
          <w:szCs w:val="24"/>
        </w:rPr>
        <w:t xml:space="preserve">) деятельности учащихся; </w:t>
      </w:r>
    </w:p>
    <w:p w:rsidR="009E6E96" w:rsidRPr="00C149E6" w:rsidRDefault="009E6E96" w:rsidP="00C7081B">
      <w:pPr>
        <w:widowControl w:val="0"/>
        <w:numPr>
          <w:ilvl w:val="0"/>
          <w:numId w:val="143"/>
        </w:numPr>
        <w:tabs>
          <w:tab w:val="clear" w:pos="720"/>
          <w:tab w:val="num" w:pos="598"/>
        </w:tabs>
        <w:overflowPunct w:val="0"/>
        <w:autoSpaceDE w:val="0"/>
        <w:autoSpaceDN w:val="0"/>
        <w:adjustRightInd w:val="0"/>
        <w:spacing w:after="0" w:line="240" w:lineRule="auto"/>
        <w:ind w:left="0" w:firstLine="456"/>
        <w:jc w:val="both"/>
        <w:rPr>
          <w:rFonts w:ascii="Times New Roman" w:hAnsi="Times New Roman"/>
          <w:sz w:val="24"/>
          <w:szCs w:val="24"/>
        </w:rPr>
      </w:pPr>
      <w:r w:rsidRPr="00C149E6">
        <w:rPr>
          <w:rFonts w:ascii="Times New Roman" w:hAnsi="Times New Roman"/>
          <w:sz w:val="24"/>
          <w:szCs w:val="24"/>
        </w:rPr>
        <w:t xml:space="preserve">формировать умение учиться — ставить цели, планировать и организовывать </w:t>
      </w:r>
      <w:r w:rsidRPr="00C149E6">
        <w:rPr>
          <w:rFonts w:ascii="Times New Roman" w:hAnsi="Times New Roman"/>
          <w:sz w:val="24"/>
          <w:szCs w:val="24"/>
        </w:rPr>
        <w:lastRenderedPageBreak/>
        <w:t xml:space="preserve">собственную учебную деятельность. </w:t>
      </w:r>
    </w:p>
    <w:p w:rsidR="009E6E96" w:rsidRPr="00C149E6" w:rsidRDefault="009E6E96" w:rsidP="00C7081B">
      <w:pPr>
        <w:widowControl w:val="0"/>
        <w:numPr>
          <w:ilvl w:val="0"/>
          <w:numId w:val="143"/>
        </w:numPr>
        <w:tabs>
          <w:tab w:val="clear" w:pos="720"/>
          <w:tab w:val="num" w:pos="809"/>
        </w:tabs>
        <w:overflowPunct w:val="0"/>
        <w:autoSpaceDE w:val="0"/>
        <w:autoSpaceDN w:val="0"/>
        <w:adjustRightInd w:val="0"/>
        <w:spacing w:after="0" w:line="240" w:lineRule="auto"/>
        <w:ind w:left="0" w:firstLine="456"/>
        <w:jc w:val="both"/>
        <w:rPr>
          <w:rFonts w:ascii="Times New Roman" w:hAnsi="Times New Roman"/>
          <w:sz w:val="24"/>
          <w:szCs w:val="24"/>
        </w:rPr>
      </w:pPr>
      <w:r w:rsidRPr="00C149E6">
        <w:rPr>
          <w:rFonts w:ascii="Times New Roman" w:hAnsi="Times New Roman"/>
          <w:sz w:val="24"/>
          <w:szCs w:val="24"/>
        </w:rP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149E6">
      <w:pPr>
        <w:widowControl w:val="0"/>
        <w:autoSpaceDE w:val="0"/>
        <w:autoSpaceDN w:val="0"/>
        <w:adjustRightInd w:val="0"/>
        <w:spacing w:after="0" w:line="240" w:lineRule="auto"/>
        <w:ind w:left="720"/>
        <w:rPr>
          <w:rFonts w:ascii="Times New Roman" w:hAnsi="Times New Roman"/>
          <w:sz w:val="24"/>
          <w:szCs w:val="24"/>
        </w:rPr>
      </w:pPr>
      <w:bookmarkStart w:id="60" w:name="page139"/>
      <w:bookmarkEnd w:id="60"/>
      <w:r w:rsidRPr="00C149E6">
        <w:rPr>
          <w:rFonts w:ascii="Times New Roman" w:hAnsi="Times New Roman"/>
          <w:sz w:val="24"/>
          <w:szCs w:val="24"/>
        </w:rPr>
        <w:t>Рабочий Портфолио ученика:</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4"/>
        </w:numPr>
        <w:overflowPunct w:val="0"/>
        <w:autoSpaceDE w:val="0"/>
        <w:autoSpaceDN w:val="0"/>
        <w:adjustRightInd w:val="0"/>
        <w:spacing w:after="0" w:line="240" w:lineRule="auto"/>
        <w:ind w:hanging="358"/>
        <w:jc w:val="both"/>
        <w:rPr>
          <w:rFonts w:ascii="Times New Roman" w:hAnsi="Times New Roman"/>
          <w:sz w:val="24"/>
          <w:szCs w:val="24"/>
        </w:rPr>
      </w:pPr>
      <w:r w:rsidRPr="00C149E6">
        <w:rPr>
          <w:rFonts w:ascii="Times New Roman" w:hAnsi="Times New Roman"/>
          <w:sz w:val="24"/>
          <w:szCs w:val="24"/>
        </w:rPr>
        <w:t xml:space="preserve">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4"/>
        </w:numPr>
        <w:overflowPunct w:val="0"/>
        <w:autoSpaceDE w:val="0"/>
        <w:autoSpaceDN w:val="0"/>
        <w:adjustRightInd w:val="0"/>
        <w:spacing w:after="0" w:line="240" w:lineRule="auto"/>
        <w:ind w:hanging="358"/>
        <w:jc w:val="both"/>
        <w:rPr>
          <w:rFonts w:ascii="Times New Roman" w:hAnsi="Times New Roman"/>
          <w:sz w:val="24"/>
          <w:szCs w:val="24"/>
        </w:rPr>
      </w:pPr>
      <w:r w:rsidRPr="00C149E6">
        <w:rPr>
          <w:rFonts w:ascii="Times New Roman" w:hAnsi="Times New Roman"/>
          <w:sz w:val="24"/>
          <w:szCs w:val="24"/>
        </w:rPr>
        <w:t xml:space="preserve">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4"/>
        </w:numPr>
        <w:overflowPunct w:val="0"/>
        <w:autoSpaceDE w:val="0"/>
        <w:autoSpaceDN w:val="0"/>
        <w:adjustRightInd w:val="0"/>
        <w:spacing w:after="0" w:line="240" w:lineRule="auto"/>
        <w:ind w:hanging="358"/>
        <w:jc w:val="both"/>
        <w:rPr>
          <w:rFonts w:ascii="Times New Roman" w:hAnsi="Times New Roman"/>
          <w:sz w:val="24"/>
          <w:szCs w:val="24"/>
        </w:rPr>
      </w:pPr>
      <w:r w:rsidRPr="00C149E6">
        <w:rPr>
          <w:rFonts w:ascii="Times New Roman" w:hAnsi="Times New Roman"/>
          <w:sz w:val="24"/>
          <w:szCs w:val="24"/>
        </w:rPr>
        <w:t xml:space="preserve">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4"/>
        </w:numPr>
        <w:overflowPunct w:val="0"/>
        <w:autoSpaceDE w:val="0"/>
        <w:autoSpaceDN w:val="0"/>
        <w:adjustRightInd w:val="0"/>
        <w:spacing w:after="0" w:line="240" w:lineRule="auto"/>
        <w:ind w:right="20" w:hanging="358"/>
        <w:jc w:val="both"/>
        <w:rPr>
          <w:rFonts w:ascii="Times New Roman" w:hAnsi="Times New Roman"/>
          <w:sz w:val="24"/>
          <w:szCs w:val="24"/>
        </w:rPr>
      </w:pPr>
      <w:r w:rsidRPr="00C149E6">
        <w:rPr>
          <w:rFonts w:ascii="Times New Roman" w:hAnsi="Times New Roman"/>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149E6">
      <w:pPr>
        <w:widowControl w:val="0"/>
        <w:overflowPunct w:val="0"/>
        <w:autoSpaceDE w:val="0"/>
        <w:autoSpaceDN w:val="0"/>
        <w:adjustRightInd w:val="0"/>
        <w:spacing w:after="0" w:line="240" w:lineRule="auto"/>
        <w:ind w:right="20" w:firstLine="708"/>
        <w:rPr>
          <w:rFonts w:ascii="Times New Roman" w:hAnsi="Times New Roman"/>
          <w:sz w:val="24"/>
          <w:szCs w:val="24"/>
        </w:rPr>
      </w:pPr>
      <w:r w:rsidRPr="00C149E6">
        <w:rPr>
          <w:rFonts w:ascii="Times New Roman" w:hAnsi="Times New Roman"/>
          <w:sz w:val="24"/>
          <w:szCs w:val="24"/>
        </w:rPr>
        <w:t>Портфолио представляет собой комплект печатных материалов формата А</w:t>
      </w:r>
      <w:proofErr w:type="gramStart"/>
      <w:r w:rsidRPr="00C149E6">
        <w:rPr>
          <w:rFonts w:ascii="Times New Roman" w:hAnsi="Times New Roman"/>
          <w:sz w:val="24"/>
          <w:szCs w:val="24"/>
        </w:rPr>
        <w:t>4</w:t>
      </w:r>
      <w:proofErr w:type="gramEnd"/>
      <w:r w:rsidRPr="00C149E6">
        <w:rPr>
          <w:rFonts w:ascii="Times New Roman" w:hAnsi="Times New Roman"/>
          <w:sz w:val="24"/>
          <w:szCs w:val="24"/>
        </w:rPr>
        <w:t>, в который входят:</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5"/>
        </w:numPr>
        <w:tabs>
          <w:tab w:val="clear" w:pos="720"/>
          <w:tab w:val="num" w:pos="1440"/>
        </w:tabs>
        <w:overflowPunct w:val="0"/>
        <w:autoSpaceDE w:val="0"/>
        <w:autoSpaceDN w:val="0"/>
        <w:adjustRightInd w:val="0"/>
        <w:spacing w:after="0" w:line="240" w:lineRule="auto"/>
        <w:ind w:left="1440" w:hanging="358"/>
        <w:jc w:val="both"/>
        <w:rPr>
          <w:rFonts w:ascii="Times New Roman" w:hAnsi="Times New Roman"/>
          <w:sz w:val="24"/>
          <w:szCs w:val="24"/>
          <w:vertAlign w:val="superscript"/>
        </w:rPr>
      </w:pPr>
      <w:r w:rsidRPr="00C149E6">
        <w:rPr>
          <w:rFonts w:ascii="Times New Roman" w:hAnsi="Times New Roman"/>
          <w:sz w:val="24"/>
          <w:szCs w:val="24"/>
        </w:rPr>
        <w:t xml:space="preserve">листы-разделители с названиями разделов; </w:t>
      </w:r>
    </w:p>
    <w:p w:rsidR="009E6E96" w:rsidRPr="00C149E6" w:rsidRDefault="009E6E96" w:rsidP="00C7081B">
      <w:pPr>
        <w:widowControl w:val="0"/>
        <w:numPr>
          <w:ilvl w:val="0"/>
          <w:numId w:val="145"/>
        </w:numPr>
        <w:tabs>
          <w:tab w:val="clear" w:pos="720"/>
          <w:tab w:val="num" w:pos="1440"/>
        </w:tabs>
        <w:overflowPunct w:val="0"/>
        <w:autoSpaceDE w:val="0"/>
        <w:autoSpaceDN w:val="0"/>
        <w:adjustRightInd w:val="0"/>
        <w:spacing w:after="0" w:line="240" w:lineRule="auto"/>
        <w:ind w:left="1440" w:hanging="358"/>
        <w:jc w:val="both"/>
        <w:rPr>
          <w:rFonts w:ascii="Times New Roman" w:hAnsi="Times New Roman"/>
          <w:sz w:val="24"/>
          <w:szCs w:val="24"/>
          <w:vertAlign w:val="superscript"/>
        </w:rPr>
      </w:pPr>
      <w:r w:rsidRPr="00C149E6">
        <w:rPr>
          <w:rFonts w:ascii="Times New Roman" w:hAnsi="Times New Roman"/>
          <w:sz w:val="24"/>
          <w:szCs w:val="24"/>
        </w:rPr>
        <w:t xml:space="preserve">тексты заданий и инструкций; </w:t>
      </w:r>
    </w:p>
    <w:p w:rsidR="009E6E96" w:rsidRPr="00C149E6" w:rsidRDefault="009E6E96" w:rsidP="00C7081B">
      <w:pPr>
        <w:widowControl w:val="0"/>
        <w:numPr>
          <w:ilvl w:val="0"/>
          <w:numId w:val="145"/>
        </w:numPr>
        <w:tabs>
          <w:tab w:val="clear" w:pos="720"/>
          <w:tab w:val="num" w:pos="1440"/>
        </w:tabs>
        <w:overflowPunct w:val="0"/>
        <w:autoSpaceDE w:val="0"/>
        <w:autoSpaceDN w:val="0"/>
        <w:adjustRightInd w:val="0"/>
        <w:spacing w:after="0" w:line="240" w:lineRule="auto"/>
        <w:ind w:left="1440" w:hanging="358"/>
        <w:jc w:val="both"/>
        <w:rPr>
          <w:rFonts w:ascii="Times New Roman" w:hAnsi="Times New Roman"/>
          <w:sz w:val="24"/>
          <w:szCs w:val="24"/>
          <w:vertAlign w:val="superscript"/>
        </w:rPr>
      </w:pPr>
      <w:r w:rsidRPr="00C149E6">
        <w:rPr>
          <w:rFonts w:ascii="Times New Roman" w:hAnsi="Times New Roman"/>
          <w:sz w:val="24"/>
          <w:szCs w:val="24"/>
        </w:rPr>
        <w:t xml:space="preserve">шаблоны для выполнения заданий; </w:t>
      </w:r>
    </w:p>
    <w:p w:rsidR="009E6E96" w:rsidRPr="00C149E6" w:rsidRDefault="009E6E96" w:rsidP="00C7081B">
      <w:pPr>
        <w:widowControl w:val="0"/>
        <w:numPr>
          <w:ilvl w:val="0"/>
          <w:numId w:val="145"/>
        </w:numPr>
        <w:tabs>
          <w:tab w:val="clear" w:pos="720"/>
          <w:tab w:val="num" w:pos="1440"/>
        </w:tabs>
        <w:overflowPunct w:val="0"/>
        <w:autoSpaceDE w:val="0"/>
        <w:autoSpaceDN w:val="0"/>
        <w:adjustRightInd w:val="0"/>
        <w:spacing w:after="0" w:line="240" w:lineRule="auto"/>
        <w:ind w:left="1440" w:hanging="358"/>
        <w:jc w:val="both"/>
        <w:rPr>
          <w:rFonts w:ascii="Times New Roman" w:hAnsi="Times New Roman"/>
          <w:sz w:val="24"/>
          <w:szCs w:val="24"/>
          <w:vertAlign w:val="superscript"/>
        </w:rPr>
      </w:pPr>
      <w:r w:rsidRPr="00C149E6">
        <w:rPr>
          <w:rFonts w:ascii="Times New Roman" w:hAnsi="Times New Roman"/>
          <w:sz w:val="24"/>
          <w:szCs w:val="24"/>
        </w:rPr>
        <w:t xml:space="preserve">основные типы задач для оценки сформированности универсальных учебных действий.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149E6">
      <w:pPr>
        <w:widowControl w:val="0"/>
        <w:overflowPunct w:val="0"/>
        <w:autoSpaceDE w:val="0"/>
        <w:autoSpaceDN w:val="0"/>
        <w:adjustRightInd w:val="0"/>
        <w:spacing w:after="0" w:line="240" w:lineRule="auto"/>
        <w:ind w:firstLine="708"/>
        <w:jc w:val="both"/>
        <w:rPr>
          <w:rFonts w:ascii="Times New Roman" w:hAnsi="Times New Roman"/>
          <w:sz w:val="24"/>
          <w:szCs w:val="24"/>
        </w:rPr>
      </w:pPr>
      <w:r w:rsidRPr="00C149E6">
        <w:rPr>
          <w:rFonts w:ascii="Times New Roman" w:hAnsi="Times New Roman"/>
          <w:sz w:val="24"/>
          <w:szCs w:val="24"/>
        </w:rPr>
        <w:t>Рабочий Портфолио как инновационный продукт носит систе</w:t>
      </w:r>
      <w:r w:rsidR="005D734A">
        <w:rPr>
          <w:rFonts w:ascii="Times New Roman" w:hAnsi="Times New Roman"/>
          <w:sz w:val="24"/>
          <w:szCs w:val="24"/>
        </w:rPr>
        <w:t>мный характер. В образовательной деятельности</w:t>
      </w:r>
      <w:r w:rsidRPr="00C149E6">
        <w:rPr>
          <w:rFonts w:ascii="Times New Roman" w:hAnsi="Times New Roman"/>
          <w:sz w:val="24"/>
          <w:szCs w:val="24"/>
        </w:rPr>
        <w:t xml:space="preserve"> начальной школы он </w:t>
      </w:r>
      <w:r w:rsidR="00F76643">
        <w:rPr>
          <w:rFonts w:ascii="Times New Roman" w:hAnsi="Times New Roman"/>
          <w:sz w:val="24"/>
          <w:szCs w:val="24"/>
        </w:rPr>
        <w:t xml:space="preserve">используется как: </w:t>
      </w:r>
      <w:r w:rsidRPr="00C149E6">
        <w:rPr>
          <w:rFonts w:ascii="Times New Roman" w:hAnsi="Times New Roman"/>
          <w:sz w:val="24"/>
          <w:szCs w:val="24"/>
        </w:rPr>
        <w:t xml:space="preserve">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w:t>
      </w:r>
    </w:p>
    <w:p w:rsidR="009E6E96" w:rsidRPr="00C149E6" w:rsidRDefault="009E6E96" w:rsidP="00C149E6">
      <w:pPr>
        <w:widowControl w:val="0"/>
        <w:autoSpaceDE w:val="0"/>
        <w:autoSpaceDN w:val="0"/>
        <w:adjustRightInd w:val="0"/>
        <w:spacing w:after="0" w:line="240" w:lineRule="auto"/>
        <w:ind w:left="720"/>
        <w:rPr>
          <w:rFonts w:ascii="Times New Roman" w:hAnsi="Times New Roman"/>
          <w:sz w:val="24"/>
          <w:szCs w:val="24"/>
        </w:rPr>
      </w:pPr>
      <w:r w:rsidRPr="00C149E6">
        <w:rPr>
          <w:rFonts w:ascii="Times New Roman" w:hAnsi="Times New Roman"/>
          <w:sz w:val="24"/>
          <w:szCs w:val="24"/>
        </w:rPr>
        <w:t>Преимущества рабочего Портфолио как метода оценивания достижений учащихся:</w:t>
      </w:r>
    </w:p>
    <w:p w:rsidR="009E6E96" w:rsidRPr="00C149E6" w:rsidRDefault="00F76643" w:rsidP="00C7081B">
      <w:pPr>
        <w:widowControl w:val="0"/>
        <w:numPr>
          <w:ilvl w:val="0"/>
          <w:numId w:val="146"/>
        </w:numPr>
        <w:overflowPunct w:val="0"/>
        <w:autoSpaceDE w:val="0"/>
        <w:autoSpaceDN w:val="0"/>
        <w:adjustRightInd w:val="0"/>
        <w:spacing w:after="0" w:line="240" w:lineRule="auto"/>
        <w:ind w:hanging="358"/>
        <w:jc w:val="both"/>
        <w:rPr>
          <w:rFonts w:ascii="Times New Roman" w:hAnsi="Times New Roman"/>
          <w:sz w:val="24"/>
          <w:szCs w:val="24"/>
        </w:rPr>
      </w:pPr>
      <w:proofErr w:type="gramStart"/>
      <w:r>
        <w:rPr>
          <w:rFonts w:ascii="Times New Roman" w:hAnsi="Times New Roman"/>
          <w:sz w:val="24"/>
          <w:szCs w:val="24"/>
        </w:rPr>
        <w:t>сфокусирован</w:t>
      </w:r>
      <w:proofErr w:type="gramEnd"/>
      <w:r>
        <w:rPr>
          <w:rFonts w:ascii="Times New Roman" w:hAnsi="Times New Roman"/>
          <w:sz w:val="24"/>
          <w:szCs w:val="24"/>
        </w:rPr>
        <w:t xml:space="preserve"> на</w:t>
      </w:r>
      <w:r w:rsidR="009E6E96" w:rsidRPr="00C149E6">
        <w:rPr>
          <w:rFonts w:ascii="Times New Roman" w:hAnsi="Times New Roman"/>
          <w:sz w:val="24"/>
          <w:szCs w:val="24"/>
        </w:rPr>
        <w:t xml:space="preserve"> контроле новых приоритетов современного образования, которыми являются УУД (универсальные учебные действия); </w:t>
      </w:r>
    </w:p>
    <w:p w:rsidR="009E6E96" w:rsidRPr="00C149E6" w:rsidRDefault="009E6E96" w:rsidP="00C7081B">
      <w:pPr>
        <w:widowControl w:val="0"/>
        <w:numPr>
          <w:ilvl w:val="0"/>
          <w:numId w:val="146"/>
        </w:numPr>
        <w:overflowPunct w:val="0"/>
        <w:autoSpaceDE w:val="0"/>
        <w:autoSpaceDN w:val="0"/>
        <w:adjustRightInd w:val="0"/>
        <w:spacing w:after="0" w:line="240" w:lineRule="auto"/>
        <w:ind w:hanging="358"/>
        <w:jc w:val="both"/>
        <w:rPr>
          <w:rFonts w:ascii="Times New Roman" w:hAnsi="Times New Roman"/>
          <w:sz w:val="24"/>
          <w:szCs w:val="24"/>
        </w:rPr>
      </w:pPr>
      <w:r w:rsidRPr="00C149E6">
        <w:rPr>
          <w:rFonts w:ascii="Times New Roman" w:hAnsi="Times New Roman"/>
          <w:sz w:val="24"/>
          <w:szCs w:val="24"/>
        </w:rPr>
        <w:t xml:space="preserve">содержание заданий Портфолио выстроено на основе УМК, </w:t>
      </w:r>
      <w:proofErr w:type="gramStart"/>
      <w:r w:rsidRPr="00C149E6">
        <w:rPr>
          <w:rFonts w:ascii="Times New Roman" w:hAnsi="Times New Roman"/>
          <w:sz w:val="24"/>
          <w:szCs w:val="24"/>
        </w:rPr>
        <w:t>реализующего</w:t>
      </w:r>
      <w:proofErr w:type="gramEnd"/>
      <w:r w:rsidRPr="00C149E6">
        <w:rPr>
          <w:rFonts w:ascii="Times New Roman" w:hAnsi="Times New Roman"/>
          <w:sz w:val="24"/>
          <w:szCs w:val="24"/>
        </w:rPr>
        <w:t xml:space="preserve"> новые образовательные стандарты начальной школы; </w:t>
      </w:r>
    </w:p>
    <w:p w:rsidR="009E6E96" w:rsidRPr="00C149E6" w:rsidRDefault="009E6E96" w:rsidP="00C7081B">
      <w:pPr>
        <w:widowControl w:val="0"/>
        <w:numPr>
          <w:ilvl w:val="0"/>
          <w:numId w:val="146"/>
        </w:numPr>
        <w:overflowPunct w:val="0"/>
        <w:autoSpaceDE w:val="0"/>
        <w:autoSpaceDN w:val="0"/>
        <w:adjustRightInd w:val="0"/>
        <w:spacing w:after="0" w:line="240" w:lineRule="auto"/>
        <w:ind w:hanging="358"/>
        <w:jc w:val="both"/>
        <w:rPr>
          <w:rFonts w:ascii="Times New Roman" w:hAnsi="Times New Roman"/>
          <w:sz w:val="24"/>
          <w:szCs w:val="24"/>
        </w:rPr>
      </w:pPr>
      <w:r w:rsidRPr="00C149E6">
        <w:rPr>
          <w:rFonts w:ascii="Times New Roman" w:hAnsi="Times New Roman"/>
          <w:sz w:val="24"/>
          <w:szCs w:val="24"/>
        </w:rPr>
        <w:t xml:space="preserve">разделы Портфолио являются общепринятой моделью в мировой педагогической практике; </w:t>
      </w:r>
    </w:p>
    <w:p w:rsidR="009E6E96" w:rsidRPr="00C149E6" w:rsidRDefault="009E6E96" w:rsidP="00C7081B">
      <w:pPr>
        <w:widowControl w:val="0"/>
        <w:numPr>
          <w:ilvl w:val="0"/>
          <w:numId w:val="146"/>
        </w:numPr>
        <w:overflowPunct w:val="0"/>
        <w:autoSpaceDE w:val="0"/>
        <w:autoSpaceDN w:val="0"/>
        <w:adjustRightInd w:val="0"/>
        <w:spacing w:after="0" w:line="240" w:lineRule="auto"/>
        <w:ind w:hanging="358"/>
        <w:jc w:val="both"/>
        <w:rPr>
          <w:rFonts w:ascii="Times New Roman" w:hAnsi="Times New Roman"/>
          <w:sz w:val="24"/>
          <w:szCs w:val="24"/>
        </w:rPr>
      </w:pPr>
      <w:r w:rsidRPr="00C149E6">
        <w:rPr>
          <w:rFonts w:ascii="Times New Roman" w:hAnsi="Times New Roman"/>
          <w:sz w:val="24"/>
          <w:szCs w:val="24"/>
        </w:rPr>
        <w:t xml:space="preserve">учитывает особенности развития критического мышления учащихся путем использования трех стадий: вызов (проблемная ситуация) – осмысление – рефлексия; </w:t>
      </w:r>
    </w:p>
    <w:p w:rsidR="009E6E96" w:rsidRPr="00C149E6" w:rsidRDefault="009E6E96" w:rsidP="00C7081B">
      <w:pPr>
        <w:widowControl w:val="0"/>
        <w:numPr>
          <w:ilvl w:val="0"/>
          <w:numId w:val="146"/>
        </w:numPr>
        <w:overflowPunct w:val="0"/>
        <w:autoSpaceDE w:val="0"/>
        <w:autoSpaceDN w:val="0"/>
        <w:adjustRightInd w:val="0"/>
        <w:spacing w:after="0" w:line="240" w:lineRule="auto"/>
        <w:ind w:right="20" w:hanging="358"/>
        <w:jc w:val="both"/>
        <w:rPr>
          <w:rFonts w:ascii="Times New Roman" w:hAnsi="Times New Roman"/>
          <w:sz w:val="24"/>
          <w:szCs w:val="24"/>
        </w:rPr>
      </w:pPr>
      <w:r w:rsidRPr="00C149E6">
        <w:rPr>
          <w:rFonts w:ascii="Times New Roman" w:hAnsi="Times New Roman"/>
          <w:sz w:val="24"/>
          <w:szCs w:val="24"/>
        </w:rPr>
        <w:t xml:space="preserve">позволяет помочь учащимся самим определять цели обучения, осуществлять активное присвоение информации и размышлять о том, что они узнали.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Default="009E6E96" w:rsidP="00C7081B">
      <w:pPr>
        <w:widowControl w:val="0"/>
        <w:numPr>
          <w:ilvl w:val="1"/>
          <w:numId w:val="146"/>
        </w:numPr>
        <w:tabs>
          <w:tab w:val="num" w:pos="674"/>
        </w:tabs>
        <w:overflowPunct w:val="0"/>
        <w:autoSpaceDE w:val="0"/>
        <w:autoSpaceDN w:val="0"/>
        <w:adjustRightInd w:val="0"/>
        <w:spacing w:after="0" w:line="240" w:lineRule="auto"/>
        <w:ind w:firstLine="456"/>
        <w:jc w:val="both"/>
        <w:rPr>
          <w:rFonts w:ascii="Times New Roman" w:hAnsi="Times New Roman"/>
          <w:sz w:val="24"/>
          <w:szCs w:val="24"/>
        </w:rPr>
      </w:pPr>
      <w:r>
        <w:rPr>
          <w:rFonts w:ascii="Times New Roman" w:hAnsi="Times New Roman"/>
          <w:sz w:val="24"/>
          <w:szCs w:val="24"/>
        </w:rPr>
        <w:t xml:space="preserve">В </w:t>
      </w:r>
      <w:r w:rsidRPr="00C149E6">
        <w:rPr>
          <w:rFonts w:ascii="Times New Roman" w:hAnsi="Times New Roman"/>
          <w:sz w:val="24"/>
          <w:szCs w:val="24"/>
        </w:rPr>
        <w:t>состав Портфолио включаются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r>
        <w:rPr>
          <w:rFonts w:ascii="Times New Roman" w:hAnsi="Times New Roman"/>
          <w:sz w:val="24"/>
          <w:szCs w:val="24"/>
        </w:rPr>
        <w:t xml:space="preserve">.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149E6">
      <w:pPr>
        <w:widowControl w:val="0"/>
        <w:tabs>
          <w:tab w:val="left" w:pos="1985"/>
        </w:tabs>
        <w:autoSpaceDE w:val="0"/>
        <w:autoSpaceDN w:val="0"/>
        <w:adjustRightInd w:val="0"/>
        <w:spacing w:after="0" w:line="240" w:lineRule="auto"/>
        <w:ind w:firstLine="567"/>
        <w:jc w:val="center"/>
        <w:rPr>
          <w:rFonts w:ascii="Times New Roman" w:hAnsi="Times New Roman"/>
          <w:sz w:val="24"/>
          <w:szCs w:val="24"/>
        </w:rPr>
      </w:pPr>
      <w:r w:rsidRPr="00C149E6">
        <w:rPr>
          <w:rFonts w:ascii="Times New Roman" w:hAnsi="Times New Roman"/>
          <w:b/>
          <w:bCs/>
          <w:sz w:val="24"/>
          <w:szCs w:val="24"/>
        </w:rPr>
        <w:lastRenderedPageBreak/>
        <w:t>Структура и содержание рабочего Портфолио.</w:t>
      </w:r>
    </w:p>
    <w:p w:rsidR="009E6E96" w:rsidRPr="00C149E6" w:rsidRDefault="009E6E96" w:rsidP="00C149E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149E6">
      <w:pPr>
        <w:widowControl w:val="0"/>
        <w:overflowPunct w:val="0"/>
        <w:autoSpaceDE w:val="0"/>
        <w:autoSpaceDN w:val="0"/>
        <w:adjustRightInd w:val="0"/>
        <w:spacing w:after="0" w:line="240" w:lineRule="auto"/>
        <w:ind w:firstLine="567"/>
        <w:rPr>
          <w:rFonts w:ascii="Times New Roman" w:hAnsi="Times New Roman"/>
          <w:sz w:val="24"/>
          <w:szCs w:val="24"/>
        </w:rPr>
      </w:pPr>
      <w:r w:rsidRPr="00C149E6">
        <w:rPr>
          <w:rFonts w:ascii="Times New Roman" w:hAnsi="Times New Roman"/>
          <w:sz w:val="24"/>
          <w:szCs w:val="24"/>
        </w:rPr>
        <w:t xml:space="preserve">Портфолио включает титульный лист и разделы: </w:t>
      </w:r>
    </w:p>
    <w:p w:rsidR="009E6E96" w:rsidRPr="00C149E6" w:rsidRDefault="009E6E96" w:rsidP="00C149E6">
      <w:pPr>
        <w:widowControl w:val="0"/>
        <w:overflowPunct w:val="0"/>
        <w:autoSpaceDE w:val="0"/>
        <w:autoSpaceDN w:val="0"/>
        <w:adjustRightInd w:val="0"/>
        <w:spacing w:after="0" w:line="240" w:lineRule="auto"/>
        <w:ind w:right="4340" w:firstLine="567"/>
        <w:rPr>
          <w:rFonts w:ascii="Times New Roman" w:hAnsi="Times New Roman"/>
          <w:sz w:val="24"/>
          <w:szCs w:val="24"/>
        </w:rPr>
      </w:pPr>
      <w:r w:rsidRPr="00C149E6">
        <w:rPr>
          <w:rFonts w:ascii="Times New Roman" w:hAnsi="Times New Roman"/>
          <w:sz w:val="24"/>
          <w:szCs w:val="24"/>
          <w:vertAlign w:val="superscript"/>
        </w:rPr>
        <w:t></w:t>
      </w:r>
      <w:r w:rsidRPr="00C149E6">
        <w:rPr>
          <w:rFonts w:ascii="Times New Roman" w:hAnsi="Times New Roman"/>
          <w:sz w:val="24"/>
          <w:szCs w:val="24"/>
        </w:rPr>
        <w:t xml:space="preserve"> «Моя визитная карточка»;</w:t>
      </w:r>
    </w:p>
    <w:p w:rsidR="009E6E96" w:rsidRPr="00C149E6" w:rsidRDefault="009E6E96" w:rsidP="00C7081B">
      <w:pPr>
        <w:widowControl w:val="0"/>
        <w:numPr>
          <w:ilvl w:val="1"/>
          <w:numId w:val="147"/>
        </w:numPr>
        <w:tabs>
          <w:tab w:val="clear" w:pos="1440"/>
          <w:tab w:val="num"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61" w:name="page141"/>
      <w:bookmarkEnd w:id="61"/>
      <w:r w:rsidRPr="00C149E6">
        <w:rPr>
          <w:rFonts w:ascii="Times New Roman" w:hAnsi="Times New Roman"/>
          <w:sz w:val="24"/>
          <w:szCs w:val="24"/>
        </w:rPr>
        <w:t xml:space="preserve">«Мои учебные достижения»; </w:t>
      </w:r>
    </w:p>
    <w:p w:rsidR="009E6E96" w:rsidRPr="00C149E6" w:rsidRDefault="009E6E96" w:rsidP="00C7081B">
      <w:pPr>
        <w:widowControl w:val="0"/>
        <w:numPr>
          <w:ilvl w:val="1"/>
          <w:numId w:val="147"/>
        </w:numPr>
        <w:tabs>
          <w:tab w:val="clear" w:pos="1440"/>
          <w:tab w:val="num"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C149E6">
        <w:rPr>
          <w:rFonts w:ascii="Times New Roman" w:hAnsi="Times New Roman"/>
          <w:sz w:val="24"/>
          <w:szCs w:val="24"/>
        </w:rPr>
        <w:t xml:space="preserve">«Мои спортивные достижения»; </w:t>
      </w:r>
    </w:p>
    <w:p w:rsidR="009E6E96" w:rsidRPr="00C149E6" w:rsidRDefault="009E6E96" w:rsidP="00C7081B">
      <w:pPr>
        <w:widowControl w:val="0"/>
        <w:numPr>
          <w:ilvl w:val="1"/>
          <w:numId w:val="147"/>
        </w:numPr>
        <w:tabs>
          <w:tab w:val="clear" w:pos="1440"/>
          <w:tab w:val="num"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C149E6">
        <w:rPr>
          <w:rFonts w:ascii="Times New Roman" w:hAnsi="Times New Roman"/>
          <w:sz w:val="24"/>
          <w:szCs w:val="24"/>
        </w:rPr>
        <w:t xml:space="preserve">«Мои творческие достижения»; </w:t>
      </w:r>
    </w:p>
    <w:p w:rsidR="009E6E96" w:rsidRPr="00C149E6" w:rsidRDefault="009E6E96" w:rsidP="00C7081B">
      <w:pPr>
        <w:widowControl w:val="0"/>
        <w:numPr>
          <w:ilvl w:val="1"/>
          <w:numId w:val="147"/>
        </w:numPr>
        <w:tabs>
          <w:tab w:val="clear" w:pos="1440"/>
          <w:tab w:val="num"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C149E6">
        <w:rPr>
          <w:rFonts w:ascii="Times New Roman" w:hAnsi="Times New Roman"/>
          <w:sz w:val="24"/>
          <w:szCs w:val="24"/>
        </w:rPr>
        <w:t xml:space="preserve">«Мои личностные достижения»; </w:t>
      </w:r>
    </w:p>
    <w:p w:rsidR="009E6E96" w:rsidRPr="00C149E6" w:rsidRDefault="009E6E96" w:rsidP="00C7081B">
      <w:pPr>
        <w:widowControl w:val="0"/>
        <w:numPr>
          <w:ilvl w:val="1"/>
          <w:numId w:val="147"/>
        </w:numPr>
        <w:tabs>
          <w:tab w:val="clear" w:pos="1440"/>
          <w:tab w:val="num"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C149E6">
        <w:rPr>
          <w:rFonts w:ascii="Times New Roman" w:hAnsi="Times New Roman"/>
          <w:sz w:val="24"/>
          <w:szCs w:val="24"/>
        </w:rPr>
        <w:t xml:space="preserve">«Моя социальная активность». </w:t>
      </w:r>
    </w:p>
    <w:p w:rsidR="009E6E96" w:rsidRPr="00C149E6" w:rsidRDefault="009E6E96" w:rsidP="00C7081B">
      <w:pPr>
        <w:widowControl w:val="0"/>
        <w:numPr>
          <w:ilvl w:val="0"/>
          <w:numId w:val="147"/>
        </w:numPr>
        <w:tabs>
          <w:tab w:val="clear" w:pos="720"/>
          <w:tab w:val="num" w:pos="365"/>
        </w:tabs>
        <w:overflowPunct w:val="0"/>
        <w:autoSpaceDE w:val="0"/>
        <w:autoSpaceDN w:val="0"/>
        <w:adjustRightInd w:val="0"/>
        <w:spacing w:after="0" w:line="240" w:lineRule="auto"/>
        <w:ind w:left="0" w:firstLine="2"/>
        <w:jc w:val="both"/>
        <w:rPr>
          <w:rFonts w:ascii="Times New Roman" w:hAnsi="Times New Roman"/>
          <w:sz w:val="24"/>
          <w:szCs w:val="24"/>
        </w:rPr>
      </w:pPr>
      <w:r w:rsidRPr="00C149E6">
        <w:rPr>
          <w:rFonts w:ascii="Times New Roman" w:hAnsi="Times New Roman"/>
          <w:b/>
          <w:bCs/>
          <w:sz w:val="24"/>
          <w:szCs w:val="24"/>
        </w:rPr>
        <w:t xml:space="preserve">Титульный лист </w:t>
      </w:r>
      <w:r w:rsidRPr="00C149E6">
        <w:rPr>
          <w:rFonts w:ascii="Times New Roman" w:hAnsi="Times New Roman"/>
          <w:sz w:val="24"/>
          <w:szCs w:val="24"/>
        </w:rPr>
        <w:t>содержит фамилию,</w:t>
      </w:r>
      <w:r>
        <w:rPr>
          <w:rFonts w:ascii="Times New Roman" w:hAnsi="Times New Roman"/>
          <w:sz w:val="24"/>
          <w:szCs w:val="24"/>
        </w:rPr>
        <w:t xml:space="preserve"> </w:t>
      </w:r>
      <w:r w:rsidRPr="00C149E6">
        <w:rPr>
          <w:rFonts w:ascii="Times New Roman" w:hAnsi="Times New Roman"/>
          <w:sz w:val="24"/>
          <w:szCs w:val="24"/>
        </w:rPr>
        <w:t>имя,</w:t>
      </w:r>
      <w:r>
        <w:rPr>
          <w:rFonts w:ascii="Times New Roman" w:hAnsi="Times New Roman"/>
          <w:sz w:val="24"/>
          <w:szCs w:val="24"/>
        </w:rPr>
        <w:t xml:space="preserve"> </w:t>
      </w:r>
      <w:r w:rsidRPr="00C149E6">
        <w:rPr>
          <w:rFonts w:ascii="Times New Roman" w:hAnsi="Times New Roman"/>
          <w:sz w:val="24"/>
          <w:szCs w:val="24"/>
        </w:rPr>
        <w:t>отчество учащегося,</w:t>
      </w:r>
      <w:r>
        <w:rPr>
          <w:rFonts w:ascii="Times New Roman" w:hAnsi="Times New Roman"/>
          <w:sz w:val="24"/>
          <w:szCs w:val="24"/>
        </w:rPr>
        <w:t xml:space="preserve"> </w:t>
      </w:r>
      <w:r w:rsidRPr="00C149E6">
        <w:rPr>
          <w:rFonts w:ascii="Times New Roman" w:hAnsi="Times New Roman"/>
          <w:sz w:val="24"/>
          <w:szCs w:val="24"/>
        </w:rPr>
        <w:t>наименование</w:t>
      </w:r>
      <w:r>
        <w:rPr>
          <w:rFonts w:ascii="Times New Roman" w:hAnsi="Times New Roman"/>
          <w:sz w:val="24"/>
          <w:szCs w:val="24"/>
        </w:rPr>
        <w:t xml:space="preserve"> </w:t>
      </w:r>
      <w:r w:rsidRPr="00C149E6">
        <w:rPr>
          <w:rFonts w:ascii="Times New Roman" w:hAnsi="Times New Roman"/>
          <w:sz w:val="24"/>
          <w:szCs w:val="24"/>
        </w:rPr>
        <w:t xml:space="preserve">общеобразовательного учреждения, класс, контактную информацию, фотографию учащегося (по желанию).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7"/>
        </w:numPr>
        <w:tabs>
          <w:tab w:val="clear" w:pos="720"/>
          <w:tab w:val="num" w:pos="389"/>
        </w:tabs>
        <w:overflowPunct w:val="0"/>
        <w:autoSpaceDE w:val="0"/>
        <w:autoSpaceDN w:val="0"/>
        <w:adjustRightInd w:val="0"/>
        <w:spacing w:after="0" w:line="240" w:lineRule="auto"/>
        <w:ind w:left="0" w:firstLine="2"/>
        <w:jc w:val="both"/>
        <w:rPr>
          <w:rFonts w:ascii="Times New Roman" w:hAnsi="Times New Roman"/>
          <w:sz w:val="24"/>
          <w:szCs w:val="24"/>
        </w:rPr>
      </w:pPr>
      <w:proofErr w:type="gramStart"/>
      <w:r w:rsidRPr="00C149E6">
        <w:rPr>
          <w:rFonts w:ascii="Times New Roman" w:hAnsi="Times New Roman"/>
          <w:sz w:val="24"/>
          <w:szCs w:val="24"/>
        </w:rPr>
        <w:t xml:space="preserve">Раздел </w:t>
      </w:r>
      <w:r w:rsidRPr="00C149E6">
        <w:rPr>
          <w:rFonts w:ascii="Times New Roman" w:hAnsi="Times New Roman"/>
          <w:b/>
          <w:bCs/>
          <w:sz w:val="24"/>
          <w:szCs w:val="24"/>
        </w:rPr>
        <w:t>«Моя визитная карточка»</w:t>
      </w:r>
      <w:r w:rsidRPr="00C149E6">
        <w:rPr>
          <w:rFonts w:ascii="Times New Roman" w:hAnsi="Times New Roman"/>
          <w:sz w:val="24"/>
          <w:szCs w:val="24"/>
        </w:rPr>
        <w:t xml:space="preserve"> включает информацию, характеризующую учащегося (например, информацию о характере, способностях, интересах, склонностях, др.) и представляющую для него интерес (например, информацию о семье, друзьях, др.). </w:t>
      </w:r>
      <w:proofErr w:type="gramEnd"/>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7"/>
        </w:numPr>
        <w:tabs>
          <w:tab w:val="clear" w:pos="720"/>
          <w:tab w:val="num" w:pos="336"/>
        </w:tabs>
        <w:overflowPunct w:val="0"/>
        <w:autoSpaceDE w:val="0"/>
        <w:autoSpaceDN w:val="0"/>
        <w:adjustRightInd w:val="0"/>
        <w:spacing w:after="0" w:line="240" w:lineRule="auto"/>
        <w:ind w:left="0" w:firstLine="2"/>
        <w:jc w:val="both"/>
        <w:rPr>
          <w:rFonts w:ascii="Times New Roman" w:hAnsi="Times New Roman"/>
          <w:sz w:val="24"/>
          <w:szCs w:val="24"/>
        </w:rPr>
      </w:pPr>
      <w:r w:rsidRPr="00C149E6">
        <w:rPr>
          <w:rFonts w:ascii="Times New Roman" w:hAnsi="Times New Roman"/>
          <w:sz w:val="24"/>
          <w:szCs w:val="24"/>
        </w:rPr>
        <w:t xml:space="preserve">Раздел </w:t>
      </w:r>
      <w:r w:rsidRPr="00C149E6">
        <w:rPr>
          <w:rFonts w:ascii="Times New Roman" w:hAnsi="Times New Roman"/>
          <w:b/>
          <w:bCs/>
          <w:sz w:val="24"/>
          <w:szCs w:val="24"/>
        </w:rPr>
        <w:t>«Мои учебные достижения»</w:t>
      </w:r>
      <w:r w:rsidRPr="00C149E6">
        <w:rPr>
          <w:rFonts w:ascii="Times New Roman" w:hAnsi="Times New Roman"/>
          <w:sz w:val="24"/>
          <w:szCs w:val="24"/>
        </w:rPr>
        <w:t xml:space="preserve"> включает материалы, свидетельствующие о достижении учащимся определенного уровня предметных и </w:t>
      </w:r>
      <w:proofErr w:type="spellStart"/>
      <w:r w:rsidRPr="00C149E6">
        <w:rPr>
          <w:rFonts w:ascii="Times New Roman" w:hAnsi="Times New Roman"/>
          <w:sz w:val="24"/>
          <w:szCs w:val="24"/>
        </w:rPr>
        <w:t>метапредметных</w:t>
      </w:r>
      <w:proofErr w:type="spellEnd"/>
      <w:r w:rsidRPr="00C149E6">
        <w:rPr>
          <w:rFonts w:ascii="Times New Roman" w:hAnsi="Times New Roman"/>
          <w:sz w:val="24"/>
          <w:szCs w:val="24"/>
        </w:rPr>
        <w:t xml:space="preserve"> результатов: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344"/>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результаты стартовой диагностики, промежуточных и итоговых стандартизированных работ, государственной итоговой аттестации по учебным предметам, курсам (модулям); </w:t>
      </w:r>
    </w:p>
    <w:p w:rsidR="009E6E96" w:rsidRPr="00C149E6" w:rsidRDefault="009E6E96" w:rsidP="00C7081B">
      <w:pPr>
        <w:widowControl w:val="0"/>
        <w:numPr>
          <w:ilvl w:val="0"/>
          <w:numId w:val="344"/>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оценочные листы, листы наблюдений, характеризующие динамику образовательных достижений учащегося; </w:t>
      </w:r>
    </w:p>
    <w:p w:rsidR="009E6E96" w:rsidRPr="00C149E6" w:rsidRDefault="009E6E96" w:rsidP="00C7081B">
      <w:pPr>
        <w:widowControl w:val="0"/>
        <w:numPr>
          <w:ilvl w:val="0"/>
          <w:numId w:val="344"/>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копии документов (грамоты, дипломы, др.) по итогам участия </w:t>
      </w:r>
      <w:proofErr w:type="gramStart"/>
      <w:r w:rsidRPr="00C149E6">
        <w:rPr>
          <w:rFonts w:ascii="Times New Roman" w:hAnsi="Times New Roman"/>
          <w:sz w:val="24"/>
          <w:szCs w:val="24"/>
        </w:rPr>
        <w:t>во</w:t>
      </w:r>
      <w:proofErr w:type="gramEnd"/>
      <w:r w:rsidRPr="00C149E6">
        <w:rPr>
          <w:rFonts w:ascii="Times New Roman" w:hAnsi="Times New Roman"/>
          <w:sz w:val="24"/>
          <w:szCs w:val="24"/>
        </w:rPr>
        <w:t xml:space="preserve"> всероссийской </w:t>
      </w:r>
    </w:p>
    <w:p w:rsidR="009E6E96" w:rsidRPr="00C149E6" w:rsidRDefault="009E6E96" w:rsidP="00C7081B">
      <w:pPr>
        <w:widowControl w:val="0"/>
        <w:numPr>
          <w:ilvl w:val="0"/>
          <w:numId w:val="344"/>
        </w:numPr>
        <w:autoSpaceDE w:val="0"/>
        <w:autoSpaceDN w:val="0"/>
        <w:adjustRightInd w:val="0"/>
        <w:spacing w:after="0" w:line="240" w:lineRule="auto"/>
        <w:rPr>
          <w:rFonts w:ascii="Times New Roman" w:hAnsi="Times New Roman"/>
          <w:sz w:val="24"/>
          <w:szCs w:val="24"/>
        </w:rPr>
      </w:pPr>
      <w:r w:rsidRPr="00C149E6">
        <w:rPr>
          <w:rFonts w:ascii="Times New Roman" w:hAnsi="Times New Roman"/>
          <w:sz w:val="24"/>
          <w:szCs w:val="24"/>
        </w:rPr>
        <w:t>олимпиаде  школьников,  конкурсах,  конференциях  и    других  мероприятиях</w:t>
      </w:r>
    </w:p>
    <w:p w:rsidR="009E6E96" w:rsidRPr="00C149E6" w:rsidRDefault="009E6E96" w:rsidP="00C7081B">
      <w:pPr>
        <w:widowControl w:val="0"/>
        <w:numPr>
          <w:ilvl w:val="0"/>
          <w:numId w:val="344"/>
        </w:numPr>
        <w:autoSpaceDE w:val="0"/>
        <w:autoSpaceDN w:val="0"/>
        <w:adjustRightInd w:val="0"/>
        <w:spacing w:after="0" w:line="240" w:lineRule="auto"/>
        <w:rPr>
          <w:rFonts w:ascii="Times New Roman" w:hAnsi="Times New Roman"/>
          <w:sz w:val="24"/>
          <w:szCs w:val="24"/>
        </w:rPr>
      </w:pPr>
      <w:r w:rsidRPr="00C149E6">
        <w:rPr>
          <w:rFonts w:ascii="Times New Roman" w:hAnsi="Times New Roman"/>
          <w:sz w:val="24"/>
          <w:szCs w:val="24"/>
        </w:rPr>
        <w:t>интеллектуальной направленности;</w:t>
      </w:r>
    </w:p>
    <w:p w:rsidR="009E6E96" w:rsidRPr="00C149E6" w:rsidRDefault="009E6E96" w:rsidP="00C7081B">
      <w:pPr>
        <w:widowControl w:val="0"/>
        <w:numPr>
          <w:ilvl w:val="0"/>
          <w:numId w:val="344"/>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выборка работ учащегося (результаты исследований, описание проектов, тезисы выступлений на конференциях, творческие работы по учебным предметам, др.); </w:t>
      </w:r>
    </w:p>
    <w:p w:rsidR="009E6E96" w:rsidRPr="00C149E6" w:rsidRDefault="009E6E96" w:rsidP="00C7081B">
      <w:pPr>
        <w:widowControl w:val="0"/>
        <w:numPr>
          <w:ilvl w:val="0"/>
          <w:numId w:val="344"/>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самоанализ (самооценку) учебных достижений; </w:t>
      </w:r>
    </w:p>
    <w:p w:rsidR="009E6E96" w:rsidRDefault="009E6E96" w:rsidP="00C7081B">
      <w:pPr>
        <w:widowControl w:val="0"/>
        <w:numPr>
          <w:ilvl w:val="0"/>
          <w:numId w:val="344"/>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отзывы, рецензии, др. педагогов об учебных достижениях учащегося; </w:t>
      </w:r>
    </w:p>
    <w:p w:rsidR="009E6E96" w:rsidRPr="00C149E6" w:rsidRDefault="009E6E96" w:rsidP="00C7081B">
      <w:pPr>
        <w:widowControl w:val="0"/>
        <w:numPr>
          <w:ilvl w:val="0"/>
          <w:numId w:val="344"/>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другое.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8"/>
        </w:numPr>
        <w:tabs>
          <w:tab w:val="clear" w:pos="720"/>
          <w:tab w:val="num" w:pos="401"/>
        </w:tabs>
        <w:overflowPunct w:val="0"/>
        <w:autoSpaceDE w:val="0"/>
        <w:autoSpaceDN w:val="0"/>
        <w:adjustRightInd w:val="0"/>
        <w:spacing w:after="0" w:line="240" w:lineRule="auto"/>
        <w:ind w:left="0" w:firstLine="2"/>
        <w:jc w:val="both"/>
        <w:rPr>
          <w:rFonts w:ascii="Times New Roman" w:hAnsi="Times New Roman"/>
          <w:sz w:val="24"/>
          <w:szCs w:val="24"/>
        </w:rPr>
      </w:pPr>
      <w:r w:rsidRPr="00C149E6">
        <w:rPr>
          <w:rFonts w:ascii="Times New Roman" w:hAnsi="Times New Roman"/>
          <w:sz w:val="24"/>
          <w:szCs w:val="24"/>
        </w:rPr>
        <w:t xml:space="preserve">Раздел </w:t>
      </w:r>
      <w:r w:rsidRPr="00C149E6">
        <w:rPr>
          <w:rFonts w:ascii="Times New Roman" w:hAnsi="Times New Roman"/>
          <w:b/>
          <w:bCs/>
          <w:sz w:val="24"/>
          <w:szCs w:val="24"/>
        </w:rPr>
        <w:t>«Мои спортивные достижения»</w:t>
      </w:r>
      <w:r w:rsidRPr="00C149E6">
        <w:rPr>
          <w:rFonts w:ascii="Times New Roman" w:hAnsi="Times New Roman"/>
          <w:sz w:val="24"/>
          <w:szCs w:val="24"/>
        </w:rPr>
        <w:t xml:space="preserve"> включает материалы, фиксирующие результаты спортивной успешности учащегося: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345"/>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результаты мониторинга состояния здоровья учащегося; </w:t>
      </w:r>
    </w:p>
    <w:p w:rsidR="009E6E96" w:rsidRPr="00C149E6" w:rsidRDefault="009E6E96" w:rsidP="00C7081B">
      <w:pPr>
        <w:widowControl w:val="0"/>
        <w:numPr>
          <w:ilvl w:val="0"/>
          <w:numId w:val="345"/>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копии документов (дипломы, грамоты, др.) об итогах спортивных соревнований, спартакиад различного уровня; </w:t>
      </w:r>
    </w:p>
    <w:p w:rsidR="009E6E96" w:rsidRPr="00C149E6" w:rsidRDefault="009E6E96" w:rsidP="00C7081B">
      <w:pPr>
        <w:widowControl w:val="0"/>
        <w:numPr>
          <w:ilvl w:val="0"/>
          <w:numId w:val="345"/>
        </w:numPr>
        <w:overflowPunct w:val="0"/>
        <w:autoSpaceDE w:val="0"/>
        <w:autoSpaceDN w:val="0"/>
        <w:adjustRightInd w:val="0"/>
        <w:spacing w:after="0" w:line="240" w:lineRule="auto"/>
        <w:ind w:right="20"/>
        <w:jc w:val="both"/>
        <w:rPr>
          <w:rFonts w:ascii="Times New Roman" w:hAnsi="Times New Roman"/>
          <w:sz w:val="24"/>
          <w:szCs w:val="24"/>
        </w:rPr>
      </w:pPr>
      <w:r w:rsidRPr="00C149E6">
        <w:rPr>
          <w:rFonts w:ascii="Times New Roman" w:hAnsi="Times New Roman"/>
          <w:sz w:val="24"/>
          <w:szCs w:val="24"/>
        </w:rPr>
        <w:t xml:space="preserve">копии документов (зачетная классификационная книжка, удостоверение) о присвоении спортивного разряда, звания; </w:t>
      </w:r>
    </w:p>
    <w:p w:rsidR="009E6E96" w:rsidRPr="00C149E6" w:rsidRDefault="009E6E96" w:rsidP="00C7081B">
      <w:pPr>
        <w:widowControl w:val="0"/>
        <w:numPr>
          <w:ilvl w:val="0"/>
          <w:numId w:val="345"/>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выборка работ учащегося (видеосъемки спортивных соревнований и примеров исполнительской деятельности, дневники наблюдений и самоконтроля, самостоятельно составленные комплексы физических упражнений, др.); </w:t>
      </w:r>
    </w:p>
    <w:p w:rsidR="009E6E96" w:rsidRPr="00C149E6" w:rsidRDefault="009E6E96" w:rsidP="00C7081B">
      <w:pPr>
        <w:widowControl w:val="0"/>
        <w:numPr>
          <w:ilvl w:val="0"/>
          <w:numId w:val="345"/>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самоанализ (самооценку) спортивных достижений; </w:t>
      </w:r>
    </w:p>
    <w:p w:rsidR="009E6E96" w:rsidRPr="00C149E6" w:rsidRDefault="009E6E96" w:rsidP="00C7081B">
      <w:pPr>
        <w:widowControl w:val="0"/>
        <w:numPr>
          <w:ilvl w:val="0"/>
          <w:numId w:val="345"/>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отзывы педагогов, др. о спортивных достижениях учащегося; </w:t>
      </w:r>
    </w:p>
    <w:p w:rsidR="009E6E96" w:rsidRPr="00C149E6" w:rsidRDefault="009E6E96" w:rsidP="00C7081B">
      <w:pPr>
        <w:widowControl w:val="0"/>
        <w:numPr>
          <w:ilvl w:val="0"/>
          <w:numId w:val="345"/>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другое.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8"/>
        </w:numPr>
        <w:tabs>
          <w:tab w:val="clear" w:pos="720"/>
          <w:tab w:val="num" w:pos="240"/>
        </w:tabs>
        <w:overflowPunct w:val="0"/>
        <w:autoSpaceDE w:val="0"/>
        <w:autoSpaceDN w:val="0"/>
        <w:adjustRightInd w:val="0"/>
        <w:spacing w:after="0" w:line="240" w:lineRule="auto"/>
        <w:ind w:left="0" w:firstLine="2"/>
        <w:jc w:val="both"/>
        <w:rPr>
          <w:rFonts w:ascii="Times New Roman" w:hAnsi="Times New Roman"/>
          <w:sz w:val="24"/>
          <w:szCs w:val="24"/>
        </w:rPr>
      </w:pPr>
      <w:r w:rsidRPr="00C149E6">
        <w:rPr>
          <w:rFonts w:ascii="Times New Roman" w:hAnsi="Times New Roman"/>
          <w:sz w:val="24"/>
          <w:szCs w:val="24"/>
        </w:rPr>
        <w:t xml:space="preserve">Раздел </w:t>
      </w:r>
      <w:r w:rsidRPr="00C149E6">
        <w:rPr>
          <w:rFonts w:ascii="Times New Roman" w:hAnsi="Times New Roman"/>
          <w:b/>
          <w:bCs/>
          <w:sz w:val="24"/>
          <w:szCs w:val="24"/>
        </w:rPr>
        <w:t>«Мои творческие достижения»</w:t>
      </w:r>
      <w:r w:rsidRPr="00C149E6">
        <w:rPr>
          <w:rFonts w:ascii="Times New Roman" w:hAnsi="Times New Roman"/>
          <w:sz w:val="24"/>
          <w:szCs w:val="24"/>
        </w:rPr>
        <w:t xml:space="preserve"> включает материалы, фиксирующие результаты творческой активности учащегося: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346"/>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lastRenderedPageBreak/>
        <w:t xml:space="preserve">копии документов (дипломы, грамоты, др.) о результатах участия в различных формах творческой активности; </w:t>
      </w:r>
    </w:p>
    <w:p w:rsidR="009E6E96" w:rsidRPr="00C149E6" w:rsidRDefault="009E6E96" w:rsidP="00C7081B">
      <w:pPr>
        <w:widowControl w:val="0"/>
        <w:numPr>
          <w:ilvl w:val="0"/>
          <w:numId w:val="346"/>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перечень внеурочных занятий, посещаемых учащимся в рамках дополнительной общеобразовательной программы и дополнительного образования, их продолжительность; </w:t>
      </w:r>
    </w:p>
    <w:p w:rsidR="009E6E96" w:rsidRPr="00C149E6" w:rsidRDefault="009E6E96" w:rsidP="00C7081B">
      <w:pPr>
        <w:widowControl w:val="0"/>
        <w:numPr>
          <w:ilvl w:val="0"/>
          <w:numId w:val="346"/>
        </w:numPr>
        <w:overflowPunct w:val="0"/>
        <w:autoSpaceDE w:val="0"/>
        <w:autoSpaceDN w:val="0"/>
        <w:adjustRightInd w:val="0"/>
        <w:spacing w:after="0" w:line="240" w:lineRule="auto"/>
        <w:jc w:val="both"/>
        <w:rPr>
          <w:rFonts w:ascii="Times New Roman" w:hAnsi="Times New Roman"/>
          <w:sz w:val="24"/>
          <w:szCs w:val="24"/>
        </w:rPr>
      </w:pPr>
      <w:proofErr w:type="gramStart"/>
      <w:r w:rsidRPr="00C149E6">
        <w:rPr>
          <w:rFonts w:ascii="Times New Roman" w:hAnsi="Times New Roman"/>
          <w:sz w:val="24"/>
          <w:szCs w:val="24"/>
        </w:rPr>
        <w:t xml:space="preserve">выборка продуктов художественного (рисунки, фотографии работ, др.), литературного (стихотворения, рассказы, др.), музыкального (ноты собственных произведений, видеозаписи выступлений, др.), технического (фотографии и описание моделей, приборов, др.) творчества учащегося; </w:t>
      </w:r>
      <w:proofErr w:type="gramEnd"/>
    </w:p>
    <w:p w:rsidR="009E6E96" w:rsidRPr="00C149E6" w:rsidRDefault="009E6E96" w:rsidP="00C7081B">
      <w:pPr>
        <w:widowControl w:val="0"/>
        <w:numPr>
          <w:ilvl w:val="0"/>
          <w:numId w:val="346"/>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самоанализ (самооценку) творческих достижений; </w:t>
      </w:r>
    </w:p>
    <w:p w:rsidR="009E6E96" w:rsidRPr="00C149E6" w:rsidRDefault="009E6E96" w:rsidP="00C7081B">
      <w:pPr>
        <w:widowControl w:val="0"/>
        <w:numPr>
          <w:ilvl w:val="0"/>
          <w:numId w:val="346"/>
        </w:numPr>
        <w:overflowPunct w:val="0"/>
        <w:autoSpaceDE w:val="0"/>
        <w:autoSpaceDN w:val="0"/>
        <w:adjustRightInd w:val="0"/>
        <w:spacing w:after="0" w:line="240" w:lineRule="auto"/>
        <w:jc w:val="both"/>
        <w:rPr>
          <w:rFonts w:ascii="Times New Roman" w:hAnsi="Times New Roman"/>
          <w:sz w:val="24"/>
          <w:szCs w:val="24"/>
        </w:rPr>
      </w:pPr>
      <w:bookmarkStart w:id="62" w:name="page143"/>
      <w:bookmarkEnd w:id="62"/>
      <w:r w:rsidRPr="00C149E6">
        <w:rPr>
          <w:rFonts w:ascii="Times New Roman" w:hAnsi="Times New Roman"/>
          <w:sz w:val="24"/>
          <w:szCs w:val="24"/>
        </w:rPr>
        <w:t xml:space="preserve">отзывы, рекомендательные письма педагогов, др. о достижениях учащегося в различных формах творческой активности; </w:t>
      </w:r>
    </w:p>
    <w:p w:rsidR="009E6E96" w:rsidRPr="00C149E6" w:rsidRDefault="009E6E96" w:rsidP="00C7081B">
      <w:pPr>
        <w:widowControl w:val="0"/>
        <w:numPr>
          <w:ilvl w:val="0"/>
          <w:numId w:val="346"/>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другое.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9"/>
        </w:numPr>
        <w:tabs>
          <w:tab w:val="clear" w:pos="720"/>
          <w:tab w:val="num" w:pos="262"/>
        </w:tabs>
        <w:overflowPunct w:val="0"/>
        <w:autoSpaceDE w:val="0"/>
        <w:autoSpaceDN w:val="0"/>
        <w:adjustRightInd w:val="0"/>
        <w:spacing w:after="0" w:line="240" w:lineRule="auto"/>
        <w:ind w:left="0" w:firstLine="2"/>
        <w:jc w:val="both"/>
        <w:rPr>
          <w:rFonts w:ascii="Times New Roman" w:hAnsi="Times New Roman"/>
          <w:sz w:val="24"/>
          <w:szCs w:val="24"/>
        </w:rPr>
      </w:pPr>
      <w:r w:rsidRPr="00C149E6">
        <w:rPr>
          <w:rFonts w:ascii="Times New Roman" w:hAnsi="Times New Roman"/>
          <w:sz w:val="24"/>
          <w:szCs w:val="24"/>
        </w:rPr>
        <w:t xml:space="preserve">Раздел </w:t>
      </w:r>
      <w:r w:rsidRPr="00C149E6">
        <w:rPr>
          <w:rFonts w:ascii="Times New Roman" w:hAnsi="Times New Roman"/>
          <w:b/>
          <w:bCs/>
          <w:sz w:val="24"/>
          <w:szCs w:val="24"/>
        </w:rPr>
        <w:t>«Мои личностные достижения»</w:t>
      </w:r>
      <w:r w:rsidRPr="00C149E6">
        <w:rPr>
          <w:rFonts w:ascii="Times New Roman" w:hAnsi="Times New Roman"/>
          <w:sz w:val="24"/>
          <w:szCs w:val="24"/>
        </w:rPr>
        <w:t xml:space="preserve"> включает материалы, фиксирующие уровень субъектного опыта учащегося: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347"/>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перечень и сроки представления проектных, исследовательских работ, др.; </w:t>
      </w:r>
    </w:p>
    <w:p w:rsidR="009E6E96" w:rsidRPr="00C149E6" w:rsidRDefault="009E6E96" w:rsidP="00C7081B">
      <w:pPr>
        <w:widowControl w:val="0"/>
        <w:numPr>
          <w:ilvl w:val="0"/>
          <w:numId w:val="347"/>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список элективных курсов с аргументацией их выбора учащимся, продолжительность их посещения; </w:t>
      </w:r>
    </w:p>
    <w:p w:rsidR="009E6E96" w:rsidRPr="00C149E6" w:rsidRDefault="009E6E96" w:rsidP="00C7081B">
      <w:pPr>
        <w:widowControl w:val="0"/>
        <w:numPr>
          <w:ilvl w:val="0"/>
          <w:numId w:val="347"/>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самоанализ (самооценку) результатов самостоятельн</w:t>
      </w:r>
      <w:r w:rsidR="00F76643">
        <w:rPr>
          <w:rFonts w:ascii="Times New Roman" w:hAnsi="Times New Roman"/>
          <w:sz w:val="24"/>
          <w:szCs w:val="24"/>
        </w:rPr>
        <w:t>ого поиска и открытий во время</w:t>
      </w:r>
      <w:r w:rsidRPr="00C149E6">
        <w:rPr>
          <w:rFonts w:ascii="Times New Roman" w:hAnsi="Times New Roman"/>
          <w:sz w:val="24"/>
          <w:szCs w:val="24"/>
        </w:rPr>
        <w:t xml:space="preserve"> выполнения проектных, исследовательских работ, др.; </w:t>
      </w:r>
    </w:p>
    <w:p w:rsidR="009E6E96" w:rsidRPr="00C149E6" w:rsidRDefault="009E6E96" w:rsidP="00C7081B">
      <w:pPr>
        <w:widowControl w:val="0"/>
        <w:numPr>
          <w:ilvl w:val="0"/>
          <w:numId w:val="347"/>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отзывы педагогов, др. об уровне субъектного опыта учащегося; </w:t>
      </w:r>
    </w:p>
    <w:p w:rsidR="009E6E96" w:rsidRPr="00C149E6" w:rsidRDefault="009E6E96" w:rsidP="00C7081B">
      <w:pPr>
        <w:widowControl w:val="0"/>
        <w:numPr>
          <w:ilvl w:val="0"/>
          <w:numId w:val="347"/>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другое.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149"/>
        </w:numPr>
        <w:tabs>
          <w:tab w:val="clear" w:pos="720"/>
          <w:tab w:val="num" w:pos="283"/>
        </w:tabs>
        <w:overflowPunct w:val="0"/>
        <w:autoSpaceDE w:val="0"/>
        <w:autoSpaceDN w:val="0"/>
        <w:adjustRightInd w:val="0"/>
        <w:spacing w:after="0" w:line="240" w:lineRule="auto"/>
        <w:ind w:left="0" w:firstLine="2"/>
        <w:jc w:val="both"/>
        <w:rPr>
          <w:rFonts w:ascii="Times New Roman" w:hAnsi="Times New Roman"/>
          <w:sz w:val="24"/>
          <w:szCs w:val="24"/>
        </w:rPr>
      </w:pPr>
      <w:r w:rsidRPr="00C149E6">
        <w:rPr>
          <w:rFonts w:ascii="Times New Roman" w:hAnsi="Times New Roman"/>
          <w:sz w:val="24"/>
          <w:szCs w:val="24"/>
        </w:rPr>
        <w:t xml:space="preserve">Раздел </w:t>
      </w:r>
      <w:r w:rsidRPr="00C149E6">
        <w:rPr>
          <w:rFonts w:ascii="Times New Roman" w:hAnsi="Times New Roman"/>
          <w:b/>
          <w:bCs/>
          <w:sz w:val="24"/>
          <w:szCs w:val="24"/>
        </w:rPr>
        <w:t>«Моя социальная активность»</w:t>
      </w:r>
      <w:r w:rsidRPr="00C149E6">
        <w:rPr>
          <w:rFonts w:ascii="Times New Roman" w:hAnsi="Times New Roman"/>
          <w:sz w:val="24"/>
          <w:szCs w:val="24"/>
        </w:rPr>
        <w:t xml:space="preserve"> включает материалы, фиксирующие уровень социальной зрелости учащегося: </w:t>
      </w:r>
    </w:p>
    <w:p w:rsidR="009E6E96" w:rsidRPr="00C149E6" w:rsidRDefault="009E6E96" w:rsidP="00C149E6">
      <w:pPr>
        <w:widowControl w:val="0"/>
        <w:autoSpaceDE w:val="0"/>
        <w:autoSpaceDN w:val="0"/>
        <w:adjustRightInd w:val="0"/>
        <w:spacing w:after="0" w:line="240" w:lineRule="auto"/>
        <w:rPr>
          <w:rFonts w:ascii="Times New Roman" w:hAnsi="Times New Roman"/>
          <w:sz w:val="24"/>
          <w:szCs w:val="24"/>
        </w:rPr>
      </w:pPr>
    </w:p>
    <w:p w:rsidR="009E6E96" w:rsidRPr="00C149E6" w:rsidRDefault="009E6E96" w:rsidP="00C7081B">
      <w:pPr>
        <w:widowControl w:val="0"/>
        <w:numPr>
          <w:ilvl w:val="0"/>
          <w:numId w:val="348"/>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сведения об участии учащегося в работе органов ученического самоуправления, в социальных акциях, личном вкладе в организацию школьной жизни; </w:t>
      </w:r>
    </w:p>
    <w:p w:rsidR="009E6E96" w:rsidRPr="00C149E6" w:rsidRDefault="009E6E96" w:rsidP="00C7081B">
      <w:pPr>
        <w:widowControl w:val="0"/>
        <w:numPr>
          <w:ilvl w:val="0"/>
          <w:numId w:val="348"/>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выборка работ учащегося (результаты исследований, описание проектов, направленных на анализ и решение социальных проблем, др.); </w:t>
      </w:r>
    </w:p>
    <w:p w:rsidR="009E6E96" w:rsidRPr="00C149E6" w:rsidRDefault="009E6E96" w:rsidP="00C7081B">
      <w:pPr>
        <w:widowControl w:val="0"/>
        <w:numPr>
          <w:ilvl w:val="0"/>
          <w:numId w:val="348"/>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копии  документов  (дипломы,  грамоты,  др.)  о  результатах  участия  учащегося  </w:t>
      </w:r>
      <w:proofErr w:type="gramStart"/>
      <w:r w:rsidRPr="00C149E6">
        <w:rPr>
          <w:rFonts w:ascii="Times New Roman" w:hAnsi="Times New Roman"/>
          <w:sz w:val="24"/>
          <w:szCs w:val="24"/>
        </w:rPr>
        <w:t>в</w:t>
      </w:r>
      <w:proofErr w:type="gramEnd"/>
      <w:r w:rsidRPr="00C149E6">
        <w:rPr>
          <w:rFonts w:ascii="Times New Roman" w:hAnsi="Times New Roman"/>
          <w:sz w:val="24"/>
          <w:szCs w:val="24"/>
        </w:rPr>
        <w:t xml:space="preserve"> </w:t>
      </w:r>
    </w:p>
    <w:p w:rsidR="009E6E96" w:rsidRPr="00C149E6" w:rsidRDefault="009E6E96" w:rsidP="00C7081B">
      <w:pPr>
        <w:widowControl w:val="0"/>
        <w:numPr>
          <w:ilvl w:val="0"/>
          <w:numId w:val="348"/>
        </w:numPr>
        <w:tabs>
          <w:tab w:val="left" w:pos="1600"/>
        </w:tabs>
        <w:autoSpaceDE w:val="0"/>
        <w:autoSpaceDN w:val="0"/>
        <w:adjustRightInd w:val="0"/>
        <w:spacing w:after="0" w:line="240" w:lineRule="auto"/>
        <w:rPr>
          <w:rFonts w:ascii="Times New Roman" w:hAnsi="Times New Roman"/>
          <w:sz w:val="24"/>
          <w:szCs w:val="24"/>
        </w:rPr>
      </w:pPr>
      <w:r w:rsidRPr="00C149E6">
        <w:rPr>
          <w:rFonts w:ascii="Times New Roman" w:hAnsi="Times New Roman"/>
          <w:sz w:val="24"/>
          <w:szCs w:val="24"/>
        </w:rPr>
        <w:t>работе</w:t>
      </w:r>
      <w:r w:rsidRPr="00C149E6">
        <w:rPr>
          <w:rFonts w:ascii="Times New Roman" w:hAnsi="Times New Roman"/>
          <w:sz w:val="24"/>
          <w:szCs w:val="24"/>
        </w:rPr>
        <w:tab/>
        <w:t>органов   ученического  самоуправления,  представления     социальных</w:t>
      </w:r>
    </w:p>
    <w:p w:rsidR="009E6E96" w:rsidRPr="00C149E6" w:rsidRDefault="009E6E96" w:rsidP="00C7081B">
      <w:pPr>
        <w:widowControl w:val="0"/>
        <w:numPr>
          <w:ilvl w:val="0"/>
          <w:numId w:val="348"/>
        </w:numPr>
        <w:autoSpaceDE w:val="0"/>
        <w:autoSpaceDN w:val="0"/>
        <w:adjustRightInd w:val="0"/>
        <w:spacing w:after="0" w:line="240" w:lineRule="auto"/>
        <w:rPr>
          <w:rFonts w:ascii="Times New Roman" w:hAnsi="Times New Roman"/>
          <w:sz w:val="24"/>
          <w:szCs w:val="24"/>
        </w:rPr>
      </w:pPr>
      <w:r w:rsidRPr="00C149E6">
        <w:rPr>
          <w:rFonts w:ascii="Times New Roman" w:hAnsi="Times New Roman"/>
          <w:sz w:val="24"/>
          <w:szCs w:val="24"/>
        </w:rPr>
        <w:t>проектных и исследовательских работ, др.;</w:t>
      </w:r>
    </w:p>
    <w:p w:rsidR="009E6E96" w:rsidRPr="00C149E6" w:rsidRDefault="009E6E96" w:rsidP="00C7081B">
      <w:pPr>
        <w:widowControl w:val="0"/>
        <w:numPr>
          <w:ilvl w:val="0"/>
          <w:numId w:val="348"/>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самоанализ (самооценку) результатов социальной практики, представления социальных проектных, исследовательских работ, т.п.; </w:t>
      </w:r>
    </w:p>
    <w:p w:rsidR="009E6E96" w:rsidRPr="00C149E6" w:rsidRDefault="009E6E96" w:rsidP="00C7081B">
      <w:pPr>
        <w:widowControl w:val="0"/>
        <w:numPr>
          <w:ilvl w:val="0"/>
          <w:numId w:val="348"/>
        </w:numPr>
        <w:overflowPunct w:val="0"/>
        <w:autoSpaceDE w:val="0"/>
        <w:autoSpaceDN w:val="0"/>
        <w:adjustRightInd w:val="0"/>
        <w:spacing w:after="0" w:line="240" w:lineRule="auto"/>
        <w:ind w:right="20"/>
        <w:jc w:val="both"/>
        <w:rPr>
          <w:rFonts w:ascii="Times New Roman" w:hAnsi="Times New Roman"/>
          <w:sz w:val="24"/>
          <w:szCs w:val="24"/>
        </w:rPr>
      </w:pPr>
      <w:r w:rsidRPr="00C149E6">
        <w:rPr>
          <w:rFonts w:ascii="Times New Roman" w:hAnsi="Times New Roman"/>
          <w:sz w:val="24"/>
          <w:szCs w:val="24"/>
        </w:rPr>
        <w:t xml:space="preserve">отзывы педагогов, др. о значимости социальных проектов и исследований учащегося для социума, местных органов власти, др.; </w:t>
      </w:r>
    </w:p>
    <w:p w:rsidR="009E6E96" w:rsidRPr="00C149E6" w:rsidRDefault="009E6E96" w:rsidP="00C7081B">
      <w:pPr>
        <w:widowControl w:val="0"/>
        <w:numPr>
          <w:ilvl w:val="0"/>
          <w:numId w:val="348"/>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другое. </w:t>
      </w:r>
    </w:p>
    <w:p w:rsidR="009E6E96" w:rsidRPr="00C149E6" w:rsidRDefault="009E6E96"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149E6">
        <w:rPr>
          <w:rFonts w:ascii="Times New Roman" w:hAnsi="Times New Roman"/>
          <w:sz w:val="24"/>
          <w:szCs w:val="24"/>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способствует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w:t>
      </w:r>
      <w:proofErr w:type="gramStart"/>
      <w:r w:rsidRPr="00C149E6">
        <w:rPr>
          <w:rFonts w:ascii="Times New Roman" w:hAnsi="Times New Roman"/>
          <w:sz w:val="24"/>
          <w:szCs w:val="24"/>
        </w:rPr>
        <w:t>другие</w:t>
      </w:r>
      <w:proofErr w:type="gramEnd"/>
      <w:r w:rsidRPr="00C149E6">
        <w:rPr>
          <w:rFonts w:ascii="Times New Roman" w:hAnsi="Times New Roman"/>
          <w:sz w:val="24"/>
          <w:szCs w:val="24"/>
        </w:rPr>
        <w:t xml:space="preserve"> личностные и </w:t>
      </w:r>
      <w:proofErr w:type="spellStart"/>
      <w:r w:rsidRPr="00C149E6">
        <w:rPr>
          <w:rFonts w:ascii="Times New Roman" w:hAnsi="Times New Roman"/>
          <w:sz w:val="24"/>
          <w:szCs w:val="24"/>
        </w:rPr>
        <w:t>метапредметные</w:t>
      </w:r>
      <w:proofErr w:type="spellEnd"/>
      <w:r w:rsidRPr="00C149E6">
        <w:rPr>
          <w:rFonts w:ascii="Times New Roman" w:hAnsi="Times New Roman"/>
          <w:sz w:val="24"/>
          <w:szCs w:val="24"/>
        </w:rPr>
        <w:t xml:space="preserve"> действия.</w:t>
      </w:r>
    </w:p>
    <w:p w:rsidR="009E6E96" w:rsidRPr="00C149E6"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9E6E96" w:rsidRPr="00C149E6" w:rsidRDefault="009E6E96"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149E6">
        <w:rPr>
          <w:rFonts w:ascii="Times New Roman" w:hAnsi="Times New Roman"/>
          <w:sz w:val="24"/>
          <w:szCs w:val="24"/>
        </w:rPr>
        <w:t>По результатам оценки, которая формируется на основе материалов Портфолио, делаются выводы:</w:t>
      </w:r>
    </w:p>
    <w:p w:rsidR="009E6E96" w:rsidRPr="00C149E6"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9E6E96" w:rsidRPr="00C149E6" w:rsidRDefault="009E6E96" w:rsidP="00C7081B">
      <w:pPr>
        <w:widowControl w:val="0"/>
        <w:numPr>
          <w:ilvl w:val="0"/>
          <w:numId w:val="349"/>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о сформированности у учащегося </w:t>
      </w:r>
      <w:r w:rsidRPr="00C149E6">
        <w:rPr>
          <w:rFonts w:ascii="Times New Roman" w:hAnsi="Times New Roman"/>
          <w:i/>
          <w:iCs/>
          <w:sz w:val="24"/>
          <w:szCs w:val="24"/>
        </w:rPr>
        <w:t>универсальных и предметных способов действий</w:t>
      </w:r>
      <w:r w:rsidRPr="00C149E6">
        <w:rPr>
          <w:rFonts w:ascii="Times New Roman" w:hAnsi="Times New Roman"/>
          <w:sz w:val="24"/>
          <w:szCs w:val="24"/>
        </w:rPr>
        <w:t xml:space="preserve">, </w:t>
      </w:r>
      <w:r>
        <w:rPr>
          <w:rFonts w:ascii="Times New Roman" w:hAnsi="Times New Roman"/>
          <w:sz w:val="24"/>
          <w:szCs w:val="24"/>
        </w:rPr>
        <w:t xml:space="preserve"> </w:t>
      </w:r>
      <w:r w:rsidRPr="00C149E6">
        <w:rPr>
          <w:rFonts w:ascii="Times New Roman" w:hAnsi="Times New Roman"/>
          <w:sz w:val="24"/>
          <w:szCs w:val="24"/>
        </w:rPr>
        <w:t xml:space="preserve">также </w:t>
      </w:r>
      <w:r w:rsidRPr="00C149E6">
        <w:rPr>
          <w:rFonts w:ascii="Times New Roman" w:hAnsi="Times New Roman"/>
          <w:i/>
          <w:iCs/>
          <w:sz w:val="24"/>
          <w:szCs w:val="24"/>
        </w:rPr>
        <w:t>опорной системы знаний</w:t>
      </w:r>
      <w:r w:rsidRPr="00C149E6">
        <w:rPr>
          <w:rFonts w:ascii="Times New Roman" w:hAnsi="Times New Roman"/>
          <w:sz w:val="24"/>
          <w:szCs w:val="24"/>
        </w:rPr>
        <w:t xml:space="preserve">, обеспечивающих ему возможность продолжения образования в основной школе; </w:t>
      </w:r>
    </w:p>
    <w:p w:rsidR="009E6E96" w:rsidRPr="00C149E6"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9E6E96" w:rsidRPr="00C149E6" w:rsidRDefault="009E6E96" w:rsidP="00C7081B">
      <w:pPr>
        <w:widowControl w:val="0"/>
        <w:numPr>
          <w:ilvl w:val="0"/>
          <w:numId w:val="349"/>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о сформированности основ </w:t>
      </w:r>
      <w:r w:rsidRPr="00C149E6">
        <w:rPr>
          <w:rFonts w:ascii="Times New Roman" w:hAnsi="Times New Roman"/>
          <w:i/>
          <w:iCs/>
          <w:sz w:val="24"/>
          <w:szCs w:val="24"/>
        </w:rPr>
        <w:t>умения учиться</w:t>
      </w:r>
      <w:r w:rsidRPr="00C149E6">
        <w:rPr>
          <w:rFonts w:ascii="Times New Roman" w:hAnsi="Times New Roman"/>
          <w:sz w:val="24"/>
          <w:szCs w:val="24"/>
        </w:rPr>
        <w:t xml:space="preserve">, понимаемой как способность к самоорганизации с целью постановки и решения учебно-познавательных и учебно-практических задач; </w:t>
      </w:r>
    </w:p>
    <w:p w:rsidR="009E6E96" w:rsidRPr="00C149E6"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9E6E96" w:rsidRPr="00C149E6" w:rsidRDefault="009E6E96" w:rsidP="00C7081B">
      <w:pPr>
        <w:widowControl w:val="0"/>
        <w:numPr>
          <w:ilvl w:val="0"/>
          <w:numId w:val="349"/>
        </w:numPr>
        <w:overflowPunct w:val="0"/>
        <w:autoSpaceDE w:val="0"/>
        <w:autoSpaceDN w:val="0"/>
        <w:adjustRightInd w:val="0"/>
        <w:spacing w:after="0" w:line="240" w:lineRule="auto"/>
        <w:jc w:val="both"/>
        <w:rPr>
          <w:rFonts w:ascii="Times New Roman" w:hAnsi="Times New Roman"/>
          <w:sz w:val="24"/>
          <w:szCs w:val="24"/>
        </w:rPr>
      </w:pPr>
      <w:r w:rsidRPr="00C149E6">
        <w:rPr>
          <w:rFonts w:ascii="Times New Roman" w:hAnsi="Times New Roman"/>
          <w:sz w:val="24"/>
          <w:szCs w:val="24"/>
        </w:rPr>
        <w:t xml:space="preserve">об </w:t>
      </w:r>
      <w:r w:rsidRPr="00C149E6">
        <w:rPr>
          <w:rFonts w:ascii="Times New Roman" w:hAnsi="Times New Roman"/>
          <w:i/>
          <w:iCs/>
          <w:sz w:val="24"/>
          <w:szCs w:val="24"/>
        </w:rPr>
        <w:t>индивидуальном прогрессе</w:t>
      </w:r>
      <w:r w:rsidRPr="00C149E6">
        <w:rPr>
          <w:rFonts w:ascii="Times New Roman" w:hAnsi="Times New Roman"/>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C149E6">
        <w:rPr>
          <w:rFonts w:ascii="Times New Roman" w:hAnsi="Times New Roman"/>
          <w:sz w:val="24"/>
          <w:szCs w:val="24"/>
        </w:rPr>
        <w:t>саморегуляции</w:t>
      </w:r>
      <w:proofErr w:type="spellEnd"/>
      <w:r w:rsidRPr="00C149E6">
        <w:rPr>
          <w:rFonts w:ascii="Times New Roman" w:hAnsi="Times New Roman"/>
          <w:sz w:val="24"/>
          <w:szCs w:val="24"/>
        </w:rPr>
        <w:t xml:space="preserve">. </w:t>
      </w:r>
    </w:p>
    <w:p w:rsidR="009E6E96" w:rsidRDefault="009E6E96">
      <w:pPr>
        <w:widowControl w:val="0"/>
        <w:autoSpaceDE w:val="0"/>
        <w:autoSpaceDN w:val="0"/>
        <w:adjustRightInd w:val="0"/>
        <w:spacing w:after="0" w:line="240" w:lineRule="auto"/>
        <w:rPr>
          <w:rFonts w:ascii="Times New Roman" w:hAnsi="Times New Roman"/>
          <w:sz w:val="24"/>
          <w:szCs w:val="24"/>
        </w:rPr>
      </w:pPr>
    </w:p>
    <w:p w:rsidR="009E6E96" w:rsidRPr="0037598B" w:rsidRDefault="009E6E96" w:rsidP="0037598B">
      <w:pPr>
        <w:widowControl w:val="0"/>
        <w:autoSpaceDE w:val="0"/>
        <w:autoSpaceDN w:val="0"/>
        <w:adjustRightInd w:val="0"/>
        <w:spacing w:after="0" w:line="240" w:lineRule="auto"/>
        <w:ind w:firstLine="567"/>
        <w:jc w:val="center"/>
        <w:rPr>
          <w:rFonts w:ascii="Times New Roman" w:hAnsi="Times New Roman"/>
          <w:sz w:val="24"/>
          <w:szCs w:val="24"/>
        </w:rPr>
      </w:pPr>
      <w:bookmarkStart w:id="63" w:name="page145"/>
      <w:bookmarkEnd w:id="63"/>
      <w:r w:rsidRPr="0037598B">
        <w:rPr>
          <w:rFonts w:ascii="Times New Roman" w:hAnsi="Times New Roman"/>
          <w:b/>
          <w:bCs/>
          <w:sz w:val="24"/>
          <w:szCs w:val="24"/>
        </w:rPr>
        <w:t>1.3.3. Итоговая оценка выпускника</w:t>
      </w:r>
    </w:p>
    <w:p w:rsidR="009E6E96" w:rsidRPr="0037598B"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9E6E96" w:rsidRPr="0037598B" w:rsidRDefault="00E8656F"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 итоговую оценку</w:t>
      </w:r>
      <w:r w:rsidR="009E6E96" w:rsidRPr="0037598B">
        <w:rPr>
          <w:rFonts w:ascii="Times New Roman" w:hAnsi="Times New Roman"/>
          <w:sz w:val="24"/>
          <w:szCs w:val="24"/>
        </w:rPr>
        <w:t xml:space="preserve"> начального общего образования, результаты которой используются при принятии решения о возможности (или невозможности) продолжения </w:t>
      </w:r>
      <w:r>
        <w:rPr>
          <w:rFonts w:ascii="Times New Roman" w:hAnsi="Times New Roman"/>
          <w:sz w:val="24"/>
          <w:szCs w:val="24"/>
        </w:rPr>
        <w:t>обучения на следующем уровне образования</w:t>
      </w:r>
      <w:r w:rsidR="009E6E96" w:rsidRPr="0037598B">
        <w:rPr>
          <w:rFonts w:ascii="Times New Roman" w:hAnsi="Times New Roman"/>
          <w:sz w:val="24"/>
          <w:szCs w:val="24"/>
        </w:rPr>
        <w:t xml:space="preserve">, </w:t>
      </w:r>
      <w:r w:rsidR="009E6E96" w:rsidRPr="0037598B">
        <w:rPr>
          <w:rFonts w:ascii="Times New Roman" w:hAnsi="Times New Roman"/>
          <w:b/>
          <w:bCs/>
          <w:sz w:val="24"/>
          <w:szCs w:val="24"/>
        </w:rPr>
        <w:t>выносятся</w:t>
      </w:r>
      <w:r w:rsidR="009E6E96">
        <w:rPr>
          <w:rFonts w:ascii="Times New Roman" w:hAnsi="Times New Roman"/>
          <w:b/>
          <w:bCs/>
          <w:sz w:val="24"/>
          <w:szCs w:val="24"/>
        </w:rPr>
        <w:t xml:space="preserve"> </w:t>
      </w:r>
      <w:r w:rsidR="009E6E96" w:rsidRPr="0037598B">
        <w:rPr>
          <w:rFonts w:ascii="Times New Roman" w:hAnsi="Times New Roman"/>
          <w:b/>
          <w:bCs/>
          <w:i/>
          <w:iCs/>
          <w:sz w:val="24"/>
          <w:szCs w:val="24"/>
        </w:rPr>
        <w:t xml:space="preserve">только предметные и </w:t>
      </w:r>
      <w:proofErr w:type="spellStart"/>
      <w:r w:rsidR="009E6E96" w:rsidRPr="0037598B">
        <w:rPr>
          <w:rFonts w:ascii="Times New Roman" w:hAnsi="Times New Roman"/>
          <w:b/>
          <w:bCs/>
          <w:i/>
          <w:iCs/>
          <w:sz w:val="24"/>
          <w:szCs w:val="24"/>
        </w:rPr>
        <w:t>метапредметные</w:t>
      </w:r>
      <w:proofErr w:type="spellEnd"/>
      <w:r w:rsidR="009E6E96">
        <w:rPr>
          <w:rFonts w:ascii="Times New Roman" w:hAnsi="Times New Roman"/>
          <w:b/>
          <w:bCs/>
          <w:i/>
          <w:iCs/>
          <w:sz w:val="24"/>
          <w:szCs w:val="24"/>
        </w:rPr>
        <w:t xml:space="preserve"> </w:t>
      </w:r>
      <w:r w:rsidR="009E6E96" w:rsidRPr="0037598B">
        <w:rPr>
          <w:rFonts w:ascii="Times New Roman" w:hAnsi="Times New Roman"/>
          <w:b/>
          <w:bCs/>
          <w:i/>
          <w:iCs/>
          <w:sz w:val="24"/>
          <w:szCs w:val="24"/>
        </w:rPr>
        <w:t xml:space="preserve">результаты, </w:t>
      </w:r>
      <w:r w:rsidR="009E6E96" w:rsidRPr="0037598B">
        <w:rPr>
          <w:rFonts w:ascii="Times New Roman" w:hAnsi="Times New Roman"/>
          <w:sz w:val="24"/>
          <w:szCs w:val="24"/>
        </w:rPr>
        <w:t>описанные в разделе</w:t>
      </w:r>
      <w:r w:rsidR="00E36753">
        <w:rPr>
          <w:rFonts w:ascii="Times New Roman" w:hAnsi="Times New Roman"/>
          <w:sz w:val="24"/>
          <w:szCs w:val="24"/>
        </w:rPr>
        <w:t xml:space="preserve"> </w:t>
      </w:r>
      <w:r w:rsidR="009E6E96" w:rsidRPr="0037598B">
        <w:rPr>
          <w:rFonts w:ascii="Times New Roman" w:hAnsi="Times New Roman"/>
          <w:b/>
          <w:bCs/>
          <w:sz w:val="24"/>
          <w:szCs w:val="24"/>
        </w:rPr>
        <w:t>«Выпускник научится»</w:t>
      </w:r>
      <w:r w:rsidR="00E36753">
        <w:rPr>
          <w:rFonts w:ascii="Times New Roman" w:hAnsi="Times New Roman"/>
          <w:b/>
          <w:bCs/>
          <w:sz w:val="24"/>
          <w:szCs w:val="24"/>
        </w:rPr>
        <w:t xml:space="preserve"> </w:t>
      </w:r>
      <w:r w:rsidR="009E6E96" w:rsidRPr="0037598B">
        <w:rPr>
          <w:rFonts w:ascii="Times New Roman" w:hAnsi="Times New Roman"/>
          <w:sz w:val="24"/>
          <w:szCs w:val="24"/>
        </w:rPr>
        <w:t>планируемых результатов</w:t>
      </w:r>
      <w:r w:rsidR="009E6E96">
        <w:rPr>
          <w:rFonts w:ascii="Times New Roman" w:hAnsi="Times New Roman"/>
          <w:sz w:val="24"/>
          <w:szCs w:val="24"/>
        </w:rPr>
        <w:t xml:space="preserve"> </w:t>
      </w:r>
      <w:r w:rsidR="009E6E96" w:rsidRPr="0037598B">
        <w:rPr>
          <w:rFonts w:ascii="Times New Roman" w:hAnsi="Times New Roman"/>
          <w:sz w:val="24"/>
          <w:szCs w:val="24"/>
        </w:rPr>
        <w:t>начального образования.</w:t>
      </w:r>
    </w:p>
    <w:p w:rsidR="009E6E96" w:rsidRPr="0037598B" w:rsidRDefault="009E6E96"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7598B">
        <w:rPr>
          <w:rFonts w:ascii="Times New Roman" w:hAnsi="Times New Roman"/>
          <w:b/>
          <w:bCs/>
          <w:sz w:val="24"/>
          <w:szCs w:val="24"/>
        </w:rPr>
        <w:t xml:space="preserve">Предметом итоговой оценки </w:t>
      </w:r>
      <w:r w:rsidRPr="0037598B">
        <w:rPr>
          <w:rFonts w:ascii="Times New Roman" w:hAnsi="Times New Roman"/>
          <w:sz w:val="24"/>
          <w:szCs w:val="24"/>
        </w:rPr>
        <w:t>является</w:t>
      </w:r>
      <w:r>
        <w:rPr>
          <w:rFonts w:ascii="Times New Roman" w:hAnsi="Times New Roman"/>
          <w:sz w:val="24"/>
          <w:szCs w:val="24"/>
        </w:rPr>
        <w:t xml:space="preserve"> </w:t>
      </w:r>
      <w:r w:rsidRPr="0037598B">
        <w:rPr>
          <w:rFonts w:ascii="Times New Roman" w:hAnsi="Times New Roman"/>
          <w:i/>
          <w:iCs/>
          <w:sz w:val="24"/>
          <w:szCs w:val="24"/>
        </w:rPr>
        <w:t xml:space="preserve">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37598B">
        <w:rPr>
          <w:rFonts w:ascii="Times New Roman" w:hAnsi="Times New Roman"/>
          <w:sz w:val="24"/>
          <w:szCs w:val="24"/>
        </w:rPr>
        <w:t xml:space="preserve">в том числе на основе </w:t>
      </w:r>
      <w:proofErr w:type="spellStart"/>
      <w:r w:rsidRPr="0037598B">
        <w:rPr>
          <w:rFonts w:ascii="Times New Roman" w:hAnsi="Times New Roman"/>
          <w:sz w:val="24"/>
          <w:szCs w:val="24"/>
        </w:rPr>
        <w:t>метапредметных</w:t>
      </w:r>
      <w:proofErr w:type="spellEnd"/>
      <w:r w:rsidRPr="0037598B">
        <w:rPr>
          <w:rFonts w:ascii="Times New Roman" w:hAnsi="Times New Roman"/>
          <w:sz w:val="24"/>
          <w:szCs w:val="24"/>
        </w:rPr>
        <w:t xml:space="preserve"> действий.</w:t>
      </w:r>
      <w:r>
        <w:rPr>
          <w:rFonts w:ascii="Times New Roman" w:hAnsi="Times New Roman"/>
          <w:sz w:val="24"/>
          <w:szCs w:val="24"/>
        </w:rPr>
        <w:t xml:space="preserve"> </w:t>
      </w:r>
      <w:r w:rsidRPr="0037598B">
        <w:rPr>
          <w:rFonts w:ascii="Times New Roman" w:hAnsi="Times New Roman"/>
          <w:sz w:val="24"/>
          <w:szCs w:val="24"/>
        </w:rPr>
        <w:t>Способность к решению</w:t>
      </w:r>
      <w:r>
        <w:rPr>
          <w:rFonts w:ascii="Times New Roman" w:hAnsi="Times New Roman"/>
          <w:sz w:val="24"/>
          <w:szCs w:val="24"/>
        </w:rPr>
        <w:t xml:space="preserve"> </w:t>
      </w:r>
      <w:r w:rsidRPr="0037598B">
        <w:rPr>
          <w:rFonts w:ascii="Times New Roman" w:hAnsi="Times New Roman"/>
          <w:sz w:val="24"/>
          <w:szCs w:val="24"/>
        </w:rPr>
        <w:t xml:space="preserve">иного класса задач является предметом различного рода </w:t>
      </w:r>
      <w:proofErr w:type="spellStart"/>
      <w:r w:rsidRPr="0037598B">
        <w:rPr>
          <w:rFonts w:ascii="Times New Roman" w:hAnsi="Times New Roman"/>
          <w:sz w:val="24"/>
          <w:szCs w:val="24"/>
        </w:rPr>
        <w:t>неперсонифицированных</w:t>
      </w:r>
      <w:proofErr w:type="spellEnd"/>
      <w:r w:rsidRPr="0037598B">
        <w:rPr>
          <w:rFonts w:ascii="Times New Roman" w:hAnsi="Times New Roman"/>
          <w:sz w:val="24"/>
          <w:szCs w:val="24"/>
        </w:rPr>
        <w:t xml:space="preserve"> обследований.</w:t>
      </w:r>
    </w:p>
    <w:p w:rsidR="009E6E96" w:rsidRPr="0037598B" w:rsidRDefault="00E8656F"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учащихся</w:t>
      </w:r>
      <w:r w:rsidR="009E6E96" w:rsidRPr="0037598B">
        <w:rPr>
          <w:rFonts w:ascii="Times New Roman" w:hAnsi="Times New Roman"/>
          <w:sz w:val="24"/>
          <w:szCs w:val="24"/>
        </w:rPr>
        <w:t xml:space="preserve"> начального общего образования особое значение для продолжения обра</w:t>
      </w:r>
      <w:r>
        <w:rPr>
          <w:rFonts w:ascii="Times New Roman" w:hAnsi="Times New Roman"/>
          <w:sz w:val="24"/>
          <w:szCs w:val="24"/>
        </w:rPr>
        <w:t>зования имеет усвоение ими</w:t>
      </w:r>
      <w:r w:rsidR="009E6E96" w:rsidRPr="0037598B">
        <w:rPr>
          <w:rFonts w:ascii="Times New Roman" w:hAnsi="Times New Roman"/>
          <w:sz w:val="24"/>
          <w:szCs w:val="24"/>
        </w:rPr>
        <w:t xml:space="preserve"> </w:t>
      </w:r>
      <w:r w:rsidR="009E6E96" w:rsidRPr="0037598B">
        <w:rPr>
          <w:rFonts w:ascii="Times New Roman" w:hAnsi="Times New Roman"/>
          <w:b/>
          <w:bCs/>
          <w:i/>
          <w:iCs/>
          <w:sz w:val="24"/>
          <w:szCs w:val="24"/>
        </w:rPr>
        <w:t>опорной системы знаний по русскому</w:t>
      </w:r>
      <w:r w:rsidR="009E6E96">
        <w:rPr>
          <w:rFonts w:ascii="Times New Roman" w:hAnsi="Times New Roman"/>
          <w:b/>
          <w:bCs/>
          <w:i/>
          <w:iCs/>
          <w:sz w:val="24"/>
          <w:szCs w:val="24"/>
        </w:rPr>
        <w:t xml:space="preserve"> </w:t>
      </w:r>
      <w:r w:rsidR="00634596">
        <w:rPr>
          <w:rFonts w:ascii="Times New Roman" w:hAnsi="Times New Roman"/>
          <w:b/>
          <w:bCs/>
          <w:i/>
          <w:iCs/>
          <w:sz w:val="24"/>
          <w:szCs w:val="24"/>
        </w:rPr>
        <w:t>языку</w:t>
      </w:r>
      <w:r w:rsidR="009E6E96" w:rsidRPr="0037598B">
        <w:rPr>
          <w:rFonts w:ascii="Times New Roman" w:hAnsi="Times New Roman"/>
          <w:b/>
          <w:bCs/>
          <w:i/>
          <w:iCs/>
          <w:sz w:val="24"/>
          <w:szCs w:val="24"/>
        </w:rPr>
        <w:t xml:space="preserve"> и математике </w:t>
      </w:r>
      <w:r w:rsidR="009E6E96" w:rsidRPr="0037598B">
        <w:rPr>
          <w:rFonts w:ascii="Times New Roman" w:hAnsi="Times New Roman"/>
          <w:sz w:val="24"/>
          <w:szCs w:val="24"/>
        </w:rPr>
        <w:t xml:space="preserve">и овладение следующими </w:t>
      </w:r>
      <w:proofErr w:type="spellStart"/>
      <w:r w:rsidR="009E6E96" w:rsidRPr="0037598B">
        <w:rPr>
          <w:rFonts w:ascii="Times New Roman" w:hAnsi="Times New Roman"/>
          <w:sz w:val="24"/>
          <w:szCs w:val="24"/>
        </w:rPr>
        <w:t>метапредметными</w:t>
      </w:r>
      <w:proofErr w:type="spellEnd"/>
      <w:r w:rsidR="009E6E96" w:rsidRPr="0037598B">
        <w:rPr>
          <w:rFonts w:ascii="Times New Roman" w:hAnsi="Times New Roman"/>
          <w:sz w:val="24"/>
          <w:szCs w:val="24"/>
        </w:rPr>
        <w:t xml:space="preserve"> действиями:</w:t>
      </w:r>
    </w:p>
    <w:p w:rsidR="009E6E96" w:rsidRPr="0037598B"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9E6E96" w:rsidRPr="0037598B" w:rsidRDefault="009E6E96" w:rsidP="00C7081B">
      <w:pPr>
        <w:widowControl w:val="0"/>
        <w:numPr>
          <w:ilvl w:val="0"/>
          <w:numId w:val="150"/>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37598B">
        <w:rPr>
          <w:rFonts w:ascii="Times New Roman" w:hAnsi="Times New Roman"/>
          <w:b/>
          <w:bCs/>
          <w:i/>
          <w:iCs/>
          <w:sz w:val="24"/>
          <w:szCs w:val="24"/>
        </w:rPr>
        <w:t>речевыми</w:t>
      </w:r>
      <w:proofErr w:type="gramEnd"/>
      <w:r w:rsidRPr="0037598B">
        <w:rPr>
          <w:rFonts w:ascii="Times New Roman" w:hAnsi="Times New Roman"/>
          <w:i/>
          <w:iCs/>
          <w:sz w:val="24"/>
          <w:szCs w:val="24"/>
        </w:rPr>
        <w:t>,</w:t>
      </w:r>
      <w:r>
        <w:rPr>
          <w:rFonts w:ascii="Times New Roman" w:hAnsi="Times New Roman"/>
          <w:i/>
          <w:iCs/>
          <w:sz w:val="24"/>
          <w:szCs w:val="24"/>
        </w:rPr>
        <w:t xml:space="preserve"> </w:t>
      </w:r>
      <w:r w:rsidRPr="0037598B">
        <w:rPr>
          <w:rFonts w:ascii="Times New Roman" w:hAnsi="Times New Roman"/>
          <w:sz w:val="24"/>
          <w:szCs w:val="24"/>
        </w:rPr>
        <w:t>среди которых следует выделить</w:t>
      </w:r>
      <w:r>
        <w:rPr>
          <w:rFonts w:ascii="Times New Roman" w:hAnsi="Times New Roman"/>
          <w:sz w:val="24"/>
          <w:szCs w:val="24"/>
        </w:rPr>
        <w:t xml:space="preserve"> </w:t>
      </w:r>
      <w:r w:rsidRPr="0037598B">
        <w:rPr>
          <w:rFonts w:ascii="Times New Roman" w:hAnsi="Times New Roman"/>
          <w:i/>
          <w:iCs/>
          <w:sz w:val="24"/>
          <w:szCs w:val="24"/>
        </w:rPr>
        <w:t>навыки осознанного чтения и работы с</w:t>
      </w:r>
      <w:r>
        <w:rPr>
          <w:rFonts w:ascii="Times New Roman" w:hAnsi="Times New Roman"/>
          <w:i/>
          <w:iCs/>
          <w:sz w:val="24"/>
          <w:szCs w:val="24"/>
        </w:rPr>
        <w:t xml:space="preserve"> </w:t>
      </w:r>
      <w:r w:rsidRPr="0037598B">
        <w:rPr>
          <w:rFonts w:ascii="Times New Roman" w:hAnsi="Times New Roman"/>
          <w:i/>
          <w:iCs/>
          <w:sz w:val="24"/>
          <w:szCs w:val="24"/>
        </w:rPr>
        <w:t>информацией</w:t>
      </w:r>
      <w:r w:rsidRPr="0037598B">
        <w:rPr>
          <w:rFonts w:ascii="Times New Roman" w:hAnsi="Times New Roman"/>
          <w:sz w:val="24"/>
          <w:szCs w:val="24"/>
        </w:rPr>
        <w:t>;</w:t>
      </w:r>
    </w:p>
    <w:p w:rsidR="009E6E96" w:rsidRPr="0037598B" w:rsidRDefault="009E6E96" w:rsidP="00C7081B">
      <w:pPr>
        <w:widowControl w:val="0"/>
        <w:numPr>
          <w:ilvl w:val="0"/>
          <w:numId w:val="150"/>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b/>
          <w:bCs/>
          <w:i/>
          <w:iCs/>
          <w:sz w:val="24"/>
          <w:szCs w:val="24"/>
        </w:rPr>
        <w:t xml:space="preserve">коммуникативными, </w:t>
      </w:r>
      <w:r w:rsidRPr="0037598B">
        <w:rPr>
          <w:rFonts w:ascii="Times New Roman" w:hAnsi="Times New Roman"/>
          <w:sz w:val="24"/>
          <w:szCs w:val="24"/>
        </w:rPr>
        <w:t>необходимыми для учебного сотрудничества с учителем и</w:t>
      </w:r>
      <w:r>
        <w:rPr>
          <w:rFonts w:ascii="Times New Roman" w:hAnsi="Times New Roman"/>
          <w:sz w:val="24"/>
          <w:szCs w:val="24"/>
        </w:rPr>
        <w:t xml:space="preserve"> </w:t>
      </w:r>
      <w:r w:rsidRPr="0037598B">
        <w:rPr>
          <w:rFonts w:ascii="Times New Roman" w:hAnsi="Times New Roman"/>
          <w:sz w:val="24"/>
          <w:szCs w:val="24"/>
        </w:rPr>
        <w:t xml:space="preserve">сверстниками. </w:t>
      </w:r>
    </w:p>
    <w:p w:rsidR="009E6E96" w:rsidRPr="0037598B"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9E6E96" w:rsidRPr="0037598B" w:rsidRDefault="009E6E96" w:rsidP="0037598B">
      <w:pPr>
        <w:widowControl w:val="0"/>
        <w:tabs>
          <w:tab w:val="left" w:pos="1260"/>
        </w:tabs>
        <w:autoSpaceDE w:val="0"/>
        <w:autoSpaceDN w:val="0"/>
        <w:adjustRightInd w:val="0"/>
        <w:spacing w:after="0" w:line="240" w:lineRule="auto"/>
        <w:ind w:firstLine="567"/>
        <w:rPr>
          <w:rFonts w:ascii="Times New Roman" w:hAnsi="Times New Roman"/>
          <w:sz w:val="24"/>
          <w:szCs w:val="24"/>
        </w:rPr>
      </w:pPr>
      <w:r w:rsidRPr="0037598B">
        <w:rPr>
          <w:rFonts w:ascii="Times New Roman" w:hAnsi="Times New Roman"/>
          <w:b/>
          <w:bCs/>
          <w:sz w:val="24"/>
          <w:szCs w:val="24"/>
        </w:rPr>
        <w:t>Итоговая</w:t>
      </w:r>
      <w:r w:rsidRPr="0037598B">
        <w:rPr>
          <w:rFonts w:ascii="Times New Roman" w:hAnsi="Times New Roman"/>
          <w:sz w:val="24"/>
          <w:szCs w:val="24"/>
        </w:rPr>
        <w:tab/>
      </w:r>
      <w:r w:rsidRPr="0037598B">
        <w:rPr>
          <w:rFonts w:ascii="Times New Roman" w:hAnsi="Times New Roman"/>
          <w:b/>
          <w:bCs/>
          <w:sz w:val="24"/>
          <w:szCs w:val="24"/>
        </w:rPr>
        <w:t xml:space="preserve">оценка   </w:t>
      </w:r>
      <w:r w:rsidRPr="0037598B">
        <w:rPr>
          <w:rFonts w:ascii="Times New Roman" w:hAnsi="Times New Roman"/>
          <w:sz w:val="24"/>
          <w:szCs w:val="24"/>
        </w:rPr>
        <w:t>выпускника</w:t>
      </w:r>
      <w:r w:rsidRPr="0037598B">
        <w:rPr>
          <w:rFonts w:ascii="Times New Roman" w:hAnsi="Times New Roman"/>
          <w:b/>
          <w:bCs/>
          <w:sz w:val="24"/>
          <w:szCs w:val="24"/>
        </w:rPr>
        <w:t xml:space="preserve">   формируется   на   основе   накопленной   оценки</w:t>
      </w:r>
      <w:r w:rsidRPr="0037598B">
        <w:rPr>
          <w:rFonts w:ascii="Times New Roman" w:hAnsi="Times New Roman"/>
          <w:sz w:val="24"/>
          <w:szCs w:val="24"/>
        </w:rPr>
        <w:t>,</w:t>
      </w:r>
    </w:p>
    <w:p w:rsidR="009E6E96" w:rsidRPr="0037598B" w:rsidRDefault="009E6E96" w:rsidP="0037598B">
      <w:pPr>
        <w:widowControl w:val="0"/>
        <w:overflowPunct w:val="0"/>
        <w:autoSpaceDE w:val="0"/>
        <w:autoSpaceDN w:val="0"/>
        <w:adjustRightInd w:val="0"/>
        <w:spacing w:after="0" w:line="240" w:lineRule="auto"/>
        <w:jc w:val="both"/>
        <w:rPr>
          <w:rFonts w:ascii="Times New Roman" w:hAnsi="Times New Roman"/>
          <w:sz w:val="24"/>
          <w:szCs w:val="24"/>
        </w:rPr>
      </w:pPr>
      <w:r w:rsidRPr="0037598B">
        <w:rPr>
          <w:rFonts w:ascii="Times New Roman" w:hAnsi="Times New Roman"/>
          <w:sz w:val="24"/>
          <w:szCs w:val="24"/>
        </w:rPr>
        <w:t>зафиксированной в Портфолио, по всем учебным предметам</w:t>
      </w:r>
      <w:r w:rsidR="009F6144">
        <w:rPr>
          <w:rFonts w:ascii="Times New Roman" w:hAnsi="Times New Roman"/>
          <w:sz w:val="24"/>
          <w:szCs w:val="24"/>
        </w:rPr>
        <w:t xml:space="preserve"> (в форме интегрированного зачета)</w:t>
      </w:r>
      <w:r w:rsidRPr="0037598B">
        <w:rPr>
          <w:rFonts w:ascii="Times New Roman" w:hAnsi="Times New Roman"/>
          <w:sz w:val="24"/>
          <w:szCs w:val="24"/>
        </w:rPr>
        <w:t xml:space="preserve"> и </w:t>
      </w:r>
      <w:r w:rsidRPr="0037598B">
        <w:rPr>
          <w:rFonts w:ascii="Times New Roman" w:hAnsi="Times New Roman"/>
          <w:b/>
          <w:bCs/>
          <w:sz w:val="24"/>
          <w:szCs w:val="24"/>
        </w:rPr>
        <w:t>оценок за выполнение</w:t>
      </w:r>
      <w:r>
        <w:rPr>
          <w:rFonts w:ascii="Times New Roman" w:hAnsi="Times New Roman"/>
          <w:b/>
          <w:bCs/>
          <w:sz w:val="24"/>
          <w:szCs w:val="24"/>
        </w:rPr>
        <w:t xml:space="preserve"> </w:t>
      </w:r>
      <w:r w:rsidRPr="0037598B">
        <w:rPr>
          <w:rFonts w:ascii="Times New Roman" w:hAnsi="Times New Roman"/>
          <w:b/>
          <w:bCs/>
          <w:sz w:val="24"/>
          <w:szCs w:val="24"/>
        </w:rPr>
        <w:t xml:space="preserve">трёх итоговых работ </w:t>
      </w:r>
      <w:r w:rsidRPr="0037598B">
        <w:rPr>
          <w:rFonts w:ascii="Times New Roman" w:hAnsi="Times New Roman"/>
          <w:sz w:val="24"/>
          <w:szCs w:val="24"/>
        </w:rPr>
        <w:t>(по русскому языку,</w:t>
      </w:r>
      <w:r>
        <w:rPr>
          <w:rFonts w:ascii="Times New Roman" w:hAnsi="Times New Roman"/>
          <w:sz w:val="24"/>
          <w:szCs w:val="24"/>
        </w:rPr>
        <w:t xml:space="preserve"> </w:t>
      </w:r>
      <w:r w:rsidRPr="0037598B">
        <w:rPr>
          <w:rFonts w:ascii="Times New Roman" w:hAnsi="Times New Roman"/>
          <w:sz w:val="24"/>
          <w:szCs w:val="24"/>
        </w:rPr>
        <w:t>математике и комплексной работы на</w:t>
      </w:r>
      <w:r w:rsidR="00634596">
        <w:rPr>
          <w:rFonts w:ascii="Times New Roman" w:hAnsi="Times New Roman"/>
          <w:sz w:val="24"/>
          <w:szCs w:val="24"/>
        </w:rPr>
        <w:t xml:space="preserve"> </w:t>
      </w:r>
      <w:proofErr w:type="spellStart"/>
      <w:r w:rsidRPr="0037598B">
        <w:rPr>
          <w:rFonts w:ascii="Times New Roman" w:hAnsi="Times New Roman"/>
          <w:sz w:val="24"/>
          <w:szCs w:val="24"/>
        </w:rPr>
        <w:t>межпредметной</w:t>
      </w:r>
      <w:proofErr w:type="spellEnd"/>
      <w:r w:rsidRPr="0037598B">
        <w:rPr>
          <w:rFonts w:ascii="Times New Roman" w:hAnsi="Times New Roman"/>
          <w:sz w:val="24"/>
          <w:szCs w:val="24"/>
        </w:rPr>
        <w:t xml:space="preserve"> основе).</w:t>
      </w:r>
    </w:p>
    <w:p w:rsidR="009E6E96" w:rsidRPr="0037598B" w:rsidRDefault="009E6E96"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7598B">
        <w:rPr>
          <w:rFonts w:ascii="Times New Roman" w:hAnsi="Times New Roman"/>
          <w:sz w:val="24"/>
          <w:szCs w:val="24"/>
        </w:rPr>
        <w:t>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литературному чтению, русскому языку, математике и окружающему миру.</w:t>
      </w:r>
    </w:p>
    <w:p w:rsidR="009E6E96" w:rsidRPr="0037598B" w:rsidRDefault="009E6E96" w:rsidP="00BF020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7598B">
        <w:rPr>
          <w:rFonts w:ascii="Times New Roman" w:hAnsi="Times New Roman"/>
          <w:sz w:val="24"/>
          <w:szCs w:val="24"/>
        </w:rPr>
        <w:t>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рабочего Портфолио.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9E6E96" w:rsidRPr="0037598B" w:rsidRDefault="009E6E96" w:rsidP="0037598B">
      <w:pPr>
        <w:widowControl w:val="0"/>
        <w:autoSpaceDE w:val="0"/>
        <w:autoSpaceDN w:val="0"/>
        <w:adjustRightInd w:val="0"/>
        <w:spacing w:after="0" w:line="240" w:lineRule="auto"/>
        <w:ind w:firstLine="567"/>
        <w:rPr>
          <w:rFonts w:ascii="Times New Roman" w:hAnsi="Times New Roman"/>
          <w:sz w:val="24"/>
          <w:szCs w:val="24"/>
        </w:rPr>
      </w:pPr>
      <w:r w:rsidRPr="0037598B">
        <w:rPr>
          <w:rFonts w:ascii="Times New Roman" w:hAnsi="Times New Roman"/>
          <w:sz w:val="24"/>
          <w:szCs w:val="24"/>
        </w:rPr>
        <w:t>Анализ достижений учащихся включает:</w:t>
      </w:r>
    </w:p>
    <w:p w:rsidR="009E6E96" w:rsidRPr="0037598B" w:rsidRDefault="009E6E96" w:rsidP="0037598B">
      <w:pPr>
        <w:widowControl w:val="0"/>
        <w:autoSpaceDE w:val="0"/>
        <w:autoSpaceDN w:val="0"/>
        <w:adjustRightInd w:val="0"/>
        <w:spacing w:after="0" w:line="240" w:lineRule="auto"/>
        <w:ind w:firstLine="567"/>
        <w:rPr>
          <w:rFonts w:ascii="Times New Roman" w:hAnsi="Times New Roman"/>
          <w:sz w:val="24"/>
          <w:szCs w:val="24"/>
        </w:rPr>
      </w:pPr>
    </w:p>
    <w:p w:rsidR="00BF0209" w:rsidRPr="00BF0209" w:rsidRDefault="00E8656F" w:rsidP="00C7081B">
      <w:pPr>
        <w:widowControl w:val="0"/>
        <w:numPr>
          <w:ilvl w:val="1"/>
          <w:numId w:val="151"/>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BF0209">
        <w:rPr>
          <w:rFonts w:ascii="Times New Roman" w:hAnsi="Times New Roman"/>
          <w:sz w:val="24"/>
          <w:szCs w:val="24"/>
        </w:rPr>
        <w:t>текущую успеваемость уча</w:t>
      </w:r>
      <w:r w:rsidR="009E6E96" w:rsidRPr="00BF0209">
        <w:rPr>
          <w:rFonts w:ascii="Times New Roman" w:hAnsi="Times New Roman"/>
          <w:sz w:val="24"/>
          <w:szCs w:val="24"/>
        </w:rPr>
        <w:t xml:space="preserve">щихся; </w:t>
      </w:r>
    </w:p>
    <w:p w:rsidR="009E6E96" w:rsidRPr="00BF0209" w:rsidRDefault="009E6E96" w:rsidP="00C7081B">
      <w:pPr>
        <w:widowControl w:val="0"/>
        <w:numPr>
          <w:ilvl w:val="1"/>
          <w:numId w:val="151"/>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BF0209">
        <w:rPr>
          <w:rFonts w:ascii="Times New Roman" w:hAnsi="Times New Roman"/>
          <w:sz w:val="24"/>
          <w:szCs w:val="24"/>
        </w:rPr>
        <w:t xml:space="preserve">динамику личных достижений учащегося в освоении предметных умений; </w:t>
      </w:r>
    </w:p>
    <w:p w:rsidR="009E6E96" w:rsidRPr="0037598B" w:rsidRDefault="009E6E96" w:rsidP="00C7081B">
      <w:pPr>
        <w:widowControl w:val="0"/>
        <w:numPr>
          <w:ilvl w:val="1"/>
          <w:numId w:val="151"/>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37598B">
        <w:rPr>
          <w:rFonts w:ascii="Times New Roman" w:hAnsi="Times New Roman"/>
          <w:sz w:val="24"/>
          <w:szCs w:val="24"/>
        </w:rPr>
        <w:t>активнос</w:t>
      </w:r>
      <w:r w:rsidR="00E8656F">
        <w:rPr>
          <w:rFonts w:ascii="Times New Roman" w:hAnsi="Times New Roman"/>
          <w:sz w:val="24"/>
          <w:szCs w:val="24"/>
        </w:rPr>
        <w:t>ть и результативность участия уча</w:t>
      </w:r>
      <w:r w:rsidRPr="0037598B">
        <w:rPr>
          <w:rFonts w:ascii="Times New Roman" w:hAnsi="Times New Roman"/>
          <w:sz w:val="24"/>
          <w:szCs w:val="24"/>
        </w:rPr>
        <w:t xml:space="preserve">щихся в олимпиадах, выставках, </w:t>
      </w:r>
      <w:r w:rsidRPr="0037598B">
        <w:rPr>
          <w:rFonts w:ascii="Times New Roman" w:hAnsi="Times New Roman"/>
          <w:sz w:val="24"/>
          <w:szCs w:val="24"/>
        </w:rPr>
        <w:lastRenderedPageBreak/>
        <w:t xml:space="preserve">конкурсах, соревнованиях; </w:t>
      </w:r>
    </w:p>
    <w:p w:rsidR="009E6E96" w:rsidRPr="0037598B" w:rsidRDefault="009E6E96" w:rsidP="00C7081B">
      <w:pPr>
        <w:widowControl w:val="0"/>
        <w:numPr>
          <w:ilvl w:val="1"/>
          <w:numId w:val="151"/>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37598B">
        <w:rPr>
          <w:rFonts w:ascii="Times New Roman" w:hAnsi="Times New Roman"/>
          <w:sz w:val="24"/>
          <w:szCs w:val="24"/>
        </w:rPr>
        <w:t xml:space="preserve">активность участия и рост самостоятельности в проектной и внеурочной деятельности. </w:t>
      </w:r>
    </w:p>
    <w:p w:rsidR="009E6E96" w:rsidRPr="0037598B" w:rsidRDefault="009E6E96" w:rsidP="00C7081B">
      <w:pPr>
        <w:widowControl w:val="0"/>
        <w:numPr>
          <w:ilvl w:val="0"/>
          <w:numId w:val="151"/>
        </w:numPr>
        <w:tabs>
          <w:tab w:val="clear" w:pos="720"/>
          <w:tab w:val="num" w:pos="1007"/>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37598B">
        <w:rPr>
          <w:rFonts w:ascii="Times New Roman" w:hAnsi="Times New Roman"/>
          <w:sz w:val="24"/>
          <w:szCs w:val="24"/>
        </w:rPr>
        <w:t xml:space="preserve">результатам индивидуальных достижений учащихся, не подлежащим итоговой оценке качества освоения основной образовательной программы начального общего образования, относятся: </w:t>
      </w:r>
    </w:p>
    <w:p w:rsidR="009E6E96" w:rsidRPr="0037598B" w:rsidRDefault="009E6E96" w:rsidP="00C7081B">
      <w:pPr>
        <w:widowControl w:val="0"/>
        <w:numPr>
          <w:ilvl w:val="0"/>
          <w:numId w:val="152"/>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64" w:name="page147"/>
      <w:bookmarkEnd w:id="64"/>
      <w:r w:rsidRPr="0037598B">
        <w:rPr>
          <w:rFonts w:ascii="Times New Roman" w:hAnsi="Times New Roman"/>
          <w:sz w:val="24"/>
          <w:szCs w:val="24"/>
        </w:rPr>
        <w:t xml:space="preserve">ценностные ориентации учащегося; </w:t>
      </w:r>
    </w:p>
    <w:p w:rsidR="009E6E96" w:rsidRPr="0037598B" w:rsidRDefault="009E6E96" w:rsidP="00C7081B">
      <w:pPr>
        <w:widowControl w:val="0"/>
        <w:numPr>
          <w:ilvl w:val="0"/>
          <w:numId w:val="152"/>
        </w:numPr>
        <w:tabs>
          <w:tab w:val="clear" w:pos="720"/>
          <w:tab w:val="num" w:pos="1080"/>
        </w:tabs>
        <w:overflowPunct w:val="0"/>
        <w:autoSpaceDE w:val="0"/>
        <w:autoSpaceDN w:val="0"/>
        <w:adjustRightInd w:val="0"/>
        <w:spacing w:after="0" w:line="240" w:lineRule="auto"/>
        <w:ind w:left="0" w:right="40" w:firstLine="567"/>
        <w:jc w:val="both"/>
        <w:rPr>
          <w:rFonts w:ascii="Times New Roman" w:hAnsi="Times New Roman"/>
          <w:sz w:val="24"/>
          <w:szCs w:val="24"/>
          <w:vertAlign w:val="superscript"/>
        </w:rPr>
      </w:pPr>
      <w:r w:rsidRPr="0037598B">
        <w:rPr>
          <w:rFonts w:ascii="Times New Roman" w:hAnsi="Times New Roman"/>
          <w:sz w:val="24"/>
          <w:szCs w:val="24"/>
        </w:rPr>
        <w:t xml:space="preserve">индивидуальные личностные характеристики, в том числе патриотизм, толерантность, гуманизм и др. </w:t>
      </w:r>
    </w:p>
    <w:p w:rsidR="009E6E96" w:rsidRPr="0037598B" w:rsidRDefault="009E6E96" w:rsidP="0037598B">
      <w:pPr>
        <w:widowControl w:val="0"/>
        <w:overflowPunct w:val="0"/>
        <w:autoSpaceDE w:val="0"/>
        <w:autoSpaceDN w:val="0"/>
        <w:adjustRightInd w:val="0"/>
        <w:spacing w:after="0" w:line="240" w:lineRule="auto"/>
        <w:ind w:right="40" w:firstLine="567"/>
        <w:rPr>
          <w:rFonts w:ascii="Times New Roman" w:hAnsi="Times New Roman"/>
          <w:sz w:val="24"/>
          <w:szCs w:val="24"/>
        </w:rPr>
      </w:pPr>
      <w:r w:rsidRPr="0037598B">
        <w:rPr>
          <w:rFonts w:ascii="Times New Roman" w:hAnsi="Times New Roman"/>
          <w:sz w:val="24"/>
          <w:szCs w:val="24"/>
        </w:rPr>
        <w:t>Обобщенная оценка этих и других личностных результатов учебной деятельности учащихся может осуществляться в ходе различных мониторинговых исследований.</w:t>
      </w:r>
    </w:p>
    <w:p w:rsidR="009E6E96" w:rsidRDefault="009E6E96" w:rsidP="0037598B">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37598B">
        <w:rPr>
          <w:rFonts w:ascii="Times New Roman" w:hAnsi="Times New Roman"/>
          <w:sz w:val="24"/>
          <w:szCs w:val="24"/>
        </w:rPr>
        <w:t>Результаты итоговой оценки освоения основной образовательной программы начального общего образования</w:t>
      </w:r>
      <w:r w:rsidR="00DD4623">
        <w:rPr>
          <w:rFonts w:ascii="Times New Roman" w:hAnsi="Times New Roman"/>
          <w:sz w:val="24"/>
          <w:szCs w:val="24"/>
        </w:rPr>
        <w:t>, независимо от формы получения образования и формы обучения,</w:t>
      </w:r>
      <w:r w:rsidRPr="0037598B">
        <w:rPr>
          <w:rFonts w:ascii="Times New Roman" w:hAnsi="Times New Roman"/>
          <w:sz w:val="24"/>
          <w:szCs w:val="24"/>
        </w:rPr>
        <w:t xml:space="preserve"> используются для принятия решения о пер</w:t>
      </w:r>
      <w:r w:rsidR="00E8656F">
        <w:rPr>
          <w:rFonts w:ascii="Times New Roman" w:hAnsi="Times New Roman"/>
          <w:sz w:val="24"/>
          <w:szCs w:val="24"/>
        </w:rPr>
        <w:t>еводе учащихся на следующий уровень</w:t>
      </w:r>
      <w:r w:rsidRPr="0037598B">
        <w:rPr>
          <w:rFonts w:ascii="Times New Roman" w:hAnsi="Times New Roman"/>
          <w:sz w:val="24"/>
          <w:szCs w:val="24"/>
        </w:rPr>
        <w:t xml:space="preserve"> общего образования.</w:t>
      </w:r>
    </w:p>
    <w:p w:rsid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A50BDF">
        <w:rPr>
          <w:rFonts w:ascii="Times New Roman" w:hAnsi="Times New Roman"/>
          <w:bCs/>
          <w:sz w:val="24"/>
          <w:szCs w:val="24"/>
        </w:rPr>
        <w:t xml:space="preserve">Предметом итоговой оценки освоения учащимися основной образовательной программы начального общего образования является достижение предметных и </w:t>
      </w:r>
      <w:proofErr w:type="spellStart"/>
      <w:r w:rsidRPr="00A50BDF">
        <w:rPr>
          <w:rFonts w:ascii="Times New Roman" w:hAnsi="Times New Roman"/>
          <w:bCs/>
          <w:sz w:val="24"/>
          <w:szCs w:val="24"/>
        </w:rPr>
        <w:t>метапредметных</w:t>
      </w:r>
      <w:proofErr w:type="spellEnd"/>
      <w:r w:rsidRPr="00A50BDF">
        <w:rPr>
          <w:rFonts w:ascii="Times New Roman" w:hAnsi="Times New Roman"/>
          <w:bCs/>
          <w:sz w:val="24"/>
          <w:szCs w:val="24"/>
        </w:rPr>
        <w:t xml:space="preserve"> результатов освоения основной образовательной программы начального общего образования, необходимых для продолжения образования.</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A50BDF">
        <w:rPr>
          <w:rFonts w:ascii="Times New Roman" w:hAnsi="Times New Roman"/>
          <w:bCs/>
          <w:sz w:val="24"/>
          <w:szCs w:val="24"/>
        </w:rPr>
        <w:t>Критериями оценивания успешности выпускника являются:</w:t>
      </w:r>
    </w:p>
    <w:p w:rsidR="00A50BDF" w:rsidRPr="00A50BDF" w:rsidRDefault="00A50BDF" w:rsidP="00C7081B">
      <w:pPr>
        <w:widowControl w:val="0"/>
        <w:numPr>
          <w:ilvl w:val="0"/>
          <w:numId w:val="153"/>
        </w:numPr>
        <w:tabs>
          <w:tab w:val="clear" w:pos="720"/>
          <w:tab w:val="num" w:pos="223"/>
        </w:tabs>
        <w:overflowPunct w:val="0"/>
        <w:autoSpaceDE w:val="0"/>
        <w:autoSpaceDN w:val="0"/>
        <w:adjustRightInd w:val="0"/>
        <w:spacing w:after="0" w:line="240" w:lineRule="auto"/>
        <w:ind w:right="20"/>
        <w:jc w:val="both"/>
        <w:rPr>
          <w:rFonts w:ascii="Times New Roman" w:hAnsi="Times New Roman"/>
          <w:bCs/>
          <w:sz w:val="24"/>
          <w:szCs w:val="24"/>
        </w:rPr>
      </w:pPr>
      <w:r w:rsidRPr="00A50BDF">
        <w:rPr>
          <w:rFonts w:ascii="Times New Roman" w:hAnsi="Times New Roman"/>
          <w:bCs/>
          <w:sz w:val="24"/>
          <w:szCs w:val="24"/>
        </w:rPr>
        <w:t xml:space="preserve">соответствие достигнутых предметных, </w:t>
      </w:r>
      <w:proofErr w:type="spellStart"/>
      <w:r w:rsidRPr="00A50BDF">
        <w:rPr>
          <w:rFonts w:ascii="Times New Roman" w:hAnsi="Times New Roman"/>
          <w:bCs/>
          <w:sz w:val="24"/>
          <w:szCs w:val="24"/>
        </w:rPr>
        <w:t>метапредметных</w:t>
      </w:r>
      <w:proofErr w:type="spellEnd"/>
      <w:r w:rsidRPr="00A50BDF">
        <w:rPr>
          <w:rFonts w:ascii="Times New Roman" w:hAnsi="Times New Roman"/>
          <w:bCs/>
          <w:sz w:val="24"/>
          <w:szCs w:val="24"/>
        </w:rPr>
        <w:t xml:space="preserve"> и личностных результатов учащихся требованиям к результатам освоения ООП НОО; </w:t>
      </w:r>
    </w:p>
    <w:p w:rsidR="00A50BDF" w:rsidRPr="00BF0209" w:rsidRDefault="00A50BDF" w:rsidP="00C7081B">
      <w:pPr>
        <w:widowControl w:val="0"/>
        <w:numPr>
          <w:ilvl w:val="0"/>
          <w:numId w:val="153"/>
        </w:numPr>
        <w:tabs>
          <w:tab w:val="clear" w:pos="720"/>
          <w:tab w:val="num" w:pos="140"/>
        </w:tabs>
        <w:overflowPunct w:val="0"/>
        <w:autoSpaceDE w:val="0"/>
        <w:autoSpaceDN w:val="0"/>
        <w:adjustRightInd w:val="0"/>
        <w:spacing w:after="0" w:line="240" w:lineRule="auto"/>
        <w:ind w:right="20" w:firstLine="567"/>
        <w:jc w:val="both"/>
        <w:rPr>
          <w:rFonts w:ascii="Times New Roman" w:hAnsi="Times New Roman"/>
          <w:bCs/>
          <w:sz w:val="24"/>
          <w:szCs w:val="24"/>
        </w:rPr>
      </w:pPr>
      <w:r w:rsidRPr="00BF0209">
        <w:rPr>
          <w:rFonts w:ascii="Times New Roman" w:hAnsi="Times New Roman"/>
          <w:bCs/>
          <w:sz w:val="24"/>
          <w:szCs w:val="24"/>
        </w:rPr>
        <w:t xml:space="preserve">динамика результатов </w:t>
      </w:r>
      <w:proofErr w:type="gramStart"/>
      <w:r w:rsidRPr="00BF0209">
        <w:rPr>
          <w:rFonts w:ascii="Times New Roman" w:hAnsi="Times New Roman"/>
          <w:bCs/>
          <w:sz w:val="24"/>
          <w:szCs w:val="24"/>
        </w:rPr>
        <w:t>предметной</w:t>
      </w:r>
      <w:proofErr w:type="gramEnd"/>
      <w:r w:rsidRPr="00BF0209">
        <w:rPr>
          <w:rFonts w:ascii="Times New Roman" w:hAnsi="Times New Roman"/>
          <w:bCs/>
          <w:sz w:val="24"/>
          <w:szCs w:val="24"/>
        </w:rPr>
        <w:t xml:space="preserve"> </w:t>
      </w:r>
      <w:proofErr w:type="spellStart"/>
      <w:r w:rsidRPr="00BF0209">
        <w:rPr>
          <w:rFonts w:ascii="Times New Roman" w:hAnsi="Times New Roman"/>
          <w:bCs/>
          <w:sz w:val="24"/>
          <w:szCs w:val="24"/>
        </w:rPr>
        <w:t>обученности</w:t>
      </w:r>
      <w:proofErr w:type="spellEnd"/>
      <w:r w:rsidRPr="00BF0209">
        <w:rPr>
          <w:rFonts w:ascii="Times New Roman" w:hAnsi="Times New Roman"/>
          <w:bCs/>
          <w:sz w:val="24"/>
          <w:szCs w:val="24"/>
        </w:rPr>
        <w:t xml:space="preserve">, формирования УУД. </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
          <w:bCs/>
          <w:sz w:val="24"/>
          <w:szCs w:val="24"/>
        </w:rPr>
      </w:pPr>
      <w:r w:rsidRPr="00A50BDF">
        <w:rPr>
          <w:rFonts w:ascii="Times New Roman" w:hAnsi="Times New Roman"/>
          <w:bCs/>
          <w:sz w:val="24"/>
          <w:szCs w:val="24"/>
        </w:rPr>
        <w:t xml:space="preserve">В итоговой оценке выделяются </w:t>
      </w:r>
      <w:r w:rsidRPr="00A50BDF">
        <w:rPr>
          <w:rFonts w:ascii="Times New Roman" w:hAnsi="Times New Roman"/>
          <w:b/>
          <w:bCs/>
          <w:sz w:val="24"/>
          <w:szCs w:val="24"/>
        </w:rPr>
        <w:t>две составляющие:</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A50BDF">
        <w:rPr>
          <w:rFonts w:ascii="Times New Roman" w:hAnsi="Times New Roman"/>
          <w:bCs/>
          <w:sz w:val="24"/>
          <w:szCs w:val="24"/>
        </w:rPr>
        <w:t xml:space="preserve">- результаты </w:t>
      </w:r>
      <w:r w:rsidRPr="00A50BDF">
        <w:rPr>
          <w:rFonts w:ascii="Times New Roman" w:hAnsi="Times New Roman"/>
          <w:b/>
          <w:bCs/>
          <w:sz w:val="24"/>
          <w:szCs w:val="24"/>
        </w:rPr>
        <w:t>промежуточной аттестации учащихся</w:t>
      </w:r>
      <w:r w:rsidRPr="00A50BDF">
        <w:rPr>
          <w:rFonts w:ascii="Times New Roman" w:hAnsi="Times New Roman"/>
          <w:bCs/>
          <w:sz w:val="24"/>
          <w:szCs w:val="24"/>
        </w:rPr>
        <w:t>,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A50BDF">
        <w:rPr>
          <w:rFonts w:ascii="Times New Roman" w:hAnsi="Times New Roman"/>
          <w:bCs/>
          <w:sz w:val="24"/>
          <w:szCs w:val="24"/>
        </w:rPr>
        <w:t xml:space="preserve">- результаты </w:t>
      </w:r>
      <w:r w:rsidRPr="00A50BDF">
        <w:rPr>
          <w:rFonts w:ascii="Times New Roman" w:hAnsi="Times New Roman"/>
          <w:b/>
          <w:bCs/>
          <w:sz w:val="24"/>
          <w:szCs w:val="24"/>
        </w:rPr>
        <w:t>итоговых работ</w:t>
      </w:r>
      <w:r w:rsidRPr="00A50BDF">
        <w:rPr>
          <w:rFonts w:ascii="Times New Roman" w:hAnsi="Times New Roman"/>
          <w:bCs/>
          <w:sz w:val="24"/>
          <w:szCs w:val="24"/>
        </w:rPr>
        <w:t>, характеризующие уровень освоения учащимися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A50BDF">
        <w:rPr>
          <w:rFonts w:ascii="Times New Roman" w:hAnsi="Times New Roman"/>
          <w:b/>
          <w:bCs/>
          <w:sz w:val="24"/>
          <w:szCs w:val="24"/>
        </w:rPr>
        <w:t>Шаг 1</w:t>
      </w:r>
      <w:r w:rsidRPr="00A50BDF">
        <w:rPr>
          <w:rFonts w:ascii="Times New Roman" w:hAnsi="Times New Roman"/>
          <w:bCs/>
          <w:sz w:val="24"/>
          <w:szCs w:val="24"/>
        </w:rPr>
        <w:t xml:space="preserve">. Проводятся </w:t>
      </w:r>
      <w:r w:rsidRPr="00A50BDF">
        <w:rPr>
          <w:rFonts w:ascii="Times New Roman" w:hAnsi="Times New Roman"/>
          <w:b/>
          <w:bCs/>
          <w:sz w:val="24"/>
          <w:szCs w:val="24"/>
        </w:rPr>
        <w:t>итоговые контрольные работы</w:t>
      </w:r>
      <w:r w:rsidR="00E50FD2">
        <w:rPr>
          <w:rFonts w:ascii="Times New Roman" w:hAnsi="Times New Roman"/>
          <w:bCs/>
          <w:sz w:val="24"/>
          <w:szCs w:val="24"/>
        </w:rPr>
        <w:t xml:space="preserve"> по русскому языку, мате</w:t>
      </w:r>
      <w:r w:rsidRPr="00A50BDF">
        <w:rPr>
          <w:rFonts w:ascii="Times New Roman" w:hAnsi="Times New Roman"/>
          <w:bCs/>
          <w:sz w:val="24"/>
          <w:szCs w:val="24"/>
        </w:rPr>
        <w:t xml:space="preserve">матике, комплексная контрольная работа на </w:t>
      </w:r>
      <w:proofErr w:type="spellStart"/>
      <w:r w:rsidRPr="00A50BDF">
        <w:rPr>
          <w:rFonts w:ascii="Times New Roman" w:hAnsi="Times New Roman"/>
          <w:bCs/>
          <w:sz w:val="24"/>
          <w:szCs w:val="24"/>
        </w:rPr>
        <w:t>межпредметной</w:t>
      </w:r>
      <w:proofErr w:type="spellEnd"/>
      <w:r w:rsidRPr="00A50BDF">
        <w:rPr>
          <w:rFonts w:ascii="Times New Roman" w:hAnsi="Times New Roman"/>
          <w:bCs/>
          <w:sz w:val="24"/>
          <w:szCs w:val="24"/>
        </w:rPr>
        <w:t xml:space="preserve"> основе.</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D74675">
        <w:rPr>
          <w:rFonts w:ascii="Times New Roman" w:hAnsi="Times New Roman"/>
          <w:b/>
          <w:bCs/>
          <w:sz w:val="24"/>
          <w:szCs w:val="24"/>
        </w:rPr>
        <w:t>Шаг 2.</w:t>
      </w:r>
      <w:r w:rsidRPr="00A50BDF">
        <w:rPr>
          <w:rFonts w:ascii="Times New Roman" w:hAnsi="Times New Roman"/>
          <w:bCs/>
          <w:sz w:val="24"/>
          <w:szCs w:val="24"/>
        </w:rPr>
        <w:t xml:space="preserve"> Проводится </w:t>
      </w:r>
      <w:r w:rsidRPr="00A50BDF">
        <w:rPr>
          <w:rFonts w:ascii="Times New Roman" w:hAnsi="Times New Roman"/>
          <w:b/>
          <w:bCs/>
          <w:sz w:val="24"/>
          <w:szCs w:val="24"/>
        </w:rPr>
        <w:t>промежуточная аттестация</w:t>
      </w:r>
      <w:r w:rsidRPr="00A50BDF">
        <w:rPr>
          <w:rFonts w:ascii="Times New Roman" w:hAnsi="Times New Roman"/>
          <w:bCs/>
          <w:sz w:val="24"/>
          <w:szCs w:val="24"/>
        </w:rPr>
        <w:t xml:space="preserve"> в соответствии с Положением о формах, периодичности, порядке текущего контроля успеваемости, промежуточной аттестации учащихся, осваивающих  общеобразовательные программы.</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A50BDF">
        <w:rPr>
          <w:rFonts w:ascii="Times New Roman" w:hAnsi="Times New Roman"/>
          <w:b/>
          <w:bCs/>
          <w:sz w:val="24"/>
          <w:szCs w:val="24"/>
        </w:rPr>
        <w:t>Форма промежуточной аттестации</w:t>
      </w:r>
      <w:r w:rsidRPr="00A50BDF">
        <w:rPr>
          <w:rFonts w:ascii="Times New Roman" w:hAnsi="Times New Roman"/>
          <w:bCs/>
          <w:sz w:val="24"/>
          <w:szCs w:val="24"/>
        </w:rPr>
        <w:t xml:space="preserve"> – зачет, который определяется как среднеарифметическое значение результатов учебных периодов и выставляется в качестве годовой отметки.</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A50BDF">
        <w:rPr>
          <w:rFonts w:ascii="Times New Roman" w:hAnsi="Times New Roman"/>
          <w:b/>
          <w:bCs/>
          <w:sz w:val="24"/>
          <w:szCs w:val="24"/>
        </w:rPr>
        <w:t>Шаг 3</w:t>
      </w:r>
      <w:r w:rsidRPr="00A50BDF">
        <w:rPr>
          <w:rFonts w:ascii="Times New Roman" w:hAnsi="Times New Roman"/>
          <w:bCs/>
          <w:sz w:val="24"/>
          <w:szCs w:val="24"/>
        </w:rPr>
        <w:t xml:space="preserve">. На основе материалов </w:t>
      </w:r>
      <w:r w:rsidRPr="00A50BDF">
        <w:rPr>
          <w:rFonts w:ascii="Times New Roman" w:hAnsi="Times New Roman"/>
          <w:b/>
          <w:bCs/>
          <w:sz w:val="24"/>
          <w:szCs w:val="24"/>
        </w:rPr>
        <w:t>портфеля достижений</w:t>
      </w:r>
      <w:r w:rsidRPr="00A50BDF">
        <w:rPr>
          <w:rFonts w:ascii="Times New Roman" w:hAnsi="Times New Roman"/>
          <w:bCs/>
          <w:sz w:val="24"/>
          <w:szCs w:val="24"/>
        </w:rPr>
        <w:t xml:space="preserve">, структура которого описана в ООП и включает, наряду с другими, данные промежуточной аттестации, фиксируются </w:t>
      </w:r>
      <w:r w:rsidRPr="00A50BDF">
        <w:rPr>
          <w:rFonts w:ascii="Times New Roman" w:hAnsi="Times New Roman"/>
          <w:b/>
          <w:bCs/>
          <w:sz w:val="24"/>
          <w:szCs w:val="24"/>
        </w:rPr>
        <w:t>выводы</w:t>
      </w:r>
      <w:r w:rsidRPr="00A50BDF">
        <w:rPr>
          <w:rFonts w:ascii="Times New Roman" w:hAnsi="Times New Roman"/>
          <w:bCs/>
          <w:sz w:val="24"/>
          <w:szCs w:val="24"/>
        </w:rPr>
        <w:t xml:space="preserve"> о динамике индивидуальных образовательных достижений учащегося о:</w:t>
      </w:r>
    </w:p>
    <w:p w:rsidR="00A50BDF" w:rsidRPr="00A50BDF" w:rsidRDefault="00A50BDF" w:rsidP="00C7081B">
      <w:pPr>
        <w:widowControl w:val="0"/>
        <w:numPr>
          <w:ilvl w:val="1"/>
          <w:numId w:val="18"/>
        </w:numPr>
        <w:overflowPunct w:val="0"/>
        <w:autoSpaceDE w:val="0"/>
        <w:autoSpaceDN w:val="0"/>
        <w:adjustRightInd w:val="0"/>
        <w:spacing w:after="0" w:line="240" w:lineRule="auto"/>
        <w:ind w:right="20"/>
        <w:jc w:val="both"/>
        <w:rPr>
          <w:rFonts w:ascii="Times New Roman" w:hAnsi="Times New Roman"/>
          <w:sz w:val="24"/>
          <w:szCs w:val="24"/>
        </w:rPr>
      </w:pPr>
      <w:r w:rsidRPr="00A50BDF">
        <w:rPr>
          <w:rFonts w:ascii="Times New Roman" w:hAnsi="Times New Roman"/>
          <w:sz w:val="24"/>
          <w:szCs w:val="24"/>
        </w:rPr>
        <w:t>сформированности у учащегося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A50BDF" w:rsidRPr="00A50BDF" w:rsidRDefault="00A50BDF" w:rsidP="00C7081B">
      <w:pPr>
        <w:widowControl w:val="0"/>
        <w:numPr>
          <w:ilvl w:val="1"/>
          <w:numId w:val="18"/>
        </w:numPr>
        <w:overflowPunct w:val="0"/>
        <w:autoSpaceDE w:val="0"/>
        <w:autoSpaceDN w:val="0"/>
        <w:adjustRightInd w:val="0"/>
        <w:spacing w:after="0" w:line="240" w:lineRule="auto"/>
        <w:ind w:right="20"/>
        <w:jc w:val="both"/>
        <w:rPr>
          <w:rFonts w:ascii="Times New Roman" w:hAnsi="Times New Roman"/>
          <w:sz w:val="24"/>
          <w:szCs w:val="24"/>
        </w:rPr>
      </w:pPr>
      <w:r w:rsidRPr="00A50BDF">
        <w:rPr>
          <w:rFonts w:ascii="Times New Roman" w:hAnsi="Times New Roman"/>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A50BDF" w:rsidRDefault="00A50BDF" w:rsidP="00C7081B">
      <w:pPr>
        <w:widowControl w:val="0"/>
        <w:numPr>
          <w:ilvl w:val="1"/>
          <w:numId w:val="18"/>
        </w:numPr>
        <w:overflowPunct w:val="0"/>
        <w:autoSpaceDE w:val="0"/>
        <w:autoSpaceDN w:val="0"/>
        <w:adjustRightInd w:val="0"/>
        <w:spacing w:after="0" w:line="240" w:lineRule="auto"/>
        <w:ind w:right="20"/>
        <w:jc w:val="both"/>
        <w:rPr>
          <w:rFonts w:ascii="Times New Roman" w:hAnsi="Times New Roman"/>
          <w:sz w:val="24"/>
          <w:szCs w:val="24"/>
        </w:rPr>
      </w:pPr>
      <w:r w:rsidRPr="00A50BDF">
        <w:rPr>
          <w:rFonts w:ascii="Times New Roman" w:hAnsi="Times New Roman"/>
          <w:sz w:val="24"/>
          <w:szCs w:val="24"/>
        </w:rPr>
        <w:t xml:space="preserve">индивидуальном </w:t>
      </w:r>
      <w:proofErr w:type="gramStart"/>
      <w:r w:rsidRPr="00A50BDF">
        <w:rPr>
          <w:rFonts w:ascii="Times New Roman" w:hAnsi="Times New Roman"/>
          <w:sz w:val="24"/>
          <w:szCs w:val="24"/>
        </w:rPr>
        <w:t>прогрессе</w:t>
      </w:r>
      <w:proofErr w:type="gramEnd"/>
      <w:r w:rsidRPr="00A50BDF">
        <w:rPr>
          <w:rFonts w:ascii="Times New Roman" w:hAnsi="Times New Roman"/>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A50BDF">
        <w:rPr>
          <w:rFonts w:ascii="Times New Roman" w:hAnsi="Times New Roman"/>
          <w:sz w:val="24"/>
          <w:szCs w:val="24"/>
        </w:rPr>
        <w:t>саморегуляции</w:t>
      </w:r>
      <w:proofErr w:type="spellEnd"/>
      <w:r w:rsidRPr="00A50BDF">
        <w:rPr>
          <w:rFonts w:ascii="Times New Roman" w:hAnsi="Times New Roman"/>
          <w:sz w:val="24"/>
          <w:szCs w:val="24"/>
        </w:rPr>
        <w:t>.</w:t>
      </w:r>
    </w:p>
    <w:p w:rsidR="00A50BDF" w:rsidRPr="001815CE"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1815CE">
        <w:rPr>
          <w:rFonts w:ascii="Times New Roman" w:hAnsi="Times New Roman"/>
          <w:sz w:val="24"/>
          <w:szCs w:val="24"/>
        </w:rPr>
        <w:t xml:space="preserve">                    </w:t>
      </w:r>
      <w:r w:rsidR="001815CE" w:rsidRPr="001815CE">
        <w:rPr>
          <w:rFonts w:ascii="Times New Roman" w:hAnsi="Times New Roman"/>
          <w:sz w:val="24"/>
          <w:szCs w:val="24"/>
        </w:rPr>
        <w:t>(</w:t>
      </w:r>
      <w:r w:rsidRPr="001815CE">
        <w:rPr>
          <w:rFonts w:ascii="Times New Roman" w:hAnsi="Times New Roman"/>
          <w:sz w:val="24"/>
          <w:szCs w:val="24"/>
        </w:rPr>
        <w:t xml:space="preserve"> </w:t>
      </w:r>
      <w:r w:rsidR="001815CE" w:rsidRPr="001815CE">
        <w:rPr>
          <w:rFonts w:ascii="Times New Roman" w:hAnsi="Times New Roman"/>
          <w:sz w:val="24"/>
          <w:szCs w:val="24"/>
        </w:rPr>
        <w:t xml:space="preserve">т.е. </w:t>
      </w:r>
      <w:r w:rsidRPr="001815CE">
        <w:rPr>
          <w:rFonts w:ascii="Times New Roman" w:hAnsi="Times New Roman"/>
          <w:sz w:val="24"/>
          <w:szCs w:val="24"/>
        </w:rPr>
        <w:t xml:space="preserve"> характеристика учащегося</w:t>
      </w:r>
      <w:r w:rsidR="001815CE" w:rsidRPr="001815CE">
        <w:rPr>
          <w:rFonts w:ascii="Times New Roman" w:hAnsi="Times New Roman"/>
          <w:sz w:val="24"/>
          <w:szCs w:val="24"/>
        </w:rPr>
        <w:t>)</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50BDF">
        <w:rPr>
          <w:rFonts w:ascii="Times New Roman" w:hAnsi="Times New Roman"/>
          <w:b/>
          <w:sz w:val="24"/>
          <w:szCs w:val="24"/>
        </w:rPr>
        <w:t>Шаг 4</w:t>
      </w:r>
      <w:r w:rsidRPr="00A50BDF">
        <w:rPr>
          <w:rFonts w:ascii="Times New Roman" w:hAnsi="Times New Roman"/>
          <w:sz w:val="24"/>
          <w:szCs w:val="24"/>
        </w:rPr>
        <w:t xml:space="preserve">. На основе отметок за итоговые контрольные работы, результатов промежуточной </w:t>
      </w:r>
      <w:r w:rsidRPr="00A50BDF">
        <w:rPr>
          <w:rFonts w:ascii="Times New Roman" w:hAnsi="Times New Roman"/>
          <w:sz w:val="24"/>
          <w:szCs w:val="24"/>
        </w:rPr>
        <w:lastRenderedPageBreak/>
        <w:t>аттестации и выводов о динамике индивидуальных образовательных достижений учащегося определяется итоговая оценка освоения каждым учащимся ООП НОО. Рассматривается и утверждается итоговая оценка на педагогическом совете:</w:t>
      </w:r>
    </w:p>
    <w:p w:rsidR="00A50BDF" w:rsidRPr="00A50BDF" w:rsidRDefault="00A50BDF" w:rsidP="00C7081B">
      <w:pPr>
        <w:widowControl w:val="0"/>
        <w:numPr>
          <w:ilvl w:val="0"/>
          <w:numId w:val="384"/>
        </w:numPr>
        <w:overflowPunct w:val="0"/>
        <w:autoSpaceDE w:val="0"/>
        <w:autoSpaceDN w:val="0"/>
        <w:adjustRightInd w:val="0"/>
        <w:spacing w:after="0" w:line="240" w:lineRule="auto"/>
        <w:ind w:right="20"/>
        <w:jc w:val="both"/>
        <w:rPr>
          <w:rFonts w:ascii="Times New Roman" w:hAnsi="Times New Roman"/>
          <w:sz w:val="24"/>
          <w:szCs w:val="24"/>
        </w:rPr>
      </w:pPr>
      <w:r w:rsidRPr="00A50BDF">
        <w:rPr>
          <w:rFonts w:ascii="Times New Roman" w:hAnsi="Times New Roman"/>
          <w:sz w:val="24"/>
          <w:szCs w:val="24"/>
        </w:rPr>
        <w:t xml:space="preserve">Выпускник овладел </w:t>
      </w:r>
      <w:r w:rsidRPr="00A50BDF">
        <w:rPr>
          <w:rFonts w:ascii="Times New Roman" w:hAnsi="Times New Roman"/>
          <w:b/>
          <w:sz w:val="24"/>
          <w:szCs w:val="24"/>
        </w:rPr>
        <w:t>опорной системой знаний и учебными действиями</w:t>
      </w:r>
      <w:r w:rsidRPr="00A50BDF">
        <w:rPr>
          <w:rFonts w:ascii="Times New Roman" w:hAnsi="Times New Roman"/>
          <w:sz w:val="24"/>
          <w:szCs w:val="24"/>
        </w:rPr>
        <w:t xml:space="preserve">, необходимыми для продолжения образования </w:t>
      </w:r>
      <w:r w:rsidRPr="00A50BDF">
        <w:rPr>
          <w:rFonts w:ascii="Times New Roman" w:hAnsi="Times New Roman"/>
          <w:b/>
          <w:sz w:val="24"/>
          <w:szCs w:val="24"/>
        </w:rPr>
        <w:t>на следующем уровне</w:t>
      </w:r>
      <w:r w:rsidRPr="00A50BDF">
        <w:rPr>
          <w:rFonts w:ascii="Times New Roman" w:hAnsi="Times New Roman"/>
          <w:sz w:val="24"/>
          <w:szCs w:val="24"/>
        </w:rPr>
        <w:t xml:space="preserve">, и способен использовать их для решения </w:t>
      </w:r>
      <w:r w:rsidRPr="00A50BDF">
        <w:rPr>
          <w:rFonts w:ascii="Times New Roman" w:hAnsi="Times New Roman"/>
          <w:b/>
          <w:sz w:val="24"/>
          <w:szCs w:val="24"/>
        </w:rPr>
        <w:t xml:space="preserve">простых </w:t>
      </w:r>
      <w:r w:rsidRPr="00A50BDF">
        <w:rPr>
          <w:rFonts w:ascii="Times New Roman" w:hAnsi="Times New Roman"/>
          <w:sz w:val="24"/>
          <w:szCs w:val="24"/>
        </w:rPr>
        <w:t xml:space="preserve">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 </w:t>
      </w:r>
    </w:p>
    <w:p w:rsidR="00A50BDF" w:rsidRPr="00A50BDF" w:rsidRDefault="00A50BDF" w:rsidP="00C7081B">
      <w:pPr>
        <w:widowControl w:val="0"/>
        <w:numPr>
          <w:ilvl w:val="0"/>
          <w:numId w:val="384"/>
        </w:numPr>
        <w:overflowPunct w:val="0"/>
        <w:autoSpaceDE w:val="0"/>
        <w:autoSpaceDN w:val="0"/>
        <w:adjustRightInd w:val="0"/>
        <w:spacing w:after="0" w:line="240" w:lineRule="auto"/>
        <w:ind w:right="20"/>
        <w:jc w:val="both"/>
        <w:rPr>
          <w:rFonts w:ascii="Times New Roman" w:hAnsi="Times New Roman"/>
          <w:sz w:val="24"/>
          <w:szCs w:val="24"/>
        </w:rPr>
      </w:pPr>
      <w:r w:rsidRPr="00A50BDF">
        <w:rPr>
          <w:rFonts w:ascii="Times New Roman" w:hAnsi="Times New Roman"/>
          <w:sz w:val="24"/>
          <w:szCs w:val="24"/>
        </w:rPr>
        <w:t xml:space="preserve">Выпускник овладел </w:t>
      </w:r>
      <w:r w:rsidRPr="00A50BDF">
        <w:rPr>
          <w:rFonts w:ascii="Times New Roman" w:hAnsi="Times New Roman"/>
          <w:b/>
          <w:sz w:val="24"/>
          <w:szCs w:val="24"/>
        </w:rPr>
        <w:t>опорной системой знаний</w:t>
      </w:r>
      <w:r w:rsidRPr="00A50BDF">
        <w:rPr>
          <w:rFonts w:ascii="Times New Roman" w:hAnsi="Times New Roman"/>
          <w:sz w:val="24"/>
          <w:szCs w:val="24"/>
        </w:rPr>
        <w:t xml:space="preserve">, необходимой для продолжения образования на следующем уровне, </w:t>
      </w:r>
      <w:r w:rsidRPr="00A50BDF">
        <w:rPr>
          <w:rFonts w:ascii="Times New Roman" w:hAnsi="Times New Roman"/>
          <w:b/>
          <w:sz w:val="24"/>
          <w:szCs w:val="24"/>
        </w:rPr>
        <w:t xml:space="preserve">на уровне осознанного произвольного овладения учебными действиями. </w:t>
      </w:r>
      <w:proofErr w:type="gramStart"/>
      <w:r w:rsidRPr="00A50BDF">
        <w:rPr>
          <w:rFonts w:ascii="Times New Roman" w:hAnsi="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A50BDF" w:rsidRPr="00A50BDF" w:rsidRDefault="00A50BDF" w:rsidP="00C7081B">
      <w:pPr>
        <w:widowControl w:val="0"/>
        <w:numPr>
          <w:ilvl w:val="0"/>
          <w:numId w:val="384"/>
        </w:numPr>
        <w:overflowPunct w:val="0"/>
        <w:autoSpaceDE w:val="0"/>
        <w:autoSpaceDN w:val="0"/>
        <w:adjustRightInd w:val="0"/>
        <w:spacing w:after="0" w:line="240" w:lineRule="auto"/>
        <w:ind w:right="20"/>
        <w:jc w:val="both"/>
        <w:rPr>
          <w:rFonts w:ascii="Times New Roman" w:hAnsi="Times New Roman"/>
          <w:sz w:val="24"/>
          <w:szCs w:val="24"/>
        </w:rPr>
      </w:pPr>
      <w:r w:rsidRPr="00A50BDF">
        <w:rPr>
          <w:rFonts w:ascii="Times New Roman" w:hAnsi="Times New Roman"/>
          <w:sz w:val="24"/>
          <w:szCs w:val="24"/>
        </w:rPr>
        <w:t xml:space="preserve">Выпускник </w:t>
      </w:r>
      <w:r w:rsidRPr="00A50BDF">
        <w:rPr>
          <w:rFonts w:ascii="Times New Roman" w:hAnsi="Times New Roman"/>
          <w:b/>
          <w:sz w:val="24"/>
          <w:szCs w:val="24"/>
        </w:rPr>
        <w:t>не овладел</w:t>
      </w:r>
      <w:r w:rsidRPr="00A50BDF">
        <w:rPr>
          <w:rFonts w:ascii="Times New Roman" w:hAnsi="Times New Roman"/>
          <w:sz w:val="24"/>
          <w:szCs w:val="24"/>
        </w:rPr>
        <w:t xml:space="preserve"> опорной системой знаний и учебными действиями, необходимыми для продолжения образования на следующем уровне.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не мене 50% заданий базового уровня.)</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50BDF">
        <w:rPr>
          <w:rFonts w:ascii="Times New Roman" w:hAnsi="Times New Roman"/>
          <w:sz w:val="24"/>
          <w:szCs w:val="24"/>
        </w:rPr>
        <w:t>На педагогическом совете рассматриваются и утверждаются:</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50BDF">
        <w:rPr>
          <w:rFonts w:ascii="Times New Roman" w:hAnsi="Times New Roman"/>
          <w:sz w:val="24"/>
          <w:szCs w:val="24"/>
        </w:rPr>
        <w:t>- вопрос об успешном освоении данным учащимся основной образовательной программы начального общего образования и переводе его на следующий уровень общего образования;</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50BDF">
        <w:rPr>
          <w:rFonts w:ascii="Times New Roman" w:hAnsi="Times New Roman"/>
          <w:sz w:val="24"/>
          <w:szCs w:val="24"/>
        </w:rPr>
        <w:t>- характеристика учащегося.</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50BDF">
        <w:rPr>
          <w:rFonts w:ascii="Times New Roman" w:hAnsi="Times New Roman"/>
          <w:sz w:val="24"/>
          <w:szCs w:val="24"/>
        </w:rPr>
        <w:t>Принимается решение о переводе учащегося на следующий уровень общего образования.</w:t>
      </w:r>
    </w:p>
    <w:p w:rsid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50BDF">
        <w:rPr>
          <w:rFonts w:ascii="Times New Roman" w:hAnsi="Times New Roman"/>
          <w:sz w:val="24"/>
          <w:szCs w:val="24"/>
        </w:rPr>
        <w:t>Выписка из решения педагогического совета размещается в личном деле учащегося, его портфеле достижений, в материалах ШСОКО.</w:t>
      </w: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p>
    <w:p w:rsidR="00A50BDF" w:rsidRPr="00A50BDF" w:rsidRDefault="00A50BDF"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50BDF">
        <w:rPr>
          <w:rFonts w:ascii="Times New Roman" w:hAnsi="Times New Roman"/>
          <w:sz w:val="24"/>
          <w:szCs w:val="24"/>
        </w:rPr>
        <w:t>В случае</w:t>
      </w:r>
      <w:proofErr w:type="gramStart"/>
      <w:r w:rsidRPr="00A50BDF">
        <w:rPr>
          <w:rFonts w:ascii="Times New Roman" w:hAnsi="Times New Roman"/>
          <w:sz w:val="24"/>
          <w:szCs w:val="24"/>
        </w:rPr>
        <w:t>,</w:t>
      </w:r>
      <w:proofErr w:type="gramEnd"/>
      <w:r w:rsidRPr="00A50BDF">
        <w:rPr>
          <w:rFonts w:ascii="Times New Roman" w:hAnsi="Times New Roman"/>
          <w:sz w:val="24"/>
          <w:szCs w:val="24"/>
        </w:rPr>
        <w:t xml:space="preserve"> если полученные учащимся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учащегося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A50BDF" w:rsidRPr="00A50BDF" w:rsidRDefault="00B076A7"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Pr>
          <w:rFonts w:ascii="Times New Roman" w:hAnsi="Times New Roman"/>
          <w:sz w:val="24"/>
          <w:szCs w:val="24"/>
        </w:rPr>
        <w:t>МБОУ С</w:t>
      </w:r>
      <w:r w:rsidR="00A50BDF" w:rsidRPr="00A50BDF">
        <w:rPr>
          <w:rFonts w:ascii="Times New Roman" w:hAnsi="Times New Roman"/>
          <w:sz w:val="24"/>
          <w:szCs w:val="24"/>
        </w:rPr>
        <w:t>Ш№2 информирует органы управления в установленной регламентом форме о результатах промежуточной аттестации и о количестве учащихся, завершивших обучение по ООП НОО и переведённых на следующий уровень общего образования</w:t>
      </w:r>
    </w:p>
    <w:p w:rsidR="00BF0209" w:rsidRDefault="00BF0209"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sidRPr="00BF0209">
        <w:rPr>
          <w:rFonts w:ascii="Times New Roman" w:hAnsi="Times New Roman"/>
          <w:bCs/>
          <w:sz w:val="24"/>
          <w:szCs w:val="24"/>
        </w:rPr>
        <w:t xml:space="preserve">К </w:t>
      </w:r>
      <w:r>
        <w:rPr>
          <w:rFonts w:ascii="Times New Roman" w:hAnsi="Times New Roman"/>
          <w:bCs/>
          <w:sz w:val="24"/>
          <w:szCs w:val="24"/>
        </w:rPr>
        <w:t>результатам индивидуальных достижений учащихся, не подлежащих итоговой оценке качества освоения ООП НОО, относятся:</w:t>
      </w:r>
    </w:p>
    <w:p w:rsidR="00BF0209" w:rsidRDefault="00BF0209"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Pr>
          <w:rFonts w:ascii="Times New Roman" w:hAnsi="Times New Roman"/>
          <w:bCs/>
          <w:sz w:val="24"/>
          <w:szCs w:val="24"/>
        </w:rPr>
        <w:t>- ценностные ориентации учащегося;</w:t>
      </w:r>
    </w:p>
    <w:p w:rsidR="00BF0209" w:rsidRDefault="00BF0209" w:rsidP="00A50BDF">
      <w:pPr>
        <w:widowControl w:val="0"/>
        <w:overflowPunct w:val="0"/>
        <w:autoSpaceDE w:val="0"/>
        <w:autoSpaceDN w:val="0"/>
        <w:adjustRightInd w:val="0"/>
        <w:spacing w:after="0" w:line="240" w:lineRule="auto"/>
        <w:ind w:right="20" w:firstLine="567"/>
        <w:jc w:val="both"/>
        <w:rPr>
          <w:rFonts w:ascii="Times New Roman" w:hAnsi="Times New Roman"/>
          <w:bCs/>
          <w:sz w:val="24"/>
          <w:szCs w:val="24"/>
        </w:rPr>
      </w:pPr>
      <w:r>
        <w:rPr>
          <w:rFonts w:ascii="Times New Roman" w:hAnsi="Times New Roman"/>
          <w:bCs/>
          <w:sz w:val="24"/>
          <w:szCs w:val="24"/>
        </w:rPr>
        <w:t>- индивидуальные личностные характеристики, в том числе патриотизм, толерантность, гуманизм и др.</w:t>
      </w:r>
    </w:p>
    <w:p w:rsidR="00A50BDF" w:rsidRPr="00BF0209" w:rsidRDefault="00BF0209" w:rsidP="00A50BDF">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Pr>
          <w:rFonts w:ascii="Times New Roman" w:hAnsi="Times New Roman"/>
          <w:bCs/>
          <w:sz w:val="24"/>
          <w:szCs w:val="24"/>
        </w:rPr>
        <w:t>Обобщенная оценка этих и других личностных результатов учебной деятельности учащихся осуществляется в ходе различных мониторинговых исследований.</w:t>
      </w:r>
      <w:r w:rsidR="00A50BDF" w:rsidRPr="00BF0209">
        <w:rPr>
          <w:rFonts w:ascii="Times New Roman" w:hAnsi="Times New Roman"/>
          <w:bCs/>
          <w:sz w:val="24"/>
          <w:szCs w:val="24"/>
        </w:rPr>
        <w:br w:type="page"/>
      </w:r>
    </w:p>
    <w:p w:rsidR="009E6E96" w:rsidRDefault="009E6E96" w:rsidP="00C7081B">
      <w:pPr>
        <w:widowControl w:val="0"/>
        <w:numPr>
          <w:ilvl w:val="1"/>
          <w:numId w:val="154"/>
        </w:numPr>
        <w:tabs>
          <w:tab w:val="clear" w:pos="1440"/>
          <w:tab w:val="num" w:pos="3260"/>
        </w:tabs>
        <w:overflowPunct w:val="0"/>
        <w:autoSpaceDE w:val="0"/>
        <w:autoSpaceDN w:val="0"/>
        <w:adjustRightInd w:val="0"/>
        <w:spacing w:after="0" w:line="240" w:lineRule="auto"/>
        <w:ind w:left="3260" w:hanging="248"/>
        <w:jc w:val="both"/>
        <w:rPr>
          <w:rFonts w:ascii="Times New Roman" w:hAnsi="Times New Roman"/>
          <w:b/>
          <w:bCs/>
          <w:sz w:val="24"/>
          <w:szCs w:val="24"/>
        </w:rPr>
      </w:pPr>
      <w:r>
        <w:rPr>
          <w:rFonts w:ascii="Times New Roman" w:hAnsi="Times New Roman"/>
          <w:b/>
          <w:bCs/>
          <w:sz w:val="24"/>
          <w:szCs w:val="24"/>
        </w:rPr>
        <w:lastRenderedPageBreak/>
        <w:t xml:space="preserve">СОДЕРЖАТЕЛЬНЫЙ РАЗДЕЛ </w:t>
      </w:r>
    </w:p>
    <w:p w:rsidR="009E6E96" w:rsidRDefault="009E6E96">
      <w:pPr>
        <w:widowControl w:val="0"/>
        <w:autoSpaceDE w:val="0"/>
        <w:autoSpaceDN w:val="0"/>
        <w:adjustRightInd w:val="0"/>
        <w:spacing w:after="0" w:line="343" w:lineRule="exact"/>
        <w:rPr>
          <w:rFonts w:ascii="Times New Roman" w:hAnsi="Times New Roman"/>
          <w:b/>
          <w:bCs/>
          <w:sz w:val="24"/>
          <w:szCs w:val="24"/>
        </w:rPr>
      </w:pPr>
    </w:p>
    <w:p w:rsidR="009E6E96" w:rsidRDefault="009E6E96" w:rsidP="00C7081B">
      <w:pPr>
        <w:widowControl w:val="0"/>
        <w:numPr>
          <w:ilvl w:val="0"/>
          <w:numId w:val="155"/>
        </w:numPr>
        <w:tabs>
          <w:tab w:val="clear" w:pos="720"/>
          <w:tab w:val="num" w:pos="849"/>
        </w:tabs>
        <w:overflowPunct w:val="0"/>
        <w:autoSpaceDE w:val="0"/>
        <w:autoSpaceDN w:val="0"/>
        <w:adjustRightInd w:val="0"/>
        <w:spacing w:after="0" w:line="212" w:lineRule="auto"/>
        <w:ind w:left="160" w:right="700" w:firstLine="276"/>
        <w:rPr>
          <w:rFonts w:ascii="Times New Roman" w:hAnsi="Times New Roman"/>
          <w:b/>
          <w:bCs/>
          <w:color w:val="993300"/>
          <w:sz w:val="24"/>
          <w:szCs w:val="24"/>
        </w:rPr>
      </w:pPr>
      <w:proofErr w:type="gramStart"/>
      <w:r>
        <w:rPr>
          <w:rFonts w:ascii="Times New Roman" w:hAnsi="Times New Roman"/>
          <w:b/>
          <w:bCs/>
          <w:color w:val="993300"/>
          <w:sz w:val="24"/>
          <w:szCs w:val="24"/>
        </w:rPr>
        <w:t>ПРОГРАММА ФОРМИРОВАНИЯ УНИВЕРСАЛЬНЫХ УЧЕБНЫХ ДЕ</w:t>
      </w:r>
      <w:r w:rsidR="00023A23">
        <w:rPr>
          <w:rFonts w:ascii="Times New Roman" w:hAnsi="Times New Roman"/>
          <w:b/>
          <w:bCs/>
          <w:color w:val="993300"/>
          <w:sz w:val="24"/>
          <w:szCs w:val="24"/>
        </w:rPr>
        <w:t xml:space="preserve">ЙСТВИЙ У ОБУЧАЮЩИХСЯ </w:t>
      </w:r>
      <w:r>
        <w:rPr>
          <w:rFonts w:ascii="Times New Roman" w:hAnsi="Times New Roman"/>
          <w:b/>
          <w:bCs/>
          <w:color w:val="993300"/>
          <w:sz w:val="24"/>
          <w:szCs w:val="24"/>
        </w:rPr>
        <w:t xml:space="preserve">НАЧАЛЬНОГО ОБЩЕГО </w:t>
      </w:r>
      <w:proofErr w:type="gramEnd"/>
    </w:p>
    <w:p w:rsidR="009E6E96" w:rsidRDefault="009E6E96">
      <w:pPr>
        <w:widowControl w:val="0"/>
        <w:autoSpaceDE w:val="0"/>
        <w:autoSpaceDN w:val="0"/>
        <w:adjustRightInd w:val="0"/>
        <w:spacing w:after="0" w:line="2"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3480"/>
        <w:rPr>
          <w:rFonts w:ascii="Times New Roman" w:hAnsi="Times New Roman"/>
          <w:sz w:val="24"/>
          <w:szCs w:val="24"/>
        </w:rPr>
      </w:pPr>
      <w:r>
        <w:rPr>
          <w:rFonts w:ascii="Times New Roman" w:hAnsi="Times New Roman"/>
          <w:b/>
          <w:bCs/>
          <w:color w:val="993300"/>
          <w:sz w:val="24"/>
          <w:szCs w:val="24"/>
        </w:rPr>
        <w:t>ОБРАЗОВАНИЯ</w:t>
      </w:r>
    </w:p>
    <w:p w:rsidR="009E6E96" w:rsidRDefault="009E6E96">
      <w:pPr>
        <w:widowControl w:val="0"/>
        <w:autoSpaceDE w:val="0"/>
        <w:autoSpaceDN w:val="0"/>
        <w:adjustRightInd w:val="0"/>
        <w:spacing w:after="0" w:line="332" w:lineRule="exact"/>
        <w:rPr>
          <w:rFonts w:ascii="Times New Roman" w:hAnsi="Times New Roman"/>
          <w:sz w:val="24"/>
          <w:szCs w:val="24"/>
        </w:rPr>
      </w:pPr>
    </w:p>
    <w:p w:rsidR="009E6E96" w:rsidRPr="0037598B" w:rsidRDefault="009E6E96"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7598B">
        <w:rPr>
          <w:rFonts w:ascii="Times New Roman" w:hAnsi="Times New Roman"/>
          <w:sz w:val="24"/>
          <w:szCs w:val="24"/>
        </w:rPr>
        <w:t xml:space="preserve">Программа формирования универсальных учебных действий направлена на обеспечение системно </w:t>
      </w:r>
      <w:r>
        <w:rPr>
          <w:rFonts w:ascii="Times New Roman" w:hAnsi="Times New Roman"/>
          <w:sz w:val="24"/>
          <w:szCs w:val="24"/>
        </w:rPr>
        <w:t>–</w:t>
      </w:r>
      <w:r w:rsidRPr="0037598B">
        <w:rPr>
          <w:rFonts w:ascii="Times New Roman" w:hAnsi="Times New Roman"/>
          <w:sz w:val="24"/>
          <w:szCs w:val="24"/>
        </w:rPr>
        <w:t xml:space="preserve"> </w:t>
      </w:r>
      <w:proofErr w:type="spellStart"/>
      <w:r w:rsidRPr="0037598B">
        <w:rPr>
          <w:rFonts w:ascii="Times New Roman" w:hAnsi="Times New Roman"/>
          <w:sz w:val="24"/>
          <w:szCs w:val="24"/>
        </w:rPr>
        <w:t>деятельностного</w:t>
      </w:r>
      <w:proofErr w:type="spellEnd"/>
      <w:r w:rsidRPr="0037598B">
        <w:rPr>
          <w:rFonts w:ascii="Times New Roman" w:hAnsi="Times New Roman"/>
          <w:sz w:val="24"/>
          <w:szCs w:val="24"/>
        </w:rPr>
        <w:t xml:space="preserve">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и обеспечивающей школьникам умение учиться, способность к саморазвитию и самосовершенствованию. Всё это достигается путём как освоения учащимися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9E6E96" w:rsidRPr="0037598B" w:rsidRDefault="009E6E96" w:rsidP="005D4BC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7598B">
        <w:rPr>
          <w:rFonts w:ascii="Times New Roman" w:hAnsi="Times New Roman"/>
          <w:sz w:val="24"/>
          <w:szCs w:val="24"/>
        </w:rPr>
        <w:t>В связи с этим особую важность приобретает учебно-методическое обесп</w:t>
      </w:r>
      <w:r w:rsidR="00F76643">
        <w:rPr>
          <w:rFonts w:ascii="Times New Roman" w:hAnsi="Times New Roman"/>
          <w:sz w:val="24"/>
          <w:szCs w:val="24"/>
        </w:rPr>
        <w:t>ечение образовательной деятельности</w:t>
      </w:r>
      <w:r w:rsidRPr="0037598B">
        <w:rPr>
          <w:rFonts w:ascii="Times New Roman" w:hAnsi="Times New Roman"/>
          <w:sz w:val="24"/>
          <w:szCs w:val="24"/>
        </w:rPr>
        <w:t>.</w:t>
      </w:r>
    </w:p>
    <w:p w:rsidR="009E6E96" w:rsidRPr="0037598B" w:rsidRDefault="009E6E96" w:rsidP="0037598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7598B">
        <w:rPr>
          <w:rFonts w:ascii="Times New Roman" w:hAnsi="Times New Roman"/>
          <w:b/>
          <w:bCs/>
          <w:sz w:val="24"/>
          <w:szCs w:val="24"/>
        </w:rPr>
        <w:t xml:space="preserve">Цель программы </w:t>
      </w:r>
      <w:r w:rsidRPr="0037598B">
        <w:rPr>
          <w:rFonts w:ascii="Times New Roman" w:hAnsi="Times New Roman"/>
          <w:sz w:val="24"/>
          <w:szCs w:val="24"/>
        </w:rPr>
        <w:t>формирования универсальных учебных действий:</w:t>
      </w:r>
      <w:r w:rsidRPr="0037598B">
        <w:rPr>
          <w:rFonts w:ascii="Times New Roman" w:hAnsi="Times New Roman"/>
          <w:b/>
          <w:bCs/>
          <w:sz w:val="24"/>
          <w:szCs w:val="24"/>
        </w:rPr>
        <w:t xml:space="preserve"> обеспечение системного подхода </w:t>
      </w:r>
      <w:r w:rsidRPr="0037598B">
        <w:rPr>
          <w:rFonts w:ascii="Times New Roman" w:hAnsi="Times New Roman"/>
          <w:sz w:val="24"/>
          <w:szCs w:val="24"/>
        </w:rPr>
        <w:t xml:space="preserve">к формированию </w:t>
      </w:r>
      <w:proofErr w:type="spellStart"/>
      <w:r w:rsidRPr="0037598B">
        <w:rPr>
          <w:rFonts w:ascii="Times New Roman" w:hAnsi="Times New Roman"/>
          <w:sz w:val="24"/>
          <w:szCs w:val="24"/>
        </w:rPr>
        <w:t>метапредметных</w:t>
      </w:r>
      <w:proofErr w:type="spellEnd"/>
      <w:r w:rsidRPr="0037598B">
        <w:rPr>
          <w:rFonts w:ascii="Times New Roman" w:hAnsi="Times New Roman"/>
          <w:sz w:val="24"/>
          <w:szCs w:val="24"/>
        </w:rPr>
        <w:t xml:space="preserve"> умений средствами</w:t>
      </w:r>
      <w:r w:rsidRPr="0037598B">
        <w:rPr>
          <w:rFonts w:ascii="Times New Roman" w:hAnsi="Times New Roman"/>
          <w:b/>
          <w:bCs/>
          <w:sz w:val="24"/>
          <w:szCs w:val="24"/>
        </w:rPr>
        <w:t xml:space="preserve"> УМК</w:t>
      </w:r>
      <w:r>
        <w:rPr>
          <w:rFonts w:ascii="Times New Roman" w:hAnsi="Times New Roman"/>
          <w:b/>
          <w:bCs/>
          <w:sz w:val="24"/>
          <w:szCs w:val="24"/>
        </w:rPr>
        <w:t xml:space="preserve"> </w:t>
      </w:r>
      <w:r w:rsidRPr="0037598B">
        <w:rPr>
          <w:rFonts w:ascii="Times New Roman" w:hAnsi="Times New Roman"/>
          <w:b/>
          <w:bCs/>
          <w:sz w:val="24"/>
          <w:szCs w:val="24"/>
        </w:rPr>
        <w:t>«Планет</w:t>
      </w:r>
      <w:r w:rsidR="00581402">
        <w:rPr>
          <w:rFonts w:ascii="Times New Roman" w:hAnsi="Times New Roman"/>
          <w:b/>
          <w:bCs/>
          <w:sz w:val="24"/>
          <w:szCs w:val="24"/>
        </w:rPr>
        <w:t>а знаний»,</w:t>
      </w:r>
      <w:r w:rsidR="00B076A7">
        <w:rPr>
          <w:rFonts w:ascii="Times New Roman" w:hAnsi="Times New Roman"/>
          <w:b/>
          <w:bCs/>
          <w:sz w:val="24"/>
          <w:szCs w:val="24"/>
        </w:rPr>
        <w:t xml:space="preserve"> УМК «Начальная школа 21 века»</w:t>
      </w:r>
      <w:r w:rsidR="00581402">
        <w:rPr>
          <w:rFonts w:ascii="Times New Roman" w:hAnsi="Times New Roman"/>
          <w:b/>
          <w:bCs/>
          <w:sz w:val="24"/>
          <w:szCs w:val="24"/>
        </w:rPr>
        <w:t xml:space="preserve"> </w:t>
      </w:r>
      <w:r w:rsidRPr="0037598B">
        <w:rPr>
          <w:rFonts w:ascii="Times New Roman" w:hAnsi="Times New Roman"/>
          <w:sz w:val="24"/>
          <w:szCs w:val="24"/>
        </w:rPr>
        <w:t>используемых в МБОУ</w:t>
      </w:r>
      <w:r w:rsidR="00B076A7">
        <w:rPr>
          <w:rFonts w:ascii="Times New Roman" w:hAnsi="Times New Roman"/>
          <w:sz w:val="24"/>
          <w:szCs w:val="24"/>
        </w:rPr>
        <w:t xml:space="preserve"> С</w:t>
      </w:r>
      <w:r w:rsidRPr="0037598B">
        <w:rPr>
          <w:rFonts w:ascii="Times New Roman" w:hAnsi="Times New Roman"/>
          <w:sz w:val="24"/>
          <w:szCs w:val="24"/>
        </w:rPr>
        <w:t xml:space="preserve">Ш №2; </w:t>
      </w:r>
      <w:r w:rsidRPr="0037598B">
        <w:rPr>
          <w:rFonts w:ascii="Times New Roman" w:hAnsi="Times New Roman"/>
          <w:b/>
          <w:bCs/>
          <w:sz w:val="24"/>
          <w:szCs w:val="24"/>
        </w:rPr>
        <w:t xml:space="preserve">достижение учащимися личностных и </w:t>
      </w:r>
      <w:proofErr w:type="spellStart"/>
      <w:r w:rsidRPr="0037598B">
        <w:rPr>
          <w:rFonts w:ascii="Times New Roman" w:hAnsi="Times New Roman"/>
          <w:b/>
          <w:bCs/>
          <w:sz w:val="24"/>
          <w:szCs w:val="24"/>
        </w:rPr>
        <w:t>метапредметных</w:t>
      </w:r>
      <w:proofErr w:type="spellEnd"/>
      <w:r>
        <w:rPr>
          <w:rFonts w:ascii="Times New Roman" w:hAnsi="Times New Roman"/>
          <w:b/>
          <w:bCs/>
          <w:sz w:val="24"/>
          <w:szCs w:val="24"/>
        </w:rPr>
        <w:t xml:space="preserve"> </w:t>
      </w:r>
      <w:r w:rsidRPr="0037598B">
        <w:rPr>
          <w:rFonts w:ascii="Times New Roman" w:hAnsi="Times New Roman"/>
          <w:b/>
          <w:bCs/>
          <w:sz w:val="24"/>
          <w:szCs w:val="24"/>
        </w:rPr>
        <w:t xml:space="preserve">результатов </w:t>
      </w:r>
      <w:r w:rsidRPr="0037598B">
        <w:rPr>
          <w:rFonts w:ascii="Times New Roman" w:hAnsi="Times New Roman"/>
          <w:sz w:val="24"/>
          <w:szCs w:val="24"/>
        </w:rPr>
        <w:t>освоения основной образовательной программы начального общего</w:t>
      </w:r>
      <w:r>
        <w:rPr>
          <w:rFonts w:ascii="Times New Roman" w:hAnsi="Times New Roman"/>
          <w:sz w:val="24"/>
          <w:szCs w:val="24"/>
        </w:rPr>
        <w:t xml:space="preserve"> </w:t>
      </w:r>
      <w:r w:rsidRPr="0037598B">
        <w:rPr>
          <w:rFonts w:ascii="Times New Roman" w:hAnsi="Times New Roman"/>
          <w:sz w:val="24"/>
          <w:szCs w:val="24"/>
        </w:rPr>
        <w:t>образования в соответствии с требованиями ФГОС (пункт 11), а именно:</w:t>
      </w:r>
    </w:p>
    <w:p w:rsidR="009E6E96" w:rsidRPr="0037598B" w:rsidRDefault="009E6E96" w:rsidP="00C7081B">
      <w:pPr>
        <w:widowControl w:val="0"/>
        <w:numPr>
          <w:ilvl w:val="0"/>
          <w:numId w:val="156"/>
        </w:numPr>
        <w:tabs>
          <w:tab w:val="clear" w:pos="720"/>
          <w:tab w:val="num" w:pos="281"/>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9E6E96" w:rsidRPr="0037598B" w:rsidRDefault="009E6E96" w:rsidP="00C7081B">
      <w:pPr>
        <w:widowControl w:val="0"/>
        <w:numPr>
          <w:ilvl w:val="0"/>
          <w:numId w:val="156"/>
        </w:numPr>
        <w:tabs>
          <w:tab w:val="clear" w:pos="720"/>
          <w:tab w:val="num" w:pos="260"/>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 xml:space="preserve">освоение способов решения проблем творческого и поискового характера; </w:t>
      </w:r>
    </w:p>
    <w:p w:rsidR="009E6E96" w:rsidRPr="0037598B" w:rsidRDefault="009E6E96" w:rsidP="00C7081B">
      <w:pPr>
        <w:widowControl w:val="0"/>
        <w:numPr>
          <w:ilvl w:val="0"/>
          <w:numId w:val="156"/>
        </w:numPr>
        <w:tabs>
          <w:tab w:val="clear" w:pos="720"/>
          <w:tab w:val="num" w:pos="295"/>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9E6E96" w:rsidRPr="0037598B" w:rsidRDefault="009E6E96" w:rsidP="00C7081B">
      <w:pPr>
        <w:widowControl w:val="0"/>
        <w:numPr>
          <w:ilvl w:val="0"/>
          <w:numId w:val="156"/>
        </w:numPr>
        <w:tabs>
          <w:tab w:val="clear" w:pos="720"/>
          <w:tab w:val="num" w:pos="324"/>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37598B">
        <w:rPr>
          <w:rFonts w:ascii="Times New Roman" w:hAnsi="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9E6E96" w:rsidRPr="0037598B" w:rsidRDefault="009E6E96" w:rsidP="00C7081B">
      <w:pPr>
        <w:widowControl w:val="0"/>
        <w:numPr>
          <w:ilvl w:val="0"/>
          <w:numId w:val="156"/>
        </w:numPr>
        <w:tabs>
          <w:tab w:val="clear" w:pos="720"/>
          <w:tab w:val="num" w:pos="260"/>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 xml:space="preserve">освоение начальных форм познавательной и личностной рефлексии; </w:t>
      </w:r>
    </w:p>
    <w:p w:rsidR="009E6E96" w:rsidRPr="0037598B" w:rsidRDefault="009E6E96" w:rsidP="00C7081B">
      <w:pPr>
        <w:widowControl w:val="0"/>
        <w:numPr>
          <w:ilvl w:val="0"/>
          <w:numId w:val="156"/>
        </w:numPr>
        <w:tabs>
          <w:tab w:val="clear" w:pos="720"/>
          <w:tab w:val="num" w:pos="410"/>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использование знаково-символических сре</w:t>
      </w:r>
      <w:proofErr w:type="gramStart"/>
      <w:r w:rsidRPr="0037598B">
        <w:rPr>
          <w:rFonts w:ascii="Times New Roman" w:hAnsi="Times New Roman"/>
          <w:sz w:val="24"/>
          <w:szCs w:val="24"/>
        </w:rPr>
        <w:t>дств пр</w:t>
      </w:r>
      <w:proofErr w:type="gramEnd"/>
      <w:r w:rsidRPr="0037598B">
        <w:rPr>
          <w:rFonts w:ascii="Times New Roman" w:hAnsi="Times New Roman"/>
          <w:sz w:val="24"/>
          <w:szCs w:val="24"/>
        </w:rPr>
        <w:t>едставления информации для создания моделе</w:t>
      </w:r>
      <w:r w:rsidR="00F76643">
        <w:rPr>
          <w:rFonts w:ascii="Times New Roman" w:hAnsi="Times New Roman"/>
          <w:sz w:val="24"/>
          <w:szCs w:val="24"/>
        </w:rPr>
        <w:t>й изучаемых объектов и деятельность</w:t>
      </w:r>
      <w:r w:rsidRPr="0037598B">
        <w:rPr>
          <w:rFonts w:ascii="Times New Roman" w:hAnsi="Times New Roman"/>
          <w:sz w:val="24"/>
          <w:szCs w:val="24"/>
        </w:rPr>
        <w:t xml:space="preserve">, схем решения учебных и практических задач; </w:t>
      </w:r>
    </w:p>
    <w:p w:rsidR="009E6E96" w:rsidRPr="0037598B" w:rsidRDefault="009E6E96" w:rsidP="00C7081B">
      <w:pPr>
        <w:widowControl w:val="0"/>
        <w:numPr>
          <w:ilvl w:val="0"/>
          <w:numId w:val="156"/>
        </w:numPr>
        <w:tabs>
          <w:tab w:val="clear" w:pos="720"/>
          <w:tab w:val="num" w:pos="477"/>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9E6E96" w:rsidRDefault="009E6E96" w:rsidP="00C7081B">
      <w:pPr>
        <w:widowControl w:val="0"/>
        <w:numPr>
          <w:ilvl w:val="0"/>
          <w:numId w:val="156"/>
        </w:numPr>
        <w:tabs>
          <w:tab w:val="clear" w:pos="720"/>
          <w:tab w:val="num" w:pos="329"/>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37598B">
        <w:rPr>
          <w:rFonts w:ascii="Times New Roman" w:hAnsi="Times New Roman"/>
          <w:sz w:val="24"/>
          <w:szCs w:val="24"/>
        </w:rPr>
        <w:t>о-</w:t>
      </w:r>
      <w:proofErr w:type="gramEnd"/>
      <w:r w:rsidRPr="0037598B">
        <w:rPr>
          <w:rFonts w:ascii="Times New Roman" w:hAnsi="Times New Roman"/>
          <w:sz w:val="24"/>
          <w:szCs w:val="24"/>
        </w:rPr>
        <w:t xml:space="preserve"> и графическим сопровождением; соблюдать нормы информационной избирательности, этики и этикета; </w:t>
      </w:r>
    </w:p>
    <w:p w:rsidR="00D73E3B" w:rsidRPr="0037598B" w:rsidRDefault="00D73E3B" w:rsidP="00C7081B">
      <w:pPr>
        <w:widowControl w:val="0"/>
        <w:numPr>
          <w:ilvl w:val="0"/>
          <w:numId w:val="156"/>
        </w:numPr>
        <w:tabs>
          <w:tab w:val="clear" w:pos="720"/>
          <w:tab w:val="num" w:pos="329"/>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формирование начального уровня культуры пользования словарями в системе универсальных учебных действий</w:t>
      </w:r>
    </w:p>
    <w:p w:rsidR="009E6E96" w:rsidRPr="00E36753" w:rsidRDefault="009E6E96" w:rsidP="00C7081B">
      <w:pPr>
        <w:widowControl w:val="0"/>
        <w:numPr>
          <w:ilvl w:val="0"/>
          <w:numId w:val="156"/>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E36753">
        <w:rPr>
          <w:rFonts w:ascii="Times New Roman" w:hAnsi="Times New Roman"/>
          <w:sz w:val="24"/>
          <w:szCs w:val="24"/>
        </w:rPr>
        <w:t>овладение  навыками  смыслового  чтения  текстов  различных  стилей  и  жанров  в соответствии</w:t>
      </w:r>
      <w:r w:rsidRPr="00E36753">
        <w:rPr>
          <w:rFonts w:ascii="Times New Roman" w:hAnsi="Times New Roman"/>
          <w:sz w:val="24"/>
          <w:szCs w:val="24"/>
        </w:rPr>
        <w:tab/>
        <w:t>с  целями  и  задачами;  осознанно  строить  речевое  высказывание  в</w:t>
      </w:r>
      <w:bookmarkStart w:id="65" w:name="page153"/>
      <w:bookmarkEnd w:id="65"/>
      <w:r w:rsidRPr="00E36753">
        <w:rPr>
          <w:rFonts w:ascii="Times New Roman" w:hAnsi="Times New Roman"/>
          <w:sz w:val="24"/>
          <w:szCs w:val="24"/>
        </w:rPr>
        <w:t xml:space="preserve"> соответствии с задачами коммуникации и составлять тексты в устной и письменной формах;</w:t>
      </w:r>
      <w:proofErr w:type="gramEnd"/>
    </w:p>
    <w:p w:rsidR="009E6E96" w:rsidRPr="0037598B" w:rsidRDefault="005D4BCA" w:rsidP="005D4BCA">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lastRenderedPageBreak/>
        <w:t xml:space="preserve">11) </w:t>
      </w:r>
      <w:r w:rsidR="009E6E96" w:rsidRPr="0037598B">
        <w:rPr>
          <w:rFonts w:ascii="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9E6E96" w:rsidRPr="0037598B" w:rsidRDefault="005D4BCA" w:rsidP="005D4BCA">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12) </w:t>
      </w:r>
      <w:r w:rsidR="009E6E96" w:rsidRPr="0037598B">
        <w:rPr>
          <w:rFonts w:ascii="Times New Roman" w:hAnsi="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9E6E96" w:rsidRPr="0037598B" w:rsidRDefault="005D4BCA" w:rsidP="005D4BCA">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13) </w:t>
      </w:r>
      <w:r w:rsidR="009E6E96" w:rsidRPr="0037598B">
        <w:rPr>
          <w:rFonts w:ascii="Times New Roman" w:hAnsi="Times New Roman"/>
          <w:sz w:val="24"/>
          <w:szCs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9E6E96" w:rsidRPr="0037598B" w:rsidRDefault="005D4BCA" w:rsidP="005D4BCA">
      <w:pPr>
        <w:widowControl w:val="0"/>
        <w:overflowPunct w:val="0"/>
        <w:autoSpaceDE w:val="0"/>
        <w:autoSpaceDN w:val="0"/>
        <w:adjustRightInd w:val="0"/>
        <w:spacing w:after="0" w:line="240" w:lineRule="auto"/>
        <w:ind w:left="360" w:right="20"/>
        <w:jc w:val="both"/>
        <w:rPr>
          <w:rFonts w:ascii="Times New Roman" w:hAnsi="Times New Roman"/>
          <w:sz w:val="24"/>
          <w:szCs w:val="24"/>
        </w:rPr>
      </w:pPr>
      <w:r>
        <w:rPr>
          <w:rFonts w:ascii="Times New Roman" w:hAnsi="Times New Roman"/>
          <w:sz w:val="24"/>
          <w:szCs w:val="24"/>
        </w:rPr>
        <w:t xml:space="preserve">14) </w:t>
      </w:r>
      <w:r w:rsidR="009E6E96" w:rsidRPr="0037598B">
        <w:rPr>
          <w:rFonts w:ascii="Times New Roman" w:hAnsi="Times New Roman"/>
          <w:sz w:val="24"/>
          <w:szCs w:val="24"/>
        </w:rPr>
        <w:t xml:space="preserve">готовность конструктивно разрешать конфликты посредством учета интересов сторон и сотрудничества; </w:t>
      </w:r>
    </w:p>
    <w:p w:rsidR="009E6E96" w:rsidRPr="0037598B" w:rsidRDefault="005D4BCA" w:rsidP="005D4BCA">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15) </w:t>
      </w:r>
      <w:r w:rsidR="009E6E96" w:rsidRPr="0037598B">
        <w:rPr>
          <w:rFonts w:ascii="Times New Roman" w:hAnsi="Times New Roman"/>
          <w:sz w:val="24"/>
          <w:szCs w:val="24"/>
        </w:rPr>
        <w:t>овладение начальными сведениями о сущности и ос</w:t>
      </w:r>
      <w:r w:rsidR="00F76643">
        <w:rPr>
          <w:rFonts w:ascii="Times New Roman" w:hAnsi="Times New Roman"/>
          <w:sz w:val="24"/>
          <w:szCs w:val="24"/>
        </w:rPr>
        <w:t>обенностях объектов,</w:t>
      </w:r>
      <w:r w:rsidR="009E6E96" w:rsidRPr="0037598B">
        <w:rPr>
          <w:rFonts w:ascii="Times New Roman" w:hAnsi="Times New Roman"/>
          <w:sz w:val="24"/>
          <w:szCs w:val="24"/>
        </w:rPr>
        <w:t xml:space="preserve"> явлений действительности (природных, социальных, культурных, технических и др.) в соответствии с содержанием конкретного учебного предмета; </w:t>
      </w:r>
    </w:p>
    <w:p w:rsidR="009E6E96" w:rsidRPr="0037598B" w:rsidRDefault="005D4BCA" w:rsidP="005D4BCA">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16) </w:t>
      </w:r>
      <w:r w:rsidR="009E6E96" w:rsidRPr="0037598B">
        <w:rPr>
          <w:rFonts w:ascii="Times New Roman" w:hAnsi="Times New Roman"/>
          <w:sz w:val="24"/>
          <w:szCs w:val="24"/>
        </w:rPr>
        <w:t xml:space="preserve">овладение базовыми предметными и </w:t>
      </w:r>
      <w:proofErr w:type="spellStart"/>
      <w:r w:rsidR="009E6E96" w:rsidRPr="0037598B">
        <w:rPr>
          <w:rFonts w:ascii="Times New Roman" w:hAnsi="Times New Roman"/>
          <w:sz w:val="24"/>
          <w:szCs w:val="24"/>
        </w:rPr>
        <w:t>межпредметными</w:t>
      </w:r>
      <w:proofErr w:type="spellEnd"/>
      <w:r w:rsidR="009E6E96" w:rsidRPr="0037598B">
        <w:rPr>
          <w:rFonts w:ascii="Times New Roman" w:hAnsi="Times New Roman"/>
          <w:sz w:val="24"/>
          <w:szCs w:val="24"/>
        </w:rPr>
        <w:t xml:space="preserve"> понятиями, отражающими существенные связи и отноше</w:t>
      </w:r>
      <w:r w:rsidR="00F76643">
        <w:rPr>
          <w:rFonts w:ascii="Times New Roman" w:hAnsi="Times New Roman"/>
          <w:sz w:val="24"/>
          <w:szCs w:val="24"/>
        </w:rPr>
        <w:t>ния между объектами и деятельностью</w:t>
      </w:r>
      <w:r w:rsidR="009E6E96" w:rsidRPr="0037598B">
        <w:rPr>
          <w:rFonts w:ascii="Times New Roman" w:hAnsi="Times New Roman"/>
          <w:sz w:val="24"/>
          <w:szCs w:val="24"/>
        </w:rPr>
        <w:t xml:space="preserve">; </w:t>
      </w:r>
    </w:p>
    <w:p w:rsidR="009E6E96" w:rsidRPr="0037598B" w:rsidRDefault="005D4BCA" w:rsidP="005D4BCA">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17) </w:t>
      </w:r>
      <w:r w:rsidR="009E6E96" w:rsidRPr="0037598B">
        <w:rPr>
          <w:rFonts w:ascii="Times New Roman" w:hAnsi="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w:t>
      </w:r>
    </w:p>
    <w:p w:rsidR="009E6E96" w:rsidRPr="0037598B" w:rsidRDefault="009E6E96" w:rsidP="0037598B">
      <w:pPr>
        <w:widowControl w:val="0"/>
        <w:overflowPunct w:val="0"/>
        <w:autoSpaceDE w:val="0"/>
        <w:autoSpaceDN w:val="0"/>
        <w:adjustRightInd w:val="0"/>
        <w:spacing w:after="0" w:line="240" w:lineRule="auto"/>
        <w:ind w:firstLine="567"/>
        <w:rPr>
          <w:rFonts w:ascii="Times New Roman" w:hAnsi="Times New Roman"/>
          <w:sz w:val="24"/>
          <w:szCs w:val="24"/>
        </w:rPr>
      </w:pPr>
      <w:r w:rsidRPr="0037598B">
        <w:rPr>
          <w:rFonts w:ascii="Times New Roman" w:hAnsi="Times New Roman"/>
          <w:sz w:val="24"/>
          <w:szCs w:val="24"/>
        </w:rPr>
        <w:t>Программа формирования универсальных учебных действий конкретизирует соответствующий раздел Фундаментального ядра содержания образования.</w:t>
      </w:r>
    </w:p>
    <w:p w:rsidR="009E6E96" w:rsidRPr="005D344D" w:rsidRDefault="009E6E96" w:rsidP="0037598B">
      <w:pPr>
        <w:widowControl w:val="0"/>
        <w:overflowPunct w:val="0"/>
        <w:autoSpaceDE w:val="0"/>
        <w:autoSpaceDN w:val="0"/>
        <w:adjustRightInd w:val="0"/>
        <w:spacing w:after="0" w:line="240" w:lineRule="auto"/>
        <w:ind w:firstLine="567"/>
        <w:rPr>
          <w:rFonts w:ascii="Times New Roman" w:hAnsi="Times New Roman"/>
          <w:b/>
          <w:sz w:val="24"/>
          <w:szCs w:val="24"/>
        </w:rPr>
      </w:pPr>
      <w:r w:rsidRPr="005D344D">
        <w:rPr>
          <w:rFonts w:ascii="Times New Roman" w:hAnsi="Times New Roman"/>
          <w:b/>
          <w:sz w:val="24"/>
          <w:szCs w:val="24"/>
        </w:rPr>
        <w:t>Программа формирования универсальных учебных действий для начального общего образования:</w:t>
      </w:r>
    </w:p>
    <w:p w:rsidR="009E6E96" w:rsidRPr="0037598B" w:rsidRDefault="009E6E96" w:rsidP="00C7081B">
      <w:pPr>
        <w:widowControl w:val="0"/>
        <w:numPr>
          <w:ilvl w:val="0"/>
          <w:numId w:val="157"/>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 xml:space="preserve">устанавливает ценностные ориентиры начального общего образования; </w:t>
      </w:r>
    </w:p>
    <w:p w:rsidR="009E6E96" w:rsidRPr="0037598B" w:rsidRDefault="009E6E96" w:rsidP="00C7081B">
      <w:pPr>
        <w:widowControl w:val="0"/>
        <w:numPr>
          <w:ilvl w:val="0"/>
          <w:numId w:val="157"/>
        </w:numPr>
        <w:tabs>
          <w:tab w:val="clear" w:pos="720"/>
          <w:tab w:val="num" w:pos="598"/>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37598B">
        <w:rPr>
          <w:rFonts w:ascii="Times New Roman" w:hAnsi="Times New Roman"/>
          <w:sz w:val="24"/>
          <w:szCs w:val="24"/>
        </w:rPr>
        <w:t xml:space="preserve">определяет понятие, функции, состав и характеристики универсальных учебных действий в младшем школьном возрасте; </w:t>
      </w:r>
    </w:p>
    <w:p w:rsidR="009E6E96" w:rsidRPr="0037598B" w:rsidRDefault="009E6E96" w:rsidP="00C7081B">
      <w:pPr>
        <w:widowControl w:val="0"/>
        <w:numPr>
          <w:ilvl w:val="0"/>
          <w:numId w:val="157"/>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37598B">
        <w:rPr>
          <w:rFonts w:ascii="Times New Roman" w:hAnsi="Times New Roman"/>
          <w:sz w:val="24"/>
          <w:szCs w:val="24"/>
        </w:rPr>
        <w:t xml:space="preserve">выявляет связь универсальных учебных действий с содержанием учебных предметов; </w:t>
      </w:r>
    </w:p>
    <w:p w:rsidR="009E6E96" w:rsidRPr="005D4BCA" w:rsidRDefault="009E6E96" w:rsidP="00C7081B">
      <w:pPr>
        <w:widowControl w:val="0"/>
        <w:numPr>
          <w:ilvl w:val="0"/>
          <w:numId w:val="157"/>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5D4BCA">
        <w:rPr>
          <w:rFonts w:ascii="Times New Roman" w:hAnsi="Times New Roman"/>
          <w:sz w:val="24"/>
          <w:szCs w:val="24"/>
        </w:rPr>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5D4BCA">
        <w:rPr>
          <w:rFonts w:ascii="Times New Roman" w:hAnsi="Times New Roman"/>
          <w:sz w:val="24"/>
          <w:szCs w:val="24"/>
        </w:rPr>
        <w:t>от</w:t>
      </w:r>
      <w:proofErr w:type="gramEnd"/>
      <w:r w:rsidRPr="005D4BCA">
        <w:rPr>
          <w:rFonts w:ascii="Times New Roman" w:hAnsi="Times New Roman"/>
          <w:sz w:val="24"/>
          <w:szCs w:val="24"/>
        </w:rPr>
        <w:t xml:space="preserve"> дошкольного к начальному и основному общему образованию. </w:t>
      </w:r>
    </w:p>
    <w:p w:rsidR="009E6E96" w:rsidRPr="0037598B" w:rsidRDefault="009E6E96" w:rsidP="0037598B">
      <w:pPr>
        <w:widowControl w:val="0"/>
        <w:autoSpaceDE w:val="0"/>
        <w:autoSpaceDN w:val="0"/>
        <w:adjustRightInd w:val="0"/>
        <w:spacing w:after="0" w:line="240" w:lineRule="auto"/>
        <w:ind w:firstLine="567"/>
        <w:rPr>
          <w:rFonts w:ascii="Times New Roman" w:hAnsi="Times New Roman"/>
          <w:sz w:val="24"/>
          <w:szCs w:val="24"/>
        </w:rPr>
      </w:pPr>
      <w:r w:rsidRPr="0037598B">
        <w:rPr>
          <w:rFonts w:ascii="Times New Roman" w:hAnsi="Times New Roman"/>
          <w:b/>
          <w:bCs/>
          <w:i/>
          <w:iCs/>
          <w:sz w:val="24"/>
          <w:szCs w:val="24"/>
        </w:rPr>
        <w:t>Задачи программы</w:t>
      </w:r>
      <w:r w:rsidRPr="0037598B">
        <w:rPr>
          <w:rFonts w:ascii="Times New Roman" w:hAnsi="Times New Roman"/>
          <w:sz w:val="24"/>
          <w:szCs w:val="24"/>
        </w:rPr>
        <w:t>:</w:t>
      </w:r>
    </w:p>
    <w:p w:rsidR="00E36753" w:rsidRPr="00462EF2" w:rsidRDefault="009E6E96" w:rsidP="00C7081B">
      <w:pPr>
        <w:widowControl w:val="0"/>
        <w:numPr>
          <w:ilvl w:val="0"/>
          <w:numId w:val="158"/>
        </w:numPr>
        <w:tabs>
          <w:tab w:val="clear" w:pos="720"/>
          <w:tab w:val="num" w:pos="1140"/>
        </w:tabs>
        <w:overflowPunct w:val="0"/>
        <w:autoSpaceDE w:val="0"/>
        <w:autoSpaceDN w:val="0"/>
        <w:adjustRightInd w:val="0"/>
        <w:spacing w:after="0" w:line="240" w:lineRule="auto"/>
        <w:ind w:left="567" w:firstLine="567"/>
        <w:jc w:val="both"/>
        <w:rPr>
          <w:rFonts w:ascii="Times New Roman" w:hAnsi="Times New Roman"/>
          <w:sz w:val="24"/>
          <w:szCs w:val="24"/>
          <w:vertAlign w:val="superscript"/>
        </w:rPr>
      </w:pPr>
      <w:r w:rsidRPr="00462EF2">
        <w:rPr>
          <w:rFonts w:ascii="Times New Roman" w:hAnsi="Times New Roman"/>
          <w:sz w:val="24"/>
          <w:szCs w:val="24"/>
        </w:rPr>
        <w:t xml:space="preserve">установить  ценностные ориентиры начального образования; </w:t>
      </w:r>
    </w:p>
    <w:p w:rsidR="00E36753" w:rsidRPr="00462EF2" w:rsidRDefault="009E6E96" w:rsidP="00C7081B">
      <w:pPr>
        <w:widowControl w:val="0"/>
        <w:numPr>
          <w:ilvl w:val="0"/>
          <w:numId w:val="158"/>
        </w:numPr>
        <w:tabs>
          <w:tab w:val="clear" w:pos="720"/>
          <w:tab w:val="num" w:pos="1140"/>
        </w:tabs>
        <w:overflowPunct w:val="0"/>
        <w:autoSpaceDE w:val="0"/>
        <w:autoSpaceDN w:val="0"/>
        <w:adjustRightInd w:val="0"/>
        <w:spacing w:after="0" w:line="240" w:lineRule="auto"/>
        <w:ind w:left="567" w:firstLine="567"/>
        <w:jc w:val="both"/>
        <w:rPr>
          <w:rFonts w:ascii="Times New Roman" w:hAnsi="Times New Roman"/>
          <w:sz w:val="24"/>
          <w:szCs w:val="24"/>
          <w:vertAlign w:val="superscript"/>
        </w:rPr>
      </w:pPr>
      <w:r w:rsidRPr="00462EF2">
        <w:rPr>
          <w:rFonts w:ascii="Times New Roman" w:hAnsi="Times New Roman"/>
          <w:sz w:val="24"/>
          <w:szCs w:val="24"/>
        </w:rPr>
        <w:t xml:space="preserve">определить состав и характеристику универсальных учебных действий в младшем школьном возрасте; </w:t>
      </w:r>
    </w:p>
    <w:p w:rsidR="009E6E96" w:rsidRPr="0037598B" w:rsidRDefault="009E6E96" w:rsidP="00C7081B">
      <w:pPr>
        <w:widowControl w:val="0"/>
        <w:numPr>
          <w:ilvl w:val="0"/>
          <w:numId w:val="158"/>
        </w:numPr>
        <w:tabs>
          <w:tab w:val="clear" w:pos="720"/>
          <w:tab w:val="num" w:pos="114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37598B">
        <w:rPr>
          <w:rFonts w:ascii="Times New Roman" w:hAnsi="Times New Roman"/>
          <w:sz w:val="24"/>
          <w:szCs w:val="24"/>
        </w:rPr>
        <w:t>выявить в содержании предметн</w:t>
      </w:r>
      <w:r w:rsidR="00581402">
        <w:rPr>
          <w:rFonts w:ascii="Times New Roman" w:hAnsi="Times New Roman"/>
          <w:sz w:val="24"/>
          <w:szCs w:val="24"/>
        </w:rPr>
        <w:t xml:space="preserve">ых линий УМК «Планета знаний», </w:t>
      </w:r>
      <w:r w:rsidRPr="0037598B">
        <w:rPr>
          <w:rFonts w:ascii="Times New Roman" w:hAnsi="Times New Roman"/>
          <w:sz w:val="24"/>
          <w:szCs w:val="24"/>
        </w:rPr>
        <w:t>УМК «Начальна</w:t>
      </w:r>
      <w:r w:rsidR="00E36753">
        <w:rPr>
          <w:rFonts w:ascii="Times New Roman" w:hAnsi="Times New Roman"/>
          <w:sz w:val="24"/>
          <w:szCs w:val="24"/>
        </w:rPr>
        <w:t>я</w:t>
      </w:r>
      <w:r w:rsidRPr="0037598B">
        <w:rPr>
          <w:rFonts w:ascii="Times New Roman" w:hAnsi="Times New Roman"/>
          <w:sz w:val="24"/>
          <w:szCs w:val="24"/>
        </w:rPr>
        <w:t xml:space="preserve"> школа 21 века» универсальные учебные действия и определить условия и</w:t>
      </w:r>
      <w:r w:rsidR="00E8656F">
        <w:rPr>
          <w:rFonts w:ascii="Times New Roman" w:hAnsi="Times New Roman"/>
          <w:sz w:val="24"/>
          <w:szCs w:val="24"/>
        </w:rPr>
        <w:t>х формирования в образовательной деятельности</w:t>
      </w:r>
      <w:r w:rsidRPr="0037598B">
        <w:rPr>
          <w:rFonts w:ascii="Times New Roman" w:hAnsi="Times New Roman"/>
          <w:sz w:val="24"/>
          <w:szCs w:val="24"/>
        </w:rPr>
        <w:t xml:space="preserve"> и жизненно важных ситуациях. </w:t>
      </w:r>
    </w:p>
    <w:p w:rsidR="00E36753" w:rsidRPr="00E36753" w:rsidRDefault="00E36753" w:rsidP="00E36753">
      <w:pPr>
        <w:widowControl w:val="0"/>
        <w:overflowPunct w:val="0"/>
        <w:autoSpaceDE w:val="0"/>
        <w:autoSpaceDN w:val="0"/>
        <w:adjustRightInd w:val="0"/>
        <w:spacing w:after="0" w:line="240" w:lineRule="auto"/>
        <w:ind w:left="567"/>
        <w:jc w:val="both"/>
        <w:rPr>
          <w:rFonts w:ascii="Times New Roman" w:hAnsi="Times New Roman"/>
          <w:sz w:val="24"/>
          <w:szCs w:val="24"/>
          <w:vertAlign w:val="superscript"/>
        </w:rPr>
      </w:pPr>
    </w:p>
    <w:p w:rsidR="009E6E96" w:rsidRPr="005D4BCA" w:rsidRDefault="009E6E96" w:rsidP="00C7081B">
      <w:pPr>
        <w:widowControl w:val="0"/>
        <w:numPr>
          <w:ilvl w:val="0"/>
          <w:numId w:val="158"/>
        </w:numPr>
        <w:tabs>
          <w:tab w:val="clear" w:pos="720"/>
          <w:tab w:val="num" w:pos="1140"/>
        </w:tabs>
        <w:overflowPunct w:val="0"/>
        <w:autoSpaceDE w:val="0"/>
        <w:autoSpaceDN w:val="0"/>
        <w:adjustRightInd w:val="0"/>
        <w:spacing w:after="0" w:line="240" w:lineRule="auto"/>
        <w:ind w:left="0" w:firstLine="567"/>
        <w:jc w:val="both"/>
        <w:rPr>
          <w:rFonts w:ascii="Times New Roman" w:hAnsi="Times New Roman"/>
          <w:sz w:val="24"/>
          <w:szCs w:val="24"/>
        </w:rPr>
      </w:pPr>
      <w:r w:rsidRPr="005D4BCA">
        <w:rPr>
          <w:rFonts w:ascii="Times New Roman" w:hAnsi="Times New Roman"/>
          <w:sz w:val="24"/>
          <w:szCs w:val="24"/>
        </w:rPr>
        <w:t xml:space="preserve">определить условия, обеспечивающие преемственность программы формирования у учащихся универсальных учебных действий при переходе </w:t>
      </w:r>
      <w:proofErr w:type="gramStart"/>
      <w:r w:rsidRPr="005D4BCA">
        <w:rPr>
          <w:rFonts w:ascii="Times New Roman" w:hAnsi="Times New Roman"/>
          <w:sz w:val="24"/>
          <w:szCs w:val="24"/>
        </w:rPr>
        <w:t>от</w:t>
      </w:r>
      <w:proofErr w:type="gramEnd"/>
      <w:r w:rsidRPr="005D4BCA">
        <w:rPr>
          <w:rFonts w:ascii="Times New Roman" w:hAnsi="Times New Roman"/>
          <w:sz w:val="24"/>
          <w:szCs w:val="24"/>
        </w:rPr>
        <w:t xml:space="preserve"> дошкольного к начальному и основному общему образованию. </w:t>
      </w:r>
    </w:p>
    <w:p w:rsidR="009E6E96" w:rsidRPr="0037598B" w:rsidRDefault="009E6E96" w:rsidP="0037598B">
      <w:pPr>
        <w:widowControl w:val="0"/>
        <w:autoSpaceDE w:val="0"/>
        <w:autoSpaceDN w:val="0"/>
        <w:adjustRightInd w:val="0"/>
        <w:spacing w:after="0" w:line="240" w:lineRule="auto"/>
        <w:ind w:firstLine="567"/>
        <w:rPr>
          <w:rFonts w:ascii="Times New Roman" w:hAnsi="Times New Roman"/>
          <w:sz w:val="24"/>
          <w:szCs w:val="24"/>
        </w:rPr>
      </w:pPr>
      <w:r w:rsidRPr="0037598B">
        <w:rPr>
          <w:rFonts w:ascii="Times New Roman" w:hAnsi="Times New Roman"/>
          <w:b/>
          <w:bCs/>
          <w:sz w:val="24"/>
          <w:szCs w:val="24"/>
        </w:rPr>
        <w:t>Программа формирования универсальных учебных действий содержит:</w:t>
      </w:r>
    </w:p>
    <w:p w:rsidR="009E6E96" w:rsidRPr="0037598B" w:rsidRDefault="009E6E96" w:rsidP="00C7081B">
      <w:pPr>
        <w:widowControl w:val="0"/>
        <w:numPr>
          <w:ilvl w:val="0"/>
          <w:numId w:val="350"/>
        </w:numPr>
        <w:autoSpaceDE w:val="0"/>
        <w:autoSpaceDN w:val="0"/>
        <w:adjustRightInd w:val="0"/>
        <w:spacing w:after="0" w:line="240" w:lineRule="auto"/>
        <w:rPr>
          <w:rFonts w:ascii="Times New Roman" w:hAnsi="Times New Roman"/>
          <w:sz w:val="24"/>
          <w:szCs w:val="24"/>
        </w:rPr>
      </w:pPr>
      <w:r w:rsidRPr="0037598B">
        <w:rPr>
          <w:rFonts w:ascii="Times New Roman" w:hAnsi="Times New Roman"/>
          <w:sz w:val="24"/>
          <w:szCs w:val="24"/>
        </w:rPr>
        <w:t>О</w:t>
      </w:r>
      <w:r w:rsidR="006F1D48">
        <w:rPr>
          <w:rFonts w:ascii="Times New Roman" w:hAnsi="Times New Roman"/>
          <w:sz w:val="24"/>
          <w:szCs w:val="24"/>
        </w:rPr>
        <w:t>писание ценностных ориентиров  начального общего</w:t>
      </w:r>
      <w:r w:rsidRPr="0037598B">
        <w:rPr>
          <w:rFonts w:ascii="Times New Roman" w:hAnsi="Times New Roman"/>
          <w:sz w:val="24"/>
          <w:szCs w:val="24"/>
        </w:rPr>
        <w:t xml:space="preserve"> образования.</w:t>
      </w:r>
    </w:p>
    <w:p w:rsidR="009E6E96" w:rsidRPr="0037598B" w:rsidRDefault="009E6E96" w:rsidP="00C7081B">
      <w:pPr>
        <w:widowControl w:val="0"/>
        <w:numPr>
          <w:ilvl w:val="0"/>
          <w:numId w:val="350"/>
        </w:numPr>
        <w:overflowPunct w:val="0"/>
        <w:autoSpaceDE w:val="0"/>
        <w:autoSpaceDN w:val="0"/>
        <w:adjustRightInd w:val="0"/>
        <w:spacing w:after="0" w:line="240" w:lineRule="auto"/>
        <w:ind w:right="20"/>
        <w:jc w:val="both"/>
        <w:rPr>
          <w:rFonts w:ascii="Times New Roman" w:hAnsi="Times New Roman"/>
          <w:sz w:val="24"/>
          <w:szCs w:val="24"/>
        </w:rPr>
      </w:pPr>
      <w:bookmarkStart w:id="66" w:name="page155"/>
      <w:bookmarkEnd w:id="66"/>
      <w:r w:rsidRPr="0037598B">
        <w:rPr>
          <w:rFonts w:ascii="Times New Roman" w:hAnsi="Times New Roman"/>
          <w:sz w:val="24"/>
          <w:szCs w:val="24"/>
        </w:rPr>
        <w:t xml:space="preserve">Характеристика личностных, регулятивных, познавательных, коммуникативных универсальных учебных действий. </w:t>
      </w:r>
    </w:p>
    <w:p w:rsidR="009E6E96" w:rsidRPr="0037598B" w:rsidRDefault="009E6E96" w:rsidP="00C7081B">
      <w:pPr>
        <w:widowControl w:val="0"/>
        <w:numPr>
          <w:ilvl w:val="0"/>
          <w:numId w:val="350"/>
        </w:numPr>
        <w:overflowPunct w:val="0"/>
        <w:autoSpaceDE w:val="0"/>
        <w:autoSpaceDN w:val="0"/>
        <w:adjustRightInd w:val="0"/>
        <w:spacing w:after="0" w:line="240" w:lineRule="auto"/>
        <w:jc w:val="both"/>
        <w:rPr>
          <w:rFonts w:ascii="Times New Roman" w:hAnsi="Times New Roman"/>
          <w:sz w:val="24"/>
          <w:szCs w:val="24"/>
        </w:rPr>
      </w:pPr>
      <w:r w:rsidRPr="0037598B">
        <w:rPr>
          <w:rFonts w:ascii="Times New Roman" w:hAnsi="Times New Roman"/>
          <w:sz w:val="24"/>
          <w:szCs w:val="24"/>
        </w:rPr>
        <w:t xml:space="preserve">Формирование универсальных учебных действий средствами используемых УМК. </w:t>
      </w:r>
    </w:p>
    <w:p w:rsidR="009E6E96" w:rsidRDefault="009E6E96" w:rsidP="00C7081B">
      <w:pPr>
        <w:widowControl w:val="0"/>
        <w:numPr>
          <w:ilvl w:val="0"/>
          <w:numId w:val="350"/>
        </w:numPr>
        <w:overflowPunct w:val="0"/>
        <w:autoSpaceDE w:val="0"/>
        <w:autoSpaceDN w:val="0"/>
        <w:adjustRightInd w:val="0"/>
        <w:spacing w:after="0" w:line="240" w:lineRule="auto"/>
        <w:jc w:val="both"/>
        <w:rPr>
          <w:rFonts w:ascii="Times New Roman" w:hAnsi="Times New Roman"/>
          <w:sz w:val="24"/>
          <w:szCs w:val="24"/>
        </w:rPr>
      </w:pPr>
      <w:r w:rsidRPr="0037598B">
        <w:rPr>
          <w:rFonts w:ascii="Times New Roman" w:hAnsi="Times New Roman"/>
          <w:sz w:val="24"/>
          <w:szCs w:val="24"/>
        </w:rPr>
        <w:t xml:space="preserve">Типовые задачи формирования личностных, регулятивных, познавательных, коммуникативных универсальных учебных действий в соответствии с </w:t>
      </w:r>
      <w:proofErr w:type="gramStart"/>
      <w:r w:rsidRPr="0037598B">
        <w:rPr>
          <w:rFonts w:ascii="Times New Roman" w:hAnsi="Times New Roman"/>
          <w:sz w:val="24"/>
          <w:szCs w:val="24"/>
        </w:rPr>
        <w:t>используемыми</w:t>
      </w:r>
      <w:proofErr w:type="gramEnd"/>
      <w:r w:rsidRPr="0037598B">
        <w:rPr>
          <w:rFonts w:ascii="Times New Roman" w:hAnsi="Times New Roman"/>
          <w:sz w:val="24"/>
          <w:szCs w:val="24"/>
        </w:rPr>
        <w:t xml:space="preserve"> УМК. </w:t>
      </w:r>
    </w:p>
    <w:p w:rsidR="009E6E96" w:rsidRPr="0037598B" w:rsidRDefault="009E6E96" w:rsidP="00C7081B">
      <w:pPr>
        <w:widowControl w:val="0"/>
        <w:numPr>
          <w:ilvl w:val="0"/>
          <w:numId w:val="350"/>
        </w:numPr>
        <w:overflowPunct w:val="0"/>
        <w:autoSpaceDE w:val="0"/>
        <w:autoSpaceDN w:val="0"/>
        <w:adjustRightInd w:val="0"/>
        <w:spacing w:after="0" w:line="240" w:lineRule="auto"/>
        <w:jc w:val="both"/>
        <w:rPr>
          <w:rFonts w:ascii="Times New Roman" w:hAnsi="Times New Roman"/>
          <w:sz w:val="24"/>
          <w:szCs w:val="24"/>
        </w:rPr>
      </w:pPr>
      <w:r w:rsidRPr="0037598B">
        <w:rPr>
          <w:rFonts w:ascii="Times New Roman" w:hAnsi="Times New Roman"/>
          <w:sz w:val="24"/>
          <w:szCs w:val="24"/>
        </w:rPr>
        <w:t xml:space="preserve">Мониторинг сформированности универсальных учебных действий. </w:t>
      </w:r>
    </w:p>
    <w:p w:rsidR="009E6E96" w:rsidRPr="0037598B" w:rsidRDefault="009E6E96" w:rsidP="00C7081B">
      <w:pPr>
        <w:widowControl w:val="0"/>
        <w:numPr>
          <w:ilvl w:val="0"/>
          <w:numId w:val="350"/>
        </w:numPr>
        <w:overflowPunct w:val="0"/>
        <w:autoSpaceDE w:val="0"/>
        <w:autoSpaceDN w:val="0"/>
        <w:adjustRightInd w:val="0"/>
        <w:spacing w:after="0" w:line="240" w:lineRule="auto"/>
        <w:jc w:val="both"/>
        <w:rPr>
          <w:rFonts w:ascii="Times New Roman" w:hAnsi="Times New Roman"/>
          <w:sz w:val="24"/>
          <w:szCs w:val="24"/>
        </w:rPr>
      </w:pPr>
      <w:r w:rsidRPr="0037598B">
        <w:rPr>
          <w:rFonts w:ascii="Times New Roman" w:hAnsi="Times New Roman"/>
          <w:sz w:val="24"/>
          <w:szCs w:val="24"/>
        </w:rPr>
        <w:t>Описание преемственности программы формирования универсаль</w:t>
      </w:r>
      <w:r w:rsidR="006F1D48">
        <w:rPr>
          <w:rFonts w:ascii="Times New Roman" w:hAnsi="Times New Roman"/>
          <w:sz w:val="24"/>
          <w:szCs w:val="24"/>
        </w:rPr>
        <w:t>ных учебных действий начального</w:t>
      </w:r>
      <w:r w:rsidRPr="0037598B">
        <w:rPr>
          <w:rFonts w:ascii="Times New Roman" w:hAnsi="Times New Roman"/>
          <w:sz w:val="24"/>
          <w:szCs w:val="24"/>
        </w:rPr>
        <w:t xml:space="preserve"> общего</w:t>
      </w:r>
      <w:r w:rsidR="006F1D48">
        <w:rPr>
          <w:rFonts w:ascii="Times New Roman" w:hAnsi="Times New Roman"/>
          <w:sz w:val="24"/>
          <w:szCs w:val="24"/>
        </w:rPr>
        <w:t xml:space="preserve">, основного общего, </w:t>
      </w:r>
      <w:r w:rsidR="00226994">
        <w:rPr>
          <w:rFonts w:ascii="Times New Roman" w:hAnsi="Times New Roman"/>
          <w:sz w:val="24"/>
          <w:szCs w:val="24"/>
        </w:rPr>
        <w:t>среднего полного</w:t>
      </w:r>
      <w:r w:rsidRPr="0037598B">
        <w:rPr>
          <w:rFonts w:ascii="Times New Roman" w:hAnsi="Times New Roman"/>
          <w:sz w:val="24"/>
          <w:szCs w:val="24"/>
        </w:rPr>
        <w:t xml:space="preserve"> образования. </w:t>
      </w:r>
    </w:p>
    <w:p w:rsidR="009E6E96" w:rsidRDefault="009E6E96">
      <w:pPr>
        <w:widowControl w:val="0"/>
        <w:autoSpaceDE w:val="0"/>
        <w:autoSpaceDN w:val="0"/>
        <w:adjustRightInd w:val="0"/>
        <w:spacing w:after="0" w:line="287" w:lineRule="exact"/>
        <w:rPr>
          <w:rFonts w:ascii="Times New Roman" w:hAnsi="Times New Roman"/>
          <w:sz w:val="24"/>
          <w:szCs w:val="24"/>
        </w:rPr>
      </w:pPr>
    </w:p>
    <w:p w:rsidR="009E6E96" w:rsidRDefault="009E6E96" w:rsidP="00DF07C3">
      <w:pPr>
        <w:widowControl w:val="0"/>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b/>
          <w:bCs/>
          <w:sz w:val="24"/>
          <w:szCs w:val="24"/>
        </w:rPr>
        <w:lastRenderedPageBreak/>
        <w:t>2.1.1. Описание</w:t>
      </w:r>
      <w:r w:rsidR="002609AF">
        <w:rPr>
          <w:rFonts w:ascii="Times New Roman" w:hAnsi="Times New Roman"/>
          <w:b/>
          <w:bCs/>
          <w:sz w:val="24"/>
          <w:szCs w:val="24"/>
        </w:rPr>
        <w:t xml:space="preserve"> ценностных ориентиров  начального общего</w:t>
      </w:r>
      <w:r>
        <w:rPr>
          <w:rFonts w:ascii="Times New Roman" w:hAnsi="Times New Roman"/>
          <w:b/>
          <w:bCs/>
          <w:sz w:val="24"/>
          <w:szCs w:val="24"/>
        </w:rPr>
        <w:t xml:space="preserve"> образования</w:t>
      </w:r>
    </w:p>
    <w:p w:rsidR="009E6E96" w:rsidRPr="00DF07C3" w:rsidRDefault="009E6E96" w:rsidP="00DF07C3">
      <w:pPr>
        <w:widowControl w:val="0"/>
        <w:autoSpaceDE w:val="0"/>
        <w:autoSpaceDN w:val="0"/>
        <w:adjustRightInd w:val="0"/>
        <w:spacing w:after="0" w:line="240" w:lineRule="auto"/>
        <w:rPr>
          <w:rFonts w:ascii="Times New Roman" w:hAnsi="Times New Roman"/>
          <w:sz w:val="24"/>
          <w:szCs w:val="24"/>
        </w:rPr>
      </w:pPr>
    </w:p>
    <w:p w:rsidR="009E6E96" w:rsidRPr="00DF07C3" w:rsidRDefault="009E6E96" w:rsidP="00DF07C3">
      <w:pPr>
        <w:widowControl w:val="0"/>
        <w:overflowPunct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sz w:val="24"/>
          <w:szCs w:val="24"/>
        </w:rPr>
        <w:t>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w:t>
      </w:r>
      <w:r>
        <w:rPr>
          <w:rFonts w:ascii="Times New Roman" w:hAnsi="Times New Roman"/>
          <w:sz w:val="24"/>
          <w:szCs w:val="24"/>
        </w:rPr>
        <w:t xml:space="preserve"> о </w:t>
      </w:r>
      <w:r w:rsidRPr="00DF07C3">
        <w:rPr>
          <w:rFonts w:ascii="Times New Roman" w:hAnsi="Times New Roman"/>
          <w:sz w:val="24"/>
          <w:szCs w:val="24"/>
        </w:rPr>
        <w:t xml:space="preserve">современном выпускнике начальной школы.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2"/>
          <w:numId w:val="159"/>
        </w:numPr>
        <w:tabs>
          <w:tab w:val="clear" w:pos="2160"/>
          <w:tab w:val="num" w:pos="124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Формирование основ гражданской идентичности личности </w:t>
      </w:r>
      <w:r w:rsidRPr="00DF07C3">
        <w:rPr>
          <w:rFonts w:ascii="Times New Roman" w:hAnsi="Times New Roman"/>
          <w:sz w:val="24"/>
          <w:szCs w:val="24"/>
        </w:rPr>
        <w:t>на основе:</w:t>
      </w:r>
    </w:p>
    <w:p w:rsidR="009E6E96" w:rsidRPr="00DF07C3" w:rsidRDefault="009E6E96" w:rsidP="00C7081B">
      <w:pPr>
        <w:widowControl w:val="0"/>
        <w:numPr>
          <w:ilvl w:val="3"/>
          <w:numId w:val="159"/>
        </w:numPr>
        <w:tabs>
          <w:tab w:val="clear" w:pos="2880"/>
          <w:tab w:val="num" w:pos="1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чувства сопричастности и гордости за свою Родину, народ и историю, </w:t>
      </w:r>
    </w:p>
    <w:p w:rsidR="009E6E96" w:rsidRPr="00DF07C3" w:rsidRDefault="009E6E96" w:rsidP="00C7081B">
      <w:pPr>
        <w:widowControl w:val="0"/>
        <w:numPr>
          <w:ilvl w:val="3"/>
          <w:numId w:val="159"/>
        </w:numPr>
        <w:tabs>
          <w:tab w:val="clear" w:pos="2880"/>
          <w:tab w:val="num" w:pos="1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осознания ответственности человека за благосостояние общества; </w:t>
      </w:r>
    </w:p>
    <w:p w:rsidR="009E6E96" w:rsidRPr="00DF07C3" w:rsidRDefault="009E6E96" w:rsidP="00C7081B">
      <w:pPr>
        <w:widowControl w:val="0"/>
        <w:numPr>
          <w:ilvl w:val="3"/>
          <w:numId w:val="159"/>
        </w:numPr>
        <w:tabs>
          <w:tab w:val="clear" w:pos="2880"/>
          <w:tab w:val="num" w:pos="1416"/>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DF07C3">
        <w:rPr>
          <w:rFonts w:ascii="Times New Roman" w:hAnsi="Times New Roman"/>
          <w:sz w:val="24"/>
          <w:szCs w:val="24"/>
        </w:rPr>
        <w:t xml:space="preserve">восприятия мира как единого и целостного при разнообразии культур, национальностей, религий; </w:t>
      </w:r>
    </w:p>
    <w:p w:rsidR="009E6E96" w:rsidRPr="00DF07C3" w:rsidRDefault="009E6E96" w:rsidP="00C7081B">
      <w:pPr>
        <w:widowControl w:val="0"/>
        <w:numPr>
          <w:ilvl w:val="3"/>
          <w:numId w:val="159"/>
        </w:numPr>
        <w:tabs>
          <w:tab w:val="clear" w:pos="2880"/>
          <w:tab w:val="num" w:pos="1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уважения истории и культуры каждого народа.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DF07C3" w:rsidRDefault="009E6E96" w:rsidP="00C7081B">
      <w:pPr>
        <w:widowControl w:val="0"/>
        <w:numPr>
          <w:ilvl w:val="2"/>
          <w:numId w:val="159"/>
        </w:numPr>
        <w:tabs>
          <w:tab w:val="clear" w:pos="2160"/>
          <w:tab w:val="num" w:pos="124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Формирование психологических условий развития общения, сотрудничества </w:t>
      </w:r>
      <w:r w:rsidRPr="00DF07C3">
        <w:rPr>
          <w:rFonts w:ascii="Times New Roman" w:hAnsi="Times New Roman"/>
          <w:sz w:val="24"/>
          <w:szCs w:val="24"/>
        </w:rPr>
        <w:t>на основе:</w:t>
      </w:r>
    </w:p>
    <w:p w:rsidR="009E6E96" w:rsidRPr="00DF07C3" w:rsidRDefault="009E6E96" w:rsidP="00C7081B">
      <w:pPr>
        <w:widowControl w:val="0"/>
        <w:numPr>
          <w:ilvl w:val="3"/>
          <w:numId w:val="159"/>
        </w:numPr>
        <w:tabs>
          <w:tab w:val="clear" w:pos="2880"/>
          <w:tab w:val="num" w:pos="12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доброжелательности, доверия и внимания к людям, </w:t>
      </w:r>
    </w:p>
    <w:p w:rsidR="009E6E96" w:rsidRPr="00DF07C3" w:rsidRDefault="009E6E96" w:rsidP="00C7081B">
      <w:pPr>
        <w:widowControl w:val="0"/>
        <w:numPr>
          <w:ilvl w:val="3"/>
          <w:numId w:val="159"/>
        </w:numPr>
        <w:tabs>
          <w:tab w:val="clear" w:pos="2880"/>
          <w:tab w:val="num" w:pos="12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готовности к сотрудничеству и дружбе, оказанию помощи тем, кто в ней нуждается; </w:t>
      </w:r>
    </w:p>
    <w:p w:rsidR="009E6E96" w:rsidRPr="00DF07C3" w:rsidRDefault="009E6E96" w:rsidP="00C7081B">
      <w:pPr>
        <w:widowControl w:val="0"/>
        <w:numPr>
          <w:ilvl w:val="3"/>
          <w:numId w:val="159"/>
        </w:numPr>
        <w:tabs>
          <w:tab w:val="clear" w:pos="2880"/>
          <w:tab w:val="num" w:pos="12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DF07C3" w:rsidRDefault="009E6E96" w:rsidP="00C7081B">
      <w:pPr>
        <w:widowControl w:val="0"/>
        <w:numPr>
          <w:ilvl w:val="2"/>
          <w:numId w:val="159"/>
        </w:numPr>
        <w:tabs>
          <w:tab w:val="clear" w:pos="2160"/>
          <w:tab w:val="num" w:pos="124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Р</w:t>
      </w:r>
      <w:r w:rsidRPr="00DF07C3">
        <w:rPr>
          <w:rFonts w:ascii="Times New Roman" w:hAnsi="Times New Roman"/>
          <w:b/>
          <w:bCs/>
          <w:sz w:val="24"/>
          <w:szCs w:val="24"/>
        </w:rPr>
        <w:t>азвитие ценностно-смысловой сферы личности</w:t>
      </w:r>
      <w:r w:rsidRPr="00DF07C3">
        <w:rPr>
          <w:rFonts w:ascii="Times New Roman" w:hAnsi="Times New Roman"/>
          <w:sz w:val="24"/>
          <w:szCs w:val="24"/>
        </w:rPr>
        <w:t xml:space="preserve"> на основе общечеловеческих принципов нравственности и гуманизма: </w:t>
      </w:r>
    </w:p>
    <w:p w:rsidR="009E6E96" w:rsidRPr="00DF07C3" w:rsidRDefault="009E6E96" w:rsidP="00C7081B">
      <w:pPr>
        <w:widowControl w:val="0"/>
        <w:numPr>
          <w:ilvl w:val="1"/>
          <w:numId w:val="159"/>
        </w:numPr>
        <w:tabs>
          <w:tab w:val="clear" w:pos="1440"/>
          <w:tab w:val="num" w:pos="11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принятия и уважения ценностей семьи и образовательного учреждения, коллектива и общества и стремления следовать им; </w:t>
      </w:r>
    </w:p>
    <w:p w:rsidR="009E6E96" w:rsidRPr="00DF07C3" w:rsidRDefault="009E6E96" w:rsidP="00C7081B">
      <w:pPr>
        <w:widowControl w:val="0"/>
        <w:numPr>
          <w:ilvl w:val="1"/>
          <w:numId w:val="159"/>
        </w:numPr>
        <w:tabs>
          <w:tab w:val="clear" w:pos="1440"/>
          <w:tab w:val="num" w:pos="11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ориентации в нравственном содержании и </w:t>
      </w:r>
      <w:proofErr w:type="gramStart"/>
      <w:r w:rsidRPr="00DF07C3">
        <w:rPr>
          <w:rFonts w:ascii="Times New Roman" w:hAnsi="Times New Roman"/>
          <w:sz w:val="24"/>
          <w:szCs w:val="24"/>
        </w:rPr>
        <w:t>смысле</w:t>
      </w:r>
      <w:proofErr w:type="gramEnd"/>
      <w:r w:rsidRPr="00DF07C3">
        <w:rPr>
          <w:rFonts w:ascii="Times New Roman" w:hAnsi="Times New Roman"/>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9E6E96" w:rsidRPr="00DF07C3" w:rsidRDefault="009E6E96" w:rsidP="00C7081B">
      <w:pPr>
        <w:widowControl w:val="0"/>
        <w:numPr>
          <w:ilvl w:val="1"/>
          <w:numId w:val="159"/>
        </w:numPr>
        <w:tabs>
          <w:tab w:val="clear" w:pos="1440"/>
          <w:tab w:val="num" w:pos="11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DF07C3">
        <w:rPr>
          <w:rFonts w:ascii="Times New Roman" w:hAnsi="Times New Roman"/>
          <w:sz w:val="24"/>
          <w:szCs w:val="24"/>
        </w:rP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DF07C3" w:rsidRDefault="009E6E96" w:rsidP="00C7081B">
      <w:pPr>
        <w:widowControl w:val="0"/>
        <w:numPr>
          <w:ilvl w:val="2"/>
          <w:numId w:val="160"/>
        </w:numPr>
        <w:tabs>
          <w:tab w:val="clear" w:pos="2160"/>
          <w:tab w:val="num" w:pos="124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Развитие умения учиться </w:t>
      </w:r>
      <w:r w:rsidRPr="00DF07C3">
        <w:rPr>
          <w:rFonts w:ascii="Times New Roman" w:hAnsi="Times New Roman"/>
          <w:sz w:val="24"/>
          <w:szCs w:val="24"/>
        </w:rPr>
        <w:t>как первого шага к самообразованию и</w:t>
      </w:r>
      <w:r w:rsidR="00CC4F1E">
        <w:rPr>
          <w:rFonts w:ascii="Times New Roman" w:hAnsi="Times New Roman"/>
          <w:sz w:val="24"/>
          <w:szCs w:val="24"/>
        </w:rPr>
        <w:t xml:space="preserve"> </w:t>
      </w:r>
      <w:r w:rsidRPr="00DF07C3">
        <w:rPr>
          <w:rFonts w:ascii="Times New Roman" w:hAnsi="Times New Roman"/>
          <w:sz w:val="24"/>
          <w:szCs w:val="24"/>
        </w:rPr>
        <w:t xml:space="preserve">самовоспитанию, а именно: </w:t>
      </w:r>
    </w:p>
    <w:p w:rsidR="009E6E96" w:rsidRPr="00DF07C3" w:rsidRDefault="009E6E96" w:rsidP="00C7081B">
      <w:pPr>
        <w:widowControl w:val="0"/>
        <w:numPr>
          <w:ilvl w:val="1"/>
          <w:numId w:val="160"/>
        </w:numPr>
        <w:tabs>
          <w:tab w:val="clear" w:pos="1440"/>
          <w:tab w:val="num" w:pos="11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развитие широких познавательных интересов, инициативы и любознательности, мотивов познания и творчества; </w:t>
      </w:r>
    </w:p>
    <w:p w:rsidR="009E6E96" w:rsidRPr="00DF07C3" w:rsidRDefault="009E6E96" w:rsidP="00C7081B">
      <w:pPr>
        <w:widowControl w:val="0"/>
        <w:numPr>
          <w:ilvl w:val="1"/>
          <w:numId w:val="160"/>
        </w:numPr>
        <w:tabs>
          <w:tab w:val="clear" w:pos="1440"/>
          <w:tab w:val="num" w:pos="11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формирование умения учиться и способности к организации своей деятельности (планированию, контролю, оценке).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DF07C3" w:rsidRDefault="009E6E96" w:rsidP="00C7081B">
      <w:pPr>
        <w:widowControl w:val="0"/>
        <w:numPr>
          <w:ilvl w:val="2"/>
          <w:numId w:val="161"/>
        </w:numPr>
        <w:tabs>
          <w:tab w:val="clear" w:pos="2160"/>
          <w:tab w:val="num" w:pos="124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Развитие самостоятельности, инициативы и ответственности личности </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 xml:space="preserve">как условия её </w:t>
      </w:r>
      <w:proofErr w:type="spellStart"/>
      <w:r w:rsidRPr="00DF07C3">
        <w:rPr>
          <w:rFonts w:ascii="Times New Roman" w:hAnsi="Times New Roman"/>
          <w:sz w:val="24"/>
          <w:szCs w:val="24"/>
        </w:rPr>
        <w:t>самоактуализации</w:t>
      </w:r>
      <w:proofErr w:type="spellEnd"/>
      <w:r w:rsidRPr="00DF07C3">
        <w:rPr>
          <w:rFonts w:ascii="Times New Roman" w:hAnsi="Times New Roman"/>
          <w:sz w:val="24"/>
          <w:szCs w:val="24"/>
        </w:rPr>
        <w:t xml:space="preserve">: </w:t>
      </w:r>
    </w:p>
    <w:p w:rsidR="009E6E96" w:rsidRPr="00DF07C3" w:rsidRDefault="009E6E96" w:rsidP="00C7081B">
      <w:pPr>
        <w:widowControl w:val="0"/>
        <w:numPr>
          <w:ilvl w:val="1"/>
          <w:numId w:val="161"/>
        </w:numPr>
        <w:tabs>
          <w:tab w:val="clear" w:pos="1440"/>
          <w:tab w:val="left" w:pos="113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формирование  самоуважения  и  эмоционально-положительного  отношения  к</w:t>
      </w:r>
      <w:bookmarkStart w:id="67" w:name="page157"/>
      <w:bookmarkEnd w:id="67"/>
      <w:r>
        <w:rPr>
          <w:rFonts w:ascii="Times New Roman" w:hAnsi="Times New Roman"/>
          <w:sz w:val="24"/>
          <w:szCs w:val="24"/>
        </w:rPr>
        <w:t xml:space="preserve"> </w:t>
      </w:r>
      <w:r w:rsidRPr="00DF07C3">
        <w:rPr>
          <w:rFonts w:ascii="Times New Roman" w:hAnsi="Times New Roman"/>
          <w:sz w:val="24"/>
          <w:szCs w:val="24"/>
        </w:rPr>
        <w:t>себе,</w:t>
      </w:r>
    </w:p>
    <w:p w:rsidR="009E6E96" w:rsidRPr="00DF07C3" w:rsidRDefault="009E6E96" w:rsidP="00C7081B">
      <w:pPr>
        <w:widowControl w:val="0"/>
        <w:numPr>
          <w:ilvl w:val="0"/>
          <w:numId w:val="162"/>
        </w:numPr>
        <w:tabs>
          <w:tab w:val="clear" w:pos="720"/>
          <w:tab w:val="left" w:pos="113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готовности открыто выражать и отстаивать свою позицию, </w:t>
      </w:r>
    </w:p>
    <w:p w:rsidR="009E6E96" w:rsidRPr="00DF07C3" w:rsidRDefault="009E6E96" w:rsidP="00C7081B">
      <w:pPr>
        <w:widowControl w:val="0"/>
        <w:numPr>
          <w:ilvl w:val="0"/>
          <w:numId w:val="162"/>
        </w:numPr>
        <w:tabs>
          <w:tab w:val="clear" w:pos="720"/>
          <w:tab w:val="left" w:pos="113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критичности к своим поступкам и умения адекватно их оценивать; </w:t>
      </w:r>
    </w:p>
    <w:p w:rsidR="009E6E96" w:rsidRPr="00DF07C3" w:rsidRDefault="009E6E96" w:rsidP="00C7081B">
      <w:pPr>
        <w:widowControl w:val="0"/>
        <w:numPr>
          <w:ilvl w:val="0"/>
          <w:numId w:val="162"/>
        </w:numPr>
        <w:tabs>
          <w:tab w:val="clear" w:pos="720"/>
          <w:tab w:val="left" w:pos="113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развитие готовности к самостоятельным поступкам и действиям, ответственности за их результаты; </w:t>
      </w:r>
    </w:p>
    <w:p w:rsidR="009E6E96" w:rsidRPr="00DF07C3" w:rsidRDefault="009E6E96" w:rsidP="00C7081B">
      <w:pPr>
        <w:widowControl w:val="0"/>
        <w:numPr>
          <w:ilvl w:val="0"/>
          <w:numId w:val="162"/>
        </w:numPr>
        <w:tabs>
          <w:tab w:val="clear" w:pos="720"/>
          <w:tab w:val="left" w:pos="113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формирование целеустремлённости и настойчивости в достижении целей, готовности к преодолению трудностей, жизненного оптимизма; </w:t>
      </w:r>
    </w:p>
    <w:p w:rsidR="009E6E96" w:rsidRPr="00DF07C3" w:rsidRDefault="009E6E96" w:rsidP="00C7081B">
      <w:pPr>
        <w:widowControl w:val="0"/>
        <w:numPr>
          <w:ilvl w:val="0"/>
          <w:numId w:val="162"/>
        </w:numPr>
        <w:tabs>
          <w:tab w:val="clear" w:pos="720"/>
          <w:tab w:val="left" w:pos="113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b/>
          <w:bCs/>
          <w:sz w:val="24"/>
          <w:szCs w:val="24"/>
        </w:rPr>
        <w:t xml:space="preserve">Реализация ценностных ориентиров </w:t>
      </w:r>
      <w:r w:rsidRPr="00DF07C3">
        <w:rPr>
          <w:rFonts w:ascii="Times New Roman" w:hAnsi="Times New Roman"/>
          <w:sz w:val="24"/>
          <w:szCs w:val="24"/>
        </w:rPr>
        <w:t xml:space="preserve">общего образования в </w:t>
      </w:r>
      <w:r w:rsidR="00F76643">
        <w:rPr>
          <w:rFonts w:ascii="Times New Roman" w:hAnsi="Times New Roman"/>
          <w:sz w:val="24"/>
          <w:szCs w:val="24"/>
        </w:rPr>
        <w:t xml:space="preserve">единстве </w:t>
      </w:r>
      <w:proofErr w:type="spellStart"/>
      <w:r w:rsidR="00F76643">
        <w:rPr>
          <w:rFonts w:ascii="Times New Roman" w:hAnsi="Times New Roman"/>
          <w:sz w:val="24"/>
          <w:szCs w:val="24"/>
        </w:rPr>
        <w:t>деятельностного</w:t>
      </w:r>
      <w:proofErr w:type="spellEnd"/>
      <w:r>
        <w:rPr>
          <w:rFonts w:ascii="Times New Roman" w:hAnsi="Times New Roman"/>
          <w:sz w:val="24"/>
          <w:szCs w:val="24"/>
        </w:rPr>
        <w:t xml:space="preserve"> </w:t>
      </w:r>
      <w:r w:rsidRPr="00DF07C3">
        <w:rPr>
          <w:rFonts w:ascii="Times New Roman" w:hAnsi="Times New Roman"/>
          <w:sz w:val="24"/>
          <w:szCs w:val="24"/>
        </w:rPr>
        <w:t xml:space="preserve">обучения и воспитания, познавательного и личностного развития учащихся на основе </w:t>
      </w:r>
      <w:r>
        <w:rPr>
          <w:rFonts w:ascii="Times New Roman" w:hAnsi="Times New Roman"/>
          <w:sz w:val="24"/>
          <w:szCs w:val="24"/>
        </w:rPr>
        <w:lastRenderedPageBreak/>
        <w:t>ф</w:t>
      </w:r>
      <w:r w:rsidRPr="00DF07C3">
        <w:rPr>
          <w:rFonts w:ascii="Times New Roman" w:hAnsi="Times New Roman"/>
          <w:sz w:val="24"/>
          <w:szCs w:val="24"/>
        </w:rPr>
        <w:t xml:space="preserve">ормирования общих учебных умений, обобщённых способов действия </w:t>
      </w:r>
      <w:r w:rsidRPr="00DF07C3">
        <w:rPr>
          <w:rFonts w:ascii="Times New Roman" w:hAnsi="Times New Roman"/>
          <w:b/>
          <w:bCs/>
          <w:sz w:val="24"/>
          <w:szCs w:val="24"/>
        </w:rPr>
        <w:t>обеспечивает</w:t>
      </w:r>
      <w:r>
        <w:rPr>
          <w:rFonts w:ascii="Times New Roman" w:hAnsi="Times New Roman"/>
          <w:b/>
          <w:bCs/>
          <w:sz w:val="24"/>
          <w:szCs w:val="24"/>
        </w:rPr>
        <w:t xml:space="preserve"> </w:t>
      </w:r>
      <w:r w:rsidRPr="00DF07C3">
        <w:rPr>
          <w:rFonts w:ascii="Times New Roman" w:hAnsi="Times New Roman"/>
          <w:b/>
          <w:bCs/>
          <w:sz w:val="24"/>
          <w:szCs w:val="24"/>
        </w:rPr>
        <w:t>высокую эффективность решения жизненных задач и возможность саморазвития</w:t>
      </w:r>
      <w:r>
        <w:rPr>
          <w:rFonts w:ascii="Times New Roman" w:hAnsi="Times New Roman"/>
          <w:b/>
          <w:bCs/>
          <w:sz w:val="24"/>
          <w:szCs w:val="24"/>
        </w:rPr>
        <w:t xml:space="preserve"> </w:t>
      </w:r>
      <w:r w:rsidRPr="00DF07C3">
        <w:rPr>
          <w:rFonts w:ascii="Times New Roman" w:hAnsi="Times New Roman"/>
          <w:sz w:val="24"/>
          <w:szCs w:val="24"/>
        </w:rPr>
        <w:t>учащихся.</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462EF2">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b/>
          <w:bCs/>
          <w:sz w:val="24"/>
          <w:szCs w:val="24"/>
        </w:rPr>
        <w:t xml:space="preserve">ОСНОВНЫЕ ЦЕННОСТИ </w:t>
      </w:r>
      <w:r w:rsidRPr="00DF07C3">
        <w:rPr>
          <w:rFonts w:ascii="Times New Roman" w:hAnsi="Times New Roman"/>
          <w:sz w:val="24"/>
          <w:szCs w:val="24"/>
        </w:rPr>
        <w:t>содержания образования,</w:t>
      </w:r>
      <w:r>
        <w:rPr>
          <w:rFonts w:ascii="Times New Roman" w:hAnsi="Times New Roman"/>
          <w:sz w:val="24"/>
          <w:szCs w:val="24"/>
        </w:rPr>
        <w:t xml:space="preserve"> </w:t>
      </w:r>
      <w:r w:rsidR="00023A23">
        <w:rPr>
          <w:rFonts w:ascii="Times New Roman" w:hAnsi="Times New Roman"/>
          <w:sz w:val="24"/>
          <w:szCs w:val="24"/>
        </w:rPr>
        <w:t>формируемые начальным общим образованием</w:t>
      </w:r>
      <w:r w:rsidRPr="00DF07C3">
        <w:rPr>
          <w:rFonts w:ascii="Times New Roman" w:hAnsi="Times New Roman"/>
          <w:sz w:val="24"/>
          <w:szCs w:val="24"/>
        </w:rPr>
        <w:t>.</w:t>
      </w:r>
    </w:p>
    <w:p w:rsidR="009E6E96" w:rsidRPr="00DF07C3" w:rsidRDefault="009E6E96" w:rsidP="00C7081B">
      <w:pPr>
        <w:widowControl w:val="0"/>
        <w:numPr>
          <w:ilvl w:val="0"/>
          <w:numId w:val="163"/>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мира </w:t>
      </w:r>
      <w:r w:rsidR="00AF25BB">
        <w:rPr>
          <w:rFonts w:ascii="Times New Roman" w:hAnsi="Times New Roman"/>
          <w:sz w:val="24"/>
          <w:szCs w:val="24"/>
        </w:rPr>
        <w:t xml:space="preserve">— 1) </w:t>
      </w:r>
      <w:r w:rsidRPr="00DF07C3">
        <w:rPr>
          <w:rFonts w:ascii="Times New Roman" w:hAnsi="Times New Roman"/>
          <w:sz w:val="24"/>
          <w:szCs w:val="24"/>
        </w:rPr>
        <w:t>как общего дома для всех жителей Земли;</w:t>
      </w:r>
    </w:p>
    <w:p w:rsidR="009E6E96" w:rsidRPr="00DF07C3" w:rsidRDefault="009E6E96" w:rsidP="00DF07C3">
      <w:pPr>
        <w:widowControl w:val="0"/>
        <w:overflowPunct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sz w:val="24"/>
          <w:szCs w:val="24"/>
        </w:rPr>
        <w:t>2) как мирового сообщества, представленного разными национальностями;</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sz w:val="24"/>
          <w:szCs w:val="24"/>
        </w:rPr>
        <w:t>3) как принципа жизни на Земле.</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человеческой   жизни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как   возможность   проявлять,</w:t>
      </w:r>
    </w:p>
    <w:p w:rsidR="009E6E96" w:rsidRPr="00DF07C3" w:rsidRDefault="009E6E96" w:rsidP="00462EF2">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 xml:space="preserve">реализовывать человечность, положительные качества и добродетели, все ценности. </w:t>
      </w: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Дар слова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как возможность получать знания,</w:t>
      </w:r>
      <w:r>
        <w:rPr>
          <w:rFonts w:ascii="Times New Roman" w:hAnsi="Times New Roman"/>
          <w:sz w:val="24"/>
          <w:szCs w:val="24"/>
        </w:rPr>
        <w:t xml:space="preserve"> </w:t>
      </w:r>
      <w:r w:rsidRPr="00DF07C3">
        <w:rPr>
          <w:rFonts w:ascii="Times New Roman" w:hAnsi="Times New Roman"/>
          <w:sz w:val="24"/>
          <w:szCs w:val="24"/>
        </w:rPr>
        <w:t>общаться.</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природы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осознание себя частью природного мира.</w:t>
      </w:r>
      <w:r>
        <w:rPr>
          <w:rFonts w:ascii="Times New Roman" w:hAnsi="Times New Roman"/>
          <w:sz w:val="24"/>
          <w:szCs w:val="24"/>
        </w:rPr>
        <w:t xml:space="preserve"> </w:t>
      </w:r>
      <w:r w:rsidRPr="00DF07C3">
        <w:rPr>
          <w:rFonts w:ascii="Times New Roman" w:hAnsi="Times New Roman"/>
          <w:sz w:val="24"/>
          <w:szCs w:val="24"/>
        </w:rPr>
        <w:t>Бережное</w:t>
      </w:r>
      <w:r>
        <w:rPr>
          <w:rFonts w:ascii="Times New Roman" w:hAnsi="Times New Roman"/>
          <w:sz w:val="24"/>
          <w:szCs w:val="24"/>
        </w:rPr>
        <w:t xml:space="preserve"> </w:t>
      </w:r>
      <w:r w:rsidRPr="00DF07C3">
        <w:rPr>
          <w:rFonts w:ascii="Times New Roman" w:hAnsi="Times New Roman"/>
          <w:sz w:val="24"/>
          <w:szCs w:val="24"/>
        </w:rPr>
        <w:t xml:space="preserve">отношение к природе как к среде обитания и выживания человека, как к источнику для переживания чувства красоты, гармонии, её совершенства.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семьи </w:t>
      </w:r>
      <w:r w:rsidRPr="00DF07C3">
        <w:rPr>
          <w:rFonts w:ascii="Times New Roman" w:hAnsi="Times New Roman"/>
          <w:sz w:val="24"/>
          <w:szCs w:val="24"/>
        </w:rPr>
        <w:t>как общности родных и близких людей,</w:t>
      </w:r>
      <w:r>
        <w:rPr>
          <w:rFonts w:ascii="Times New Roman" w:hAnsi="Times New Roman"/>
          <w:sz w:val="24"/>
          <w:szCs w:val="24"/>
        </w:rPr>
        <w:t xml:space="preserve"> </w:t>
      </w:r>
      <w:r w:rsidRPr="00DF07C3">
        <w:rPr>
          <w:rFonts w:ascii="Times New Roman" w:hAnsi="Times New Roman"/>
          <w:sz w:val="24"/>
          <w:szCs w:val="24"/>
        </w:rPr>
        <w:t>в которой</w:t>
      </w:r>
      <w:r>
        <w:rPr>
          <w:rFonts w:ascii="Times New Roman" w:hAnsi="Times New Roman"/>
          <w:sz w:val="24"/>
          <w:szCs w:val="24"/>
        </w:rPr>
        <w:t xml:space="preserve"> </w:t>
      </w:r>
      <w:r w:rsidRPr="00DF07C3">
        <w:rPr>
          <w:rFonts w:ascii="Times New Roman" w:hAnsi="Times New Roman"/>
          <w:sz w:val="24"/>
          <w:szCs w:val="24"/>
        </w:rPr>
        <w:t xml:space="preserve">передаются язык, культурные традиции своего народа, осуществляется взаимопомощь </w:t>
      </w:r>
      <w:proofErr w:type="spellStart"/>
      <w:r w:rsidRPr="00DF07C3">
        <w:rPr>
          <w:rFonts w:ascii="Times New Roman" w:hAnsi="Times New Roman"/>
          <w:sz w:val="24"/>
          <w:szCs w:val="24"/>
        </w:rPr>
        <w:t>взаимоподдержка</w:t>
      </w:r>
      <w:proofErr w:type="spellEnd"/>
      <w:r w:rsidRPr="00DF07C3">
        <w:rPr>
          <w:rFonts w:ascii="Times New Roman" w:hAnsi="Times New Roman"/>
          <w:sz w:val="24"/>
          <w:szCs w:val="24"/>
        </w:rPr>
        <w:t xml:space="preserve">.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добра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как проявление высших человеческих способностей</w:t>
      </w:r>
      <w:r>
        <w:rPr>
          <w:rFonts w:ascii="Times New Roman" w:hAnsi="Times New Roman"/>
          <w:sz w:val="24"/>
          <w:szCs w:val="24"/>
        </w:rPr>
        <w:t xml:space="preserve">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 xml:space="preserve">любви, сострадания и милосердия.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познания мира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ценность научного знания,</w:t>
      </w:r>
      <w:r>
        <w:rPr>
          <w:rFonts w:ascii="Times New Roman" w:hAnsi="Times New Roman"/>
          <w:sz w:val="24"/>
          <w:szCs w:val="24"/>
        </w:rPr>
        <w:t xml:space="preserve"> </w:t>
      </w:r>
      <w:r w:rsidRPr="00DF07C3">
        <w:rPr>
          <w:rFonts w:ascii="Times New Roman" w:hAnsi="Times New Roman"/>
          <w:sz w:val="24"/>
          <w:szCs w:val="24"/>
        </w:rPr>
        <w:t>разума,</w:t>
      </w:r>
      <w:r>
        <w:rPr>
          <w:rFonts w:ascii="Times New Roman" w:hAnsi="Times New Roman"/>
          <w:sz w:val="24"/>
          <w:szCs w:val="24"/>
        </w:rPr>
        <w:t xml:space="preserve"> </w:t>
      </w:r>
      <w:r w:rsidRPr="00DF07C3">
        <w:rPr>
          <w:rFonts w:ascii="Times New Roman" w:hAnsi="Times New Roman"/>
          <w:sz w:val="24"/>
          <w:szCs w:val="24"/>
        </w:rPr>
        <w:t xml:space="preserve">осуществление стремления человека к постижению истины.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красоты </w:t>
      </w:r>
      <w:r w:rsidRPr="00DF07C3">
        <w:rPr>
          <w:rFonts w:ascii="Times New Roman" w:hAnsi="Times New Roman"/>
          <w:sz w:val="24"/>
          <w:szCs w:val="24"/>
        </w:rPr>
        <w:t>как совершенства,</w:t>
      </w:r>
      <w:r>
        <w:rPr>
          <w:rFonts w:ascii="Times New Roman" w:hAnsi="Times New Roman"/>
          <w:sz w:val="24"/>
          <w:szCs w:val="24"/>
        </w:rPr>
        <w:t xml:space="preserve"> </w:t>
      </w:r>
      <w:r w:rsidRPr="00DF07C3">
        <w:rPr>
          <w:rFonts w:ascii="Times New Roman" w:hAnsi="Times New Roman"/>
          <w:sz w:val="24"/>
          <w:szCs w:val="24"/>
        </w:rPr>
        <w:t>гармонии,</w:t>
      </w:r>
      <w:r>
        <w:rPr>
          <w:rFonts w:ascii="Times New Roman" w:hAnsi="Times New Roman"/>
          <w:sz w:val="24"/>
          <w:szCs w:val="24"/>
        </w:rPr>
        <w:t xml:space="preserve"> </w:t>
      </w:r>
      <w:r w:rsidRPr="00DF07C3">
        <w:rPr>
          <w:rFonts w:ascii="Times New Roman" w:hAnsi="Times New Roman"/>
          <w:sz w:val="24"/>
          <w:szCs w:val="24"/>
        </w:rPr>
        <w:t>приведения в соответствие</w:t>
      </w:r>
      <w:r>
        <w:rPr>
          <w:rFonts w:ascii="Times New Roman" w:hAnsi="Times New Roman"/>
          <w:sz w:val="24"/>
          <w:szCs w:val="24"/>
        </w:rPr>
        <w:t xml:space="preserve"> </w:t>
      </w:r>
      <w:r w:rsidRPr="00DF07C3">
        <w:rPr>
          <w:rFonts w:ascii="Times New Roman" w:hAnsi="Times New Roman"/>
          <w:sz w:val="24"/>
          <w:szCs w:val="24"/>
        </w:rPr>
        <w:t xml:space="preserve">с идеалом, стремление к нему — «красота спасёт мир».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труда и творчества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как стремления к созидательной</w:t>
      </w:r>
      <w:r>
        <w:rPr>
          <w:rFonts w:ascii="Times New Roman" w:hAnsi="Times New Roman"/>
          <w:sz w:val="24"/>
          <w:szCs w:val="24"/>
        </w:rPr>
        <w:t xml:space="preserve"> </w:t>
      </w:r>
      <w:r w:rsidRPr="00DF07C3">
        <w:rPr>
          <w:rFonts w:ascii="Times New Roman" w:hAnsi="Times New Roman"/>
          <w:sz w:val="24"/>
          <w:szCs w:val="24"/>
        </w:rPr>
        <w:t xml:space="preserve">деятельности, нацеленной на создание условий для реализации остальных ценностей.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свободы выбора </w:t>
      </w:r>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как возможность совершать суждения и</w:t>
      </w:r>
      <w:r>
        <w:rPr>
          <w:rFonts w:ascii="Times New Roman" w:hAnsi="Times New Roman"/>
          <w:sz w:val="24"/>
          <w:szCs w:val="24"/>
        </w:rPr>
        <w:t xml:space="preserve"> </w:t>
      </w:r>
      <w:r w:rsidRPr="00DF07C3">
        <w:rPr>
          <w:rFonts w:ascii="Times New Roman" w:hAnsi="Times New Roman"/>
          <w:sz w:val="24"/>
          <w:szCs w:val="24"/>
        </w:rPr>
        <w:t xml:space="preserve">поступки в рамках норм, правил, законов общества.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64"/>
        </w:numPr>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b/>
          <w:bCs/>
          <w:sz w:val="24"/>
          <w:szCs w:val="24"/>
        </w:rPr>
        <w:t xml:space="preserve">Ценность любви к Родине, народу — </w:t>
      </w:r>
      <w:r w:rsidRPr="00DF07C3">
        <w:rPr>
          <w:rFonts w:ascii="Times New Roman" w:hAnsi="Times New Roman"/>
          <w:sz w:val="24"/>
          <w:szCs w:val="24"/>
        </w:rPr>
        <w:t>как проявление духовной зрелости</w:t>
      </w:r>
      <w:r>
        <w:rPr>
          <w:rFonts w:ascii="Times New Roman" w:hAnsi="Times New Roman"/>
          <w:sz w:val="24"/>
          <w:szCs w:val="24"/>
        </w:rPr>
        <w:t xml:space="preserve"> </w:t>
      </w:r>
      <w:r w:rsidRPr="00DF07C3">
        <w:rPr>
          <w:rFonts w:ascii="Times New Roman" w:hAnsi="Times New Roman"/>
          <w:sz w:val="24"/>
          <w:szCs w:val="24"/>
        </w:rPr>
        <w:t xml:space="preserve">человека, выражающееся в осознанном желании служить Отечеству.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sz w:val="24"/>
          <w:szCs w:val="24"/>
        </w:rPr>
        <w:t>Современный выпускник начальной школы — это человек:</w:t>
      </w:r>
    </w:p>
    <w:p w:rsidR="00E36753" w:rsidRPr="00462EF2" w:rsidRDefault="009E6E96" w:rsidP="00C7081B">
      <w:pPr>
        <w:widowControl w:val="0"/>
        <w:numPr>
          <w:ilvl w:val="0"/>
          <w:numId w:val="165"/>
        </w:numPr>
        <w:tabs>
          <w:tab w:val="clear" w:pos="720"/>
          <w:tab w:val="num" w:pos="1420"/>
        </w:tabs>
        <w:overflowPunct w:val="0"/>
        <w:autoSpaceDE w:val="0"/>
        <w:autoSpaceDN w:val="0"/>
        <w:adjustRightInd w:val="0"/>
        <w:spacing w:after="0" w:line="240" w:lineRule="auto"/>
        <w:ind w:left="567" w:firstLine="567"/>
        <w:jc w:val="both"/>
        <w:rPr>
          <w:rFonts w:ascii="Times New Roman" w:hAnsi="Times New Roman"/>
          <w:sz w:val="24"/>
          <w:szCs w:val="24"/>
          <w:vertAlign w:val="superscript"/>
        </w:rPr>
      </w:pPr>
      <w:r w:rsidRPr="00462EF2">
        <w:rPr>
          <w:rFonts w:ascii="Times New Roman" w:hAnsi="Times New Roman"/>
          <w:sz w:val="24"/>
          <w:szCs w:val="24"/>
        </w:rPr>
        <w:t xml:space="preserve">любознательный, активно познающий мир; </w:t>
      </w:r>
    </w:p>
    <w:p w:rsidR="009E6E96" w:rsidRPr="00E36753" w:rsidRDefault="009E6E96" w:rsidP="00C7081B">
      <w:pPr>
        <w:widowControl w:val="0"/>
        <w:numPr>
          <w:ilvl w:val="0"/>
          <w:numId w:val="165"/>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DF07C3">
        <w:rPr>
          <w:rFonts w:ascii="Times New Roman" w:hAnsi="Times New Roman"/>
          <w:sz w:val="24"/>
          <w:szCs w:val="24"/>
        </w:rPr>
        <w:t>владеющий</w:t>
      </w:r>
      <w:proofErr w:type="gramEnd"/>
      <w:r w:rsidRPr="00DF07C3">
        <w:rPr>
          <w:rFonts w:ascii="Times New Roman" w:hAnsi="Times New Roman"/>
          <w:sz w:val="24"/>
          <w:szCs w:val="24"/>
        </w:rPr>
        <w:t xml:space="preserve"> основами умения учиться; </w:t>
      </w:r>
    </w:p>
    <w:p w:rsidR="00E36753" w:rsidRPr="00DF07C3" w:rsidRDefault="00E36753" w:rsidP="00E36753">
      <w:pPr>
        <w:widowControl w:val="0"/>
        <w:overflowPunct w:val="0"/>
        <w:autoSpaceDE w:val="0"/>
        <w:autoSpaceDN w:val="0"/>
        <w:adjustRightInd w:val="0"/>
        <w:spacing w:after="0" w:line="240" w:lineRule="auto"/>
        <w:jc w:val="both"/>
        <w:rPr>
          <w:rFonts w:ascii="Times New Roman" w:hAnsi="Times New Roman"/>
          <w:sz w:val="24"/>
          <w:szCs w:val="24"/>
          <w:vertAlign w:val="superscript"/>
        </w:rPr>
      </w:pPr>
    </w:p>
    <w:p w:rsidR="009E6E96" w:rsidRPr="00E36753" w:rsidRDefault="009E6E96" w:rsidP="00C7081B">
      <w:pPr>
        <w:widowControl w:val="0"/>
        <w:numPr>
          <w:ilvl w:val="0"/>
          <w:numId w:val="165"/>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любящий родной край и свою страну; </w:t>
      </w:r>
    </w:p>
    <w:p w:rsidR="00E36753" w:rsidRPr="00DF07C3" w:rsidRDefault="00E36753" w:rsidP="00E36753">
      <w:pPr>
        <w:widowControl w:val="0"/>
        <w:overflowPunct w:val="0"/>
        <w:autoSpaceDE w:val="0"/>
        <w:autoSpaceDN w:val="0"/>
        <w:adjustRightInd w:val="0"/>
        <w:spacing w:after="0" w:line="240" w:lineRule="auto"/>
        <w:jc w:val="both"/>
        <w:rPr>
          <w:rFonts w:ascii="Times New Roman" w:hAnsi="Times New Roman"/>
          <w:sz w:val="24"/>
          <w:szCs w:val="24"/>
          <w:vertAlign w:val="superscript"/>
        </w:rPr>
      </w:pPr>
    </w:p>
    <w:p w:rsidR="009E6E96" w:rsidRPr="00DF07C3" w:rsidRDefault="009E6E96" w:rsidP="00C7081B">
      <w:pPr>
        <w:widowControl w:val="0"/>
        <w:numPr>
          <w:ilvl w:val="1"/>
          <w:numId w:val="166"/>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68" w:name="page159"/>
      <w:bookmarkEnd w:id="68"/>
      <w:proofErr w:type="gramStart"/>
      <w:r w:rsidRPr="00DF07C3">
        <w:rPr>
          <w:rFonts w:ascii="Times New Roman" w:hAnsi="Times New Roman"/>
          <w:sz w:val="24"/>
          <w:szCs w:val="24"/>
        </w:rPr>
        <w:t>уважающий</w:t>
      </w:r>
      <w:proofErr w:type="gramEnd"/>
      <w:r w:rsidRPr="00DF07C3">
        <w:rPr>
          <w:rFonts w:ascii="Times New Roman" w:hAnsi="Times New Roman"/>
          <w:sz w:val="24"/>
          <w:szCs w:val="24"/>
        </w:rPr>
        <w:t xml:space="preserve"> и принимающий ценности семьи и общества; </w:t>
      </w:r>
    </w:p>
    <w:p w:rsidR="009E6E96" w:rsidRPr="00DF07C3" w:rsidRDefault="009E6E96" w:rsidP="00C7081B">
      <w:pPr>
        <w:widowControl w:val="0"/>
        <w:numPr>
          <w:ilvl w:val="1"/>
          <w:numId w:val="166"/>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DF07C3">
        <w:rPr>
          <w:rFonts w:ascii="Times New Roman" w:hAnsi="Times New Roman"/>
          <w:sz w:val="24"/>
          <w:szCs w:val="24"/>
        </w:rPr>
        <w:t>готовый</w:t>
      </w:r>
      <w:proofErr w:type="gramEnd"/>
      <w:r w:rsidRPr="00DF07C3">
        <w:rPr>
          <w:rFonts w:ascii="Times New Roman" w:hAnsi="Times New Roman"/>
          <w:sz w:val="24"/>
          <w:szCs w:val="24"/>
        </w:rPr>
        <w:t xml:space="preserve"> самостоятельно действовать и отвечать за свои поступки перед семьей и школой; </w:t>
      </w:r>
    </w:p>
    <w:p w:rsidR="009E6E96" w:rsidRPr="00DF07C3" w:rsidRDefault="009E6E96" w:rsidP="00C7081B">
      <w:pPr>
        <w:widowControl w:val="0"/>
        <w:numPr>
          <w:ilvl w:val="1"/>
          <w:numId w:val="166"/>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DF07C3">
        <w:rPr>
          <w:rFonts w:ascii="Times New Roman" w:hAnsi="Times New Roman"/>
          <w:sz w:val="24"/>
          <w:szCs w:val="24"/>
        </w:rPr>
        <w:t>доброжелательный</w:t>
      </w:r>
      <w:proofErr w:type="gramEnd"/>
      <w:r w:rsidRPr="00DF07C3">
        <w:rPr>
          <w:rFonts w:ascii="Times New Roman" w:hAnsi="Times New Roman"/>
          <w:sz w:val="24"/>
          <w:szCs w:val="24"/>
        </w:rPr>
        <w:t xml:space="preserve">, умеющий слушать и слышать партнера, умеющий высказать свое мнение; </w:t>
      </w:r>
    </w:p>
    <w:p w:rsidR="009E6E96" w:rsidRPr="00E36753" w:rsidRDefault="009E6E96" w:rsidP="00C7081B">
      <w:pPr>
        <w:widowControl w:val="0"/>
        <w:numPr>
          <w:ilvl w:val="1"/>
          <w:numId w:val="166"/>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DF07C3">
        <w:rPr>
          <w:rFonts w:ascii="Times New Roman" w:hAnsi="Times New Roman"/>
          <w:sz w:val="24"/>
          <w:szCs w:val="24"/>
        </w:rPr>
        <w:t>выполняющий</w:t>
      </w:r>
      <w:proofErr w:type="gramEnd"/>
      <w:r w:rsidRPr="00DF07C3">
        <w:rPr>
          <w:rFonts w:ascii="Times New Roman" w:hAnsi="Times New Roman"/>
          <w:sz w:val="24"/>
          <w:szCs w:val="24"/>
        </w:rPr>
        <w:t xml:space="preserve"> правила здорового и безопасного образа жизни для себя и окружающих. </w:t>
      </w:r>
    </w:p>
    <w:p w:rsidR="00E36753" w:rsidRDefault="00E36753" w:rsidP="00E36753">
      <w:pPr>
        <w:widowControl w:val="0"/>
        <w:overflowPunct w:val="0"/>
        <w:autoSpaceDE w:val="0"/>
        <w:autoSpaceDN w:val="0"/>
        <w:adjustRightInd w:val="0"/>
        <w:spacing w:after="0" w:line="240" w:lineRule="auto"/>
        <w:jc w:val="both"/>
        <w:rPr>
          <w:rFonts w:ascii="Times New Roman" w:hAnsi="Times New Roman"/>
          <w:sz w:val="24"/>
          <w:szCs w:val="24"/>
        </w:rPr>
      </w:pPr>
    </w:p>
    <w:p w:rsidR="00E36753" w:rsidRDefault="00E36753" w:rsidP="00E36753">
      <w:pPr>
        <w:widowControl w:val="0"/>
        <w:overflowPunct w:val="0"/>
        <w:autoSpaceDE w:val="0"/>
        <w:autoSpaceDN w:val="0"/>
        <w:adjustRightInd w:val="0"/>
        <w:spacing w:after="0" w:line="240" w:lineRule="auto"/>
        <w:jc w:val="both"/>
        <w:rPr>
          <w:rFonts w:ascii="Times New Roman" w:hAnsi="Times New Roman"/>
          <w:sz w:val="24"/>
          <w:szCs w:val="24"/>
        </w:rPr>
      </w:pPr>
    </w:p>
    <w:p w:rsidR="009E6E96" w:rsidRDefault="009E6E96" w:rsidP="00C7081B">
      <w:pPr>
        <w:widowControl w:val="0"/>
        <w:numPr>
          <w:ilvl w:val="2"/>
          <w:numId w:val="166"/>
        </w:numPr>
        <w:tabs>
          <w:tab w:val="clear" w:pos="2160"/>
        </w:tabs>
        <w:overflowPunct w:val="0"/>
        <w:autoSpaceDE w:val="0"/>
        <w:autoSpaceDN w:val="0"/>
        <w:adjustRightInd w:val="0"/>
        <w:spacing w:after="0" w:line="222" w:lineRule="auto"/>
        <w:ind w:left="0" w:right="9" w:firstLine="567"/>
        <w:jc w:val="center"/>
        <w:rPr>
          <w:rFonts w:ascii="Times New Roman" w:hAnsi="Times New Roman"/>
          <w:b/>
          <w:bCs/>
          <w:sz w:val="23"/>
          <w:szCs w:val="23"/>
        </w:rPr>
      </w:pPr>
      <w:r>
        <w:rPr>
          <w:rFonts w:ascii="Times New Roman" w:hAnsi="Times New Roman"/>
          <w:b/>
          <w:bCs/>
          <w:sz w:val="23"/>
          <w:szCs w:val="23"/>
        </w:rPr>
        <w:t>Характеристика личностных, регулятивных, познавательных, коммуникативных универсальных учебных действий.</w:t>
      </w:r>
    </w:p>
    <w:p w:rsidR="009E6E96" w:rsidRDefault="009E6E96">
      <w:pPr>
        <w:widowControl w:val="0"/>
        <w:autoSpaceDE w:val="0"/>
        <w:autoSpaceDN w:val="0"/>
        <w:adjustRightInd w:val="0"/>
        <w:spacing w:after="0" w:line="332" w:lineRule="exact"/>
        <w:rPr>
          <w:rFonts w:ascii="Times New Roman" w:hAnsi="Times New Roman"/>
          <w:b/>
          <w:bCs/>
          <w:sz w:val="23"/>
          <w:szCs w:val="23"/>
        </w:rPr>
      </w:pPr>
    </w:p>
    <w:p w:rsidR="009E6E96" w:rsidRPr="00DF07C3" w:rsidRDefault="009E6E96" w:rsidP="00C7081B">
      <w:pPr>
        <w:widowControl w:val="0"/>
        <w:numPr>
          <w:ilvl w:val="0"/>
          <w:numId w:val="166"/>
        </w:numPr>
        <w:tabs>
          <w:tab w:val="clear" w:pos="720"/>
          <w:tab w:val="num" w:pos="77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proofErr w:type="gramStart"/>
      <w:r w:rsidRPr="00DF07C3">
        <w:rPr>
          <w:rFonts w:ascii="Times New Roman" w:hAnsi="Times New Roman"/>
          <w:b/>
          <w:bCs/>
          <w:i/>
          <w:iCs/>
          <w:sz w:val="24"/>
          <w:szCs w:val="24"/>
        </w:rPr>
        <w:t>личностный</w:t>
      </w:r>
      <w:proofErr w:type="gramEnd"/>
      <w:r w:rsidRPr="00DF07C3">
        <w:rPr>
          <w:rFonts w:ascii="Times New Roman" w:hAnsi="Times New Roman"/>
          <w:b/>
          <w:bCs/>
          <w:i/>
          <w:iCs/>
          <w:sz w:val="24"/>
          <w:szCs w:val="24"/>
        </w:rPr>
        <w:t>,</w:t>
      </w:r>
      <w:r>
        <w:rPr>
          <w:rFonts w:ascii="Times New Roman" w:hAnsi="Times New Roman"/>
          <w:b/>
          <w:bCs/>
          <w:i/>
          <w:iCs/>
          <w:sz w:val="24"/>
          <w:szCs w:val="24"/>
        </w:rPr>
        <w:t xml:space="preserve"> </w:t>
      </w:r>
      <w:r w:rsidRPr="00DF07C3">
        <w:rPr>
          <w:rFonts w:ascii="Times New Roman" w:hAnsi="Times New Roman"/>
          <w:b/>
          <w:bCs/>
          <w:i/>
          <w:iCs/>
          <w:sz w:val="24"/>
          <w:szCs w:val="24"/>
        </w:rPr>
        <w:t xml:space="preserve">регулятивный  </w:t>
      </w:r>
      <w:r w:rsidRPr="00DF07C3">
        <w:rPr>
          <w:rFonts w:ascii="Times New Roman" w:hAnsi="Times New Roman"/>
          <w:i/>
          <w:iCs/>
          <w:sz w:val="24"/>
          <w:szCs w:val="24"/>
        </w:rPr>
        <w:t xml:space="preserve">(включающий  также  действия  </w:t>
      </w:r>
      <w:proofErr w:type="spellStart"/>
      <w:r w:rsidRPr="00DF07C3">
        <w:rPr>
          <w:rFonts w:ascii="Times New Roman" w:hAnsi="Times New Roman"/>
          <w:i/>
          <w:iCs/>
          <w:sz w:val="24"/>
          <w:szCs w:val="24"/>
        </w:rPr>
        <w:t>саморегуляции</w:t>
      </w:r>
      <w:proofErr w:type="spellEnd"/>
      <w:r w:rsidRPr="00DF07C3">
        <w:rPr>
          <w:rFonts w:ascii="Times New Roman" w:hAnsi="Times New Roman"/>
          <w:i/>
          <w:iCs/>
          <w:sz w:val="24"/>
          <w:szCs w:val="24"/>
        </w:rPr>
        <w:t>),</w:t>
      </w:r>
      <w:r w:rsidRPr="00DF07C3">
        <w:rPr>
          <w:rFonts w:ascii="Times New Roman" w:hAnsi="Times New Roman"/>
          <w:b/>
          <w:bCs/>
          <w:i/>
          <w:iCs/>
          <w:sz w:val="24"/>
          <w:szCs w:val="24"/>
        </w:rPr>
        <w:t xml:space="preserve">  познавательный  и коммуникативный. </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b/>
          <w:bCs/>
          <w:i/>
          <w:iCs/>
          <w:sz w:val="24"/>
          <w:szCs w:val="24"/>
        </w:rPr>
        <w:t xml:space="preserve">Личностные   универсальные   учебные   действия   </w:t>
      </w:r>
      <w:r w:rsidRPr="00DF07C3">
        <w:rPr>
          <w:rFonts w:ascii="Times New Roman" w:hAnsi="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E6E96" w:rsidRPr="00DF07C3" w:rsidRDefault="009E6E96" w:rsidP="00DF07C3">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DF07C3">
        <w:rPr>
          <w:rFonts w:ascii="Times New Roman" w:hAnsi="Times New Roman"/>
          <w:sz w:val="24"/>
          <w:szCs w:val="24"/>
        </w:rPr>
        <w:t xml:space="preserve">Применительно к учебной деятельности следует выделить три вида личностных действий: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 xml:space="preserve">• </w:t>
      </w:r>
      <w:r>
        <w:rPr>
          <w:rFonts w:ascii="Times New Roman" w:hAnsi="Times New Roman"/>
          <w:sz w:val="24"/>
          <w:szCs w:val="24"/>
        </w:rPr>
        <w:t xml:space="preserve"> </w:t>
      </w:r>
      <w:r w:rsidRPr="00DF07C3">
        <w:rPr>
          <w:rFonts w:ascii="Times New Roman" w:hAnsi="Times New Roman"/>
          <w:sz w:val="24"/>
          <w:szCs w:val="24"/>
        </w:rPr>
        <w:t xml:space="preserve">личностное, профессиональное, жизненное самоопределение; </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roofErr w:type="spellStart"/>
      <w:r w:rsidRPr="00DF07C3">
        <w:rPr>
          <w:rFonts w:ascii="Times New Roman" w:hAnsi="Times New Roman"/>
          <w:sz w:val="24"/>
          <w:szCs w:val="24"/>
        </w:rPr>
        <w:t>смыслообразование</w:t>
      </w:r>
      <w:proofErr w:type="spellEnd"/>
      <w:r w:rsidRPr="00DF07C3">
        <w:rPr>
          <w:rFonts w:ascii="Times New Roman" w:hAnsi="Times New Roman"/>
          <w:sz w:val="24"/>
          <w:szCs w:val="24"/>
        </w:rPr>
        <w:t xml:space="preserve">, т. е. установление учащимися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w:t>
      </w:r>
      <w:proofErr w:type="gramStart"/>
      <w:r w:rsidRPr="00DF07C3">
        <w:rPr>
          <w:rFonts w:ascii="Times New Roman" w:hAnsi="Times New Roman"/>
          <w:sz w:val="24"/>
          <w:szCs w:val="24"/>
        </w:rPr>
        <w:t>вопрос</w:t>
      </w:r>
      <w:proofErr w:type="gramEnd"/>
      <w:r w:rsidRPr="00DF07C3">
        <w:rPr>
          <w:rFonts w:ascii="Times New Roman" w:hAnsi="Times New Roman"/>
          <w:sz w:val="24"/>
          <w:szCs w:val="24"/>
        </w:rPr>
        <w:t xml:space="preserve">: </w:t>
      </w:r>
      <w:r w:rsidRPr="00DF07C3">
        <w:rPr>
          <w:rFonts w:ascii="Times New Roman" w:hAnsi="Times New Roman"/>
          <w:i/>
          <w:iCs/>
          <w:sz w:val="24"/>
          <w:szCs w:val="24"/>
        </w:rPr>
        <w:t xml:space="preserve">какое значение и </w:t>
      </w:r>
      <w:proofErr w:type="gramStart"/>
      <w:r w:rsidRPr="00DF07C3">
        <w:rPr>
          <w:rFonts w:ascii="Times New Roman" w:hAnsi="Times New Roman"/>
          <w:i/>
          <w:iCs/>
          <w:sz w:val="24"/>
          <w:szCs w:val="24"/>
        </w:rPr>
        <w:t>какой</w:t>
      </w:r>
      <w:proofErr w:type="gramEnd"/>
      <w:r w:rsidRPr="00DF07C3">
        <w:rPr>
          <w:rFonts w:ascii="Times New Roman" w:hAnsi="Times New Roman"/>
          <w:i/>
          <w:iCs/>
          <w:sz w:val="24"/>
          <w:szCs w:val="24"/>
        </w:rPr>
        <w:t xml:space="preserve"> смысл имеет для меня учение?</w:t>
      </w:r>
      <w:r w:rsidRPr="00DF07C3">
        <w:rPr>
          <w:rFonts w:ascii="Times New Roman" w:hAnsi="Times New Roman"/>
          <w:sz w:val="24"/>
          <w:szCs w:val="24"/>
        </w:rPr>
        <w:t xml:space="preserve">; </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9E6E96" w:rsidRPr="00DF07C3" w:rsidRDefault="009E6E96" w:rsidP="00DF07C3">
      <w:pPr>
        <w:widowControl w:val="0"/>
        <w:overflowPunct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b/>
          <w:bCs/>
          <w:i/>
          <w:iCs/>
          <w:sz w:val="24"/>
          <w:szCs w:val="24"/>
        </w:rPr>
        <w:t xml:space="preserve">Регулятивные универсальные учебные действия </w:t>
      </w:r>
      <w:r w:rsidRPr="00DF07C3">
        <w:rPr>
          <w:rFonts w:ascii="Times New Roman" w:hAnsi="Times New Roman"/>
          <w:sz w:val="24"/>
          <w:szCs w:val="24"/>
        </w:rPr>
        <w:t>обеспечивают учащимся</w:t>
      </w:r>
      <w:r>
        <w:rPr>
          <w:rFonts w:ascii="Times New Roman" w:hAnsi="Times New Roman"/>
          <w:sz w:val="24"/>
          <w:szCs w:val="24"/>
        </w:rPr>
        <w:t xml:space="preserve"> </w:t>
      </w:r>
      <w:r w:rsidRPr="00DF07C3">
        <w:rPr>
          <w:rFonts w:ascii="Times New Roman" w:hAnsi="Times New Roman"/>
          <w:sz w:val="24"/>
          <w:szCs w:val="24"/>
        </w:rPr>
        <w:t>организацию своей учебной деятельности. К ним относятся:</w:t>
      </w:r>
    </w:p>
    <w:p w:rsidR="009E6E96" w:rsidRPr="00DF07C3" w:rsidRDefault="009E6E96" w:rsidP="00C7081B">
      <w:pPr>
        <w:widowControl w:val="0"/>
        <w:numPr>
          <w:ilvl w:val="1"/>
          <w:numId w:val="167"/>
        </w:numPr>
        <w:tabs>
          <w:tab w:val="clear" w:pos="1440"/>
          <w:tab w:val="num" w:pos="598"/>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DF07C3">
        <w:rPr>
          <w:rFonts w:ascii="Times New Roman" w:hAnsi="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ещё неизвестно; </w:t>
      </w:r>
    </w:p>
    <w:p w:rsidR="009E6E96" w:rsidRPr="00DF07C3" w:rsidRDefault="009E6E96" w:rsidP="00C7081B">
      <w:pPr>
        <w:widowControl w:val="0"/>
        <w:numPr>
          <w:ilvl w:val="1"/>
          <w:numId w:val="167"/>
        </w:numPr>
        <w:tabs>
          <w:tab w:val="clear" w:pos="144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9E6E96" w:rsidRPr="00DF07C3" w:rsidRDefault="009E6E96" w:rsidP="00C7081B">
      <w:pPr>
        <w:widowControl w:val="0"/>
        <w:numPr>
          <w:ilvl w:val="1"/>
          <w:numId w:val="167"/>
        </w:numPr>
        <w:tabs>
          <w:tab w:val="clear" w:pos="144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прогнозирование — предвосхищение результата и уровня усвоения знаний, его временных характеристик; </w:t>
      </w:r>
    </w:p>
    <w:p w:rsidR="009E6E96" w:rsidRPr="00DF07C3" w:rsidRDefault="009E6E96" w:rsidP="00C7081B">
      <w:pPr>
        <w:widowControl w:val="0"/>
        <w:numPr>
          <w:ilvl w:val="1"/>
          <w:numId w:val="167"/>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контроль в форме сличения способа действия и его результата с заданным эталоном </w:t>
      </w:r>
      <w:r>
        <w:rPr>
          <w:rFonts w:ascii="Times New Roman" w:hAnsi="Times New Roman"/>
          <w:sz w:val="24"/>
          <w:szCs w:val="24"/>
        </w:rPr>
        <w:t xml:space="preserve">с </w:t>
      </w:r>
      <w:r w:rsidRPr="00DF07C3">
        <w:rPr>
          <w:rFonts w:ascii="Times New Roman" w:hAnsi="Times New Roman"/>
          <w:sz w:val="24"/>
          <w:szCs w:val="24"/>
        </w:rPr>
        <w:t xml:space="preserve">целью обнаружения отклонений и отличий от эталона; </w:t>
      </w:r>
    </w:p>
    <w:p w:rsidR="009E6E96" w:rsidRPr="00DF07C3" w:rsidRDefault="009E6E96" w:rsidP="00C7081B">
      <w:pPr>
        <w:widowControl w:val="0"/>
        <w:numPr>
          <w:ilvl w:val="1"/>
          <w:numId w:val="167"/>
        </w:numPr>
        <w:tabs>
          <w:tab w:val="clear" w:pos="144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учащимся, учителем, товарищами; </w:t>
      </w:r>
    </w:p>
    <w:p w:rsidR="009E6E96" w:rsidRPr="00DF07C3" w:rsidRDefault="009E6E96" w:rsidP="00C7081B">
      <w:pPr>
        <w:widowControl w:val="0"/>
        <w:numPr>
          <w:ilvl w:val="1"/>
          <w:numId w:val="167"/>
        </w:numPr>
        <w:tabs>
          <w:tab w:val="clear" w:pos="1440"/>
          <w:tab w:val="num" w:pos="598"/>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DF07C3">
        <w:rPr>
          <w:rFonts w:ascii="Times New Roman" w:hAnsi="Times New Roman"/>
          <w:sz w:val="24"/>
          <w:szCs w:val="24"/>
        </w:rPr>
        <w:t xml:space="preserve">оценка — выделение и осознание учащимся того, что уже усвоено и что ещё нужно </w:t>
      </w:r>
      <w:proofErr w:type="gramStart"/>
      <w:r w:rsidRPr="00DF07C3">
        <w:rPr>
          <w:rFonts w:ascii="Times New Roman" w:hAnsi="Times New Roman"/>
          <w:sz w:val="24"/>
          <w:szCs w:val="24"/>
        </w:rPr>
        <w:t>усвоить</w:t>
      </w:r>
      <w:proofErr w:type="gramEnd"/>
      <w:r w:rsidRPr="00DF07C3">
        <w:rPr>
          <w:rFonts w:ascii="Times New Roman" w:hAnsi="Times New Roman"/>
          <w:sz w:val="24"/>
          <w:szCs w:val="24"/>
        </w:rPr>
        <w:t xml:space="preserve">, осознание качества и уровня усвоения; оценка результатов работы; </w:t>
      </w:r>
    </w:p>
    <w:p w:rsidR="009E6E96" w:rsidRPr="00DF07C3" w:rsidRDefault="009E6E96" w:rsidP="00C7081B">
      <w:pPr>
        <w:widowControl w:val="0"/>
        <w:numPr>
          <w:ilvl w:val="1"/>
          <w:numId w:val="167"/>
        </w:numPr>
        <w:tabs>
          <w:tab w:val="clear" w:pos="144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proofErr w:type="spellStart"/>
      <w:r w:rsidRPr="00DF07C3">
        <w:rPr>
          <w:rFonts w:ascii="Times New Roman" w:hAnsi="Times New Roman"/>
          <w:sz w:val="24"/>
          <w:szCs w:val="24"/>
        </w:rPr>
        <w:t>саморегуляция</w:t>
      </w:r>
      <w:proofErr w:type="spellEnd"/>
      <w:r w:rsidRPr="00DF07C3">
        <w:rPr>
          <w:rFonts w:ascii="Times New Roman" w:hAnsi="Times New Roman"/>
          <w:sz w:val="24"/>
          <w:szCs w:val="24"/>
        </w:rPr>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tabs>
          <w:tab w:val="left" w:pos="2460"/>
        </w:tabs>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b/>
          <w:bCs/>
          <w:i/>
          <w:iCs/>
          <w:sz w:val="24"/>
          <w:szCs w:val="24"/>
        </w:rPr>
        <w:t>Познавательные</w:t>
      </w:r>
      <w:r w:rsidRPr="00DF07C3">
        <w:rPr>
          <w:rFonts w:ascii="Times New Roman" w:hAnsi="Times New Roman"/>
          <w:sz w:val="24"/>
          <w:szCs w:val="24"/>
        </w:rPr>
        <w:tab/>
      </w:r>
      <w:r w:rsidRPr="00DF07C3">
        <w:rPr>
          <w:rFonts w:ascii="Times New Roman" w:hAnsi="Times New Roman"/>
          <w:b/>
          <w:bCs/>
          <w:i/>
          <w:iCs/>
          <w:sz w:val="24"/>
          <w:szCs w:val="24"/>
        </w:rPr>
        <w:t xml:space="preserve">универсальные  учебные  действия  </w:t>
      </w:r>
      <w:r w:rsidRPr="00DF07C3">
        <w:rPr>
          <w:rFonts w:ascii="Times New Roman" w:hAnsi="Times New Roman"/>
          <w:sz w:val="24"/>
          <w:szCs w:val="24"/>
        </w:rPr>
        <w:t>включают:</w:t>
      </w:r>
      <w:r>
        <w:rPr>
          <w:rFonts w:ascii="Times New Roman" w:hAnsi="Times New Roman"/>
          <w:sz w:val="24"/>
          <w:szCs w:val="24"/>
        </w:rPr>
        <w:t xml:space="preserve"> </w:t>
      </w:r>
      <w:proofErr w:type="spellStart"/>
      <w:r w:rsidRPr="00DF07C3">
        <w:rPr>
          <w:rFonts w:ascii="Times New Roman" w:hAnsi="Times New Roman"/>
          <w:sz w:val="24"/>
          <w:szCs w:val="24"/>
        </w:rPr>
        <w:t>общеучебные</w:t>
      </w:r>
      <w:proofErr w:type="spellEnd"/>
      <w:r w:rsidRPr="00DF07C3">
        <w:rPr>
          <w:rFonts w:ascii="Times New Roman" w:hAnsi="Times New Roman"/>
          <w:sz w:val="24"/>
          <w:szCs w:val="24"/>
        </w:rPr>
        <w:t>,</w:t>
      </w:r>
      <w:r>
        <w:rPr>
          <w:rFonts w:ascii="Times New Roman" w:hAnsi="Times New Roman"/>
          <w:sz w:val="24"/>
          <w:szCs w:val="24"/>
        </w:rPr>
        <w:t xml:space="preserve"> </w:t>
      </w:r>
      <w:r w:rsidRPr="00DF07C3">
        <w:rPr>
          <w:rFonts w:ascii="Times New Roman" w:hAnsi="Times New Roman"/>
          <w:sz w:val="24"/>
          <w:szCs w:val="24"/>
        </w:rPr>
        <w:t>логические учебные действия, а также постановку и решение проблемы.</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DF07C3">
      <w:pPr>
        <w:widowControl w:val="0"/>
        <w:autoSpaceDE w:val="0"/>
        <w:autoSpaceDN w:val="0"/>
        <w:adjustRightInd w:val="0"/>
        <w:spacing w:after="0" w:line="240" w:lineRule="auto"/>
        <w:ind w:firstLine="567"/>
        <w:rPr>
          <w:rFonts w:ascii="Times New Roman" w:hAnsi="Times New Roman"/>
          <w:b/>
          <w:bCs/>
          <w:i/>
          <w:iCs/>
          <w:sz w:val="24"/>
          <w:szCs w:val="24"/>
        </w:rPr>
      </w:pPr>
      <w:proofErr w:type="spellStart"/>
      <w:r w:rsidRPr="00DF07C3">
        <w:rPr>
          <w:rFonts w:ascii="Times New Roman" w:hAnsi="Times New Roman"/>
          <w:b/>
          <w:bCs/>
          <w:i/>
          <w:iCs/>
          <w:sz w:val="24"/>
          <w:szCs w:val="24"/>
        </w:rPr>
        <w:t>Общеучебные</w:t>
      </w:r>
      <w:proofErr w:type="spellEnd"/>
      <w:r w:rsidRPr="00DF07C3">
        <w:rPr>
          <w:rFonts w:ascii="Times New Roman" w:hAnsi="Times New Roman"/>
          <w:b/>
          <w:bCs/>
          <w:i/>
          <w:iCs/>
          <w:sz w:val="24"/>
          <w:szCs w:val="24"/>
        </w:rPr>
        <w:t xml:space="preserve"> универсальные действия:</w:t>
      </w:r>
    </w:p>
    <w:p w:rsidR="009E6E96" w:rsidRPr="00DF07C3" w:rsidRDefault="009E6E96" w:rsidP="00C7081B">
      <w:pPr>
        <w:widowControl w:val="0"/>
        <w:numPr>
          <w:ilvl w:val="0"/>
          <w:numId w:val="168"/>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bookmarkStart w:id="69" w:name="page161"/>
      <w:bookmarkEnd w:id="69"/>
      <w:r w:rsidRPr="00DF07C3">
        <w:rPr>
          <w:rFonts w:ascii="Times New Roman" w:hAnsi="Times New Roman"/>
          <w:sz w:val="24"/>
          <w:szCs w:val="24"/>
        </w:rPr>
        <w:t xml:space="preserve">самостоятельное выделение и формулирование познавательной цели; </w:t>
      </w:r>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9E6E96" w:rsidRPr="00DF07C3" w:rsidRDefault="009E6E96" w:rsidP="00C7081B">
      <w:pPr>
        <w:widowControl w:val="0"/>
        <w:numPr>
          <w:ilvl w:val="0"/>
          <w:numId w:val="168"/>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структурирование знаний; </w:t>
      </w:r>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осознанное и произвольное построение речевого высказывания в устной и письменной форме; </w:t>
      </w:r>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DF07C3">
        <w:rPr>
          <w:rFonts w:ascii="Times New Roman" w:hAnsi="Times New Roman"/>
          <w:sz w:val="24"/>
          <w:szCs w:val="24"/>
        </w:rPr>
        <w:t xml:space="preserve">выбор наиболее эффективных способов решения задач в зависимости от конкретных условий; </w:t>
      </w:r>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рефлексия способов и условий дейс</w:t>
      </w:r>
      <w:r w:rsidR="00F76643">
        <w:rPr>
          <w:rFonts w:ascii="Times New Roman" w:hAnsi="Times New Roman"/>
          <w:sz w:val="24"/>
          <w:szCs w:val="24"/>
        </w:rPr>
        <w:t>твия, контроль и оценка деятельности</w:t>
      </w:r>
      <w:r w:rsidRPr="00DF07C3">
        <w:rPr>
          <w:rFonts w:ascii="Times New Roman" w:hAnsi="Times New Roman"/>
          <w:sz w:val="24"/>
          <w:szCs w:val="24"/>
        </w:rPr>
        <w:t xml:space="preserve"> и результатов </w:t>
      </w:r>
      <w:r w:rsidRPr="00DF07C3">
        <w:rPr>
          <w:rFonts w:ascii="Times New Roman" w:hAnsi="Times New Roman"/>
          <w:sz w:val="24"/>
          <w:szCs w:val="24"/>
        </w:rPr>
        <w:lastRenderedPageBreak/>
        <w:t xml:space="preserve">деятельности;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 xml:space="preserve">Особую   группу   </w:t>
      </w:r>
      <w:proofErr w:type="spellStart"/>
      <w:r w:rsidRPr="00DF07C3">
        <w:rPr>
          <w:rFonts w:ascii="Times New Roman" w:hAnsi="Times New Roman"/>
          <w:sz w:val="24"/>
          <w:szCs w:val="24"/>
        </w:rPr>
        <w:t>общеучебных</w:t>
      </w:r>
      <w:proofErr w:type="spellEnd"/>
      <w:r w:rsidRPr="00DF07C3">
        <w:rPr>
          <w:rFonts w:ascii="Times New Roman" w:hAnsi="Times New Roman"/>
          <w:sz w:val="24"/>
          <w:szCs w:val="24"/>
        </w:rPr>
        <w:t xml:space="preserve">   универсальных   действий   составляют   </w:t>
      </w:r>
      <w:r w:rsidRPr="00DF07C3">
        <w:rPr>
          <w:rFonts w:ascii="Times New Roman" w:hAnsi="Times New Roman"/>
          <w:b/>
          <w:bCs/>
          <w:i/>
          <w:iCs/>
          <w:sz w:val="24"/>
          <w:szCs w:val="24"/>
        </w:rPr>
        <w:t>знаково-</w:t>
      </w:r>
    </w:p>
    <w:p w:rsidR="009E6E96" w:rsidRPr="00DF07C3" w:rsidRDefault="009E6E96" w:rsidP="00DF07C3">
      <w:pPr>
        <w:widowControl w:val="0"/>
        <w:overflowPunct w:val="0"/>
        <w:autoSpaceDE w:val="0"/>
        <w:autoSpaceDN w:val="0"/>
        <w:adjustRightInd w:val="0"/>
        <w:spacing w:after="0" w:line="240" w:lineRule="auto"/>
        <w:jc w:val="both"/>
        <w:rPr>
          <w:rFonts w:ascii="Times New Roman" w:hAnsi="Times New Roman"/>
          <w:sz w:val="24"/>
          <w:szCs w:val="24"/>
        </w:rPr>
      </w:pPr>
      <w:r w:rsidRPr="00DF07C3">
        <w:rPr>
          <w:rFonts w:ascii="Times New Roman" w:hAnsi="Times New Roman"/>
          <w:b/>
          <w:bCs/>
          <w:i/>
          <w:iCs/>
          <w:sz w:val="24"/>
          <w:szCs w:val="24"/>
        </w:rPr>
        <w:t xml:space="preserve">символические действия: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DF07C3">
        <w:rPr>
          <w:rFonts w:ascii="Times New Roman" w:hAnsi="Times New Roman"/>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roofErr w:type="gramEnd"/>
    </w:p>
    <w:p w:rsidR="009E6E96" w:rsidRPr="00DF07C3" w:rsidRDefault="009E6E96" w:rsidP="00C7081B">
      <w:pPr>
        <w:widowControl w:val="0"/>
        <w:numPr>
          <w:ilvl w:val="0"/>
          <w:numId w:val="168"/>
        </w:numPr>
        <w:tabs>
          <w:tab w:val="clear" w:pos="720"/>
          <w:tab w:val="num" w:pos="598"/>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DF07C3">
        <w:rPr>
          <w:rFonts w:ascii="Times New Roman" w:hAnsi="Times New Roman"/>
          <w:sz w:val="24"/>
          <w:szCs w:val="24"/>
        </w:rPr>
        <w:t xml:space="preserve">преобразование модели с целью выявления общих законов, определяющих данную предметную область.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b/>
          <w:bCs/>
          <w:i/>
          <w:iCs/>
          <w:sz w:val="24"/>
          <w:szCs w:val="24"/>
        </w:rPr>
        <w:t>Логические универсальные действия:</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анализ объектов с целью выделения признаков (существенных, несущественных); </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синтез — составление целого из частей, в том числе самостоятельное достраивание </w:t>
      </w:r>
    </w:p>
    <w:p w:rsidR="009E6E96" w:rsidRPr="00DF07C3" w:rsidRDefault="009E6E96" w:rsidP="00C7081B">
      <w:pPr>
        <w:widowControl w:val="0"/>
        <w:numPr>
          <w:ilvl w:val="0"/>
          <w:numId w:val="169"/>
        </w:numPr>
        <w:tabs>
          <w:tab w:val="clear" w:pos="720"/>
          <w:tab w:val="num" w:pos="16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восполнением недостающих компонентов; </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выбор оснований и критериев для сравнения, </w:t>
      </w:r>
      <w:proofErr w:type="spellStart"/>
      <w:r w:rsidRPr="00DF07C3">
        <w:rPr>
          <w:rFonts w:ascii="Times New Roman" w:hAnsi="Times New Roman"/>
          <w:sz w:val="24"/>
          <w:szCs w:val="24"/>
        </w:rPr>
        <w:t>сериации</w:t>
      </w:r>
      <w:proofErr w:type="spellEnd"/>
      <w:r w:rsidRPr="00DF07C3">
        <w:rPr>
          <w:rFonts w:ascii="Times New Roman" w:hAnsi="Times New Roman"/>
          <w:sz w:val="24"/>
          <w:szCs w:val="24"/>
        </w:rPr>
        <w:t xml:space="preserve">, классификации объектов; </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подведение под понятие, выведение следствий; </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установление причинно-следственных связей, представление цепочек объектов и явлений; </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построение логической цепочки рассуждений, анализ истинности утверждений; </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доказательство; </w:t>
      </w:r>
    </w:p>
    <w:p w:rsidR="009E6E96" w:rsidRPr="00DF07C3" w:rsidRDefault="009E6E96" w:rsidP="00C7081B">
      <w:pPr>
        <w:widowControl w:val="0"/>
        <w:numPr>
          <w:ilvl w:val="1"/>
          <w:numId w:val="169"/>
        </w:numPr>
        <w:tabs>
          <w:tab w:val="clear" w:pos="144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выдвижение гипотез и их обоснование.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b/>
          <w:bCs/>
          <w:i/>
          <w:iCs/>
          <w:sz w:val="24"/>
          <w:szCs w:val="24"/>
        </w:rPr>
        <w:t>Постановка и решение проблемы:</w:t>
      </w:r>
    </w:p>
    <w:p w:rsidR="009E6E96" w:rsidRPr="00DF07C3" w:rsidRDefault="009E6E96" w:rsidP="00C7081B">
      <w:pPr>
        <w:widowControl w:val="0"/>
        <w:numPr>
          <w:ilvl w:val="0"/>
          <w:numId w:val="170"/>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формулирование проблемы; </w:t>
      </w:r>
    </w:p>
    <w:p w:rsidR="009E6E96" w:rsidRPr="00DF07C3" w:rsidRDefault="009E6E96" w:rsidP="00C7081B">
      <w:pPr>
        <w:widowControl w:val="0"/>
        <w:numPr>
          <w:ilvl w:val="0"/>
          <w:numId w:val="170"/>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самостоятельное создание способов решения проблем творческого и поискового характера.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b/>
          <w:bCs/>
          <w:i/>
          <w:iCs/>
          <w:sz w:val="24"/>
          <w:szCs w:val="24"/>
        </w:rPr>
        <w:t xml:space="preserve">Коммуникативные универсальные учебные действия </w:t>
      </w:r>
      <w:r w:rsidRPr="00DF07C3">
        <w:rPr>
          <w:rFonts w:ascii="Times New Roman" w:hAnsi="Times New Roman"/>
          <w:sz w:val="24"/>
          <w:szCs w:val="24"/>
        </w:rPr>
        <w:t>обеспечивают социальную</w:t>
      </w:r>
      <w:r>
        <w:rPr>
          <w:rFonts w:ascii="Times New Roman" w:hAnsi="Times New Roman"/>
          <w:sz w:val="24"/>
          <w:szCs w:val="24"/>
        </w:rPr>
        <w:t xml:space="preserve"> </w:t>
      </w:r>
      <w:r w:rsidRPr="00DF07C3">
        <w:rPr>
          <w:rFonts w:ascii="Times New Roman" w:hAnsi="Times New Roman"/>
          <w:sz w:val="24"/>
          <w:szCs w:val="24"/>
        </w:rPr>
        <w:t>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sz w:val="24"/>
          <w:szCs w:val="24"/>
        </w:rPr>
        <w:t>К коммуникативным действиям относятся:</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0"/>
          <w:numId w:val="171"/>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9E6E96" w:rsidRPr="00DF07C3" w:rsidRDefault="009E6E96" w:rsidP="00C7081B">
      <w:pPr>
        <w:widowControl w:val="0"/>
        <w:numPr>
          <w:ilvl w:val="0"/>
          <w:numId w:val="171"/>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постановка вопросов — инициативное сотрудничество в поиске и сборе информации; </w:t>
      </w:r>
    </w:p>
    <w:p w:rsidR="009E6E96" w:rsidRPr="00DF07C3" w:rsidRDefault="009E6E96" w:rsidP="00C7081B">
      <w:pPr>
        <w:widowControl w:val="0"/>
        <w:numPr>
          <w:ilvl w:val="0"/>
          <w:numId w:val="172"/>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bookmarkStart w:id="70" w:name="page163"/>
      <w:bookmarkEnd w:id="70"/>
      <w:r w:rsidRPr="00DF07C3">
        <w:rPr>
          <w:rFonts w:ascii="Times New Roman" w:hAnsi="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E6E96" w:rsidRPr="00DF07C3" w:rsidRDefault="009E6E96" w:rsidP="00C7081B">
      <w:pPr>
        <w:widowControl w:val="0"/>
        <w:numPr>
          <w:ilvl w:val="0"/>
          <w:numId w:val="172"/>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управление поведением партнёра — контроль, коррекция, оценка его действий; </w:t>
      </w:r>
    </w:p>
    <w:p w:rsidR="009E6E96" w:rsidRPr="00DF07C3" w:rsidRDefault="009E6E96" w:rsidP="00C7081B">
      <w:pPr>
        <w:widowControl w:val="0"/>
        <w:numPr>
          <w:ilvl w:val="0"/>
          <w:numId w:val="172"/>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w:t>
      </w:r>
      <w:r w:rsidRPr="00DF07C3">
        <w:rPr>
          <w:rFonts w:ascii="Times New Roman" w:hAnsi="Times New Roman"/>
          <w:sz w:val="24"/>
          <w:szCs w:val="24"/>
        </w:rPr>
        <w:lastRenderedPageBreak/>
        <w:t xml:space="preserve">современных средств коммуникации. </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9E6E96" w:rsidRPr="00DF07C3" w:rsidRDefault="009E6E96" w:rsidP="006819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9E6E96" w:rsidRDefault="009E6E96" w:rsidP="00DF07C3">
      <w:pPr>
        <w:widowControl w:val="0"/>
        <w:autoSpaceDE w:val="0"/>
        <w:autoSpaceDN w:val="0"/>
        <w:adjustRightInd w:val="0"/>
        <w:spacing w:after="0" w:line="240" w:lineRule="auto"/>
        <w:ind w:firstLine="567"/>
        <w:rPr>
          <w:rFonts w:ascii="Times New Roman" w:hAnsi="Times New Roman"/>
          <w:b/>
          <w:bCs/>
          <w:sz w:val="24"/>
          <w:szCs w:val="24"/>
        </w:rPr>
      </w:pP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b/>
          <w:bCs/>
          <w:sz w:val="24"/>
          <w:szCs w:val="24"/>
        </w:rPr>
        <w:t>2.1.3. Связь универсальных учебных действий с содержанием учебных предметов</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Формирование универсальных учебных дей</w:t>
      </w:r>
      <w:r w:rsidR="00786B05">
        <w:rPr>
          <w:rFonts w:ascii="Times New Roman" w:hAnsi="Times New Roman"/>
          <w:sz w:val="24"/>
          <w:szCs w:val="24"/>
        </w:rPr>
        <w:t>ствий в образовательной деятельности</w:t>
      </w:r>
      <w:r w:rsidRPr="00DF07C3">
        <w:rPr>
          <w:rFonts w:ascii="Times New Roman" w:hAnsi="Times New Roman"/>
          <w:sz w:val="24"/>
          <w:szCs w:val="24"/>
        </w:rPr>
        <w:t xml:space="preserve">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«Основы религиозных культур и светской этики»,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9E6E96" w:rsidRPr="00DF07C3" w:rsidRDefault="009E6E96" w:rsidP="00DF07C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F07C3">
        <w:rPr>
          <w:rFonts w:ascii="Times New Roman" w:hAnsi="Times New Roman"/>
          <w:sz w:val="24"/>
          <w:szCs w:val="24"/>
        </w:rPr>
        <w:t>Связь универсальных учебных действий с содержанием учебных предметов определяется следующими утверждениями:</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0"/>
          <w:numId w:val="173"/>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УУД представляют собой целостную систему, в которой можно выделить взаимосвязанные и </w:t>
      </w:r>
      <w:proofErr w:type="spellStart"/>
      <w:r w:rsidRPr="00DF07C3">
        <w:rPr>
          <w:rFonts w:ascii="Times New Roman" w:hAnsi="Times New Roman"/>
          <w:sz w:val="24"/>
          <w:szCs w:val="24"/>
        </w:rPr>
        <w:t>взаимообуславливающие</w:t>
      </w:r>
      <w:proofErr w:type="spellEnd"/>
      <w:r w:rsidRPr="00DF07C3">
        <w:rPr>
          <w:rFonts w:ascii="Times New Roman" w:hAnsi="Times New Roman"/>
          <w:sz w:val="24"/>
          <w:szCs w:val="24"/>
        </w:rPr>
        <w:t xml:space="preserve"> виды действий: </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p>
    <w:p w:rsidR="009E6E96" w:rsidRPr="00DF07C3" w:rsidRDefault="009E6E96" w:rsidP="00C7081B">
      <w:pPr>
        <w:widowControl w:val="0"/>
        <w:numPr>
          <w:ilvl w:val="1"/>
          <w:numId w:val="173"/>
        </w:numPr>
        <w:tabs>
          <w:tab w:val="clear" w:pos="1440"/>
          <w:tab w:val="num" w:pos="18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DF07C3">
        <w:rPr>
          <w:rFonts w:ascii="Times New Roman" w:hAnsi="Times New Roman"/>
          <w:sz w:val="24"/>
          <w:szCs w:val="24"/>
        </w:rPr>
        <w:t>коммуникативные</w:t>
      </w:r>
      <w:proofErr w:type="gramEnd"/>
      <w:r w:rsidRPr="00DF07C3">
        <w:rPr>
          <w:rFonts w:ascii="Times New Roman" w:hAnsi="Times New Roman"/>
          <w:sz w:val="24"/>
          <w:szCs w:val="24"/>
        </w:rPr>
        <w:t xml:space="preserve"> – обеспечивающие социальную компетентность, </w:t>
      </w:r>
    </w:p>
    <w:p w:rsidR="009E6E96" w:rsidRPr="00DF07C3" w:rsidRDefault="009E6E96" w:rsidP="00C7081B">
      <w:pPr>
        <w:widowControl w:val="0"/>
        <w:numPr>
          <w:ilvl w:val="1"/>
          <w:numId w:val="173"/>
        </w:numPr>
        <w:tabs>
          <w:tab w:val="clear" w:pos="1440"/>
          <w:tab w:val="num" w:pos="18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DF07C3">
        <w:rPr>
          <w:rFonts w:ascii="Times New Roman" w:hAnsi="Times New Roman"/>
          <w:sz w:val="24"/>
          <w:szCs w:val="24"/>
        </w:rPr>
        <w:t xml:space="preserve">познавательные – </w:t>
      </w:r>
      <w:proofErr w:type="spellStart"/>
      <w:r w:rsidRPr="00DF07C3">
        <w:rPr>
          <w:rFonts w:ascii="Times New Roman" w:hAnsi="Times New Roman"/>
          <w:sz w:val="24"/>
          <w:szCs w:val="24"/>
        </w:rPr>
        <w:t>общеучебные</w:t>
      </w:r>
      <w:proofErr w:type="spellEnd"/>
      <w:r w:rsidRPr="00DF07C3">
        <w:rPr>
          <w:rFonts w:ascii="Times New Roman" w:hAnsi="Times New Roman"/>
          <w:sz w:val="24"/>
          <w:szCs w:val="24"/>
        </w:rPr>
        <w:t xml:space="preserve">, логические, связанные с решением проблемы, </w:t>
      </w:r>
    </w:p>
    <w:p w:rsidR="009E6E96" w:rsidRPr="00DF07C3" w:rsidRDefault="009E6E96" w:rsidP="00C7081B">
      <w:pPr>
        <w:widowControl w:val="0"/>
        <w:numPr>
          <w:ilvl w:val="1"/>
          <w:numId w:val="173"/>
        </w:numPr>
        <w:tabs>
          <w:tab w:val="clear" w:pos="1440"/>
          <w:tab w:val="num" w:pos="18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DF07C3">
        <w:rPr>
          <w:rFonts w:ascii="Times New Roman" w:hAnsi="Times New Roman"/>
          <w:sz w:val="24"/>
          <w:szCs w:val="24"/>
        </w:rPr>
        <w:t>личностные</w:t>
      </w:r>
      <w:proofErr w:type="gramEnd"/>
      <w:r w:rsidRPr="00DF07C3">
        <w:rPr>
          <w:rFonts w:ascii="Times New Roman" w:hAnsi="Times New Roman"/>
          <w:sz w:val="24"/>
          <w:szCs w:val="24"/>
        </w:rPr>
        <w:t xml:space="preserve"> – определяющие мотивационную ориентацию, </w:t>
      </w:r>
    </w:p>
    <w:p w:rsidR="009E6E96" w:rsidRPr="00DF07C3" w:rsidRDefault="009E6E96" w:rsidP="00C7081B">
      <w:pPr>
        <w:widowControl w:val="0"/>
        <w:numPr>
          <w:ilvl w:val="1"/>
          <w:numId w:val="173"/>
        </w:numPr>
        <w:tabs>
          <w:tab w:val="clear" w:pos="1440"/>
          <w:tab w:val="num" w:pos="18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DF07C3">
        <w:rPr>
          <w:rFonts w:ascii="Times New Roman" w:hAnsi="Times New Roman"/>
          <w:sz w:val="24"/>
          <w:szCs w:val="24"/>
        </w:rPr>
        <w:t xml:space="preserve">регулятивные – обеспечивающие организацию собственной деятельности. </w:t>
      </w:r>
      <w:proofErr w:type="gramEnd"/>
    </w:p>
    <w:p w:rsidR="009E6E96" w:rsidRPr="00DF07C3" w:rsidRDefault="009E6E96" w:rsidP="00C7081B">
      <w:pPr>
        <w:widowControl w:val="0"/>
        <w:numPr>
          <w:ilvl w:val="0"/>
          <w:numId w:val="173"/>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Формирование  УУД  является  целенаправленным,  сист</w:t>
      </w:r>
      <w:r w:rsidR="00F76643">
        <w:rPr>
          <w:rFonts w:ascii="Times New Roman" w:hAnsi="Times New Roman"/>
          <w:sz w:val="24"/>
          <w:szCs w:val="24"/>
        </w:rPr>
        <w:t>емной деятельностью</w:t>
      </w:r>
      <w:r w:rsidRPr="00DF07C3">
        <w:rPr>
          <w:rFonts w:ascii="Times New Roman" w:hAnsi="Times New Roman"/>
          <w:sz w:val="24"/>
          <w:szCs w:val="24"/>
        </w:rPr>
        <w:t xml:space="preserve">, </w:t>
      </w:r>
    </w:p>
    <w:p w:rsidR="009E6E96" w:rsidRPr="00DF07C3" w:rsidRDefault="009E6E96" w:rsidP="00DF07C3">
      <w:pPr>
        <w:widowControl w:val="0"/>
        <w:tabs>
          <w:tab w:val="left" w:pos="2160"/>
        </w:tabs>
        <w:autoSpaceDE w:val="0"/>
        <w:autoSpaceDN w:val="0"/>
        <w:adjustRightInd w:val="0"/>
        <w:spacing w:after="0" w:line="240" w:lineRule="auto"/>
        <w:ind w:firstLine="567"/>
        <w:rPr>
          <w:rFonts w:ascii="Times New Roman" w:hAnsi="Times New Roman"/>
          <w:sz w:val="24"/>
          <w:szCs w:val="24"/>
        </w:rPr>
      </w:pPr>
      <w:proofErr w:type="gramStart"/>
      <w:r w:rsidRPr="00DF07C3">
        <w:rPr>
          <w:rFonts w:ascii="Times New Roman" w:hAnsi="Times New Roman"/>
          <w:sz w:val="24"/>
          <w:szCs w:val="24"/>
        </w:rPr>
        <w:t>который</w:t>
      </w:r>
      <w:proofErr w:type="gramEnd"/>
      <w:r w:rsidRPr="00DF07C3">
        <w:rPr>
          <w:rFonts w:ascii="Times New Roman" w:hAnsi="Times New Roman"/>
          <w:sz w:val="24"/>
          <w:szCs w:val="24"/>
        </w:rPr>
        <w:tab/>
        <w:t>реализуется   через   все   предметные   области     и   внеурочную</w:t>
      </w:r>
    </w:p>
    <w:p w:rsidR="009E6E96" w:rsidRPr="00DF07C3" w:rsidRDefault="009E6E96" w:rsidP="00DF07C3">
      <w:pPr>
        <w:widowControl w:val="0"/>
        <w:autoSpaceDE w:val="0"/>
        <w:autoSpaceDN w:val="0"/>
        <w:adjustRightInd w:val="0"/>
        <w:spacing w:after="0" w:line="240" w:lineRule="auto"/>
        <w:ind w:firstLine="567"/>
        <w:rPr>
          <w:rFonts w:ascii="Times New Roman" w:hAnsi="Times New Roman"/>
          <w:sz w:val="24"/>
          <w:szCs w:val="24"/>
        </w:rPr>
      </w:pPr>
      <w:r w:rsidRPr="00DF07C3">
        <w:rPr>
          <w:rFonts w:ascii="Times New Roman" w:hAnsi="Times New Roman"/>
          <w:sz w:val="24"/>
          <w:szCs w:val="24"/>
        </w:rPr>
        <w:t>деятельность.</w:t>
      </w:r>
    </w:p>
    <w:p w:rsidR="009E6E96" w:rsidRPr="00DF07C3" w:rsidRDefault="009E6E96" w:rsidP="00C7081B">
      <w:pPr>
        <w:widowControl w:val="0"/>
        <w:numPr>
          <w:ilvl w:val="0"/>
          <w:numId w:val="174"/>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Заданные стандартом УУД определяют акценты в отборе содержания, планировании и орган</w:t>
      </w:r>
      <w:r w:rsidR="00F81DC3">
        <w:rPr>
          <w:rFonts w:ascii="Times New Roman" w:hAnsi="Times New Roman"/>
          <w:sz w:val="24"/>
          <w:szCs w:val="24"/>
        </w:rPr>
        <w:t>изации образовательной деятельности</w:t>
      </w:r>
      <w:r w:rsidRPr="00DF07C3">
        <w:rPr>
          <w:rFonts w:ascii="Times New Roman" w:hAnsi="Times New Roman"/>
          <w:sz w:val="24"/>
          <w:szCs w:val="24"/>
        </w:rPr>
        <w:t xml:space="preserve"> с учетом возрастно</w:t>
      </w:r>
      <w:r w:rsidR="002609AF">
        <w:rPr>
          <w:rFonts w:ascii="Times New Roman" w:hAnsi="Times New Roman"/>
          <w:sz w:val="24"/>
          <w:szCs w:val="24"/>
        </w:rPr>
        <w:t>-психологических особенностей уча</w:t>
      </w:r>
      <w:r w:rsidRPr="00DF07C3">
        <w:rPr>
          <w:rFonts w:ascii="Times New Roman" w:hAnsi="Times New Roman"/>
          <w:sz w:val="24"/>
          <w:szCs w:val="24"/>
        </w:rPr>
        <w:t xml:space="preserve">щихся. </w:t>
      </w:r>
    </w:p>
    <w:p w:rsidR="009E6E96" w:rsidRPr="00DF07C3" w:rsidRDefault="009E6E96" w:rsidP="00C7081B">
      <w:pPr>
        <w:widowControl w:val="0"/>
        <w:numPr>
          <w:ilvl w:val="0"/>
          <w:numId w:val="174"/>
        </w:numPr>
        <w:tabs>
          <w:tab w:val="clear" w:pos="720"/>
          <w:tab w:val="num" w:pos="114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Схема работы над формированием конкретных УУД каждого вида указывается </w:t>
      </w:r>
      <w:r>
        <w:rPr>
          <w:rFonts w:ascii="Times New Roman" w:hAnsi="Times New Roman"/>
          <w:sz w:val="24"/>
          <w:szCs w:val="24"/>
        </w:rPr>
        <w:t xml:space="preserve">в </w:t>
      </w:r>
      <w:r w:rsidRPr="00DF07C3">
        <w:rPr>
          <w:rFonts w:ascii="Times New Roman" w:hAnsi="Times New Roman"/>
          <w:sz w:val="24"/>
          <w:szCs w:val="24"/>
        </w:rPr>
        <w:t xml:space="preserve">тематическом планировании, технологических картах. </w:t>
      </w:r>
    </w:p>
    <w:p w:rsidR="009E6E96" w:rsidRPr="00DF07C3" w:rsidRDefault="009E6E96" w:rsidP="00DF07C3">
      <w:pPr>
        <w:widowControl w:val="0"/>
        <w:tabs>
          <w:tab w:val="left" w:pos="1420"/>
        </w:tabs>
        <w:overflowPunct w:val="0"/>
        <w:autoSpaceDE w:val="0"/>
        <w:autoSpaceDN w:val="0"/>
        <w:adjustRightInd w:val="0"/>
        <w:spacing w:after="0" w:line="240" w:lineRule="auto"/>
        <w:ind w:firstLine="567"/>
        <w:jc w:val="both"/>
        <w:rPr>
          <w:rFonts w:ascii="Times New Roman" w:hAnsi="Times New Roman"/>
          <w:sz w:val="24"/>
          <w:szCs w:val="24"/>
        </w:rPr>
      </w:pPr>
      <w:bookmarkStart w:id="71" w:name="page165"/>
      <w:bookmarkEnd w:id="71"/>
      <w:r w:rsidRPr="00DF07C3">
        <w:rPr>
          <w:rFonts w:ascii="Times New Roman" w:hAnsi="Times New Roman"/>
          <w:sz w:val="24"/>
          <w:szCs w:val="24"/>
        </w:rPr>
        <w:t>5.</w:t>
      </w:r>
      <w:r w:rsidRPr="00DF07C3">
        <w:rPr>
          <w:rFonts w:ascii="Times New Roman" w:hAnsi="Times New Roman"/>
          <w:sz w:val="24"/>
          <w:szCs w:val="24"/>
        </w:rPr>
        <w:tab/>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9E6E96" w:rsidRPr="00DF07C3" w:rsidRDefault="009E6E96" w:rsidP="00C7081B">
      <w:pPr>
        <w:widowControl w:val="0"/>
        <w:numPr>
          <w:ilvl w:val="0"/>
          <w:numId w:val="175"/>
        </w:numPr>
        <w:tabs>
          <w:tab w:val="clear" w:pos="720"/>
          <w:tab w:val="num" w:pos="150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Педагогичес</w:t>
      </w:r>
      <w:r w:rsidR="00F76643">
        <w:rPr>
          <w:rFonts w:ascii="Times New Roman" w:hAnsi="Times New Roman"/>
          <w:sz w:val="24"/>
          <w:szCs w:val="24"/>
        </w:rPr>
        <w:t>кое сопровождение этой деятельности</w:t>
      </w:r>
      <w:r w:rsidRPr="00DF07C3">
        <w:rPr>
          <w:rFonts w:ascii="Times New Roman" w:hAnsi="Times New Roman"/>
          <w:sz w:val="24"/>
          <w:szCs w:val="24"/>
        </w:rPr>
        <w:t xml:space="preserve"> осуществляется с помощью Портфолио (раздел «Система оценки достижений планируемых результатов образования»),</w:t>
      </w:r>
      <w:r w:rsidR="00F76643">
        <w:rPr>
          <w:rFonts w:ascii="Times New Roman" w:hAnsi="Times New Roman"/>
          <w:sz w:val="24"/>
          <w:szCs w:val="24"/>
        </w:rPr>
        <w:t xml:space="preserve"> который является </w:t>
      </w:r>
      <w:r w:rsidRPr="00DF07C3">
        <w:rPr>
          <w:rFonts w:ascii="Times New Roman" w:hAnsi="Times New Roman"/>
          <w:sz w:val="24"/>
          <w:szCs w:val="24"/>
        </w:rPr>
        <w:t xml:space="preserve"> способом оценки достижений учащихся в развитии универсальных учебных действий. </w:t>
      </w:r>
    </w:p>
    <w:p w:rsidR="009E6E96" w:rsidRDefault="009E6E96" w:rsidP="00C7081B">
      <w:pPr>
        <w:widowControl w:val="0"/>
        <w:numPr>
          <w:ilvl w:val="0"/>
          <w:numId w:val="175"/>
        </w:numPr>
        <w:tabs>
          <w:tab w:val="clear" w:pos="720"/>
          <w:tab w:val="num" w:pos="1440"/>
        </w:tabs>
        <w:overflowPunct w:val="0"/>
        <w:autoSpaceDE w:val="0"/>
        <w:autoSpaceDN w:val="0"/>
        <w:adjustRightInd w:val="0"/>
        <w:spacing w:after="0" w:line="240" w:lineRule="auto"/>
        <w:ind w:left="0" w:firstLine="567"/>
        <w:jc w:val="both"/>
        <w:rPr>
          <w:rFonts w:ascii="Times New Roman" w:hAnsi="Times New Roman"/>
          <w:sz w:val="24"/>
          <w:szCs w:val="24"/>
        </w:rPr>
      </w:pPr>
      <w:r w:rsidRPr="00DF07C3">
        <w:rPr>
          <w:rFonts w:ascii="Times New Roman" w:hAnsi="Times New Roman"/>
          <w:sz w:val="24"/>
          <w:szCs w:val="24"/>
        </w:rPr>
        <w:t xml:space="preserve">Результаты усвоения УУД формулируются для каждого класса и являются ориентиром при организации мониторинга их достижения. </w:t>
      </w:r>
    </w:p>
    <w:p w:rsidR="00C10D24" w:rsidRDefault="00C10D24" w:rsidP="00C10D24">
      <w:pPr>
        <w:widowControl w:val="0"/>
        <w:overflowPunct w:val="0"/>
        <w:autoSpaceDE w:val="0"/>
        <w:autoSpaceDN w:val="0"/>
        <w:adjustRightInd w:val="0"/>
        <w:spacing w:after="0" w:line="240" w:lineRule="auto"/>
        <w:jc w:val="both"/>
        <w:rPr>
          <w:rFonts w:ascii="Times New Roman" w:hAnsi="Times New Roman"/>
          <w:sz w:val="24"/>
          <w:szCs w:val="24"/>
        </w:rPr>
      </w:pPr>
    </w:p>
    <w:p w:rsidR="00C10D24" w:rsidRPr="00DF07C3" w:rsidRDefault="00C10D24" w:rsidP="00C10D24">
      <w:pPr>
        <w:widowControl w:val="0"/>
        <w:overflowPunct w:val="0"/>
        <w:autoSpaceDE w:val="0"/>
        <w:autoSpaceDN w:val="0"/>
        <w:adjustRightInd w:val="0"/>
        <w:spacing w:after="0" w:line="240" w:lineRule="auto"/>
        <w:jc w:val="both"/>
        <w:rPr>
          <w:rFonts w:ascii="Times New Roman" w:hAnsi="Times New Roman"/>
          <w:sz w:val="24"/>
          <w:szCs w:val="24"/>
        </w:rPr>
      </w:pPr>
    </w:p>
    <w:p w:rsidR="009E6E96" w:rsidRDefault="009E6E96">
      <w:pPr>
        <w:widowControl w:val="0"/>
        <w:autoSpaceDE w:val="0"/>
        <w:autoSpaceDN w:val="0"/>
        <w:adjustRightInd w:val="0"/>
        <w:spacing w:after="0" w:line="287" w:lineRule="exact"/>
        <w:rPr>
          <w:rFonts w:ascii="Times New Roman" w:hAnsi="Times New Roman"/>
          <w:sz w:val="24"/>
          <w:szCs w:val="24"/>
        </w:rPr>
      </w:pPr>
    </w:p>
    <w:p w:rsidR="009E6E96" w:rsidRDefault="0071323F">
      <w:pPr>
        <w:widowControl w:val="0"/>
        <w:autoSpaceDE w:val="0"/>
        <w:autoSpaceDN w:val="0"/>
        <w:adjustRightInd w:val="0"/>
        <w:spacing w:after="0" w:line="240" w:lineRule="auto"/>
        <w:ind w:left="1840"/>
        <w:rPr>
          <w:rFonts w:ascii="Times New Roman" w:hAnsi="Times New Roman"/>
          <w:sz w:val="24"/>
          <w:szCs w:val="24"/>
        </w:rPr>
      </w:pPr>
      <w:r>
        <w:rPr>
          <w:rFonts w:ascii="Times New Roman" w:hAnsi="Times New Roman"/>
          <w:b/>
          <w:bCs/>
          <w:color w:val="003366"/>
          <w:sz w:val="24"/>
          <w:szCs w:val="24"/>
        </w:rPr>
        <w:lastRenderedPageBreak/>
        <w:t xml:space="preserve"> </w:t>
      </w:r>
      <w:r w:rsidR="003301C8">
        <w:rPr>
          <w:rFonts w:ascii="Times New Roman" w:hAnsi="Times New Roman"/>
          <w:b/>
          <w:bCs/>
          <w:color w:val="003366"/>
          <w:sz w:val="24"/>
          <w:szCs w:val="24"/>
        </w:rPr>
        <w:t>Ф</w:t>
      </w:r>
      <w:r w:rsidR="009E6E96">
        <w:rPr>
          <w:rFonts w:ascii="Times New Roman" w:hAnsi="Times New Roman"/>
          <w:b/>
          <w:bCs/>
          <w:color w:val="003366"/>
          <w:sz w:val="24"/>
          <w:szCs w:val="24"/>
        </w:rPr>
        <w:t>ормирование универсальных учебных действий средствами</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3800"/>
        <w:rPr>
          <w:rFonts w:ascii="Times New Roman" w:hAnsi="Times New Roman"/>
          <w:sz w:val="24"/>
          <w:szCs w:val="24"/>
        </w:rPr>
      </w:pPr>
      <w:r w:rsidRPr="00AB66DD">
        <w:rPr>
          <w:rFonts w:ascii="Times New Roman" w:hAnsi="Times New Roman"/>
          <w:b/>
          <w:bCs/>
          <w:color w:val="339966"/>
          <w:sz w:val="24"/>
          <w:szCs w:val="24"/>
        </w:rPr>
        <w:t>1. УМК «Планета Знаний»</w:t>
      </w:r>
    </w:p>
    <w:p w:rsidR="009E6E96" w:rsidRPr="00AB66DD" w:rsidRDefault="009E6E96">
      <w:pPr>
        <w:widowControl w:val="0"/>
        <w:autoSpaceDE w:val="0"/>
        <w:autoSpaceDN w:val="0"/>
        <w:adjustRightInd w:val="0"/>
        <w:spacing w:after="0" w:line="334"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31" w:lineRule="auto"/>
        <w:ind w:firstLine="427"/>
        <w:jc w:val="both"/>
        <w:rPr>
          <w:rFonts w:ascii="Times New Roman" w:hAnsi="Times New Roman"/>
          <w:sz w:val="24"/>
          <w:szCs w:val="24"/>
        </w:rPr>
      </w:pPr>
      <w:r w:rsidRPr="00AB66DD">
        <w:rPr>
          <w:rFonts w:ascii="Times New Roman" w:hAnsi="Times New Roman"/>
          <w:sz w:val="24"/>
          <w:szCs w:val="24"/>
        </w:rPr>
        <w:t>Формирование универсальных учебных действий является целен</w:t>
      </w:r>
      <w:r w:rsidR="00F76643">
        <w:rPr>
          <w:rFonts w:ascii="Times New Roman" w:hAnsi="Times New Roman"/>
          <w:sz w:val="24"/>
          <w:szCs w:val="24"/>
        </w:rPr>
        <w:t>аправленным, системной деятельностью, которая</w:t>
      </w:r>
      <w:r w:rsidRPr="00AB66DD">
        <w:rPr>
          <w:rFonts w:ascii="Times New Roman" w:hAnsi="Times New Roman"/>
          <w:sz w:val="24"/>
          <w:szCs w:val="24"/>
        </w:rPr>
        <w:t xml:space="preserve"> реализуется через все предметные области УМК «Планета знаний» и внеурочную деятельность. Реализация требований ФГОС в УМК «Планета знаний»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9E6E96" w:rsidRPr="00AB66DD" w:rsidRDefault="009353DF">
      <w:pPr>
        <w:widowControl w:val="0"/>
        <w:autoSpaceDE w:val="0"/>
        <w:autoSpaceDN w:val="0"/>
        <w:adjustRightInd w:val="0"/>
        <w:spacing w:after="0" w:line="240" w:lineRule="auto"/>
        <w:rPr>
          <w:rFonts w:ascii="Times New Roman" w:hAnsi="Times New Roman"/>
          <w:sz w:val="24"/>
          <w:szCs w:val="24"/>
        </w:rPr>
        <w:sectPr w:rsidR="009E6E96" w:rsidRPr="00AB66DD" w:rsidSect="00A063EB">
          <w:pgSz w:w="11906" w:h="16838"/>
          <w:pgMar w:top="408" w:right="840" w:bottom="1135" w:left="1134" w:header="720" w:footer="720" w:gutter="0"/>
          <w:cols w:space="720" w:equalWidth="0">
            <w:col w:w="9926"/>
          </w:cols>
          <w:noEndnote/>
        </w:sectPr>
      </w:pPr>
      <w:r>
        <w:rPr>
          <w:noProof/>
        </w:rPr>
        <w:drawing>
          <wp:anchor distT="0" distB="0" distL="114300" distR="114300" simplePos="0" relativeHeight="251291136" behindDoc="1" locked="0" layoutInCell="0" allowOverlap="1" wp14:anchorId="3FBA9624" wp14:editId="741ECC93">
            <wp:simplePos x="0" y="0"/>
            <wp:positionH relativeFrom="column">
              <wp:posOffset>339090</wp:posOffset>
            </wp:positionH>
            <wp:positionV relativeFrom="paragraph">
              <wp:posOffset>193675</wp:posOffset>
            </wp:positionV>
            <wp:extent cx="5367020" cy="5624830"/>
            <wp:effectExtent l="0" t="0" r="5080" b="0"/>
            <wp:wrapNone/>
            <wp:docPr id="2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020" cy="5624830"/>
                    </a:xfrm>
                    <a:prstGeom prst="rect">
                      <a:avLst/>
                    </a:prstGeom>
                    <a:noFill/>
                  </pic:spPr>
                </pic:pic>
              </a:graphicData>
            </a:graphic>
            <wp14:sizeRelH relativeFrom="page">
              <wp14:pctWidth>0</wp14:pctWidth>
            </wp14:sizeRelH>
            <wp14:sizeRelV relativeFrom="page">
              <wp14:pctHeight>0</wp14:pctHeight>
            </wp14:sizeRelV>
          </wp:anchor>
        </w:drawing>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6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76"/>
      </w:tblGrid>
      <w:tr w:rsidR="009E6E96" w:rsidRPr="00144371">
        <w:trPr>
          <w:trHeight w:val="2120"/>
        </w:trPr>
        <w:tc>
          <w:tcPr>
            <w:tcW w:w="276" w:type="dxa"/>
            <w:tcBorders>
              <w:top w:val="nil"/>
              <w:left w:val="nil"/>
              <w:bottom w:val="nil"/>
              <w:right w:val="nil"/>
            </w:tcBorders>
            <w:textDirection w:val="btLr"/>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b/>
                <w:bCs/>
                <w:i/>
                <w:iCs/>
                <w:color w:val="8064A2"/>
                <w:sz w:val="24"/>
                <w:szCs w:val="24"/>
              </w:rPr>
              <w:t>Предметные линии</w:t>
            </w:r>
          </w:p>
        </w:tc>
      </w:tr>
    </w:tbl>
    <w:p w:rsidR="009E6E96" w:rsidRDefault="009E6E96">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9E6E96" w:rsidRDefault="009E6E96">
      <w:pPr>
        <w:widowControl w:val="0"/>
        <w:autoSpaceDE w:val="0"/>
        <w:autoSpaceDN w:val="0"/>
        <w:adjustRightInd w:val="0"/>
        <w:spacing w:after="0" w:line="369"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943634"/>
          <w:sz w:val="24"/>
          <w:szCs w:val="24"/>
        </w:rPr>
        <w:t>Русский язык</w:t>
      </w:r>
    </w:p>
    <w:p w:rsidR="009E6E96" w:rsidRDefault="009E6E96">
      <w:pPr>
        <w:widowControl w:val="0"/>
        <w:autoSpaceDE w:val="0"/>
        <w:autoSpaceDN w:val="0"/>
        <w:adjustRightInd w:val="0"/>
        <w:spacing w:after="0" w:line="154"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1780"/>
        <w:rPr>
          <w:rFonts w:ascii="Times New Roman" w:hAnsi="Times New Roman"/>
          <w:sz w:val="24"/>
          <w:szCs w:val="24"/>
        </w:rPr>
      </w:pPr>
      <w:r>
        <w:rPr>
          <w:rFonts w:ascii="Times New Roman" w:hAnsi="Times New Roman"/>
          <w:color w:val="4F6228"/>
          <w:sz w:val="24"/>
          <w:szCs w:val="24"/>
        </w:rPr>
        <w:t>Структурные элементы  учебников</w:t>
      </w:r>
    </w:p>
    <w:p w:rsidR="009E6E96" w:rsidRDefault="009E6E96">
      <w:pPr>
        <w:widowControl w:val="0"/>
        <w:autoSpaceDE w:val="0"/>
        <w:autoSpaceDN w:val="0"/>
        <w:adjustRightInd w:val="0"/>
        <w:spacing w:after="0" w:line="27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400"/>
        <w:gridCol w:w="100"/>
        <w:gridCol w:w="160"/>
        <w:gridCol w:w="4340"/>
        <w:gridCol w:w="20"/>
      </w:tblGrid>
      <w:tr w:rsidR="009E6E96" w:rsidRPr="00144371">
        <w:trPr>
          <w:trHeight w:val="276"/>
        </w:trPr>
        <w:tc>
          <w:tcPr>
            <w:tcW w:w="1500" w:type="dxa"/>
            <w:gridSpan w:val="2"/>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Литературное</w:t>
            </w: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00"/>
              <w:rPr>
                <w:rFonts w:ascii="Times New Roman" w:hAnsi="Times New Roman"/>
                <w:sz w:val="24"/>
                <w:szCs w:val="24"/>
              </w:rPr>
            </w:pPr>
            <w:proofErr w:type="gramStart"/>
            <w:r w:rsidRPr="00144371">
              <w:rPr>
                <w:rFonts w:ascii="Times New Roman" w:hAnsi="Times New Roman"/>
                <w:color w:val="4F6228"/>
                <w:sz w:val="24"/>
                <w:szCs w:val="24"/>
              </w:rPr>
              <w:t>(базовая и вариативная часть,</w:t>
            </w:r>
            <w:proofErr w:type="gramEnd"/>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27"/>
        </w:trPr>
        <w:tc>
          <w:tcPr>
            <w:tcW w:w="1500" w:type="dxa"/>
            <w:gridSpan w:val="2"/>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276"/>
        </w:trPr>
        <w:tc>
          <w:tcPr>
            <w:tcW w:w="15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чтение</w:t>
            </w: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60"/>
              <w:rPr>
                <w:rFonts w:ascii="Times New Roman" w:hAnsi="Times New Roman"/>
                <w:sz w:val="24"/>
                <w:szCs w:val="24"/>
              </w:rPr>
            </w:pPr>
            <w:r w:rsidRPr="00144371">
              <w:rPr>
                <w:rFonts w:ascii="Times New Roman" w:hAnsi="Times New Roman"/>
                <w:color w:val="4F6228"/>
                <w:sz w:val="24"/>
                <w:szCs w:val="24"/>
              </w:rPr>
              <w:t xml:space="preserve">маршрутный лист, </w:t>
            </w:r>
            <w:proofErr w:type="gramStart"/>
            <w:r w:rsidRPr="00144371">
              <w:rPr>
                <w:rFonts w:ascii="Times New Roman" w:hAnsi="Times New Roman"/>
                <w:color w:val="4F6228"/>
                <w:sz w:val="24"/>
                <w:szCs w:val="24"/>
              </w:rPr>
              <w:t>проверочные</w:t>
            </w:r>
            <w:proofErr w:type="gramEnd"/>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54"/>
        </w:trPr>
        <w:tc>
          <w:tcPr>
            <w:tcW w:w="1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434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49"/>
        </w:trPr>
        <w:tc>
          <w:tcPr>
            <w:tcW w:w="1500" w:type="dxa"/>
            <w:gridSpan w:val="2"/>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Английский</w:t>
            </w: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909"/>
        </w:trPr>
        <w:tc>
          <w:tcPr>
            <w:tcW w:w="1500" w:type="dxa"/>
            <w:gridSpan w:val="2"/>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276"/>
        </w:trPr>
        <w:tc>
          <w:tcPr>
            <w:tcW w:w="15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язык</w:t>
            </w:r>
          </w:p>
        </w:tc>
        <w:tc>
          <w:tcPr>
            <w:tcW w:w="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295"/>
        </w:trPr>
        <w:tc>
          <w:tcPr>
            <w:tcW w:w="1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338"/>
        </w:trPr>
        <w:tc>
          <w:tcPr>
            <w:tcW w:w="1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40"/>
              <w:jc w:val="center"/>
              <w:rPr>
                <w:rFonts w:ascii="Times New Roman" w:hAnsi="Times New Roman"/>
                <w:sz w:val="24"/>
                <w:szCs w:val="24"/>
              </w:rPr>
            </w:pPr>
            <w:r w:rsidRPr="00144371">
              <w:rPr>
                <w:rFonts w:ascii="Times New Roman" w:hAnsi="Times New Roman"/>
                <w:color w:val="4F6228"/>
                <w:w w:val="99"/>
                <w:sz w:val="24"/>
                <w:szCs w:val="24"/>
              </w:rPr>
              <w:t>Типовые сквозные задания</w:t>
            </w: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480"/>
        </w:trPr>
        <w:tc>
          <w:tcPr>
            <w:tcW w:w="1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Математика</w:t>
            </w: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40"/>
              <w:jc w:val="center"/>
              <w:rPr>
                <w:rFonts w:ascii="Times New Roman" w:hAnsi="Times New Roman"/>
                <w:sz w:val="24"/>
                <w:szCs w:val="24"/>
              </w:rPr>
            </w:pPr>
            <w:proofErr w:type="gramStart"/>
            <w:r w:rsidRPr="00144371">
              <w:rPr>
                <w:rFonts w:ascii="Times New Roman" w:hAnsi="Times New Roman"/>
                <w:color w:val="4F6228"/>
                <w:sz w:val="24"/>
                <w:szCs w:val="24"/>
              </w:rPr>
              <w:t>(информационный поиск, работа в</w:t>
            </w:r>
            <w:proofErr w:type="gramEnd"/>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77"/>
        </w:trPr>
        <w:tc>
          <w:tcPr>
            <w:tcW w:w="1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434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276"/>
        </w:trPr>
        <w:tc>
          <w:tcPr>
            <w:tcW w:w="1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20"/>
              <w:jc w:val="center"/>
              <w:rPr>
                <w:rFonts w:ascii="Times New Roman" w:hAnsi="Times New Roman"/>
                <w:sz w:val="24"/>
                <w:szCs w:val="24"/>
              </w:rPr>
            </w:pPr>
            <w:r w:rsidRPr="00144371">
              <w:rPr>
                <w:rFonts w:ascii="Times New Roman" w:hAnsi="Times New Roman"/>
                <w:color w:val="4F6228"/>
                <w:w w:val="99"/>
                <w:sz w:val="24"/>
                <w:szCs w:val="24"/>
              </w:rPr>
              <w:t xml:space="preserve">паре, </w:t>
            </w:r>
            <w:proofErr w:type="gramStart"/>
            <w:r w:rsidRPr="00144371">
              <w:rPr>
                <w:rFonts w:ascii="Times New Roman" w:hAnsi="Times New Roman"/>
                <w:color w:val="4F6228"/>
                <w:w w:val="99"/>
                <w:sz w:val="24"/>
                <w:szCs w:val="24"/>
              </w:rPr>
              <w:t>творческие</w:t>
            </w:r>
            <w:proofErr w:type="gramEnd"/>
            <w:r w:rsidRPr="00144371">
              <w:rPr>
                <w:rFonts w:ascii="Times New Roman" w:hAnsi="Times New Roman"/>
                <w:color w:val="4F6228"/>
                <w:w w:val="99"/>
                <w:sz w:val="24"/>
                <w:szCs w:val="24"/>
              </w:rPr>
              <w:t>, дифференцированные</w:t>
            </w: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29"/>
        </w:trPr>
        <w:tc>
          <w:tcPr>
            <w:tcW w:w="1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630"/>
        </w:trPr>
        <w:tc>
          <w:tcPr>
            <w:tcW w:w="15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Окружающий</w:t>
            </w:r>
          </w:p>
        </w:tc>
        <w:tc>
          <w:tcPr>
            <w:tcW w:w="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276"/>
        </w:trPr>
        <w:tc>
          <w:tcPr>
            <w:tcW w:w="15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мир</w:t>
            </w:r>
          </w:p>
        </w:tc>
        <w:tc>
          <w:tcPr>
            <w:tcW w:w="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894"/>
        </w:trPr>
        <w:tc>
          <w:tcPr>
            <w:tcW w:w="140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Основы</w:t>
            </w: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217"/>
        </w:trPr>
        <w:tc>
          <w:tcPr>
            <w:tcW w:w="140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434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40"/>
              <w:jc w:val="center"/>
              <w:rPr>
                <w:rFonts w:ascii="Times New Roman" w:hAnsi="Times New Roman"/>
                <w:sz w:val="24"/>
                <w:szCs w:val="24"/>
              </w:rPr>
            </w:pPr>
            <w:r w:rsidRPr="00144371">
              <w:rPr>
                <w:rFonts w:ascii="Times New Roman" w:hAnsi="Times New Roman"/>
                <w:color w:val="4F6228"/>
                <w:sz w:val="24"/>
                <w:szCs w:val="24"/>
              </w:rPr>
              <w:t>Формы организации учебной и</w:t>
            </w: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22"/>
        </w:trPr>
        <w:tc>
          <w:tcPr>
            <w:tcW w:w="140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духовно-</w:t>
            </w: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434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54"/>
        </w:trPr>
        <w:tc>
          <w:tcPr>
            <w:tcW w:w="140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4500" w:type="dxa"/>
            <w:gridSpan w:val="2"/>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proofErr w:type="gramStart"/>
            <w:r w:rsidRPr="00144371">
              <w:rPr>
                <w:rFonts w:ascii="Times New Roman" w:hAnsi="Times New Roman"/>
                <w:color w:val="4F6228"/>
                <w:w w:val="99"/>
                <w:sz w:val="24"/>
                <w:szCs w:val="24"/>
              </w:rPr>
              <w:t>внеурочной деятельности  (работа в паре,</w:t>
            </w:r>
            <w:proofErr w:type="gramEnd"/>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22"/>
        </w:trPr>
        <w:tc>
          <w:tcPr>
            <w:tcW w:w="140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w w:val="98"/>
                <w:sz w:val="24"/>
                <w:szCs w:val="24"/>
              </w:rPr>
              <w:t>нравственной</w:t>
            </w: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4500" w:type="dxa"/>
            <w:gridSpan w:val="2"/>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54"/>
        </w:trPr>
        <w:tc>
          <w:tcPr>
            <w:tcW w:w="140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434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40"/>
              <w:jc w:val="center"/>
              <w:rPr>
                <w:rFonts w:ascii="Times New Roman" w:hAnsi="Times New Roman"/>
                <w:sz w:val="24"/>
                <w:szCs w:val="24"/>
              </w:rPr>
            </w:pPr>
            <w:r w:rsidRPr="00144371">
              <w:rPr>
                <w:rFonts w:ascii="Times New Roman" w:hAnsi="Times New Roman"/>
                <w:color w:val="4F6228"/>
                <w:sz w:val="24"/>
                <w:szCs w:val="24"/>
              </w:rPr>
              <w:t>в группе, коллективный диалог, мини-</w:t>
            </w: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22"/>
        </w:trPr>
        <w:tc>
          <w:tcPr>
            <w:tcW w:w="140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культуры и</w:t>
            </w: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434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54"/>
        </w:trPr>
        <w:tc>
          <w:tcPr>
            <w:tcW w:w="140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434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40"/>
              <w:jc w:val="center"/>
              <w:rPr>
                <w:rFonts w:ascii="Times New Roman" w:hAnsi="Times New Roman"/>
                <w:sz w:val="24"/>
                <w:szCs w:val="24"/>
              </w:rPr>
            </w:pPr>
            <w:r w:rsidRPr="00144371">
              <w:rPr>
                <w:rFonts w:ascii="Times New Roman" w:hAnsi="Times New Roman"/>
                <w:color w:val="4F6228"/>
                <w:w w:val="99"/>
                <w:sz w:val="24"/>
                <w:szCs w:val="24"/>
              </w:rPr>
              <w:t>исследование, проекты)</w:t>
            </w: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22"/>
        </w:trPr>
        <w:tc>
          <w:tcPr>
            <w:tcW w:w="140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color w:val="943634"/>
                <w:sz w:val="24"/>
                <w:szCs w:val="24"/>
              </w:rPr>
              <w:t>светской</w:t>
            </w: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434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54"/>
        </w:trPr>
        <w:tc>
          <w:tcPr>
            <w:tcW w:w="140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79"/>
        </w:trPr>
        <w:tc>
          <w:tcPr>
            <w:tcW w:w="1400" w:type="dxa"/>
            <w:vMerge w:val="restart"/>
            <w:tcBorders>
              <w:top w:val="nil"/>
              <w:left w:val="nil"/>
              <w:bottom w:val="nil"/>
              <w:right w:val="nil"/>
            </w:tcBorders>
            <w:vAlign w:val="bottom"/>
          </w:tcPr>
          <w:p w:rsidR="009E6E96" w:rsidRPr="00144371" w:rsidRDefault="009E6E96">
            <w:pPr>
              <w:widowControl w:val="0"/>
              <w:autoSpaceDE w:val="0"/>
              <w:autoSpaceDN w:val="0"/>
              <w:adjustRightInd w:val="0"/>
              <w:spacing w:after="0" w:line="275" w:lineRule="exact"/>
              <w:rPr>
                <w:rFonts w:ascii="Times New Roman" w:hAnsi="Times New Roman"/>
                <w:sz w:val="24"/>
                <w:szCs w:val="24"/>
              </w:rPr>
            </w:pPr>
            <w:r w:rsidRPr="00144371">
              <w:rPr>
                <w:rFonts w:ascii="Times New Roman" w:hAnsi="Times New Roman"/>
                <w:color w:val="943634"/>
                <w:sz w:val="24"/>
                <w:szCs w:val="24"/>
              </w:rPr>
              <w:t>этики</w:t>
            </w: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6"/>
                <w:szCs w:val="6"/>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r w:rsidR="009E6E96" w:rsidRPr="00144371">
        <w:trPr>
          <w:trHeight w:val="197"/>
        </w:trPr>
        <w:tc>
          <w:tcPr>
            <w:tcW w:w="1400" w:type="dxa"/>
            <w:vMerge/>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4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
                <w:szCs w:val="2"/>
              </w:rPr>
            </w:pPr>
          </w:p>
        </w:tc>
      </w:tr>
    </w:tbl>
    <w:p w:rsidR="009E6E96" w:rsidRDefault="009E6E96">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36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76"/>
      </w:tblGrid>
      <w:tr w:rsidR="009E6E96" w:rsidRPr="00144371">
        <w:trPr>
          <w:trHeight w:val="3760"/>
        </w:trPr>
        <w:tc>
          <w:tcPr>
            <w:tcW w:w="276" w:type="dxa"/>
            <w:tcBorders>
              <w:top w:val="nil"/>
              <w:left w:val="nil"/>
              <w:bottom w:val="nil"/>
              <w:right w:val="nil"/>
            </w:tcBorders>
            <w:textDirection w:val="btLr"/>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b/>
                <w:bCs/>
                <w:i/>
                <w:iCs/>
                <w:color w:val="C0504D"/>
                <w:sz w:val="24"/>
                <w:szCs w:val="24"/>
              </w:rPr>
              <w:t>Универсальные учебные действия</w:t>
            </w:r>
          </w:p>
        </w:tc>
      </w:tr>
    </w:tbl>
    <w:p w:rsidR="009E6E96" w:rsidRDefault="009E6E96">
      <w:pPr>
        <w:widowControl w:val="0"/>
        <w:autoSpaceDE w:val="0"/>
        <w:autoSpaceDN w:val="0"/>
        <w:adjustRightInd w:val="0"/>
        <w:spacing w:after="0" w:line="240" w:lineRule="auto"/>
        <w:rPr>
          <w:rFonts w:ascii="Times New Roman" w:hAnsi="Times New Roman"/>
          <w:sz w:val="24"/>
          <w:szCs w:val="24"/>
        </w:rPr>
        <w:sectPr w:rsidR="009E6E96" w:rsidSect="00A063EB">
          <w:type w:val="continuous"/>
          <w:pgSz w:w="11906" w:h="16838"/>
          <w:pgMar w:top="408" w:right="2077" w:bottom="851" w:left="2003" w:header="720" w:footer="720" w:gutter="0"/>
          <w:cols w:num="3" w:space="927" w:equalWidth="0">
            <w:col w:w="276" w:space="341"/>
            <w:col w:w="6000" w:space="927"/>
            <w:col w:w="276"/>
          </w:cols>
          <w:noEndnote/>
        </w:sectPr>
      </w:pPr>
    </w:p>
    <w:p w:rsidR="009E6E96" w:rsidRPr="00A063EB" w:rsidRDefault="009E6E96" w:rsidP="00A063EB">
      <w:pPr>
        <w:widowControl w:val="0"/>
        <w:overflowPunct w:val="0"/>
        <w:autoSpaceDE w:val="0"/>
        <w:autoSpaceDN w:val="0"/>
        <w:adjustRightInd w:val="0"/>
        <w:spacing w:after="0" w:line="240" w:lineRule="auto"/>
        <w:ind w:firstLine="567"/>
        <w:rPr>
          <w:rFonts w:ascii="Times New Roman" w:hAnsi="Times New Roman"/>
          <w:sz w:val="24"/>
          <w:szCs w:val="24"/>
        </w:rPr>
      </w:pPr>
      <w:bookmarkStart w:id="72" w:name="page167"/>
      <w:bookmarkEnd w:id="72"/>
      <w:r w:rsidRPr="00A063EB">
        <w:rPr>
          <w:rFonts w:ascii="Times New Roman" w:hAnsi="Times New Roman"/>
          <w:sz w:val="24"/>
          <w:szCs w:val="24"/>
        </w:rPr>
        <w:lastRenderedPageBreak/>
        <w:t>Формирование универсальных учебных действий в об</w:t>
      </w:r>
      <w:r w:rsidR="002609AF">
        <w:rPr>
          <w:rFonts w:ascii="Times New Roman" w:hAnsi="Times New Roman"/>
          <w:sz w:val="24"/>
          <w:szCs w:val="24"/>
        </w:rPr>
        <w:t>разовательной деятельности</w:t>
      </w:r>
      <w:r w:rsidRPr="00A063EB">
        <w:rPr>
          <w:rFonts w:ascii="Times New Roman" w:hAnsi="Times New Roman"/>
          <w:sz w:val="24"/>
          <w:szCs w:val="24"/>
        </w:rPr>
        <w:t xml:space="preserve"> осуществляется в контексте усвоения разных предметных дисциплин.</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b/>
          <w:bCs/>
          <w:i/>
          <w:iCs/>
          <w:sz w:val="24"/>
          <w:szCs w:val="24"/>
        </w:rPr>
        <w:t>Личностные универсальные учебные действия.</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A063EB">
        <w:rPr>
          <w:rFonts w:ascii="Times New Roman" w:hAnsi="Times New Roman"/>
          <w:sz w:val="24"/>
          <w:szCs w:val="24"/>
        </w:rPr>
        <w:t xml:space="preserve">Содержание учебников «Букварь», «Русский язык», «Окружающий мир», «Литературное чтение» и «Основы религиозных культур и светской этики» нацелено на формирование </w:t>
      </w:r>
      <w:r w:rsidRPr="00A063EB">
        <w:rPr>
          <w:rFonts w:ascii="Times New Roman" w:hAnsi="Times New Roman"/>
          <w:i/>
          <w:iCs/>
          <w:sz w:val="24"/>
          <w:szCs w:val="24"/>
        </w:rPr>
        <w:t xml:space="preserve">основ гражданской идентичности </w:t>
      </w:r>
      <w:r w:rsidRPr="00A063EB">
        <w:rPr>
          <w:rFonts w:ascii="Times New Roman" w:hAnsi="Times New Roman"/>
          <w:sz w:val="24"/>
          <w:szCs w:val="24"/>
        </w:rPr>
        <w:t>личности школьника</w:t>
      </w:r>
      <w:r w:rsidR="00422CFF">
        <w:rPr>
          <w:rFonts w:ascii="Times New Roman" w:hAnsi="Times New Roman"/>
          <w:sz w:val="24"/>
          <w:szCs w:val="24"/>
        </w:rPr>
        <w:t xml:space="preserve"> </w:t>
      </w:r>
      <w:r w:rsidRPr="00A063EB">
        <w:rPr>
          <w:rFonts w:ascii="Times New Roman" w:hAnsi="Times New Roman"/>
          <w:sz w:val="24"/>
          <w:szCs w:val="24"/>
        </w:rPr>
        <w:t>(патриотическое воспитание, чувства</w:t>
      </w:r>
      <w:r>
        <w:rPr>
          <w:rFonts w:ascii="Times New Roman" w:hAnsi="Times New Roman"/>
          <w:sz w:val="24"/>
          <w:szCs w:val="24"/>
        </w:rPr>
        <w:t xml:space="preserve"> </w:t>
      </w:r>
      <w:r w:rsidRPr="00A063EB">
        <w:rPr>
          <w:rFonts w:ascii="Times New Roman" w:hAnsi="Times New Roman"/>
          <w:sz w:val="24"/>
          <w:szCs w:val="24"/>
        </w:rPr>
        <w:t>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w:t>
      </w:r>
      <w:proofErr w:type="gramEnd"/>
      <w:r w:rsidRPr="00A063EB">
        <w:rPr>
          <w:rFonts w:ascii="Times New Roman" w:hAnsi="Times New Roman"/>
          <w:sz w:val="24"/>
          <w:szCs w:val="24"/>
        </w:rPr>
        <w:t>, прав и обязанностей граждан России).</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Широкий культурологический фон, заложенный в учебниках математики (развороты истории, сюжеты текстовых задач) и окружающего мира (сведения об исследователях, ученых, изобретателях, людях разных профессий) позволяет </w:t>
      </w:r>
      <w:r w:rsidRPr="00A063EB">
        <w:rPr>
          <w:rFonts w:ascii="Times New Roman" w:hAnsi="Times New Roman"/>
          <w:i/>
          <w:iCs/>
          <w:sz w:val="24"/>
          <w:szCs w:val="24"/>
        </w:rPr>
        <w:t>сформировать представление о трудовой</w:t>
      </w:r>
      <w:r>
        <w:rPr>
          <w:rFonts w:ascii="Times New Roman" w:hAnsi="Times New Roman"/>
          <w:i/>
          <w:iCs/>
          <w:sz w:val="24"/>
          <w:szCs w:val="24"/>
        </w:rPr>
        <w:t xml:space="preserve"> </w:t>
      </w:r>
      <w:r w:rsidRPr="00A063EB">
        <w:rPr>
          <w:rFonts w:ascii="Times New Roman" w:hAnsi="Times New Roman"/>
          <w:i/>
          <w:iCs/>
          <w:sz w:val="24"/>
          <w:szCs w:val="24"/>
        </w:rPr>
        <w:t>предметно-преобразующей деятельности человека</w:t>
      </w:r>
      <w:r w:rsidRPr="00A063EB">
        <w:rPr>
          <w:rFonts w:ascii="Times New Roman" w:hAnsi="Times New Roman"/>
          <w:sz w:val="24"/>
          <w:szCs w:val="24"/>
        </w:rPr>
        <w:t>.</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sz w:val="24"/>
          <w:szCs w:val="24"/>
        </w:rPr>
        <w:t>Уникальная  система  заданий  в  учебниках  литературного  чтения  позволяет  формировать</w:t>
      </w:r>
      <w:r>
        <w:rPr>
          <w:rFonts w:ascii="Times New Roman" w:hAnsi="Times New Roman"/>
          <w:sz w:val="24"/>
          <w:szCs w:val="24"/>
        </w:rPr>
        <w:t xml:space="preserve"> </w:t>
      </w:r>
      <w:r w:rsidRPr="00A063EB">
        <w:rPr>
          <w:rFonts w:ascii="Times New Roman" w:hAnsi="Times New Roman"/>
          <w:i/>
          <w:iCs/>
          <w:sz w:val="24"/>
          <w:szCs w:val="24"/>
        </w:rPr>
        <w:t>представления о моральных нормах</w:t>
      </w:r>
      <w:r w:rsidRPr="00A063EB">
        <w:rPr>
          <w:rFonts w:ascii="Times New Roman" w:hAnsi="Times New Roman"/>
          <w:sz w:val="24"/>
          <w:szCs w:val="24"/>
        </w:rPr>
        <w:t>,</w:t>
      </w:r>
      <w:r>
        <w:rPr>
          <w:rFonts w:ascii="Times New Roman" w:hAnsi="Times New Roman"/>
          <w:sz w:val="24"/>
          <w:szCs w:val="24"/>
        </w:rPr>
        <w:t xml:space="preserve"> </w:t>
      </w:r>
      <w:r w:rsidRPr="00A063EB">
        <w:rPr>
          <w:rFonts w:ascii="Times New Roman" w:hAnsi="Times New Roman"/>
          <w:sz w:val="24"/>
          <w:szCs w:val="24"/>
        </w:rPr>
        <w:t>этических чувствах</w:t>
      </w:r>
      <w:r>
        <w:rPr>
          <w:rFonts w:ascii="Times New Roman" w:hAnsi="Times New Roman"/>
          <w:sz w:val="24"/>
          <w:szCs w:val="24"/>
        </w:rPr>
        <w:t xml:space="preserve"> </w:t>
      </w:r>
      <w:r w:rsidRPr="00A063EB">
        <w:rPr>
          <w:rFonts w:ascii="Times New Roman" w:hAnsi="Times New Roman"/>
          <w:sz w:val="24"/>
          <w:szCs w:val="24"/>
        </w:rPr>
        <w:t>(вины,</w:t>
      </w:r>
      <w:r>
        <w:rPr>
          <w:rFonts w:ascii="Times New Roman" w:hAnsi="Times New Roman"/>
          <w:sz w:val="24"/>
          <w:szCs w:val="24"/>
        </w:rPr>
        <w:t xml:space="preserve"> </w:t>
      </w:r>
      <w:r w:rsidRPr="00A063EB">
        <w:rPr>
          <w:rFonts w:ascii="Times New Roman" w:hAnsi="Times New Roman"/>
          <w:sz w:val="24"/>
          <w:szCs w:val="24"/>
        </w:rPr>
        <w:t>сты</w:t>
      </w:r>
      <w:r>
        <w:rPr>
          <w:rFonts w:ascii="Times New Roman" w:hAnsi="Times New Roman"/>
          <w:sz w:val="24"/>
          <w:szCs w:val="24"/>
        </w:rPr>
        <w:t>д</w:t>
      </w:r>
      <w:r w:rsidRPr="00A063EB">
        <w:rPr>
          <w:rFonts w:ascii="Times New Roman" w:hAnsi="Times New Roman"/>
          <w:sz w:val="24"/>
          <w:szCs w:val="24"/>
        </w:rPr>
        <w:t>а,</w:t>
      </w:r>
      <w:r>
        <w:rPr>
          <w:rFonts w:ascii="Times New Roman" w:hAnsi="Times New Roman"/>
          <w:sz w:val="24"/>
          <w:szCs w:val="24"/>
        </w:rPr>
        <w:t xml:space="preserve"> </w:t>
      </w:r>
      <w:r w:rsidRPr="00A063EB">
        <w:rPr>
          <w:rFonts w:ascii="Times New Roman" w:hAnsi="Times New Roman"/>
          <w:sz w:val="24"/>
          <w:szCs w:val="24"/>
        </w:rPr>
        <w:t>совести),</w:t>
      </w:r>
      <w:r w:rsidRPr="00A063EB">
        <w:rPr>
          <w:rFonts w:ascii="Times New Roman" w:hAnsi="Times New Roman"/>
          <w:i/>
          <w:iCs/>
          <w:sz w:val="24"/>
          <w:szCs w:val="24"/>
        </w:rPr>
        <w:t xml:space="preserve"> моральной самооценке</w:t>
      </w:r>
      <w:r w:rsidRPr="00A063EB">
        <w:rPr>
          <w:rFonts w:ascii="Times New Roman" w:hAnsi="Times New Roman"/>
          <w:sz w:val="24"/>
          <w:szCs w:val="24"/>
        </w:rPr>
        <w:t>,</w:t>
      </w:r>
      <w:r>
        <w:rPr>
          <w:rFonts w:ascii="Times New Roman" w:hAnsi="Times New Roman"/>
          <w:sz w:val="24"/>
          <w:szCs w:val="24"/>
        </w:rPr>
        <w:t xml:space="preserve"> </w:t>
      </w:r>
      <w:r w:rsidRPr="00A063EB">
        <w:rPr>
          <w:rFonts w:ascii="Times New Roman" w:hAnsi="Times New Roman"/>
          <w:sz w:val="24"/>
          <w:szCs w:val="24"/>
        </w:rPr>
        <w:t>развивать доверие и внимательность к людям,</w:t>
      </w:r>
      <w:r w:rsidRPr="00A063EB">
        <w:rPr>
          <w:rFonts w:ascii="Times New Roman" w:hAnsi="Times New Roman"/>
          <w:i/>
          <w:iCs/>
          <w:sz w:val="24"/>
          <w:szCs w:val="24"/>
        </w:rPr>
        <w:t xml:space="preserve"> готовность к </w:t>
      </w:r>
      <w:r>
        <w:rPr>
          <w:rFonts w:ascii="Times New Roman" w:hAnsi="Times New Roman"/>
          <w:i/>
          <w:iCs/>
          <w:sz w:val="24"/>
          <w:szCs w:val="24"/>
        </w:rPr>
        <w:t>с</w:t>
      </w:r>
      <w:r w:rsidRPr="00A063EB">
        <w:rPr>
          <w:rFonts w:ascii="Times New Roman" w:hAnsi="Times New Roman"/>
          <w:i/>
          <w:iCs/>
          <w:sz w:val="24"/>
          <w:szCs w:val="24"/>
        </w:rPr>
        <w:t xml:space="preserve">отрудничеству </w:t>
      </w:r>
      <w:r w:rsidRPr="00A063EB">
        <w:rPr>
          <w:rFonts w:ascii="Times New Roman" w:hAnsi="Times New Roman"/>
          <w:sz w:val="24"/>
          <w:szCs w:val="24"/>
        </w:rPr>
        <w:t>и</w:t>
      </w:r>
      <w:r>
        <w:rPr>
          <w:rFonts w:ascii="Times New Roman" w:hAnsi="Times New Roman"/>
          <w:sz w:val="24"/>
          <w:szCs w:val="24"/>
        </w:rPr>
        <w:t xml:space="preserve"> </w:t>
      </w:r>
      <w:r w:rsidRPr="00A063EB">
        <w:rPr>
          <w:rFonts w:ascii="Times New Roman" w:hAnsi="Times New Roman"/>
          <w:sz w:val="24"/>
          <w:szCs w:val="24"/>
        </w:rPr>
        <w:t xml:space="preserve">дружбе, оказанию помощи, </w:t>
      </w:r>
      <w:r w:rsidRPr="00A063EB">
        <w:rPr>
          <w:rFonts w:ascii="Times New Roman" w:hAnsi="Times New Roman"/>
          <w:i/>
          <w:iCs/>
          <w:sz w:val="24"/>
          <w:szCs w:val="24"/>
        </w:rPr>
        <w:t>способность сочувствовать и сопереживать</w:t>
      </w:r>
      <w:r w:rsidRPr="00A063EB">
        <w:rPr>
          <w:rFonts w:ascii="Times New Roman" w:hAnsi="Times New Roman"/>
          <w:sz w:val="24"/>
          <w:szCs w:val="24"/>
        </w:rPr>
        <w:t xml:space="preserve"> чувствам других людей, </w:t>
      </w:r>
      <w:r w:rsidRPr="00A063EB">
        <w:rPr>
          <w:rFonts w:ascii="Times New Roman" w:hAnsi="Times New Roman"/>
          <w:i/>
          <w:iCs/>
          <w:sz w:val="24"/>
          <w:szCs w:val="24"/>
        </w:rPr>
        <w:t>понимать взаимосвязь между поступками и их последствиями</w:t>
      </w:r>
      <w:r w:rsidRPr="00A063EB">
        <w:rPr>
          <w:rFonts w:ascii="Times New Roman" w:hAnsi="Times New Roman"/>
          <w:sz w:val="24"/>
          <w:szCs w:val="24"/>
        </w:rPr>
        <w:t>.</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Экологическая составляющая курса «Окружающий мир» позволяет формировать представления о </w:t>
      </w:r>
      <w:r w:rsidRPr="00A063EB">
        <w:rPr>
          <w:rFonts w:ascii="Times New Roman" w:hAnsi="Times New Roman"/>
          <w:i/>
          <w:iCs/>
          <w:sz w:val="24"/>
          <w:szCs w:val="24"/>
        </w:rPr>
        <w:t>здоровом и безопасном образе жизни</w:t>
      </w:r>
      <w:r w:rsidRPr="00A063EB">
        <w:rPr>
          <w:rFonts w:ascii="Times New Roman" w:hAnsi="Times New Roman"/>
          <w:sz w:val="24"/>
          <w:szCs w:val="24"/>
        </w:rPr>
        <w:t xml:space="preserve">, понимание необходимости </w:t>
      </w:r>
      <w:r w:rsidRPr="00A063EB">
        <w:rPr>
          <w:rFonts w:ascii="Times New Roman" w:hAnsi="Times New Roman"/>
          <w:i/>
          <w:iCs/>
          <w:sz w:val="24"/>
          <w:szCs w:val="24"/>
        </w:rPr>
        <w:t>бережного</w:t>
      </w:r>
      <w:r>
        <w:rPr>
          <w:rFonts w:ascii="Times New Roman" w:hAnsi="Times New Roman"/>
          <w:i/>
          <w:iCs/>
          <w:sz w:val="24"/>
          <w:szCs w:val="24"/>
        </w:rPr>
        <w:t xml:space="preserve"> </w:t>
      </w:r>
      <w:r w:rsidRPr="00A063EB">
        <w:rPr>
          <w:rFonts w:ascii="Times New Roman" w:hAnsi="Times New Roman"/>
          <w:i/>
          <w:iCs/>
          <w:sz w:val="24"/>
          <w:szCs w:val="24"/>
        </w:rPr>
        <w:t xml:space="preserve">отношения к природе </w:t>
      </w:r>
      <w:r w:rsidRPr="00A063EB">
        <w:rPr>
          <w:rFonts w:ascii="Times New Roman" w:hAnsi="Times New Roman"/>
          <w:sz w:val="24"/>
          <w:szCs w:val="24"/>
        </w:rPr>
        <w:t>и людям.</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A063EB">
        <w:rPr>
          <w:rFonts w:ascii="Times New Roman" w:hAnsi="Times New Roman"/>
          <w:sz w:val="24"/>
          <w:szCs w:val="24"/>
        </w:rPr>
        <w:t>обучающихся</w:t>
      </w:r>
      <w:proofErr w:type="gramEnd"/>
      <w:r w:rsidRPr="00A063EB">
        <w:rPr>
          <w:rFonts w:ascii="Times New Roman" w:hAnsi="Times New Roman"/>
          <w:sz w:val="24"/>
          <w:szCs w:val="24"/>
        </w:rPr>
        <w:t xml:space="preserve"> складывается целостный образ культурно-исторического мира России.</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С 1 класса идёт формирование мотивов деятельности, системы ценностных отношений учащихся к себе, др</w:t>
      </w:r>
      <w:r w:rsidR="00226994">
        <w:rPr>
          <w:rFonts w:ascii="Times New Roman" w:hAnsi="Times New Roman"/>
          <w:sz w:val="24"/>
          <w:szCs w:val="24"/>
        </w:rPr>
        <w:t>угим участникам образовательных отношений, самой образовательной деятельности</w:t>
      </w:r>
      <w:r w:rsidRPr="00A063EB">
        <w:rPr>
          <w:rFonts w:ascii="Times New Roman" w:hAnsi="Times New Roman"/>
          <w:sz w:val="24"/>
          <w:szCs w:val="24"/>
        </w:rPr>
        <w:t>, объектам познания, результатам образовательной деятельности и т.д.</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b/>
          <w:bCs/>
          <w:i/>
          <w:iCs/>
          <w:sz w:val="24"/>
          <w:szCs w:val="24"/>
        </w:rPr>
        <w:t>Регулятивные универсальные учебные действия</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УМК «Планета знаний» предоставляет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w:t>
      </w:r>
      <w:r>
        <w:rPr>
          <w:rFonts w:ascii="Times New Roman" w:hAnsi="Times New Roman"/>
          <w:sz w:val="24"/>
          <w:szCs w:val="24"/>
        </w:rPr>
        <w:t xml:space="preserve"> </w:t>
      </w:r>
      <w:bookmarkStart w:id="73" w:name="page169"/>
      <w:bookmarkEnd w:id="73"/>
      <w:r w:rsidRPr="00A063EB">
        <w:rPr>
          <w:rFonts w:ascii="Times New Roman" w:hAnsi="Times New Roman"/>
          <w:sz w:val="24"/>
          <w:szCs w:val="24"/>
        </w:rPr>
        <w:t xml:space="preserve">учебные задачи, стоящие перед школьниками. Работа с маршрутами позволяет </w:t>
      </w:r>
      <w:r w:rsidRPr="00A063EB">
        <w:rPr>
          <w:rFonts w:ascii="Times New Roman" w:hAnsi="Times New Roman"/>
          <w:i/>
          <w:iCs/>
          <w:sz w:val="24"/>
          <w:szCs w:val="24"/>
        </w:rPr>
        <w:t>сформулировать</w:t>
      </w:r>
      <w:r>
        <w:rPr>
          <w:rFonts w:ascii="Times New Roman" w:hAnsi="Times New Roman"/>
          <w:i/>
          <w:iCs/>
          <w:sz w:val="24"/>
          <w:szCs w:val="24"/>
        </w:rPr>
        <w:t xml:space="preserve"> </w:t>
      </w:r>
      <w:r w:rsidRPr="00A063EB">
        <w:rPr>
          <w:rFonts w:ascii="Times New Roman" w:hAnsi="Times New Roman"/>
          <w:i/>
          <w:iCs/>
          <w:sz w:val="24"/>
          <w:szCs w:val="24"/>
        </w:rPr>
        <w:t>учебные цели</w:t>
      </w:r>
      <w:r w:rsidRPr="00A063EB">
        <w:rPr>
          <w:rFonts w:ascii="Times New Roman" w:hAnsi="Times New Roman"/>
          <w:sz w:val="24"/>
          <w:szCs w:val="24"/>
        </w:rPr>
        <w:t>,</w:t>
      </w:r>
      <w:r w:rsidRPr="00A063EB">
        <w:rPr>
          <w:rFonts w:ascii="Times New Roman" w:hAnsi="Times New Roman"/>
          <w:i/>
          <w:iCs/>
          <w:sz w:val="24"/>
          <w:szCs w:val="24"/>
        </w:rPr>
        <w:t xml:space="preserve"> отслеживать продвижение </w:t>
      </w:r>
      <w:r w:rsidRPr="00A063EB">
        <w:rPr>
          <w:rFonts w:ascii="Times New Roman" w:hAnsi="Times New Roman"/>
          <w:sz w:val="24"/>
          <w:szCs w:val="24"/>
        </w:rPr>
        <w:t>по учебной теме,</w:t>
      </w:r>
      <w:r w:rsidRPr="00A063EB">
        <w:rPr>
          <w:rFonts w:ascii="Times New Roman" w:hAnsi="Times New Roman"/>
          <w:i/>
          <w:iCs/>
          <w:sz w:val="24"/>
          <w:szCs w:val="24"/>
        </w:rPr>
        <w:t xml:space="preserve"> проводить рефлексию и постановку</w:t>
      </w:r>
      <w:r>
        <w:rPr>
          <w:rFonts w:ascii="Times New Roman" w:hAnsi="Times New Roman"/>
          <w:i/>
          <w:iCs/>
          <w:sz w:val="24"/>
          <w:szCs w:val="24"/>
        </w:rPr>
        <w:t xml:space="preserve"> </w:t>
      </w:r>
      <w:r w:rsidRPr="00A063EB">
        <w:rPr>
          <w:rFonts w:ascii="Times New Roman" w:hAnsi="Times New Roman"/>
          <w:sz w:val="24"/>
          <w:szCs w:val="24"/>
        </w:rPr>
        <w:t>задач.</w:t>
      </w:r>
    </w:p>
    <w:p w:rsidR="009E6E96"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Для формирования умений самоконтроля и самооценки в УМК «Планета знаний» разработаны листы с </w:t>
      </w:r>
      <w:r w:rsidRPr="00A063EB">
        <w:rPr>
          <w:rFonts w:ascii="Times New Roman" w:hAnsi="Times New Roman"/>
          <w:i/>
          <w:iCs/>
          <w:sz w:val="24"/>
          <w:szCs w:val="24"/>
        </w:rPr>
        <w:t>проверочными</w:t>
      </w:r>
      <w:r w:rsidRPr="00A063EB">
        <w:rPr>
          <w:rFonts w:ascii="Times New Roman" w:hAnsi="Times New Roman"/>
          <w:sz w:val="24"/>
          <w:szCs w:val="24"/>
        </w:rPr>
        <w:t xml:space="preserve"> и </w:t>
      </w:r>
      <w:proofErr w:type="spellStart"/>
      <w:r w:rsidRPr="00A063EB">
        <w:rPr>
          <w:rFonts w:ascii="Times New Roman" w:hAnsi="Times New Roman"/>
          <w:i/>
          <w:iCs/>
          <w:sz w:val="24"/>
          <w:szCs w:val="24"/>
        </w:rPr>
        <w:t>тренинговыми</w:t>
      </w:r>
      <w:proofErr w:type="spellEnd"/>
      <w:r w:rsidRPr="00A063EB">
        <w:rPr>
          <w:rFonts w:ascii="Times New Roman" w:hAnsi="Times New Roman"/>
          <w:i/>
          <w:iCs/>
          <w:sz w:val="24"/>
          <w:szCs w:val="24"/>
        </w:rPr>
        <w:t xml:space="preserve"> заданиями,</w:t>
      </w:r>
      <w:r w:rsidRPr="00A063EB">
        <w:rPr>
          <w:rFonts w:ascii="Times New Roman" w:hAnsi="Times New Roman"/>
          <w:sz w:val="24"/>
          <w:szCs w:val="24"/>
        </w:rPr>
        <w:t xml:space="preserve"> которые есть как в 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w:t>
      </w:r>
      <w:r w:rsidRPr="00A063EB">
        <w:rPr>
          <w:rFonts w:ascii="Times New Roman" w:hAnsi="Times New Roman"/>
          <w:sz w:val="24"/>
          <w:szCs w:val="24"/>
        </w:rPr>
        <w:lastRenderedPageBreak/>
        <w:t>позволяющие устранить выявленные пробелы в знаниях.</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Pr="00A063EB">
        <w:rPr>
          <w:rFonts w:ascii="Times New Roman" w:hAnsi="Times New Roman"/>
          <w:sz w:val="24"/>
          <w:szCs w:val="24"/>
        </w:rPr>
        <w:t xml:space="preserve">учебниках предложено много направлений для проектной деятельности по темам, близким </w:t>
      </w:r>
      <w:proofErr w:type="gramStart"/>
      <w:r>
        <w:rPr>
          <w:rFonts w:ascii="Times New Roman" w:hAnsi="Times New Roman"/>
          <w:sz w:val="24"/>
          <w:szCs w:val="24"/>
        </w:rPr>
        <w:t>к</w:t>
      </w:r>
      <w:proofErr w:type="gramEnd"/>
      <w:r>
        <w:rPr>
          <w:rFonts w:ascii="Times New Roman" w:hAnsi="Times New Roman"/>
          <w:sz w:val="24"/>
          <w:szCs w:val="24"/>
        </w:rPr>
        <w:t xml:space="preserve"> </w:t>
      </w:r>
      <w:r w:rsidRPr="00A063EB">
        <w:rPr>
          <w:rFonts w:ascii="Times New Roman" w:hAnsi="Times New Roman"/>
          <w:sz w:val="24"/>
          <w:szCs w:val="24"/>
        </w:rPr>
        <w:t xml:space="preserve">учебным. В ходе проектной деятельности формируются умения ставить цель, удерживать ее и 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учащимися. </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Формированию </w:t>
      </w:r>
      <w:r w:rsidRPr="00A063EB">
        <w:rPr>
          <w:rFonts w:ascii="Times New Roman" w:hAnsi="Times New Roman"/>
          <w:b/>
          <w:bCs/>
          <w:i/>
          <w:iCs/>
          <w:sz w:val="24"/>
          <w:szCs w:val="24"/>
        </w:rPr>
        <w:t>регулятивных</w:t>
      </w:r>
      <w:r w:rsidRPr="00A063EB">
        <w:rPr>
          <w:rFonts w:ascii="Times New Roman" w:hAnsi="Times New Roman"/>
          <w:sz w:val="24"/>
          <w:szCs w:val="24"/>
        </w:rPr>
        <w:t xml:space="preserve"> универсальных учебных действий служат и система заданий. Уже при обучении по «Букварю»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 </w:t>
      </w:r>
      <w:r w:rsidRPr="00A063EB">
        <w:rPr>
          <w:rFonts w:ascii="Times New Roman" w:hAnsi="Times New Roman"/>
          <w:i/>
          <w:iCs/>
          <w:sz w:val="24"/>
          <w:szCs w:val="24"/>
        </w:rPr>
        <w:t>прогнозирование результата</w:t>
      </w:r>
      <w:r w:rsidRPr="00A063EB">
        <w:rPr>
          <w:rFonts w:ascii="Times New Roman" w:hAnsi="Times New Roman"/>
          <w:sz w:val="24"/>
          <w:szCs w:val="24"/>
        </w:rPr>
        <w:t xml:space="preserve"> вычислений; задания,</w:t>
      </w:r>
    </w:p>
    <w:p w:rsidR="009E6E96" w:rsidRPr="00A063EB" w:rsidRDefault="009E6E96" w:rsidP="00A063EB">
      <w:pPr>
        <w:widowControl w:val="0"/>
        <w:overflowPunct w:val="0"/>
        <w:autoSpaceDE w:val="0"/>
        <w:autoSpaceDN w:val="0"/>
        <w:adjustRightInd w:val="0"/>
        <w:spacing w:after="0" w:line="240" w:lineRule="auto"/>
        <w:jc w:val="both"/>
        <w:rPr>
          <w:rFonts w:ascii="Times New Roman" w:hAnsi="Times New Roman"/>
          <w:sz w:val="24"/>
          <w:szCs w:val="24"/>
        </w:rPr>
      </w:pPr>
      <w:r w:rsidRPr="00A063EB">
        <w:rPr>
          <w:rFonts w:ascii="Times New Roman" w:hAnsi="Times New Roman"/>
          <w:sz w:val="24"/>
          <w:szCs w:val="24"/>
        </w:rPr>
        <w:t xml:space="preserve">обучающие </w:t>
      </w:r>
      <w:r w:rsidRPr="00A063EB">
        <w:rPr>
          <w:rFonts w:ascii="Times New Roman" w:hAnsi="Times New Roman"/>
          <w:i/>
          <w:iCs/>
          <w:sz w:val="24"/>
          <w:szCs w:val="24"/>
        </w:rPr>
        <w:t xml:space="preserve">пошаговому и итоговому </w:t>
      </w:r>
      <w:proofErr w:type="gramStart"/>
      <w:r w:rsidRPr="00A063EB">
        <w:rPr>
          <w:rFonts w:ascii="Times New Roman" w:hAnsi="Times New Roman"/>
          <w:i/>
          <w:iCs/>
          <w:sz w:val="24"/>
          <w:szCs w:val="24"/>
        </w:rPr>
        <w:t>контролю</w:t>
      </w:r>
      <w:r w:rsidRPr="00A063EB">
        <w:rPr>
          <w:rFonts w:ascii="Times New Roman" w:hAnsi="Times New Roman"/>
          <w:sz w:val="24"/>
          <w:szCs w:val="24"/>
        </w:rPr>
        <w:t xml:space="preserve"> за</w:t>
      </w:r>
      <w:proofErr w:type="gramEnd"/>
      <w:r w:rsidRPr="00A063EB">
        <w:rPr>
          <w:rFonts w:ascii="Times New Roman" w:hAnsi="Times New Roman"/>
          <w:sz w:val="24"/>
          <w:szCs w:val="24"/>
        </w:rPr>
        <w:t xml:space="preserve"> результатами вычислений, </w:t>
      </w:r>
      <w:r w:rsidRPr="00A063EB">
        <w:rPr>
          <w:rFonts w:ascii="Times New Roman" w:hAnsi="Times New Roman"/>
          <w:i/>
          <w:iCs/>
          <w:sz w:val="24"/>
          <w:szCs w:val="24"/>
        </w:rPr>
        <w:t>планированию</w:t>
      </w:r>
      <w:r>
        <w:rPr>
          <w:rFonts w:ascii="Times New Roman" w:hAnsi="Times New Roman"/>
          <w:i/>
          <w:iCs/>
          <w:sz w:val="24"/>
          <w:szCs w:val="24"/>
        </w:rPr>
        <w:t xml:space="preserve"> </w:t>
      </w:r>
      <w:r w:rsidRPr="00A063EB">
        <w:rPr>
          <w:rFonts w:ascii="Times New Roman" w:hAnsi="Times New Roman"/>
          <w:i/>
          <w:iCs/>
          <w:sz w:val="24"/>
          <w:szCs w:val="24"/>
        </w:rPr>
        <w:t xml:space="preserve">решения задачи </w:t>
      </w:r>
      <w:r w:rsidRPr="00A063EB">
        <w:rPr>
          <w:rFonts w:ascii="Times New Roman" w:hAnsi="Times New Roman"/>
          <w:sz w:val="24"/>
          <w:szCs w:val="24"/>
        </w:rPr>
        <w:t>и прогнозировать результат,</w:t>
      </w:r>
      <w:r>
        <w:rPr>
          <w:rFonts w:ascii="Times New Roman" w:hAnsi="Times New Roman"/>
          <w:sz w:val="24"/>
          <w:szCs w:val="24"/>
        </w:rPr>
        <w:t xml:space="preserve"> </w:t>
      </w:r>
      <w:r w:rsidRPr="00A063EB">
        <w:rPr>
          <w:rFonts w:ascii="Times New Roman" w:hAnsi="Times New Roman"/>
          <w:sz w:val="24"/>
          <w:szCs w:val="24"/>
        </w:rPr>
        <w:t>задания,</w:t>
      </w:r>
      <w:r>
        <w:rPr>
          <w:rFonts w:ascii="Times New Roman" w:hAnsi="Times New Roman"/>
          <w:sz w:val="24"/>
          <w:szCs w:val="24"/>
        </w:rPr>
        <w:t xml:space="preserve"> </w:t>
      </w:r>
      <w:r w:rsidRPr="00A063EB">
        <w:rPr>
          <w:rFonts w:ascii="Times New Roman" w:hAnsi="Times New Roman"/>
          <w:sz w:val="24"/>
          <w:szCs w:val="24"/>
        </w:rPr>
        <w:t>содержащие элементы исследовательской</w:t>
      </w:r>
      <w:r>
        <w:rPr>
          <w:rFonts w:ascii="Times New Roman" w:hAnsi="Times New Roman"/>
          <w:sz w:val="24"/>
          <w:szCs w:val="24"/>
        </w:rPr>
        <w:t xml:space="preserve"> </w:t>
      </w:r>
      <w:r w:rsidRPr="00A063EB">
        <w:rPr>
          <w:rFonts w:ascii="Times New Roman" w:hAnsi="Times New Roman"/>
          <w:sz w:val="24"/>
          <w:szCs w:val="24"/>
        </w:rPr>
        <w:t>деятельности (наблюдение над свойствами чисел, операций арифметических действий, зависимостей между величинами).</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A063EB">
        <w:rPr>
          <w:rFonts w:ascii="Times New Roman" w:hAnsi="Times New Roman"/>
          <w:sz w:val="24"/>
          <w:szCs w:val="24"/>
        </w:rPr>
        <w:t xml:space="preserve">Структура изложения содержания учебного материала в учебниках (маршрутные листы, 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w:t>
      </w:r>
      <w:proofErr w:type="spellStart"/>
      <w:r w:rsidRPr="00A063EB">
        <w:rPr>
          <w:rFonts w:ascii="Times New Roman" w:hAnsi="Times New Roman"/>
          <w:sz w:val="24"/>
          <w:szCs w:val="24"/>
        </w:rPr>
        <w:t>тренинговые</w:t>
      </w:r>
      <w:proofErr w:type="spellEnd"/>
      <w:r w:rsidRPr="00A063EB">
        <w:rPr>
          <w:rFonts w:ascii="Times New Roman" w:hAnsi="Times New Roman"/>
          <w:sz w:val="24"/>
          <w:szCs w:val="24"/>
        </w:rPr>
        <w:t xml:space="preserve">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roofErr w:type="gramEnd"/>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принимать и сохранять учебную задачу; планировать своё действие в соответствии с ней; </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осуществлять итоговый и пошаговый контроль по результату; </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различать способ и результат действия; </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оценивать правильность выполнения действия, вносить коррективы. </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b/>
          <w:bCs/>
          <w:i/>
          <w:iCs/>
          <w:sz w:val="24"/>
          <w:szCs w:val="24"/>
        </w:rPr>
        <w:t>Познавательные универсальные учебные действия</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Содержание учебников УМК «Планета знаний» нацелено на формирование </w:t>
      </w:r>
      <w:r w:rsidRPr="00A063EB">
        <w:rPr>
          <w:rFonts w:ascii="Times New Roman" w:hAnsi="Times New Roman"/>
          <w:b/>
          <w:bCs/>
          <w:i/>
          <w:iCs/>
          <w:sz w:val="24"/>
          <w:szCs w:val="24"/>
        </w:rPr>
        <w:t>познавательных</w:t>
      </w:r>
      <w:r w:rsidRPr="00A063EB">
        <w:rPr>
          <w:rFonts w:ascii="Times New Roman" w:hAnsi="Times New Roman"/>
          <w:sz w:val="24"/>
          <w:szCs w:val="24"/>
        </w:rPr>
        <w:t xml:space="preserve"> универсальных учебных действий (</w:t>
      </w:r>
      <w:proofErr w:type="spellStart"/>
      <w:r w:rsidRPr="00A063EB">
        <w:rPr>
          <w:rFonts w:ascii="Times New Roman" w:hAnsi="Times New Roman"/>
          <w:sz w:val="24"/>
          <w:szCs w:val="24"/>
        </w:rPr>
        <w:t>общеучебных</w:t>
      </w:r>
      <w:proofErr w:type="spellEnd"/>
      <w:r w:rsidRPr="00A063EB">
        <w:rPr>
          <w:rFonts w:ascii="Times New Roman" w:hAnsi="Times New Roman"/>
          <w:sz w:val="24"/>
          <w:szCs w:val="24"/>
        </w:rPr>
        <w:t xml:space="preserve"> и логических).</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Благодаря широкому включению в учебники разнообразного дополнительного 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 </w:t>
      </w:r>
      <w:r w:rsidRPr="00A063EB">
        <w:rPr>
          <w:rFonts w:ascii="Times New Roman" w:hAnsi="Times New Roman"/>
          <w:i/>
          <w:iCs/>
          <w:sz w:val="24"/>
          <w:szCs w:val="24"/>
        </w:rPr>
        <w:t>познавательные интересы,</w:t>
      </w:r>
      <w:r>
        <w:rPr>
          <w:rFonts w:ascii="Times New Roman" w:hAnsi="Times New Roman"/>
          <w:i/>
          <w:iCs/>
          <w:sz w:val="24"/>
          <w:szCs w:val="24"/>
        </w:rPr>
        <w:t xml:space="preserve"> </w:t>
      </w:r>
      <w:r w:rsidRPr="00A063EB">
        <w:rPr>
          <w:rFonts w:ascii="Times New Roman" w:hAnsi="Times New Roman"/>
          <w:i/>
          <w:iCs/>
          <w:sz w:val="24"/>
          <w:szCs w:val="24"/>
        </w:rPr>
        <w:t>любознательность</w:t>
      </w:r>
      <w:r w:rsidRPr="00A063EB">
        <w:rPr>
          <w:rFonts w:ascii="Times New Roman" w:hAnsi="Times New Roman"/>
          <w:sz w:val="24"/>
          <w:szCs w:val="24"/>
        </w:rPr>
        <w:t>.</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Типовые задания на информационный поиск способствуют формированию </w:t>
      </w:r>
      <w:r w:rsidRPr="00A063EB">
        <w:rPr>
          <w:rFonts w:ascii="Times New Roman" w:hAnsi="Times New Roman"/>
          <w:i/>
          <w:iCs/>
          <w:sz w:val="24"/>
          <w:szCs w:val="24"/>
        </w:rPr>
        <w:t>умений находить</w:t>
      </w:r>
      <w:r>
        <w:rPr>
          <w:rFonts w:ascii="Times New Roman" w:hAnsi="Times New Roman"/>
          <w:i/>
          <w:iCs/>
          <w:sz w:val="24"/>
          <w:szCs w:val="24"/>
        </w:rPr>
        <w:t xml:space="preserve"> </w:t>
      </w:r>
      <w:r w:rsidRPr="00A063EB">
        <w:rPr>
          <w:rFonts w:ascii="Times New Roman" w:hAnsi="Times New Roman"/>
          <w:i/>
          <w:iCs/>
          <w:sz w:val="24"/>
          <w:szCs w:val="24"/>
        </w:rPr>
        <w:t xml:space="preserve">нужную информацию </w:t>
      </w:r>
      <w:r w:rsidRPr="00A063EB">
        <w:rPr>
          <w:rFonts w:ascii="Times New Roman" w:hAnsi="Times New Roman"/>
          <w:sz w:val="24"/>
          <w:szCs w:val="24"/>
        </w:rPr>
        <w:t>в библиотеке и в Интернете,</w:t>
      </w:r>
      <w:r>
        <w:rPr>
          <w:rFonts w:ascii="Times New Roman" w:hAnsi="Times New Roman"/>
          <w:sz w:val="24"/>
          <w:szCs w:val="24"/>
        </w:rPr>
        <w:t xml:space="preserve"> </w:t>
      </w:r>
      <w:r w:rsidRPr="00A063EB">
        <w:rPr>
          <w:rFonts w:ascii="Times New Roman" w:hAnsi="Times New Roman"/>
          <w:sz w:val="24"/>
          <w:szCs w:val="24"/>
        </w:rPr>
        <w:t>пользоваться словарями и справочниками.</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74" w:name="page171"/>
      <w:bookmarkEnd w:id="74"/>
      <w:r w:rsidRPr="00A063EB">
        <w:rPr>
          <w:rFonts w:ascii="Times New Roman" w:hAnsi="Times New Roman"/>
          <w:sz w:val="24"/>
          <w:szCs w:val="24"/>
        </w:rPr>
        <w:t xml:space="preserve">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A063EB">
        <w:rPr>
          <w:rFonts w:ascii="Times New Roman" w:hAnsi="Times New Roman"/>
          <w:i/>
          <w:iCs/>
          <w:sz w:val="24"/>
          <w:szCs w:val="24"/>
        </w:rPr>
        <w:t>навыков смыслового</w:t>
      </w:r>
      <w:r>
        <w:rPr>
          <w:rFonts w:ascii="Times New Roman" w:hAnsi="Times New Roman"/>
          <w:i/>
          <w:iCs/>
          <w:sz w:val="24"/>
          <w:szCs w:val="24"/>
        </w:rPr>
        <w:t xml:space="preserve"> </w:t>
      </w:r>
      <w:r w:rsidRPr="00A063EB">
        <w:rPr>
          <w:rFonts w:ascii="Times New Roman" w:hAnsi="Times New Roman"/>
          <w:i/>
          <w:iCs/>
          <w:sz w:val="24"/>
          <w:szCs w:val="24"/>
        </w:rPr>
        <w:t>чтения, умений грамотно излагать высказывания в устной речи и записывать основные положения своего сообщения</w:t>
      </w:r>
      <w:r w:rsidRPr="00A063EB">
        <w:rPr>
          <w:rFonts w:ascii="Times New Roman" w:hAnsi="Times New Roman"/>
          <w:sz w:val="24"/>
          <w:szCs w:val="24"/>
        </w:rPr>
        <w:t>.</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roofErr w:type="gramStart"/>
      <w:r w:rsidRPr="00A063EB">
        <w:rPr>
          <w:rFonts w:ascii="Times New Roman" w:hAnsi="Times New Roman"/>
          <w:sz w:val="24"/>
          <w:szCs w:val="24"/>
        </w:rPr>
        <w:t xml:space="preserve">Сквозные линии заданий по математике направлены на системное </w:t>
      </w:r>
      <w:r w:rsidRPr="00A063EB">
        <w:rPr>
          <w:rFonts w:ascii="Times New Roman" w:hAnsi="Times New Roman"/>
          <w:i/>
          <w:iCs/>
          <w:sz w:val="24"/>
          <w:szCs w:val="24"/>
        </w:rPr>
        <w:t>обучение моделированию</w:t>
      </w:r>
      <w:r>
        <w:rPr>
          <w:rFonts w:ascii="Times New Roman" w:hAnsi="Times New Roman"/>
          <w:i/>
          <w:iCs/>
          <w:sz w:val="24"/>
          <w:szCs w:val="24"/>
        </w:rPr>
        <w:t xml:space="preserve"> </w:t>
      </w:r>
      <w:r w:rsidRPr="00A063EB">
        <w:rPr>
          <w:rFonts w:ascii="Times New Roman" w:hAnsi="Times New Roman"/>
          <w:sz w:val="24"/>
          <w:szCs w:val="24"/>
        </w:rPr>
        <w:t xml:space="preserve">условий текстовых задач и </w:t>
      </w:r>
      <w:r w:rsidRPr="00A063EB">
        <w:rPr>
          <w:rFonts w:ascii="Times New Roman" w:hAnsi="Times New Roman"/>
          <w:i/>
          <w:iCs/>
          <w:sz w:val="24"/>
          <w:szCs w:val="24"/>
        </w:rPr>
        <w:t>усвоение общих способов решения задач</w:t>
      </w:r>
      <w:r w:rsidRPr="00A063EB">
        <w:rPr>
          <w:rFonts w:ascii="Times New Roman" w:hAnsi="Times New Roman"/>
          <w:sz w:val="24"/>
          <w:szCs w:val="24"/>
        </w:rPr>
        <w:t xml:space="preserve">; </w:t>
      </w:r>
      <w:r w:rsidRPr="00A063EB">
        <w:rPr>
          <w:rFonts w:ascii="Times New Roman" w:hAnsi="Times New Roman"/>
          <w:i/>
          <w:iCs/>
          <w:sz w:val="24"/>
          <w:szCs w:val="24"/>
        </w:rPr>
        <w:t>установление аналогий</w:t>
      </w:r>
      <w:r w:rsidRPr="00A063EB">
        <w:rPr>
          <w:rFonts w:ascii="Times New Roman" w:hAnsi="Times New Roman"/>
          <w:sz w:val="24"/>
          <w:szCs w:val="24"/>
        </w:rPr>
        <w:t xml:space="preserve"> и </w:t>
      </w:r>
      <w:r w:rsidRPr="00A063EB">
        <w:rPr>
          <w:rFonts w:ascii="Times New Roman" w:hAnsi="Times New Roman"/>
          <w:i/>
          <w:iCs/>
          <w:sz w:val="24"/>
          <w:szCs w:val="24"/>
        </w:rPr>
        <w:t xml:space="preserve">обобщенных способов действий </w:t>
      </w:r>
      <w:r w:rsidRPr="00A063EB">
        <w:rPr>
          <w:rFonts w:ascii="Times New Roman" w:hAnsi="Times New Roman"/>
          <w:sz w:val="24"/>
          <w:szCs w:val="24"/>
        </w:rPr>
        <w:t>при организации вычислений,</w:t>
      </w:r>
      <w:r>
        <w:rPr>
          <w:rFonts w:ascii="Times New Roman" w:hAnsi="Times New Roman"/>
          <w:sz w:val="24"/>
          <w:szCs w:val="24"/>
        </w:rPr>
        <w:t xml:space="preserve"> </w:t>
      </w:r>
      <w:r w:rsidRPr="00A063EB">
        <w:rPr>
          <w:rFonts w:ascii="Times New Roman" w:hAnsi="Times New Roman"/>
          <w:sz w:val="24"/>
          <w:szCs w:val="24"/>
        </w:rPr>
        <w:t>решении текстовых задач,</w:t>
      </w:r>
      <w:r>
        <w:rPr>
          <w:rFonts w:ascii="Times New Roman" w:hAnsi="Times New Roman"/>
          <w:sz w:val="24"/>
          <w:szCs w:val="24"/>
        </w:rPr>
        <w:t xml:space="preserve"> </w:t>
      </w:r>
      <w:r w:rsidRPr="00A063EB">
        <w:rPr>
          <w:rFonts w:ascii="Times New Roman" w:hAnsi="Times New Roman"/>
          <w:sz w:val="24"/>
          <w:szCs w:val="24"/>
        </w:rPr>
        <w:t>нахождении неизвестных компонентов арифметических действий, а также на формирование</w:t>
      </w:r>
      <w:r>
        <w:rPr>
          <w:rFonts w:ascii="Times New Roman" w:hAnsi="Times New Roman"/>
          <w:sz w:val="24"/>
          <w:szCs w:val="24"/>
        </w:rPr>
        <w:t xml:space="preserve"> </w:t>
      </w:r>
      <w:r w:rsidRPr="00A063EB">
        <w:rPr>
          <w:rFonts w:ascii="Times New Roman" w:hAnsi="Times New Roman"/>
          <w:i/>
          <w:iCs/>
          <w:sz w:val="24"/>
          <w:szCs w:val="24"/>
        </w:rPr>
        <w:t xml:space="preserve">умения выполнять вычисления и решать задачи разными способами </w:t>
      </w:r>
      <w:r w:rsidRPr="00A063EB">
        <w:rPr>
          <w:rFonts w:ascii="Times New Roman" w:hAnsi="Times New Roman"/>
          <w:sz w:val="24"/>
          <w:szCs w:val="24"/>
        </w:rPr>
        <w:t>и</w:t>
      </w:r>
      <w:r w:rsidRPr="00A063EB">
        <w:rPr>
          <w:rFonts w:ascii="Times New Roman" w:hAnsi="Times New Roman"/>
          <w:i/>
          <w:iCs/>
          <w:sz w:val="24"/>
          <w:szCs w:val="24"/>
        </w:rPr>
        <w:t xml:space="preserve"> выбирать наиболее эффективный способ вычислений</w:t>
      </w:r>
      <w:r w:rsidRPr="00A063EB">
        <w:rPr>
          <w:rFonts w:ascii="Times New Roman" w:hAnsi="Times New Roman"/>
          <w:sz w:val="24"/>
          <w:szCs w:val="24"/>
        </w:rPr>
        <w:t>.</w:t>
      </w:r>
      <w:proofErr w:type="gramEnd"/>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 </w:t>
      </w:r>
      <w:proofErr w:type="spellStart"/>
      <w:r w:rsidRPr="00A063EB">
        <w:rPr>
          <w:rFonts w:ascii="Times New Roman" w:hAnsi="Times New Roman"/>
          <w:sz w:val="24"/>
          <w:szCs w:val="24"/>
        </w:rPr>
        <w:t>сериации</w:t>
      </w:r>
      <w:proofErr w:type="spellEnd"/>
      <w:r w:rsidRPr="00A063EB">
        <w:rPr>
          <w:rFonts w:ascii="Times New Roman" w:hAnsi="Times New Roman"/>
          <w:sz w:val="24"/>
          <w:szCs w:val="24"/>
        </w:rPr>
        <w:t>.</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Так типичными для 1 класса являются задания: сравни и сделай вывод; объедини в </w:t>
      </w:r>
      <w:r w:rsidRPr="00A063EB">
        <w:rPr>
          <w:rFonts w:ascii="Times New Roman" w:hAnsi="Times New Roman"/>
          <w:sz w:val="24"/>
          <w:szCs w:val="24"/>
        </w:rPr>
        <w:lastRenderedPageBreak/>
        <w:t>группы, какие варианты деления на группы возможны; как ты думаешь, почему и т.д.</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 деятельность.</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b/>
          <w:bCs/>
          <w:i/>
          <w:iCs/>
          <w:sz w:val="24"/>
          <w:szCs w:val="24"/>
        </w:rPr>
        <w:t>Коммуникативные универсальные учебные действия</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A063EB">
        <w:rPr>
          <w:rFonts w:ascii="Times New Roman" w:hAnsi="Times New Roman"/>
          <w:sz w:val="24"/>
          <w:szCs w:val="24"/>
        </w:rPr>
        <w:t>Коммуникативный характер предметных курсов УМК «Планета знаний» обеспечивает формирование коммуникативных действий учащихся.</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Коммуникативная ориентация курса разрабатывалась в рамках концепции об изучении русского языка как родного на </w:t>
      </w:r>
      <w:proofErr w:type="spellStart"/>
      <w:r w:rsidRPr="00A063EB">
        <w:rPr>
          <w:rFonts w:ascii="Times New Roman" w:hAnsi="Times New Roman"/>
          <w:sz w:val="24"/>
          <w:szCs w:val="24"/>
        </w:rPr>
        <w:t>деятельностной</w:t>
      </w:r>
      <w:proofErr w:type="spellEnd"/>
      <w:r w:rsidRPr="00A063EB">
        <w:rPr>
          <w:rFonts w:ascii="Times New Roman" w:hAnsi="Times New Roman"/>
          <w:sz w:val="24"/>
          <w:szCs w:val="24"/>
        </w:rPr>
        <w:t xml:space="preserve"> системно-коммуникативной основе (автор </w:t>
      </w:r>
      <w:proofErr w:type="spellStart"/>
      <w:r w:rsidRPr="00A063EB">
        <w:rPr>
          <w:rFonts w:ascii="Times New Roman" w:hAnsi="Times New Roman"/>
          <w:sz w:val="24"/>
          <w:szCs w:val="24"/>
        </w:rPr>
        <w:t>А.Ю.Купалова</w:t>
      </w:r>
      <w:proofErr w:type="spellEnd"/>
      <w:r w:rsidRPr="00A063EB">
        <w:rPr>
          <w:rFonts w:ascii="Times New Roman" w:hAnsi="Times New Roman"/>
          <w:sz w:val="24"/>
          <w:szCs w:val="24"/>
        </w:rPr>
        <w:t>).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w:t>
      </w:r>
      <w:proofErr w:type="gramStart"/>
      <w:r w:rsidRPr="00A063EB">
        <w:rPr>
          <w:rFonts w:ascii="Times New Roman" w:hAnsi="Times New Roman"/>
          <w:sz w:val="24"/>
          <w:szCs w:val="24"/>
        </w:rPr>
        <w:t>дств дл</w:t>
      </w:r>
      <w:proofErr w:type="gramEnd"/>
      <w:r w:rsidRPr="00A063EB">
        <w:rPr>
          <w:rFonts w:ascii="Times New Roman" w:hAnsi="Times New Roman"/>
          <w:sz w:val="24"/>
          <w:szCs w:val="24"/>
        </w:rPr>
        <w:t>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Система заданий в учебниках «Литературное чтение», нацеленная на развитие внимания к чувствам персонажей, сочувствия и </w:t>
      </w:r>
      <w:proofErr w:type="spellStart"/>
      <w:r w:rsidRPr="00A063EB">
        <w:rPr>
          <w:rFonts w:ascii="Times New Roman" w:hAnsi="Times New Roman"/>
          <w:sz w:val="24"/>
          <w:szCs w:val="24"/>
        </w:rPr>
        <w:t>эмпатии</w:t>
      </w:r>
      <w:proofErr w:type="spellEnd"/>
      <w:r w:rsidRPr="00A063EB">
        <w:rPr>
          <w:rFonts w:ascii="Times New Roman" w:hAnsi="Times New Roman"/>
          <w:sz w:val="24"/>
          <w:szCs w:val="24"/>
        </w:rPr>
        <w:t>, способствует воспитанию качеств учащихся, необходимых при общении с другими.</w:t>
      </w:r>
    </w:p>
    <w:p w:rsidR="009E6E96"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i/>
          <w:iCs/>
          <w:sz w:val="24"/>
          <w:szCs w:val="24"/>
        </w:rPr>
        <w:t xml:space="preserve">Организация работы в паре </w:t>
      </w:r>
      <w:r w:rsidRPr="00A063EB">
        <w:rPr>
          <w:rFonts w:ascii="Times New Roman" w:hAnsi="Times New Roman"/>
          <w:sz w:val="24"/>
          <w:szCs w:val="24"/>
        </w:rPr>
        <w:t>и</w:t>
      </w:r>
      <w:r w:rsidRPr="00A063EB">
        <w:rPr>
          <w:rFonts w:ascii="Times New Roman" w:hAnsi="Times New Roman"/>
          <w:i/>
          <w:iCs/>
          <w:sz w:val="24"/>
          <w:szCs w:val="24"/>
        </w:rPr>
        <w:t xml:space="preserve"> работа над коллективными проектами </w:t>
      </w:r>
      <w:r w:rsidRPr="00A063EB">
        <w:rPr>
          <w:rFonts w:ascii="Times New Roman" w:hAnsi="Times New Roman"/>
          <w:sz w:val="24"/>
          <w:szCs w:val="24"/>
        </w:rPr>
        <w:t>нацелены не только на</w:t>
      </w:r>
      <w:r>
        <w:rPr>
          <w:rFonts w:ascii="Times New Roman" w:hAnsi="Times New Roman"/>
          <w:sz w:val="24"/>
          <w:szCs w:val="24"/>
        </w:rPr>
        <w:t xml:space="preserve"> </w:t>
      </w:r>
      <w:r w:rsidRPr="00A063EB">
        <w:rPr>
          <w:rFonts w:ascii="Times New Roman" w:hAnsi="Times New Roman"/>
          <w:sz w:val="24"/>
          <w:szCs w:val="24"/>
        </w:rPr>
        <w:t>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w:t>
      </w:r>
    </w:p>
    <w:p w:rsidR="009E6E96"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bookmarkStart w:id="75" w:name="page173"/>
      <w:bookmarkEnd w:id="75"/>
      <w:r w:rsidRPr="00A063EB">
        <w:rPr>
          <w:rFonts w:ascii="Times New Roman" w:hAnsi="Times New Roman"/>
          <w:sz w:val="24"/>
          <w:szCs w:val="24"/>
        </w:rPr>
        <w:t>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Учебники по всем предметным линиям УМК «Планета знаний» обеспечивают формирование </w:t>
      </w:r>
      <w:r w:rsidRPr="00A063EB">
        <w:rPr>
          <w:rFonts w:ascii="Times New Roman" w:hAnsi="Times New Roman"/>
          <w:b/>
          <w:bCs/>
          <w:sz w:val="24"/>
          <w:szCs w:val="24"/>
        </w:rPr>
        <w:t xml:space="preserve">информационной грамотности </w:t>
      </w:r>
      <w:r w:rsidRPr="00A063EB">
        <w:rPr>
          <w:rFonts w:ascii="Times New Roman" w:hAnsi="Times New Roman"/>
          <w:sz w:val="24"/>
          <w:szCs w:val="24"/>
        </w:rPr>
        <w:t>учащихся:</w:t>
      </w:r>
      <w:r>
        <w:rPr>
          <w:rFonts w:ascii="Times New Roman" w:hAnsi="Times New Roman"/>
          <w:sz w:val="24"/>
          <w:szCs w:val="24"/>
        </w:rPr>
        <w:t xml:space="preserve"> </w:t>
      </w:r>
      <w:r w:rsidRPr="00A063EB">
        <w:rPr>
          <w:rFonts w:ascii="Times New Roman" w:hAnsi="Times New Roman"/>
          <w:sz w:val="24"/>
          <w:szCs w:val="24"/>
        </w:rPr>
        <w:t>работу с информацией,</w:t>
      </w:r>
      <w:r>
        <w:rPr>
          <w:rFonts w:ascii="Times New Roman" w:hAnsi="Times New Roman"/>
          <w:sz w:val="24"/>
          <w:szCs w:val="24"/>
        </w:rPr>
        <w:t xml:space="preserve"> </w:t>
      </w:r>
      <w:r w:rsidRPr="00A063EB">
        <w:rPr>
          <w:rFonts w:ascii="Times New Roman" w:hAnsi="Times New Roman"/>
          <w:sz w:val="24"/>
          <w:szCs w:val="24"/>
        </w:rPr>
        <w:t>представленной в разных</w:t>
      </w:r>
      <w:r>
        <w:rPr>
          <w:rFonts w:ascii="Times New Roman" w:hAnsi="Times New Roman"/>
          <w:sz w:val="24"/>
          <w:szCs w:val="24"/>
        </w:rPr>
        <w:t xml:space="preserve"> </w:t>
      </w:r>
      <w:r w:rsidRPr="00A063EB">
        <w:rPr>
          <w:rFonts w:ascii="Times New Roman" w:hAnsi="Times New Roman"/>
          <w:sz w:val="24"/>
          <w:szCs w:val="24"/>
        </w:rPr>
        <w:t xml:space="preserve">формах (текст, рисунок, таблица, диаграмма, схема, карта), добывание информации, ее сбор, выделение существенной информации из различных источников. Одним из часто встречающихся заданием в учебниках УМК «Планета знаний» является «информационный поиск». Это задание помогает детям учиться </w:t>
      </w:r>
      <w:proofErr w:type="gramStart"/>
      <w:r w:rsidRPr="00A063EB">
        <w:rPr>
          <w:rFonts w:ascii="Times New Roman" w:hAnsi="Times New Roman"/>
          <w:sz w:val="24"/>
          <w:szCs w:val="24"/>
        </w:rPr>
        <w:t>самостоятельно</w:t>
      </w:r>
      <w:proofErr w:type="gramEnd"/>
      <w:r w:rsidRPr="00A063EB">
        <w:rPr>
          <w:rFonts w:ascii="Times New Roman" w:hAnsi="Times New Roman"/>
          <w:sz w:val="24"/>
          <w:szCs w:val="24"/>
        </w:rPr>
        <w:t xml:space="preserve">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w:t>
      </w:r>
      <w:proofErr w:type="gramStart"/>
      <w:r w:rsidRPr="00A063EB">
        <w:rPr>
          <w:rFonts w:ascii="Times New Roman" w:hAnsi="Times New Roman"/>
          <w:sz w:val="24"/>
          <w:szCs w:val="24"/>
        </w:rPr>
        <w:t>о-</w:t>
      </w:r>
      <w:proofErr w:type="gramEnd"/>
      <w:r w:rsidRPr="00A063EB">
        <w:rPr>
          <w:rFonts w:ascii="Times New Roman" w:hAnsi="Times New Roman"/>
          <w:sz w:val="24"/>
          <w:szCs w:val="24"/>
        </w:rPr>
        <w:t xml:space="preserve">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w:t>
      </w:r>
      <w:proofErr w:type="gramStart"/>
      <w:r w:rsidRPr="00A063EB">
        <w:rPr>
          <w:rFonts w:ascii="Times New Roman" w:hAnsi="Times New Roman"/>
          <w:sz w:val="24"/>
          <w:szCs w:val="24"/>
        </w:rPr>
        <w:t>ии и её</w:t>
      </w:r>
      <w:proofErr w:type="gramEnd"/>
      <w:r w:rsidRPr="00A063EB">
        <w:rPr>
          <w:rFonts w:ascii="Times New Roman" w:hAnsi="Times New Roman"/>
          <w:sz w:val="24"/>
          <w:szCs w:val="24"/>
        </w:rPr>
        <w:t xml:space="preserve">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Особое внимание уделяется работе с научно-популярными текстами в рамках курсов </w:t>
      </w:r>
      <w:r w:rsidRPr="00A063EB">
        <w:rPr>
          <w:rFonts w:ascii="Times New Roman" w:hAnsi="Times New Roman"/>
          <w:sz w:val="24"/>
          <w:szCs w:val="24"/>
        </w:rPr>
        <w:lastRenderedPageBreak/>
        <w:t>«Литературное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Наряду с общими подходами к формированию универсальных учебных действий, каждый из предметов УМК «Планета Знаний» вносит свой особый вклад для решения этих задач.</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A063EB">
        <w:rPr>
          <w:rFonts w:ascii="Times New Roman" w:hAnsi="Times New Roman"/>
          <w:b/>
          <w:bCs/>
          <w:i/>
          <w:iCs/>
          <w:sz w:val="24"/>
          <w:szCs w:val="24"/>
        </w:rPr>
        <w:t xml:space="preserve">«Русский язык» </w:t>
      </w:r>
      <w:r w:rsidRPr="00A063EB">
        <w:rPr>
          <w:rFonts w:ascii="Times New Roman" w:hAnsi="Times New Roman"/>
          <w:sz w:val="24"/>
          <w:szCs w:val="24"/>
        </w:rPr>
        <w:t>(авторы:</w:t>
      </w:r>
      <w:proofErr w:type="gramEnd"/>
      <w:r>
        <w:rPr>
          <w:rFonts w:ascii="Times New Roman" w:hAnsi="Times New Roman"/>
          <w:sz w:val="24"/>
          <w:szCs w:val="24"/>
        </w:rPr>
        <w:t xml:space="preserve"> </w:t>
      </w:r>
      <w:proofErr w:type="gramStart"/>
      <w:r>
        <w:rPr>
          <w:rFonts w:ascii="Times New Roman" w:hAnsi="Times New Roman"/>
          <w:sz w:val="24"/>
          <w:szCs w:val="24"/>
        </w:rPr>
        <w:t xml:space="preserve">Андрианова Т. М., </w:t>
      </w:r>
      <w:proofErr w:type="spellStart"/>
      <w:r w:rsidRPr="00A063EB">
        <w:rPr>
          <w:rFonts w:ascii="Times New Roman" w:hAnsi="Times New Roman"/>
          <w:sz w:val="24"/>
          <w:szCs w:val="24"/>
        </w:rPr>
        <w:t>Илюхина</w:t>
      </w:r>
      <w:proofErr w:type="spellEnd"/>
      <w:r w:rsidRPr="00A063EB">
        <w:rPr>
          <w:rFonts w:ascii="Times New Roman" w:hAnsi="Times New Roman"/>
          <w:sz w:val="24"/>
          <w:szCs w:val="24"/>
        </w:rPr>
        <w:t xml:space="preserve"> В.</w:t>
      </w:r>
      <w:r>
        <w:rPr>
          <w:rFonts w:ascii="Times New Roman" w:hAnsi="Times New Roman"/>
          <w:sz w:val="24"/>
          <w:szCs w:val="24"/>
        </w:rPr>
        <w:t xml:space="preserve"> </w:t>
      </w:r>
      <w:r w:rsidRPr="00A063EB">
        <w:rPr>
          <w:rFonts w:ascii="Times New Roman" w:hAnsi="Times New Roman"/>
          <w:sz w:val="24"/>
          <w:szCs w:val="24"/>
        </w:rPr>
        <w:t>А</w:t>
      </w:r>
      <w:r>
        <w:rPr>
          <w:rFonts w:ascii="Times New Roman" w:hAnsi="Times New Roman"/>
          <w:sz w:val="24"/>
          <w:szCs w:val="24"/>
        </w:rPr>
        <w:t>.</w:t>
      </w:r>
      <w:r w:rsidRPr="00A063EB">
        <w:rPr>
          <w:rFonts w:ascii="Times New Roman" w:hAnsi="Times New Roman"/>
          <w:sz w:val="24"/>
          <w:szCs w:val="24"/>
        </w:rPr>
        <w:t>— 1класс;</w:t>
      </w:r>
      <w:r>
        <w:rPr>
          <w:rFonts w:ascii="Times New Roman" w:hAnsi="Times New Roman"/>
          <w:sz w:val="24"/>
          <w:szCs w:val="24"/>
        </w:rPr>
        <w:t xml:space="preserve"> </w:t>
      </w:r>
      <w:proofErr w:type="spellStart"/>
      <w:r w:rsidRPr="00A063EB">
        <w:rPr>
          <w:rFonts w:ascii="Times New Roman" w:hAnsi="Times New Roman"/>
          <w:sz w:val="24"/>
          <w:szCs w:val="24"/>
        </w:rPr>
        <w:t>Желтовская</w:t>
      </w:r>
      <w:proofErr w:type="spellEnd"/>
      <w:r w:rsidRPr="00A063EB">
        <w:rPr>
          <w:rFonts w:ascii="Times New Roman" w:hAnsi="Times New Roman"/>
          <w:sz w:val="24"/>
          <w:szCs w:val="24"/>
        </w:rPr>
        <w:t xml:space="preserve"> Л.</w:t>
      </w:r>
      <w:r>
        <w:rPr>
          <w:rFonts w:ascii="Times New Roman" w:hAnsi="Times New Roman"/>
          <w:sz w:val="24"/>
          <w:szCs w:val="24"/>
        </w:rPr>
        <w:t xml:space="preserve"> </w:t>
      </w:r>
      <w:r w:rsidRPr="00A063EB">
        <w:rPr>
          <w:rFonts w:ascii="Times New Roman" w:hAnsi="Times New Roman"/>
          <w:sz w:val="24"/>
          <w:szCs w:val="24"/>
        </w:rPr>
        <w:t>Я.,</w:t>
      </w:r>
      <w:r>
        <w:rPr>
          <w:rFonts w:ascii="Times New Roman" w:hAnsi="Times New Roman"/>
          <w:sz w:val="24"/>
          <w:szCs w:val="24"/>
        </w:rPr>
        <w:t xml:space="preserve"> </w:t>
      </w:r>
      <w:r w:rsidRPr="00A063EB">
        <w:rPr>
          <w:rFonts w:ascii="Times New Roman" w:hAnsi="Times New Roman"/>
          <w:sz w:val="24"/>
          <w:szCs w:val="24"/>
        </w:rPr>
        <w:t>Калинина О.</w:t>
      </w:r>
      <w:r>
        <w:rPr>
          <w:rFonts w:ascii="Times New Roman" w:hAnsi="Times New Roman"/>
          <w:sz w:val="24"/>
          <w:szCs w:val="24"/>
        </w:rPr>
        <w:t xml:space="preserve"> </w:t>
      </w:r>
      <w:r w:rsidRPr="00A063EB">
        <w:rPr>
          <w:rFonts w:ascii="Times New Roman" w:hAnsi="Times New Roman"/>
          <w:sz w:val="24"/>
          <w:szCs w:val="24"/>
        </w:rPr>
        <w:t>Б. — 2-4 классы) в системе УМК «Планета знаний» реализует познавательную и социокультурную цели.</w:t>
      </w:r>
      <w:proofErr w:type="gramEnd"/>
      <w:r w:rsidRPr="00A063EB">
        <w:rPr>
          <w:rFonts w:ascii="Times New Roman" w:hAnsi="Times New Roman"/>
          <w:sz w:val="24"/>
          <w:szCs w:val="24"/>
        </w:rPr>
        <w:t xml:space="preserve">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b/>
          <w:bCs/>
          <w:i/>
          <w:iCs/>
          <w:sz w:val="24"/>
          <w:szCs w:val="24"/>
        </w:rPr>
        <w:t xml:space="preserve">«Литературное чтение» </w:t>
      </w:r>
      <w:r w:rsidRPr="00A063EB">
        <w:rPr>
          <w:rFonts w:ascii="Times New Roman" w:hAnsi="Times New Roman"/>
          <w:sz w:val="24"/>
          <w:szCs w:val="24"/>
        </w:rPr>
        <w:t xml:space="preserve">(автор </w:t>
      </w:r>
      <w:proofErr w:type="spellStart"/>
      <w:r w:rsidRPr="00A063EB">
        <w:rPr>
          <w:rFonts w:ascii="Times New Roman" w:hAnsi="Times New Roman"/>
          <w:sz w:val="24"/>
          <w:szCs w:val="24"/>
        </w:rPr>
        <w:t>Кац</w:t>
      </w:r>
      <w:proofErr w:type="spellEnd"/>
      <w:r w:rsidRPr="00A063EB">
        <w:rPr>
          <w:rFonts w:ascii="Times New Roman" w:hAnsi="Times New Roman"/>
          <w:sz w:val="24"/>
          <w:szCs w:val="24"/>
        </w:rPr>
        <w:t xml:space="preserve"> Э.Э.)обеспечивает осмысленную,</w:t>
      </w:r>
      <w:r>
        <w:rPr>
          <w:rFonts w:ascii="Times New Roman" w:hAnsi="Times New Roman"/>
          <w:sz w:val="24"/>
          <w:szCs w:val="24"/>
        </w:rPr>
        <w:t xml:space="preserve"> </w:t>
      </w:r>
      <w:r w:rsidRPr="00A063EB">
        <w:rPr>
          <w:rFonts w:ascii="Times New Roman" w:hAnsi="Times New Roman"/>
          <w:sz w:val="24"/>
          <w:szCs w:val="24"/>
        </w:rPr>
        <w:t>творческую</w:t>
      </w:r>
      <w:r>
        <w:rPr>
          <w:rFonts w:ascii="Times New Roman" w:hAnsi="Times New Roman"/>
          <w:sz w:val="24"/>
          <w:szCs w:val="24"/>
        </w:rPr>
        <w:t xml:space="preserve"> </w:t>
      </w:r>
      <w:r w:rsidRPr="00A063EB">
        <w:rPr>
          <w:rFonts w:ascii="Times New Roman" w:hAnsi="Times New Roman"/>
          <w:sz w:val="24"/>
          <w:szCs w:val="24"/>
        </w:rPr>
        <w:t>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A063EB">
        <w:rPr>
          <w:rFonts w:ascii="Times New Roman" w:hAnsi="Times New Roman"/>
          <w:b/>
          <w:bCs/>
          <w:i/>
          <w:iCs/>
          <w:sz w:val="24"/>
          <w:szCs w:val="24"/>
        </w:rPr>
        <w:t xml:space="preserve">«Математика» </w:t>
      </w:r>
      <w:r w:rsidRPr="00A063EB">
        <w:rPr>
          <w:rFonts w:ascii="Times New Roman" w:hAnsi="Times New Roman"/>
          <w:sz w:val="24"/>
          <w:szCs w:val="24"/>
        </w:rPr>
        <w:t>(авторы Башмаков М.</w:t>
      </w:r>
      <w:r>
        <w:rPr>
          <w:rFonts w:ascii="Times New Roman" w:hAnsi="Times New Roman"/>
          <w:sz w:val="24"/>
          <w:szCs w:val="24"/>
        </w:rPr>
        <w:t xml:space="preserve"> </w:t>
      </w:r>
      <w:r w:rsidRPr="00A063EB">
        <w:rPr>
          <w:rFonts w:ascii="Times New Roman" w:hAnsi="Times New Roman"/>
          <w:sz w:val="24"/>
          <w:szCs w:val="24"/>
        </w:rPr>
        <w:t>И.,</w:t>
      </w:r>
      <w:r>
        <w:rPr>
          <w:rFonts w:ascii="Times New Roman" w:hAnsi="Times New Roman"/>
          <w:sz w:val="24"/>
          <w:szCs w:val="24"/>
        </w:rPr>
        <w:t xml:space="preserve"> </w:t>
      </w:r>
      <w:r w:rsidRPr="00A063EB">
        <w:rPr>
          <w:rFonts w:ascii="Times New Roman" w:hAnsi="Times New Roman"/>
          <w:sz w:val="24"/>
          <w:szCs w:val="24"/>
        </w:rPr>
        <w:t>Нефедова М.</w:t>
      </w:r>
      <w:r>
        <w:rPr>
          <w:rFonts w:ascii="Times New Roman" w:hAnsi="Times New Roman"/>
          <w:sz w:val="24"/>
          <w:szCs w:val="24"/>
        </w:rPr>
        <w:t xml:space="preserve"> </w:t>
      </w:r>
      <w:r w:rsidRPr="00A063EB">
        <w:rPr>
          <w:rFonts w:ascii="Times New Roman" w:hAnsi="Times New Roman"/>
          <w:sz w:val="24"/>
          <w:szCs w:val="24"/>
        </w:rPr>
        <w:t>Г.)выступает как основа развития</w:t>
      </w:r>
      <w:r>
        <w:rPr>
          <w:rFonts w:ascii="Times New Roman" w:hAnsi="Times New Roman"/>
          <w:sz w:val="24"/>
          <w:szCs w:val="24"/>
        </w:rPr>
        <w:t xml:space="preserve"> п</w:t>
      </w:r>
      <w:r w:rsidRPr="00A063EB">
        <w:rPr>
          <w:rFonts w:ascii="Times New Roman" w:hAnsi="Times New Roman"/>
          <w:sz w:val="24"/>
          <w:szCs w:val="24"/>
        </w:rPr>
        <w:t>ознавательных действий, в первую очередь логических, включая и знаково-символические,</w:t>
      </w:r>
      <w:r>
        <w:rPr>
          <w:rFonts w:ascii="Times New Roman" w:hAnsi="Times New Roman"/>
          <w:sz w:val="24"/>
          <w:szCs w:val="24"/>
        </w:rPr>
        <w:t xml:space="preserve"> </w:t>
      </w:r>
      <w:bookmarkStart w:id="76" w:name="page175"/>
      <w:bookmarkEnd w:id="76"/>
      <w:r w:rsidRPr="00A063EB">
        <w:rPr>
          <w:rFonts w:ascii="Times New Roman" w:hAnsi="Times New Roman"/>
          <w:sz w:val="24"/>
          <w:szCs w:val="24"/>
        </w:rPr>
        <w:t>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w:t>
      </w:r>
      <w:proofErr w:type="gramEnd"/>
      <w:r w:rsidRPr="00A063EB">
        <w:rPr>
          <w:rFonts w:ascii="Times New Roman" w:hAnsi="Times New Roman"/>
          <w:sz w:val="24"/>
          <w:szCs w:val="24"/>
        </w:rPr>
        <w:t>.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Особое значение предмета </w:t>
      </w:r>
      <w:r w:rsidRPr="00A063EB">
        <w:rPr>
          <w:rFonts w:ascii="Times New Roman" w:hAnsi="Times New Roman"/>
          <w:b/>
          <w:bCs/>
          <w:i/>
          <w:iCs/>
          <w:sz w:val="24"/>
          <w:szCs w:val="24"/>
        </w:rPr>
        <w:t>«Окружающий мир»</w:t>
      </w:r>
      <w:r w:rsidRPr="00A063EB">
        <w:rPr>
          <w:rFonts w:ascii="Times New Roman" w:hAnsi="Times New Roman"/>
          <w:sz w:val="24"/>
          <w:szCs w:val="24"/>
        </w:rPr>
        <w:t xml:space="preserve"> (авторы </w:t>
      </w:r>
      <w:proofErr w:type="spellStart"/>
      <w:r w:rsidRPr="00A063EB">
        <w:rPr>
          <w:rFonts w:ascii="Times New Roman" w:hAnsi="Times New Roman"/>
          <w:sz w:val="24"/>
          <w:szCs w:val="24"/>
        </w:rPr>
        <w:t>Ивченкова</w:t>
      </w:r>
      <w:proofErr w:type="spellEnd"/>
      <w:r w:rsidRPr="00A063EB">
        <w:rPr>
          <w:rFonts w:ascii="Times New Roman" w:hAnsi="Times New Roman"/>
          <w:sz w:val="24"/>
          <w:szCs w:val="24"/>
        </w:rPr>
        <w:t xml:space="preserve"> Г.</w:t>
      </w:r>
      <w:r>
        <w:rPr>
          <w:rFonts w:ascii="Times New Roman" w:hAnsi="Times New Roman"/>
          <w:sz w:val="24"/>
          <w:szCs w:val="24"/>
        </w:rPr>
        <w:t xml:space="preserve"> </w:t>
      </w:r>
      <w:r w:rsidRPr="00A063EB">
        <w:rPr>
          <w:rFonts w:ascii="Times New Roman" w:hAnsi="Times New Roman"/>
          <w:sz w:val="24"/>
          <w:szCs w:val="24"/>
        </w:rPr>
        <w:t>Г., Потапов И.</w:t>
      </w:r>
      <w:r>
        <w:rPr>
          <w:rFonts w:ascii="Times New Roman" w:hAnsi="Times New Roman"/>
          <w:sz w:val="24"/>
          <w:szCs w:val="24"/>
        </w:rPr>
        <w:t xml:space="preserve"> </w:t>
      </w:r>
      <w:r w:rsidRPr="00A063EB">
        <w:rPr>
          <w:rFonts w:ascii="Times New Roman" w:hAnsi="Times New Roman"/>
          <w:sz w:val="24"/>
          <w:szCs w:val="24"/>
        </w:rPr>
        <w:t>В., Саплина Е.В., Саплин А.И.) заключается в формировании у детей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b/>
          <w:bCs/>
          <w:i/>
          <w:iCs/>
          <w:sz w:val="24"/>
          <w:szCs w:val="24"/>
        </w:rPr>
        <w:t xml:space="preserve">«Технология» </w:t>
      </w:r>
      <w:r w:rsidRPr="00A063EB">
        <w:rPr>
          <w:rFonts w:ascii="Times New Roman" w:hAnsi="Times New Roman"/>
          <w:sz w:val="24"/>
          <w:szCs w:val="24"/>
        </w:rPr>
        <w:t xml:space="preserve">(авторы </w:t>
      </w:r>
      <w:proofErr w:type="spellStart"/>
      <w:r w:rsidRPr="00A063EB">
        <w:rPr>
          <w:rFonts w:ascii="Times New Roman" w:hAnsi="Times New Roman"/>
          <w:sz w:val="24"/>
          <w:szCs w:val="24"/>
        </w:rPr>
        <w:t>Узорова</w:t>
      </w:r>
      <w:proofErr w:type="spellEnd"/>
      <w:r w:rsidRPr="00A063EB">
        <w:rPr>
          <w:rFonts w:ascii="Times New Roman" w:hAnsi="Times New Roman"/>
          <w:sz w:val="24"/>
          <w:szCs w:val="24"/>
        </w:rPr>
        <w:t xml:space="preserve"> О.</w:t>
      </w:r>
      <w:r>
        <w:rPr>
          <w:rFonts w:ascii="Times New Roman" w:hAnsi="Times New Roman"/>
          <w:sz w:val="24"/>
          <w:szCs w:val="24"/>
        </w:rPr>
        <w:t xml:space="preserve"> </w:t>
      </w:r>
      <w:r w:rsidRPr="00A063EB">
        <w:rPr>
          <w:rFonts w:ascii="Times New Roman" w:hAnsi="Times New Roman"/>
          <w:sz w:val="24"/>
          <w:szCs w:val="24"/>
        </w:rPr>
        <w:t>В.,</w:t>
      </w:r>
      <w:r>
        <w:rPr>
          <w:rFonts w:ascii="Times New Roman" w:hAnsi="Times New Roman"/>
          <w:sz w:val="24"/>
          <w:szCs w:val="24"/>
        </w:rPr>
        <w:t xml:space="preserve"> </w:t>
      </w:r>
      <w:r w:rsidRPr="00A063EB">
        <w:rPr>
          <w:rFonts w:ascii="Times New Roman" w:hAnsi="Times New Roman"/>
          <w:sz w:val="24"/>
          <w:szCs w:val="24"/>
        </w:rPr>
        <w:t>Нефедова Е.</w:t>
      </w:r>
      <w:r>
        <w:rPr>
          <w:rFonts w:ascii="Times New Roman" w:hAnsi="Times New Roman"/>
          <w:sz w:val="24"/>
          <w:szCs w:val="24"/>
        </w:rPr>
        <w:t xml:space="preserve"> </w:t>
      </w:r>
      <w:r w:rsidRPr="00A063EB">
        <w:rPr>
          <w:rFonts w:ascii="Times New Roman" w:hAnsi="Times New Roman"/>
          <w:sz w:val="24"/>
          <w:szCs w:val="24"/>
        </w:rPr>
        <w:t>А.)обеспечивает возможность учащимся</w:t>
      </w:r>
      <w:r>
        <w:rPr>
          <w:rFonts w:ascii="Times New Roman" w:hAnsi="Times New Roman"/>
          <w:sz w:val="24"/>
          <w:szCs w:val="24"/>
        </w:rPr>
        <w:t xml:space="preserve"> </w:t>
      </w:r>
      <w:r w:rsidRPr="00A063EB">
        <w:rPr>
          <w:rFonts w:ascii="Times New Roman" w:hAnsi="Times New Roman"/>
          <w:sz w:val="24"/>
          <w:szCs w:val="24"/>
        </w:rPr>
        <w:t>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b/>
          <w:bCs/>
          <w:i/>
          <w:iCs/>
          <w:sz w:val="24"/>
          <w:szCs w:val="24"/>
        </w:rPr>
        <w:t xml:space="preserve">«Музыка» </w:t>
      </w:r>
      <w:r w:rsidRPr="00A063EB">
        <w:rPr>
          <w:rFonts w:ascii="Times New Roman" w:hAnsi="Times New Roman"/>
          <w:sz w:val="24"/>
          <w:szCs w:val="24"/>
        </w:rPr>
        <w:t>(автор Бакланова Т.</w:t>
      </w:r>
      <w:r>
        <w:rPr>
          <w:rFonts w:ascii="Times New Roman" w:hAnsi="Times New Roman"/>
          <w:sz w:val="24"/>
          <w:szCs w:val="24"/>
        </w:rPr>
        <w:t xml:space="preserve"> </w:t>
      </w:r>
      <w:r w:rsidRPr="00A063EB">
        <w:rPr>
          <w:rFonts w:ascii="Times New Roman" w:hAnsi="Times New Roman"/>
          <w:sz w:val="24"/>
          <w:szCs w:val="24"/>
        </w:rPr>
        <w:t>И.)обеспечивает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A063EB">
        <w:rPr>
          <w:rFonts w:ascii="Times New Roman" w:hAnsi="Times New Roman"/>
          <w:b/>
          <w:bCs/>
          <w:i/>
          <w:iCs/>
          <w:sz w:val="24"/>
          <w:szCs w:val="24"/>
        </w:rPr>
        <w:t xml:space="preserve">«Изобразительное искусство» </w:t>
      </w:r>
      <w:r w:rsidRPr="00A063EB">
        <w:rPr>
          <w:rFonts w:ascii="Times New Roman" w:hAnsi="Times New Roman"/>
          <w:sz w:val="24"/>
          <w:szCs w:val="24"/>
        </w:rPr>
        <w:t>(авторы Сокольникова Н.</w:t>
      </w:r>
      <w:r>
        <w:rPr>
          <w:rFonts w:ascii="Times New Roman" w:hAnsi="Times New Roman"/>
          <w:sz w:val="24"/>
          <w:szCs w:val="24"/>
        </w:rPr>
        <w:t xml:space="preserve"> </w:t>
      </w:r>
      <w:r w:rsidRPr="00A063EB">
        <w:rPr>
          <w:rFonts w:ascii="Times New Roman" w:hAnsi="Times New Roman"/>
          <w:sz w:val="24"/>
          <w:szCs w:val="24"/>
        </w:rPr>
        <w:t>М.,</w:t>
      </w:r>
      <w:r>
        <w:rPr>
          <w:rFonts w:ascii="Times New Roman" w:hAnsi="Times New Roman"/>
          <w:sz w:val="24"/>
          <w:szCs w:val="24"/>
        </w:rPr>
        <w:t xml:space="preserve"> </w:t>
      </w:r>
      <w:r w:rsidRPr="00A063EB">
        <w:rPr>
          <w:rFonts w:ascii="Times New Roman" w:hAnsi="Times New Roman"/>
          <w:sz w:val="24"/>
          <w:szCs w:val="24"/>
        </w:rPr>
        <w:t>Ломов С.</w:t>
      </w:r>
      <w:r>
        <w:rPr>
          <w:rFonts w:ascii="Times New Roman" w:hAnsi="Times New Roman"/>
          <w:sz w:val="24"/>
          <w:szCs w:val="24"/>
        </w:rPr>
        <w:t xml:space="preserve"> </w:t>
      </w:r>
      <w:r w:rsidRPr="00A063EB">
        <w:rPr>
          <w:rFonts w:ascii="Times New Roman" w:hAnsi="Times New Roman"/>
          <w:sz w:val="24"/>
          <w:szCs w:val="24"/>
        </w:rPr>
        <w:t>П.)вносит особый</w:t>
      </w:r>
      <w:r>
        <w:rPr>
          <w:rFonts w:ascii="Times New Roman" w:hAnsi="Times New Roman"/>
          <w:sz w:val="24"/>
          <w:szCs w:val="24"/>
        </w:rPr>
        <w:t xml:space="preserve"> </w:t>
      </w:r>
      <w:r w:rsidRPr="00A063EB">
        <w:rPr>
          <w:rFonts w:ascii="Times New Roman" w:hAnsi="Times New Roman"/>
          <w:sz w:val="24"/>
          <w:szCs w:val="24"/>
        </w:rPr>
        <w:lastRenderedPageBreak/>
        <w:t>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w:t>
      </w:r>
      <w:proofErr w:type="gramEnd"/>
      <w:r w:rsidRPr="00A063EB">
        <w:rPr>
          <w:rFonts w:ascii="Times New Roman" w:hAnsi="Times New Roman"/>
          <w:sz w:val="24"/>
          <w:szCs w:val="24"/>
        </w:rPr>
        <w:t xml:space="preserve">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tabs>
          <w:tab w:val="num" w:pos="2180"/>
        </w:tabs>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b/>
          <w:bCs/>
          <w:sz w:val="24"/>
          <w:szCs w:val="24"/>
        </w:rPr>
        <w:t>Организация</w:t>
      </w:r>
      <w:r w:rsidRPr="00A063EB">
        <w:rPr>
          <w:rFonts w:ascii="Times New Roman" w:hAnsi="Times New Roman"/>
          <w:sz w:val="24"/>
          <w:szCs w:val="24"/>
        </w:rPr>
        <w:tab/>
      </w:r>
      <w:r w:rsidRPr="00A063EB">
        <w:rPr>
          <w:rFonts w:ascii="Times New Roman" w:hAnsi="Times New Roman"/>
          <w:b/>
          <w:bCs/>
          <w:sz w:val="24"/>
          <w:szCs w:val="24"/>
        </w:rPr>
        <w:t xml:space="preserve">учебной   деятельности   </w:t>
      </w:r>
      <w:r w:rsidRPr="00A063EB">
        <w:rPr>
          <w:rFonts w:ascii="Times New Roman" w:hAnsi="Times New Roman"/>
          <w:sz w:val="24"/>
          <w:szCs w:val="24"/>
        </w:rPr>
        <w:t>учащихся   строится   на   основе</w:t>
      </w:r>
      <w:r>
        <w:rPr>
          <w:rFonts w:ascii="Times New Roman" w:hAnsi="Times New Roman"/>
          <w:sz w:val="24"/>
          <w:szCs w:val="24"/>
        </w:rPr>
        <w:t xml:space="preserve"> </w:t>
      </w:r>
      <w:r w:rsidRPr="00A063EB">
        <w:rPr>
          <w:rFonts w:ascii="Times New Roman" w:hAnsi="Times New Roman"/>
          <w:b/>
          <w:bCs/>
          <w:i/>
          <w:iCs/>
          <w:sz w:val="24"/>
          <w:szCs w:val="24"/>
        </w:rPr>
        <w:t>системно-</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roofErr w:type="spellStart"/>
      <w:r w:rsidRPr="00A063EB">
        <w:rPr>
          <w:rFonts w:ascii="Times New Roman" w:hAnsi="Times New Roman"/>
          <w:b/>
          <w:bCs/>
          <w:i/>
          <w:iCs/>
          <w:sz w:val="24"/>
          <w:szCs w:val="24"/>
        </w:rPr>
        <w:t>деятельностного</w:t>
      </w:r>
      <w:proofErr w:type="spellEnd"/>
      <w:r w:rsidRPr="00A063EB">
        <w:rPr>
          <w:rFonts w:ascii="Times New Roman" w:hAnsi="Times New Roman"/>
          <w:b/>
          <w:bCs/>
          <w:i/>
          <w:iCs/>
          <w:sz w:val="24"/>
          <w:szCs w:val="24"/>
        </w:rPr>
        <w:t xml:space="preserve"> подхода</w:t>
      </w:r>
      <w:r w:rsidRPr="00A063EB">
        <w:rPr>
          <w:rFonts w:ascii="Times New Roman" w:hAnsi="Times New Roman"/>
          <w:sz w:val="24"/>
          <w:szCs w:val="24"/>
        </w:rPr>
        <w:t>,</w:t>
      </w:r>
      <w:r>
        <w:rPr>
          <w:rFonts w:ascii="Times New Roman" w:hAnsi="Times New Roman"/>
          <w:sz w:val="24"/>
          <w:szCs w:val="24"/>
        </w:rPr>
        <w:t xml:space="preserve"> </w:t>
      </w:r>
      <w:r w:rsidRPr="00A063EB">
        <w:rPr>
          <w:rFonts w:ascii="Times New Roman" w:hAnsi="Times New Roman"/>
          <w:sz w:val="24"/>
          <w:szCs w:val="24"/>
        </w:rPr>
        <w:t>который предполагает:</w:t>
      </w:r>
    </w:p>
    <w:p w:rsidR="009E6E96" w:rsidRPr="00A063EB" w:rsidRDefault="009E6E96" w:rsidP="00C7081B">
      <w:pPr>
        <w:widowControl w:val="0"/>
        <w:numPr>
          <w:ilvl w:val="0"/>
          <w:numId w:val="176"/>
        </w:numPr>
        <w:overflowPunct w:val="0"/>
        <w:autoSpaceDE w:val="0"/>
        <w:autoSpaceDN w:val="0"/>
        <w:adjustRightInd w:val="0"/>
        <w:spacing w:after="0" w:line="240" w:lineRule="auto"/>
        <w:ind w:left="0" w:firstLine="567"/>
        <w:jc w:val="both"/>
        <w:rPr>
          <w:rFonts w:ascii="Times New Roman" w:hAnsi="Times New Roman"/>
          <w:sz w:val="24"/>
          <w:szCs w:val="24"/>
        </w:rPr>
      </w:pPr>
      <w:r w:rsidRPr="00A063EB">
        <w:rPr>
          <w:rFonts w:ascii="Times New Roman" w:hAnsi="Times New Roman"/>
          <w:sz w:val="24"/>
          <w:szCs w:val="24"/>
        </w:rPr>
        <w:t>ориентацию на достижение цели и основного результата об</w:t>
      </w:r>
      <w:r w:rsidR="00226994">
        <w:rPr>
          <w:rFonts w:ascii="Times New Roman" w:hAnsi="Times New Roman"/>
          <w:sz w:val="24"/>
          <w:szCs w:val="24"/>
        </w:rPr>
        <w:t>разования – развитие личности уча</w:t>
      </w:r>
      <w:r w:rsidRPr="00A063EB">
        <w:rPr>
          <w:rFonts w:ascii="Times New Roman" w:hAnsi="Times New Roman"/>
          <w:sz w:val="24"/>
          <w:szCs w:val="24"/>
        </w:rPr>
        <w:t xml:space="preserve">щегося на основе освоения универсальных учебных действий, познания и освоения мира; </w:t>
      </w:r>
    </w:p>
    <w:p w:rsidR="009E6E96" w:rsidRPr="00A063EB" w:rsidRDefault="009E6E96" w:rsidP="00C7081B">
      <w:pPr>
        <w:widowControl w:val="0"/>
        <w:numPr>
          <w:ilvl w:val="0"/>
          <w:numId w:val="176"/>
        </w:numPr>
        <w:overflowPunct w:val="0"/>
        <w:autoSpaceDE w:val="0"/>
        <w:autoSpaceDN w:val="0"/>
        <w:adjustRightInd w:val="0"/>
        <w:spacing w:after="0" w:line="240" w:lineRule="auto"/>
        <w:ind w:left="0" w:firstLine="567"/>
        <w:jc w:val="both"/>
        <w:rPr>
          <w:rFonts w:ascii="Times New Roman" w:hAnsi="Times New Roman"/>
          <w:sz w:val="24"/>
          <w:szCs w:val="24"/>
        </w:rPr>
      </w:pPr>
      <w:r w:rsidRPr="00A063EB">
        <w:rPr>
          <w:rFonts w:ascii="Times New Roman" w:hAnsi="Times New Roman"/>
          <w:sz w:val="24"/>
          <w:szCs w:val="24"/>
        </w:rPr>
        <w:t xml:space="preserve">опору на современные образовательные технологии </w:t>
      </w:r>
      <w:proofErr w:type="spellStart"/>
      <w:r w:rsidRPr="00A063EB">
        <w:rPr>
          <w:rFonts w:ascii="Times New Roman" w:hAnsi="Times New Roman"/>
          <w:sz w:val="24"/>
          <w:szCs w:val="24"/>
        </w:rPr>
        <w:t>деятельностного</w:t>
      </w:r>
      <w:proofErr w:type="spellEnd"/>
      <w:r w:rsidRPr="00A063EB">
        <w:rPr>
          <w:rFonts w:ascii="Times New Roman" w:hAnsi="Times New Roman"/>
          <w:sz w:val="24"/>
          <w:szCs w:val="24"/>
        </w:rPr>
        <w:t xml:space="preserve"> типа: </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проблемно-диалогическую технологию, </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технологию мини-исследования, </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технологию организации проектной деятельности, </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технологию оценивания образовательных достижений (учебных успехов). </w:t>
      </w:r>
    </w:p>
    <w:p w:rsidR="009E6E96"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77" w:name="page177"/>
      <w:bookmarkEnd w:id="77"/>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Одним из приёмов, который активно используют авторы учебников по всем предметным линиям УМК «Планета знаний»,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A063EB">
        <w:rPr>
          <w:rFonts w:ascii="Times New Roman" w:hAnsi="Times New Roman"/>
          <w:b/>
          <w:bCs/>
          <w:sz w:val="24"/>
          <w:szCs w:val="24"/>
        </w:rPr>
        <w:t>диалога</w:t>
      </w:r>
      <w:r w:rsidRPr="00A063EB">
        <w:rPr>
          <w:rFonts w:ascii="Times New Roman" w:hAnsi="Times New Roman"/>
          <w:sz w:val="24"/>
          <w:szCs w:val="24"/>
        </w:rPr>
        <w:t xml:space="preserve">. Эта технология формирует </w:t>
      </w:r>
      <w:r w:rsidRPr="00A063EB">
        <w:rPr>
          <w:rFonts w:ascii="Times New Roman" w:hAnsi="Times New Roman"/>
          <w:i/>
          <w:iCs/>
          <w:sz w:val="24"/>
          <w:szCs w:val="24"/>
        </w:rPr>
        <w:t>коммуникативные</w:t>
      </w:r>
      <w:r w:rsidRPr="00A063EB">
        <w:rPr>
          <w:rFonts w:ascii="Times New Roman" w:hAnsi="Times New Roman"/>
          <w:sz w:val="24"/>
          <w:szCs w:val="24"/>
        </w:rPr>
        <w:t xml:space="preserve"> 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rsidR="009E6E96"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Задания всех учебников, начиная с первого класса, предлагают учащимся </w:t>
      </w:r>
      <w:r w:rsidRPr="00A063EB">
        <w:rPr>
          <w:rFonts w:ascii="Times New Roman" w:hAnsi="Times New Roman"/>
          <w:b/>
          <w:bCs/>
          <w:sz w:val="24"/>
          <w:szCs w:val="24"/>
        </w:rPr>
        <w:t>мини-исследования</w:t>
      </w:r>
      <w:r w:rsidRPr="00A063EB">
        <w:rPr>
          <w:rFonts w:ascii="Times New Roman" w:hAnsi="Times New Roman"/>
          <w:sz w:val="24"/>
          <w:szCs w:val="24"/>
        </w:rPr>
        <w:t>:</w:t>
      </w:r>
      <w:r>
        <w:rPr>
          <w:rFonts w:ascii="Times New Roman" w:hAnsi="Times New Roman"/>
          <w:sz w:val="24"/>
          <w:szCs w:val="24"/>
        </w:rPr>
        <w:t xml:space="preserve"> </w:t>
      </w:r>
      <w:r w:rsidRPr="00A063EB">
        <w:rPr>
          <w:rFonts w:ascii="Times New Roman" w:hAnsi="Times New Roman"/>
          <w:sz w:val="24"/>
          <w:szCs w:val="24"/>
        </w:rPr>
        <w:t>провести наблюдения,</w:t>
      </w:r>
      <w:r>
        <w:rPr>
          <w:rFonts w:ascii="Times New Roman" w:hAnsi="Times New Roman"/>
          <w:sz w:val="24"/>
          <w:szCs w:val="24"/>
        </w:rPr>
        <w:t xml:space="preserve"> </w:t>
      </w:r>
      <w:r w:rsidRPr="00A063EB">
        <w:rPr>
          <w:rFonts w:ascii="Times New Roman" w:hAnsi="Times New Roman"/>
          <w:sz w:val="24"/>
          <w:szCs w:val="24"/>
        </w:rPr>
        <w:t>высказать свои предположения,</w:t>
      </w:r>
      <w:r>
        <w:rPr>
          <w:rFonts w:ascii="Times New Roman" w:hAnsi="Times New Roman"/>
          <w:sz w:val="24"/>
          <w:szCs w:val="24"/>
        </w:rPr>
        <w:t xml:space="preserve"> </w:t>
      </w:r>
      <w:r w:rsidRPr="00A063EB">
        <w:rPr>
          <w:rFonts w:ascii="Times New Roman" w:hAnsi="Times New Roman"/>
          <w:sz w:val="24"/>
          <w:szCs w:val="24"/>
        </w:rPr>
        <w:t>провести их проверку,</w:t>
      </w:r>
      <w:r>
        <w:rPr>
          <w:rFonts w:ascii="Times New Roman" w:hAnsi="Times New Roman"/>
          <w:sz w:val="24"/>
          <w:szCs w:val="24"/>
        </w:rPr>
        <w:t xml:space="preserve"> </w:t>
      </w:r>
      <w:r w:rsidRPr="00A063EB">
        <w:rPr>
          <w:rFonts w:ascii="Times New Roman" w:hAnsi="Times New Roman"/>
          <w:sz w:val="24"/>
          <w:szCs w:val="24"/>
        </w:rPr>
        <w:t>обсудить результаты и сделать вывод.</w:t>
      </w:r>
    </w:p>
    <w:p w:rsidR="009E6E96"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Pr="00A063EB">
        <w:rPr>
          <w:rFonts w:ascii="Times New Roman" w:hAnsi="Times New Roman"/>
          <w:sz w:val="24"/>
          <w:szCs w:val="24"/>
        </w:rPr>
        <w:t xml:space="preserve">учебниках УМК «Планета Знаний» по всем предметам и в методических рекомендациях предлагается работа в малых группах, парах и другие формы </w:t>
      </w:r>
      <w:r w:rsidRPr="00A063EB">
        <w:rPr>
          <w:rFonts w:ascii="Times New Roman" w:hAnsi="Times New Roman"/>
          <w:b/>
          <w:bCs/>
          <w:sz w:val="24"/>
          <w:szCs w:val="24"/>
        </w:rPr>
        <w:t>групповой работы</w:t>
      </w:r>
      <w:r w:rsidRPr="00A063EB">
        <w:rPr>
          <w:rFonts w:ascii="Times New Roman" w:hAnsi="Times New Roman"/>
          <w:sz w:val="24"/>
          <w:szCs w:val="24"/>
        </w:rPr>
        <w:t xml:space="preserve">. </w:t>
      </w:r>
      <w:proofErr w:type="gramStart"/>
      <w:r w:rsidRPr="00A063EB">
        <w:rPr>
          <w:rFonts w:ascii="Times New Roman" w:hAnsi="Times New Roman"/>
          <w:sz w:val="24"/>
          <w:szCs w:val="24"/>
        </w:rPr>
        <w:t xml:space="preserve">Это имеет большое значение для формирования </w:t>
      </w:r>
      <w:r w:rsidRPr="00A063EB">
        <w:rPr>
          <w:rFonts w:ascii="Times New Roman" w:hAnsi="Times New Roman"/>
          <w:i/>
          <w:iCs/>
          <w:sz w:val="24"/>
          <w:szCs w:val="24"/>
        </w:rPr>
        <w:t>коммуникативных</w:t>
      </w:r>
      <w:r w:rsidRPr="00A063EB">
        <w:rPr>
          <w:rFonts w:ascii="Times New Roman" w:hAnsi="Times New Roman"/>
          <w:sz w:val="24"/>
          <w:szCs w:val="24"/>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roofErr w:type="gramEnd"/>
      <w:r w:rsidRPr="00A063EB">
        <w:rPr>
          <w:rFonts w:ascii="Times New Roman" w:hAnsi="Times New Roman"/>
          <w:sz w:val="24"/>
          <w:szCs w:val="24"/>
        </w:rPr>
        <w:t xml:space="preserve"> </w:t>
      </w:r>
      <w:r>
        <w:rPr>
          <w:rFonts w:ascii="Times New Roman" w:hAnsi="Times New Roman"/>
          <w:sz w:val="24"/>
          <w:szCs w:val="24"/>
        </w:rPr>
        <w:t>В</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Pr="00A063EB">
        <w:rPr>
          <w:rFonts w:ascii="Times New Roman" w:hAnsi="Times New Roman"/>
          <w:sz w:val="24"/>
          <w:szCs w:val="24"/>
        </w:rPr>
        <w:t xml:space="preserve">комплекте учебников «Планета знаний»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Каждый учащийся имеет возможность выбрать проект в соответствии со своими интересами или предложить свой. </w:t>
      </w:r>
      <w:proofErr w:type="gramStart"/>
      <w:r w:rsidRPr="00A063EB">
        <w:rPr>
          <w:rFonts w:ascii="Times New Roman" w:hAnsi="Times New Roman"/>
          <w:sz w:val="24"/>
          <w:szCs w:val="24"/>
        </w:rPr>
        <w:t xml:space="preserve">Это позволяет создать условия для достижения как регулятивных </w:t>
      </w:r>
      <w:proofErr w:type="spellStart"/>
      <w:r w:rsidRPr="00A063EB">
        <w:rPr>
          <w:rFonts w:ascii="Times New Roman" w:hAnsi="Times New Roman"/>
          <w:sz w:val="24"/>
          <w:szCs w:val="24"/>
        </w:rPr>
        <w:t>метапредметных</w:t>
      </w:r>
      <w:proofErr w:type="spellEnd"/>
      <w:r w:rsidRPr="00A063EB">
        <w:rPr>
          <w:rFonts w:ascii="Times New Roman" w:hAnsi="Times New Roman"/>
          <w:sz w:val="24"/>
          <w:szCs w:val="24"/>
        </w:rPr>
        <w:t xml:space="preserve">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A063EB">
        <w:rPr>
          <w:rFonts w:ascii="Times New Roman" w:hAnsi="Times New Roman"/>
          <w:i/>
          <w:iCs/>
          <w:sz w:val="24"/>
          <w:szCs w:val="24"/>
        </w:rPr>
        <w:t>познавательных</w:t>
      </w:r>
      <w:r w:rsidRPr="00A063EB">
        <w:rPr>
          <w:rFonts w:ascii="Times New Roman" w:hAnsi="Times New Roman"/>
          <w:sz w:val="24"/>
          <w:szCs w:val="24"/>
        </w:rPr>
        <w:t xml:space="preserve"> </w:t>
      </w:r>
      <w:r w:rsidRPr="00A063EB">
        <w:rPr>
          <w:rFonts w:ascii="Times New Roman" w:hAnsi="Times New Roman"/>
          <w:sz w:val="24"/>
          <w:szCs w:val="24"/>
        </w:rPr>
        <w:lastRenderedPageBreak/>
        <w:t>универсальных учебных действий (предполагать, какая информация нужна;</w:t>
      </w:r>
      <w:proofErr w:type="gramEnd"/>
      <w:r w:rsidRPr="00A063EB">
        <w:rPr>
          <w:rFonts w:ascii="Times New Roman" w:hAnsi="Times New Roman"/>
          <w:sz w:val="24"/>
          <w:szCs w:val="24"/>
        </w:rPr>
        <w:t xml:space="preserve"> </w:t>
      </w:r>
      <w:proofErr w:type="gramStart"/>
      <w:r w:rsidRPr="00A063EB">
        <w:rPr>
          <w:rFonts w:ascii="Times New Roman" w:hAnsi="Times New Roman"/>
          <w:sz w:val="24"/>
          <w:szCs w:val="24"/>
        </w:rPr>
        <w:t>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w:t>
      </w:r>
      <w:proofErr w:type="gramEnd"/>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A063EB">
        <w:rPr>
          <w:rFonts w:ascii="Times New Roman" w:hAnsi="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A063EB">
        <w:rPr>
          <w:rFonts w:ascii="Times New Roman" w:hAnsi="Times New Roman"/>
          <w:sz w:val="24"/>
          <w:szCs w:val="24"/>
        </w:rPr>
        <w:t>метапредметных</w:t>
      </w:r>
      <w:proofErr w:type="spellEnd"/>
      <w:r>
        <w:rPr>
          <w:rFonts w:ascii="Times New Roman" w:hAnsi="Times New Roman"/>
          <w:sz w:val="24"/>
          <w:szCs w:val="24"/>
        </w:rPr>
        <w:t xml:space="preserve"> </w:t>
      </w:r>
      <w:r w:rsidRPr="00A063EB">
        <w:rPr>
          <w:rFonts w:ascii="Times New Roman" w:hAnsi="Times New Roman"/>
          <w:i/>
          <w:iCs/>
          <w:sz w:val="24"/>
          <w:szCs w:val="24"/>
        </w:rPr>
        <w:t>коммуникативных</w:t>
      </w:r>
      <w:r w:rsidRPr="00A063EB">
        <w:rPr>
          <w:rFonts w:ascii="Times New Roman" w:hAnsi="Times New Roman"/>
          <w:sz w:val="24"/>
          <w:szCs w:val="24"/>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w:t>
      </w:r>
      <w:proofErr w:type="gramEnd"/>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Проектная деятельность влияет на формирование </w:t>
      </w:r>
      <w:r w:rsidRPr="00A063EB">
        <w:rPr>
          <w:rFonts w:ascii="Times New Roman" w:hAnsi="Times New Roman"/>
          <w:i/>
          <w:iCs/>
          <w:sz w:val="24"/>
          <w:szCs w:val="24"/>
        </w:rPr>
        <w:t>личностных</w:t>
      </w:r>
      <w:r w:rsidRPr="00A063EB">
        <w:rPr>
          <w:rFonts w:ascii="Times New Roman" w:hAnsi="Times New Roman"/>
          <w:sz w:val="24"/>
          <w:szCs w:val="24"/>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9E6E96" w:rsidRPr="00A063EB" w:rsidRDefault="009E6E96" w:rsidP="00993FF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b/>
          <w:bCs/>
          <w:sz w:val="24"/>
          <w:szCs w:val="24"/>
        </w:rPr>
        <w:t xml:space="preserve">Технология оценивания </w:t>
      </w:r>
      <w:r w:rsidRPr="00A063EB">
        <w:rPr>
          <w:rFonts w:ascii="Times New Roman" w:hAnsi="Times New Roman"/>
          <w:sz w:val="24"/>
          <w:szCs w:val="24"/>
        </w:rPr>
        <w:t>образовательных достижени</w:t>
      </w:r>
      <w:proofErr w:type="gramStart"/>
      <w:r w:rsidRPr="00A063EB">
        <w:rPr>
          <w:rFonts w:ascii="Times New Roman" w:hAnsi="Times New Roman"/>
          <w:sz w:val="24"/>
          <w:szCs w:val="24"/>
        </w:rPr>
        <w:t>й(</w:t>
      </w:r>
      <w:proofErr w:type="gramEnd"/>
      <w:r w:rsidRPr="00A063EB">
        <w:rPr>
          <w:rFonts w:ascii="Times New Roman" w:hAnsi="Times New Roman"/>
          <w:sz w:val="24"/>
          <w:szCs w:val="24"/>
        </w:rPr>
        <w:t>учебных успехов)направлена на</w:t>
      </w:r>
      <w:r>
        <w:rPr>
          <w:rFonts w:ascii="Times New Roman" w:hAnsi="Times New Roman"/>
          <w:sz w:val="24"/>
          <w:szCs w:val="24"/>
        </w:rPr>
        <w:t xml:space="preserve"> </w:t>
      </w:r>
      <w:r w:rsidRPr="00A063EB">
        <w:rPr>
          <w:rFonts w:ascii="Times New Roman" w:hAnsi="Times New Roman"/>
          <w:sz w:val="24"/>
          <w:szCs w:val="24"/>
        </w:rPr>
        <w:t>развитие контрольно-оценочной самостоятельности учеников. У учащихся развиваются умения</w:t>
      </w:r>
      <w:r w:rsidR="00993FFA">
        <w:rPr>
          <w:rFonts w:ascii="Times New Roman" w:hAnsi="Times New Roman"/>
          <w:sz w:val="24"/>
          <w:szCs w:val="24"/>
        </w:rPr>
        <w:t xml:space="preserve"> </w:t>
      </w:r>
      <w:bookmarkStart w:id="78" w:name="page179"/>
      <w:bookmarkEnd w:id="78"/>
      <w:r w:rsidRPr="00A063EB">
        <w:rPr>
          <w:rFonts w:ascii="Times New Roman" w:hAnsi="Times New Roman"/>
          <w:sz w:val="24"/>
          <w:szCs w:val="24"/>
        </w:rPr>
        <w:t xml:space="preserve">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и </w:t>
      </w:r>
      <w:proofErr w:type="spellStart"/>
      <w:r w:rsidRPr="00A063EB">
        <w:rPr>
          <w:rFonts w:ascii="Times New Roman" w:hAnsi="Times New Roman"/>
          <w:sz w:val="24"/>
          <w:szCs w:val="24"/>
        </w:rPr>
        <w:t>Тренинговых</w:t>
      </w:r>
      <w:proofErr w:type="spellEnd"/>
      <w:r w:rsidRPr="00A063EB">
        <w:rPr>
          <w:rFonts w:ascii="Times New Roman" w:hAnsi="Times New Roman"/>
          <w:sz w:val="24"/>
          <w:szCs w:val="24"/>
        </w:rPr>
        <w:t xml:space="preserve"> листах, раздел учебников «Справочное бюро». Данная технология направлена, прежде всего, на формирование регулятивных универсальных учебных действий, и так как связана с рефлексивным мышлением, приводит к личностному развитию ученика.</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Схема работы над формированием </w:t>
      </w:r>
      <w:proofErr w:type="gramStart"/>
      <w:r w:rsidRPr="00A063EB">
        <w:rPr>
          <w:rFonts w:ascii="Times New Roman" w:hAnsi="Times New Roman"/>
          <w:sz w:val="24"/>
          <w:szCs w:val="24"/>
        </w:rPr>
        <w:t>конкретных</w:t>
      </w:r>
      <w:proofErr w:type="gramEnd"/>
      <w:r w:rsidRPr="00A063EB">
        <w:rPr>
          <w:rFonts w:ascii="Times New Roman" w:hAnsi="Times New Roman"/>
          <w:sz w:val="24"/>
          <w:szCs w:val="24"/>
        </w:rPr>
        <w:t xml:space="preserve">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9E6E96"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Педагогичес</w:t>
      </w:r>
      <w:r w:rsidR="00F76643">
        <w:rPr>
          <w:rFonts w:ascii="Times New Roman" w:hAnsi="Times New Roman"/>
          <w:sz w:val="24"/>
          <w:szCs w:val="24"/>
        </w:rPr>
        <w:t>кое сопровождение этой деятельности</w:t>
      </w:r>
      <w:r w:rsidRPr="00A063EB">
        <w:rPr>
          <w:rFonts w:ascii="Times New Roman" w:hAnsi="Times New Roman"/>
          <w:sz w:val="24"/>
          <w:szCs w:val="24"/>
        </w:rPr>
        <w:t xml:space="preserve"> осуществляется с помощью Портфолио,</w:t>
      </w:r>
      <w:r w:rsidR="00F76643">
        <w:rPr>
          <w:rFonts w:ascii="Times New Roman" w:hAnsi="Times New Roman"/>
          <w:sz w:val="24"/>
          <w:szCs w:val="24"/>
        </w:rPr>
        <w:t xml:space="preserve"> </w:t>
      </w:r>
      <w:proofErr w:type="gramStart"/>
      <w:r w:rsidR="00F76643">
        <w:rPr>
          <w:rFonts w:ascii="Times New Roman" w:hAnsi="Times New Roman"/>
          <w:sz w:val="24"/>
          <w:szCs w:val="24"/>
        </w:rPr>
        <w:t>который</w:t>
      </w:r>
      <w:proofErr w:type="gramEnd"/>
      <w:r w:rsidR="00F76643">
        <w:rPr>
          <w:rFonts w:ascii="Times New Roman" w:hAnsi="Times New Roman"/>
          <w:sz w:val="24"/>
          <w:szCs w:val="24"/>
        </w:rPr>
        <w:t xml:space="preserve"> является</w:t>
      </w:r>
      <w:r w:rsidRPr="00A063EB">
        <w:rPr>
          <w:rFonts w:ascii="Times New Roman" w:hAnsi="Times New Roman"/>
          <w:sz w:val="24"/>
          <w:szCs w:val="24"/>
        </w:rPr>
        <w:t xml:space="preserve"> способом оценки достижений учащихся в развитии универсальных учебных действий.</w:t>
      </w:r>
    </w:p>
    <w:p w:rsidR="003301C8" w:rsidRDefault="003301C8"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9E6E96" w:rsidRPr="003301C8" w:rsidRDefault="00603341" w:rsidP="003301C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sz w:val="24"/>
          <w:szCs w:val="24"/>
        </w:rPr>
        <w:t xml:space="preserve"> Формирование</w:t>
      </w:r>
      <w:r w:rsidR="003301C8" w:rsidRPr="003301C8">
        <w:rPr>
          <w:rFonts w:ascii="Times New Roman" w:hAnsi="Times New Roman"/>
          <w:b/>
          <w:sz w:val="24"/>
          <w:szCs w:val="24"/>
        </w:rPr>
        <w:t xml:space="preserve"> УУД средствами</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b/>
          <w:bCs/>
          <w:color w:val="339966"/>
          <w:sz w:val="24"/>
          <w:szCs w:val="24"/>
        </w:rPr>
        <w:t>2. УМК «Начальная школа 21 века»</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Одно из ключевых понятий предметных программ УМК «Начальная школа 21 века» – </w:t>
      </w:r>
      <w:r w:rsidRPr="00A063EB">
        <w:rPr>
          <w:rFonts w:ascii="Times New Roman" w:hAnsi="Times New Roman"/>
          <w:i/>
          <w:iCs/>
          <w:sz w:val="24"/>
          <w:szCs w:val="24"/>
        </w:rPr>
        <w:t>линии развития</w:t>
      </w:r>
      <w:r w:rsidRPr="00A063EB">
        <w:rPr>
          <w:rFonts w:ascii="Times New Roman" w:hAnsi="Times New Roman"/>
          <w:sz w:val="24"/>
          <w:szCs w:val="24"/>
        </w:rPr>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proofErr w:type="spellStart"/>
      <w:r w:rsidRPr="00A063EB">
        <w:rPr>
          <w:rFonts w:ascii="Times New Roman" w:hAnsi="Times New Roman"/>
          <w:sz w:val="24"/>
          <w:szCs w:val="24"/>
        </w:rPr>
        <w:t>метапредметных</w:t>
      </w:r>
      <w:proofErr w:type="spellEnd"/>
      <w:r w:rsidRPr="00A063EB">
        <w:rPr>
          <w:rFonts w:ascii="Times New Roman" w:hAnsi="Times New Roman"/>
          <w:sz w:val="24"/>
          <w:szCs w:val="24"/>
        </w:rPr>
        <w:t xml:space="preserve"> результатов.</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r w:rsidRPr="00A063EB">
        <w:rPr>
          <w:rFonts w:ascii="Times New Roman" w:hAnsi="Times New Roman"/>
          <w:sz w:val="24"/>
          <w:szCs w:val="24"/>
        </w:rPr>
        <w:t xml:space="preserve">Средствами достижения </w:t>
      </w:r>
      <w:proofErr w:type="spellStart"/>
      <w:r w:rsidRPr="00A063EB">
        <w:rPr>
          <w:rFonts w:ascii="Times New Roman" w:hAnsi="Times New Roman"/>
          <w:sz w:val="24"/>
          <w:szCs w:val="24"/>
        </w:rPr>
        <w:t>метапредметных</w:t>
      </w:r>
      <w:proofErr w:type="spellEnd"/>
      <w:r w:rsidRPr="00A063EB">
        <w:rPr>
          <w:rFonts w:ascii="Times New Roman" w:hAnsi="Times New Roman"/>
          <w:sz w:val="24"/>
          <w:szCs w:val="24"/>
        </w:rPr>
        <w:t xml:space="preserve"> результатов в </w:t>
      </w:r>
      <w:proofErr w:type="gramStart"/>
      <w:r w:rsidRPr="00A063EB">
        <w:rPr>
          <w:rFonts w:ascii="Times New Roman" w:hAnsi="Times New Roman"/>
          <w:sz w:val="24"/>
          <w:szCs w:val="24"/>
        </w:rPr>
        <w:t>учебниках</w:t>
      </w:r>
      <w:proofErr w:type="gramEnd"/>
      <w:r w:rsidRPr="00A063EB">
        <w:rPr>
          <w:rFonts w:ascii="Times New Roman" w:hAnsi="Times New Roman"/>
          <w:sz w:val="24"/>
          <w:szCs w:val="24"/>
        </w:rPr>
        <w:t xml:space="preserve"> прежде всего являются:</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предметное содержание; </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образовательные технологии </w:t>
      </w:r>
      <w:proofErr w:type="spellStart"/>
      <w:r w:rsidRPr="00A063EB">
        <w:rPr>
          <w:rFonts w:ascii="Times New Roman" w:hAnsi="Times New Roman"/>
          <w:sz w:val="24"/>
          <w:szCs w:val="24"/>
        </w:rPr>
        <w:t>деятельностного</w:t>
      </w:r>
      <w:proofErr w:type="spellEnd"/>
      <w:r w:rsidRPr="00A063EB">
        <w:rPr>
          <w:rFonts w:ascii="Times New Roman" w:hAnsi="Times New Roman"/>
          <w:sz w:val="24"/>
          <w:szCs w:val="24"/>
        </w:rPr>
        <w:t xml:space="preserve"> типа; </w:t>
      </w:r>
    </w:p>
    <w:p w:rsidR="009E6E96" w:rsidRPr="00A063EB" w:rsidRDefault="009E6E96" w:rsidP="00A063EB">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A063EB">
        <w:rPr>
          <w:rFonts w:ascii="Times New Roman" w:hAnsi="Times New Roman"/>
          <w:sz w:val="24"/>
          <w:szCs w:val="24"/>
        </w:rPr>
        <w:t xml:space="preserve">–- продуктивные задания. </w:t>
      </w:r>
    </w:p>
    <w:p w:rsidR="009E6E96" w:rsidRPr="00A063EB" w:rsidRDefault="009E6E96" w:rsidP="00A063EB">
      <w:pPr>
        <w:widowControl w:val="0"/>
        <w:autoSpaceDE w:val="0"/>
        <w:autoSpaceDN w:val="0"/>
        <w:adjustRightInd w:val="0"/>
        <w:spacing w:after="0" w:line="240" w:lineRule="auto"/>
        <w:ind w:firstLine="567"/>
        <w:rPr>
          <w:rFonts w:ascii="Times New Roman" w:hAnsi="Times New Roman"/>
          <w:sz w:val="24"/>
          <w:szCs w:val="24"/>
        </w:rPr>
      </w:pPr>
    </w:p>
    <w:p w:rsidR="009E6E96" w:rsidRPr="00A063EB" w:rsidRDefault="009E6E96" w:rsidP="00C7081B">
      <w:pPr>
        <w:widowControl w:val="0"/>
        <w:numPr>
          <w:ilvl w:val="1"/>
          <w:numId w:val="177"/>
        </w:numPr>
        <w:tabs>
          <w:tab w:val="clear" w:pos="1440"/>
          <w:tab w:val="num" w:pos="1380"/>
        </w:tabs>
        <w:overflowPunct w:val="0"/>
        <w:autoSpaceDE w:val="0"/>
        <w:autoSpaceDN w:val="0"/>
        <w:adjustRightInd w:val="0"/>
        <w:spacing w:after="0" w:line="240" w:lineRule="auto"/>
        <w:ind w:left="0" w:firstLine="567"/>
        <w:jc w:val="both"/>
        <w:rPr>
          <w:rFonts w:ascii="Times New Roman" w:hAnsi="Times New Roman"/>
          <w:i/>
          <w:iCs/>
          <w:sz w:val="24"/>
          <w:szCs w:val="24"/>
        </w:rPr>
      </w:pPr>
      <w:proofErr w:type="gramStart"/>
      <w:r w:rsidRPr="00A063EB">
        <w:rPr>
          <w:rFonts w:ascii="Times New Roman" w:hAnsi="Times New Roman"/>
          <w:i/>
          <w:iCs/>
          <w:sz w:val="24"/>
          <w:szCs w:val="24"/>
        </w:rPr>
        <w:t xml:space="preserve">методическом  аппарате  учебников,  соответствующих  ФГОС,  такие  задания </w:t>
      </w:r>
      <w:r>
        <w:rPr>
          <w:rFonts w:ascii="Times New Roman" w:hAnsi="Times New Roman"/>
          <w:i/>
          <w:iCs/>
          <w:sz w:val="24"/>
          <w:szCs w:val="24"/>
        </w:rPr>
        <w:t xml:space="preserve"> </w:t>
      </w:r>
      <w:r w:rsidRPr="00A063EB">
        <w:rPr>
          <w:rFonts w:ascii="Times New Roman" w:hAnsi="Times New Roman"/>
          <w:sz w:val="24"/>
          <w:szCs w:val="24"/>
        </w:rPr>
        <w:t>маркированы точками разного цвета в зависимости от того, на какие результаты они нацелены (</w:t>
      </w:r>
      <w:r w:rsidRPr="00A063EB">
        <w:rPr>
          <w:rFonts w:ascii="Times New Roman" w:hAnsi="Times New Roman"/>
          <w:color w:val="FF0000"/>
          <w:sz w:val="24"/>
          <w:szCs w:val="24"/>
        </w:rPr>
        <w:t>●</w:t>
      </w:r>
      <w:r w:rsidRPr="00A063EB">
        <w:rPr>
          <w:rFonts w:ascii="Times New Roman" w:hAnsi="Times New Roman"/>
          <w:sz w:val="24"/>
          <w:szCs w:val="24"/>
        </w:rPr>
        <w:t xml:space="preserve"> личностные - красным,</w:t>
      </w:r>
      <w:r w:rsidRPr="00A063EB">
        <w:rPr>
          <w:rFonts w:ascii="Times New Roman" w:hAnsi="Times New Roman"/>
          <w:color w:val="FFC000"/>
          <w:sz w:val="24"/>
          <w:szCs w:val="24"/>
        </w:rPr>
        <w:t>●</w:t>
      </w:r>
      <w:r w:rsidRPr="00A063EB">
        <w:rPr>
          <w:rFonts w:ascii="Times New Roman" w:hAnsi="Times New Roman"/>
          <w:sz w:val="24"/>
          <w:szCs w:val="24"/>
        </w:rPr>
        <w:t xml:space="preserve"> регулятивные - оранжевым,</w:t>
      </w:r>
      <w:r w:rsidRPr="00A063EB">
        <w:rPr>
          <w:rFonts w:ascii="Times New Roman" w:hAnsi="Times New Roman"/>
          <w:color w:val="0070C0"/>
          <w:sz w:val="24"/>
          <w:szCs w:val="24"/>
        </w:rPr>
        <w:t>●</w:t>
      </w:r>
      <w:r w:rsidRPr="00A063EB">
        <w:rPr>
          <w:rFonts w:ascii="Times New Roman" w:hAnsi="Times New Roman"/>
          <w:sz w:val="24"/>
          <w:szCs w:val="24"/>
        </w:rPr>
        <w:t xml:space="preserve"> познавательные - синим,</w:t>
      </w:r>
      <w:r w:rsidRPr="00A063EB">
        <w:rPr>
          <w:rFonts w:ascii="Times New Roman" w:hAnsi="Times New Roman"/>
          <w:color w:val="00B050"/>
          <w:sz w:val="24"/>
          <w:szCs w:val="24"/>
        </w:rPr>
        <w:t>●</w:t>
      </w:r>
      <w:r w:rsidRPr="00A063EB">
        <w:rPr>
          <w:rFonts w:ascii="Times New Roman" w:hAnsi="Times New Roman"/>
          <w:sz w:val="24"/>
          <w:szCs w:val="24"/>
        </w:rPr>
        <w:t xml:space="preserve"> коммуникативные - зеленым).</w:t>
      </w:r>
      <w:proofErr w:type="gramEnd"/>
      <w:r w:rsidRPr="00A063EB">
        <w:rPr>
          <w:rFonts w:ascii="Times New Roman" w:hAnsi="Times New Roman"/>
          <w:sz w:val="24"/>
          <w:szCs w:val="24"/>
        </w:rPr>
        <w:t xml:space="preserve"> Задания, нацеленные на предметный результат, обозначаются точками серого цвета - </w:t>
      </w:r>
      <w:r w:rsidRPr="00A063EB">
        <w:rPr>
          <w:rFonts w:ascii="Times New Roman" w:hAnsi="Times New Roman"/>
          <w:color w:val="808080"/>
          <w:sz w:val="24"/>
          <w:szCs w:val="24"/>
        </w:rPr>
        <w:t>●</w:t>
      </w:r>
      <w:r w:rsidRPr="00A063EB">
        <w:rPr>
          <w:rFonts w:ascii="Times New Roman" w:hAnsi="Times New Roman"/>
          <w:sz w:val="24"/>
          <w:szCs w:val="24"/>
        </w:rPr>
        <w:t xml:space="preserve">. </w:t>
      </w:r>
    </w:p>
    <w:p w:rsidR="009E6E96" w:rsidRPr="00AB66DD" w:rsidRDefault="009E6E96" w:rsidP="0052298D">
      <w:pPr>
        <w:widowControl w:val="0"/>
        <w:autoSpaceDE w:val="0"/>
        <w:autoSpaceDN w:val="0"/>
        <w:adjustRightInd w:val="0"/>
        <w:spacing w:after="0" w:line="240" w:lineRule="auto"/>
        <w:ind w:left="9860"/>
        <w:rPr>
          <w:rFonts w:ascii="Times New Roman" w:hAnsi="Times New Roman"/>
          <w:sz w:val="24"/>
          <w:szCs w:val="24"/>
        </w:rPr>
        <w:sectPr w:rsidR="009E6E96" w:rsidRPr="00AB66DD" w:rsidSect="00A063EB">
          <w:pgSz w:w="11906" w:h="16838"/>
          <w:pgMar w:top="408" w:right="840" w:bottom="709" w:left="1134" w:header="720" w:footer="720" w:gutter="0"/>
          <w:cols w:space="720" w:equalWidth="0">
            <w:col w:w="9926"/>
          </w:cols>
          <w:noEndnote/>
        </w:sectPr>
      </w:pPr>
    </w:p>
    <w:p w:rsidR="009E6E96" w:rsidRPr="00AB66DD" w:rsidRDefault="009E6E96">
      <w:pPr>
        <w:widowControl w:val="0"/>
        <w:overflowPunct w:val="0"/>
        <w:autoSpaceDE w:val="0"/>
        <w:autoSpaceDN w:val="0"/>
        <w:adjustRightInd w:val="0"/>
        <w:spacing w:after="0" w:line="212" w:lineRule="auto"/>
        <w:ind w:firstLine="283"/>
        <w:jc w:val="both"/>
        <w:rPr>
          <w:rFonts w:ascii="Times New Roman" w:hAnsi="Times New Roman"/>
          <w:sz w:val="24"/>
          <w:szCs w:val="24"/>
        </w:rPr>
      </w:pPr>
      <w:bookmarkStart w:id="79" w:name="page181"/>
      <w:bookmarkEnd w:id="79"/>
      <w:r>
        <w:rPr>
          <w:rFonts w:ascii="Times New Roman" w:hAnsi="Times New Roman"/>
          <w:b/>
          <w:bCs/>
          <w:sz w:val="24"/>
          <w:szCs w:val="24"/>
        </w:rPr>
        <w:lastRenderedPageBreak/>
        <w:t>Система работы УМК «Начальная школа 21 века»</w:t>
      </w:r>
      <w:r w:rsidRPr="00AB66DD">
        <w:rPr>
          <w:rFonts w:ascii="Times New Roman" w:hAnsi="Times New Roman"/>
          <w:b/>
          <w:bCs/>
          <w:sz w:val="24"/>
          <w:szCs w:val="24"/>
        </w:rPr>
        <w:t xml:space="preserve"> по обеспечению личностных и </w:t>
      </w:r>
      <w:proofErr w:type="spellStart"/>
      <w:r w:rsidRPr="00AB66DD">
        <w:rPr>
          <w:rFonts w:ascii="Times New Roman" w:hAnsi="Times New Roman"/>
          <w:b/>
          <w:bCs/>
          <w:sz w:val="24"/>
          <w:szCs w:val="24"/>
        </w:rPr>
        <w:t>метапредметных</w:t>
      </w:r>
      <w:proofErr w:type="spellEnd"/>
      <w:r w:rsidRPr="00AB66DD">
        <w:rPr>
          <w:rFonts w:ascii="Times New Roman" w:hAnsi="Times New Roman"/>
          <w:b/>
          <w:bCs/>
          <w:sz w:val="24"/>
          <w:szCs w:val="24"/>
        </w:rPr>
        <w:t xml:space="preserve"> результатов (универсальных учебных действий)</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292160" behindDoc="1" locked="0" layoutInCell="0" allowOverlap="1" wp14:anchorId="5C9B1A03" wp14:editId="4541D39C">
            <wp:simplePos x="0" y="0"/>
            <wp:positionH relativeFrom="column">
              <wp:posOffset>182245</wp:posOffset>
            </wp:positionH>
            <wp:positionV relativeFrom="paragraph">
              <wp:posOffset>361315</wp:posOffset>
            </wp:positionV>
            <wp:extent cx="5674995" cy="5196205"/>
            <wp:effectExtent l="0" t="0" r="1905" b="4445"/>
            <wp:wrapNone/>
            <wp:docPr id="121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4995" cy="5196205"/>
                    </a:xfrm>
                    <a:prstGeom prst="rect">
                      <a:avLst/>
                    </a:prstGeom>
                    <a:noFill/>
                  </pic:spPr>
                </pic:pic>
              </a:graphicData>
            </a:graphic>
            <wp14:sizeRelH relativeFrom="page">
              <wp14:pctWidth>0</wp14:pctWidth>
            </wp14:sizeRelH>
            <wp14:sizeRelV relativeFrom="page">
              <wp14:pctHeight>0</wp14:pctHeight>
            </wp14:sizeRelV>
          </wp:anchor>
        </w:drawing>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 xml:space="preserve">Связь универсальных учебных действий с содержанием учебных предметов (на основе образовательных ресурсов УМК  «Начальная школа 21 века») </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Формирование универсальных учебных дей</w:t>
      </w:r>
      <w:r w:rsidR="00F76643">
        <w:rPr>
          <w:rFonts w:ascii="Times New Roman" w:hAnsi="Times New Roman"/>
          <w:sz w:val="24"/>
          <w:szCs w:val="24"/>
        </w:rPr>
        <w:t>ствий в образовательной деятельности</w:t>
      </w:r>
      <w:r w:rsidRPr="00DA0803">
        <w:rPr>
          <w:rFonts w:ascii="Times New Roman" w:hAnsi="Times New Roman"/>
          <w:sz w:val="24"/>
          <w:szCs w:val="24"/>
        </w:rPr>
        <w:t xml:space="preserve">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Каждый из предметов УМК «Начальная школа 21 века»,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E204A4" w:rsidRDefault="009E6E96" w:rsidP="00DA0803">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   </w:t>
      </w:r>
      <w:r w:rsidRPr="00DA0803">
        <w:rPr>
          <w:rFonts w:ascii="Times New Roman" w:hAnsi="Times New Roman"/>
          <w:sz w:val="24"/>
          <w:szCs w:val="24"/>
        </w:rPr>
        <w:t xml:space="preserve">Коммуникативных умений, в том числе </w:t>
      </w:r>
    </w:p>
    <w:p w:rsidR="00E204A4" w:rsidRDefault="00E204A4" w:rsidP="00DA0803">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 </w:t>
      </w:r>
      <w:r w:rsidR="009E6E96" w:rsidRPr="00DA0803">
        <w:rPr>
          <w:rFonts w:ascii="Times New Roman" w:hAnsi="Times New Roman"/>
          <w:sz w:val="24"/>
          <w:szCs w:val="24"/>
        </w:rPr>
        <w:t xml:space="preserve">умения ориентироваться в ситуации общения, адекватно понимать речь партнера и строить свое речевое высказывание; </w:t>
      </w:r>
    </w:p>
    <w:p w:rsidR="009E6E96" w:rsidRPr="00DA0803" w:rsidRDefault="00E204A4" w:rsidP="00DA0803">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 </w:t>
      </w:r>
      <w:r w:rsidR="009E6E96" w:rsidRPr="00DA0803">
        <w:rPr>
          <w:rFonts w:ascii="Times New Roman" w:hAnsi="Times New Roman"/>
          <w:sz w:val="24"/>
          <w:szCs w:val="24"/>
        </w:rPr>
        <w:t xml:space="preserve">контролировать и корректировать речь в зависимость от задач и ситуации общения; </w:t>
      </w:r>
      <w:r>
        <w:rPr>
          <w:rFonts w:ascii="Times New Roman" w:hAnsi="Times New Roman"/>
          <w:sz w:val="24"/>
          <w:szCs w:val="24"/>
        </w:rPr>
        <w:t xml:space="preserve">  </w:t>
      </w:r>
      <w:proofErr w:type="gramStart"/>
      <w:r>
        <w:rPr>
          <w:rFonts w:ascii="Times New Roman" w:hAnsi="Times New Roman"/>
          <w:sz w:val="24"/>
          <w:szCs w:val="24"/>
        </w:rPr>
        <w:lastRenderedPageBreak/>
        <w:t>-</w:t>
      </w:r>
      <w:r w:rsidR="009E6E96" w:rsidRPr="00DA0803">
        <w:rPr>
          <w:rFonts w:ascii="Times New Roman" w:hAnsi="Times New Roman"/>
          <w:sz w:val="24"/>
          <w:szCs w:val="24"/>
        </w:rPr>
        <w:t>и</w:t>
      </w:r>
      <w:proofErr w:type="gramEnd"/>
      <w:r w:rsidR="009E6E96" w:rsidRPr="00DA0803">
        <w:rPr>
          <w:rFonts w:ascii="Times New Roman" w:hAnsi="Times New Roman"/>
          <w:sz w:val="24"/>
          <w:szCs w:val="24"/>
        </w:rPr>
        <w:t>звлекать из текста информацию в соответствии с коммуникативной задачей;</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   </w:t>
      </w:r>
      <w:r w:rsidR="00E204A4">
        <w:rPr>
          <w:rFonts w:ascii="Times New Roman" w:hAnsi="Times New Roman"/>
          <w:sz w:val="24"/>
          <w:szCs w:val="24"/>
        </w:rPr>
        <w:t>у</w:t>
      </w:r>
      <w:r w:rsidRPr="00DA0803">
        <w:rPr>
          <w:rFonts w:ascii="Times New Roman" w:hAnsi="Times New Roman"/>
          <w:sz w:val="24"/>
          <w:szCs w:val="24"/>
        </w:rPr>
        <w:t>мения использовать знаковые системы и символы для моделирования объектов и отношений между ними;</w:t>
      </w:r>
    </w:p>
    <w:p w:rsidR="00E204A4"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E204A4">
        <w:rPr>
          <w:rFonts w:ascii="Times New Roman" w:hAnsi="Times New Roman"/>
          <w:sz w:val="24"/>
          <w:szCs w:val="24"/>
        </w:rPr>
        <w:t>у</w:t>
      </w:r>
      <w:r w:rsidRPr="00DA0803">
        <w:rPr>
          <w:rFonts w:ascii="Times New Roman" w:hAnsi="Times New Roman"/>
          <w:sz w:val="24"/>
          <w:szCs w:val="24"/>
        </w:rPr>
        <w:t xml:space="preserve">мений выполнять логические действия абстрагирования, сравнения, нахождения общих закономерностей, анализа, синтеза; </w:t>
      </w:r>
    </w:p>
    <w:p w:rsidR="00E204A4" w:rsidRDefault="00E204A4" w:rsidP="00DA0803">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E6E96" w:rsidRPr="00DA0803">
        <w:rPr>
          <w:rFonts w:ascii="Times New Roman" w:hAnsi="Times New Roman"/>
          <w:sz w:val="24"/>
          <w:szCs w:val="24"/>
        </w:rPr>
        <w:t xml:space="preserve">осуществлять эвристические действия; выбирать стратегию решения; </w:t>
      </w:r>
    </w:p>
    <w:p w:rsidR="00E204A4" w:rsidRDefault="00E204A4" w:rsidP="00DA0803">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E6E96" w:rsidRPr="00DA0803">
        <w:rPr>
          <w:rFonts w:ascii="Times New Roman" w:hAnsi="Times New Roman"/>
          <w:sz w:val="24"/>
          <w:szCs w:val="24"/>
        </w:rPr>
        <w:t>строить и проверять элементарные гипотезы.</w:t>
      </w:r>
      <w:r w:rsidR="00736E1C">
        <w:rPr>
          <w:rFonts w:ascii="Times New Roman" w:hAnsi="Times New Roman"/>
          <w:sz w:val="24"/>
          <w:szCs w:val="24"/>
        </w:rPr>
        <w:t xml:space="preserve">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4"/>
        <w:gridCol w:w="2008"/>
        <w:gridCol w:w="1677"/>
        <w:gridCol w:w="2264"/>
        <w:gridCol w:w="1650"/>
      </w:tblGrid>
      <w:tr w:rsidR="006C35B2" w:rsidRPr="00DA0803" w:rsidTr="00DA0803">
        <w:tc>
          <w:tcPr>
            <w:tcW w:w="221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Смысловые акценты УУД</w:t>
            </w:r>
          </w:p>
        </w:tc>
        <w:tc>
          <w:tcPr>
            <w:tcW w:w="2104"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Русский язык</w:t>
            </w:r>
          </w:p>
        </w:tc>
        <w:tc>
          <w:tcPr>
            <w:tcW w:w="175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Литературное чтение</w:t>
            </w:r>
          </w:p>
        </w:tc>
        <w:tc>
          <w:tcPr>
            <w:tcW w:w="2374"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Математика</w:t>
            </w:r>
          </w:p>
        </w:tc>
        <w:tc>
          <w:tcPr>
            <w:tcW w:w="1727"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Окружающий мир</w:t>
            </w:r>
          </w:p>
        </w:tc>
      </w:tr>
      <w:tr w:rsidR="006C35B2" w:rsidRPr="00DA0803" w:rsidTr="00DA0803">
        <w:tc>
          <w:tcPr>
            <w:tcW w:w="221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личностные</w:t>
            </w:r>
          </w:p>
        </w:tc>
        <w:tc>
          <w:tcPr>
            <w:tcW w:w="2104"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жизненное самоопределение</w:t>
            </w:r>
          </w:p>
        </w:tc>
        <w:tc>
          <w:tcPr>
            <w:tcW w:w="175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нравственно-этическая ориентация</w:t>
            </w:r>
          </w:p>
        </w:tc>
        <w:tc>
          <w:tcPr>
            <w:tcW w:w="2374"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roofErr w:type="spellStart"/>
            <w:r w:rsidRPr="00DA0803">
              <w:rPr>
                <w:rFonts w:ascii="Times New Roman" w:hAnsi="Times New Roman"/>
                <w:sz w:val="24"/>
                <w:szCs w:val="24"/>
              </w:rPr>
              <w:t>смыслообразование</w:t>
            </w:r>
            <w:proofErr w:type="spellEnd"/>
          </w:p>
        </w:tc>
        <w:tc>
          <w:tcPr>
            <w:tcW w:w="1727"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нравственно-этическая ориентация</w:t>
            </w:r>
          </w:p>
        </w:tc>
      </w:tr>
      <w:tr w:rsidR="009E6E96" w:rsidRPr="00DA0803" w:rsidTr="00DA0803">
        <w:tc>
          <w:tcPr>
            <w:tcW w:w="221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регулятивные</w:t>
            </w:r>
          </w:p>
        </w:tc>
        <w:tc>
          <w:tcPr>
            <w:tcW w:w="7961" w:type="dxa"/>
            <w:gridSpan w:val="4"/>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roofErr w:type="gramStart"/>
            <w:r w:rsidRPr="00DA0803">
              <w:rPr>
                <w:rFonts w:ascii="Times New Roman" w:hAnsi="Times New Roman"/>
                <w:sz w:val="24"/>
                <w:szCs w:val="24"/>
              </w:rPr>
              <w:t>целеполагание, планирование, прогнозирование, контроль, коррекция, о</w:t>
            </w:r>
            <w:r w:rsidR="00736E1C">
              <w:rPr>
                <w:rFonts w:ascii="Times New Roman" w:hAnsi="Times New Roman"/>
                <w:sz w:val="24"/>
                <w:szCs w:val="24"/>
              </w:rPr>
              <w:t>ценка, алгоритмизация действий (</w:t>
            </w:r>
            <w:r w:rsidRPr="00DA0803">
              <w:rPr>
                <w:rFonts w:ascii="Times New Roman" w:hAnsi="Times New Roman"/>
                <w:sz w:val="24"/>
                <w:szCs w:val="24"/>
              </w:rPr>
              <w:t>математика, русский язык, окружающий мир, технология, физическая культура и др.)</w:t>
            </w:r>
            <w:proofErr w:type="gramEnd"/>
          </w:p>
        </w:tc>
      </w:tr>
      <w:tr w:rsidR="006C35B2" w:rsidRPr="00DA0803" w:rsidTr="00DA0803">
        <w:tc>
          <w:tcPr>
            <w:tcW w:w="221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познавательные</w:t>
            </w:r>
          </w:p>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roofErr w:type="spellStart"/>
            <w:r w:rsidRPr="00DA0803">
              <w:rPr>
                <w:rFonts w:ascii="Times New Roman" w:hAnsi="Times New Roman"/>
                <w:sz w:val="24"/>
                <w:szCs w:val="24"/>
              </w:rPr>
              <w:t>общеучебные</w:t>
            </w:r>
            <w:proofErr w:type="spellEnd"/>
          </w:p>
        </w:tc>
        <w:tc>
          <w:tcPr>
            <w:tcW w:w="2104"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 xml:space="preserve">моделирование (перевод устной речи в </w:t>
            </w:r>
            <w:proofErr w:type="gramStart"/>
            <w:r w:rsidRPr="00DA0803">
              <w:rPr>
                <w:rFonts w:ascii="Times New Roman" w:hAnsi="Times New Roman"/>
                <w:sz w:val="24"/>
                <w:szCs w:val="24"/>
              </w:rPr>
              <w:t>письменную</w:t>
            </w:r>
            <w:proofErr w:type="gramEnd"/>
            <w:r w:rsidRPr="00DA0803">
              <w:rPr>
                <w:rFonts w:ascii="Times New Roman" w:hAnsi="Times New Roman"/>
                <w:sz w:val="24"/>
                <w:szCs w:val="24"/>
              </w:rPr>
              <w:t>)</w:t>
            </w:r>
          </w:p>
        </w:tc>
        <w:tc>
          <w:tcPr>
            <w:tcW w:w="175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смысловое чтение, произвольные и осознанные устные и письменные высказывания</w:t>
            </w:r>
          </w:p>
        </w:tc>
        <w:tc>
          <w:tcPr>
            <w:tcW w:w="2374"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моделирование, выбор наиболее эффективных способов решения задач</w:t>
            </w:r>
          </w:p>
        </w:tc>
        <w:tc>
          <w:tcPr>
            <w:tcW w:w="1727"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широкий спектр источников информации</w:t>
            </w:r>
          </w:p>
        </w:tc>
      </w:tr>
      <w:tr w:rsidR="009E6E96" w:rsidRPr="00DA0803" w:rsidTr="00DA0803">
        <w:tc>
          <w:tcPr>
            <w:tcW w:w="221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познавательные</w:t>
            </w:r>
          </w:p>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логические</w:t>
            </w:r>
          </w:p>
        </w:tc>
        <w:tc>
          <w:tcPr>
            <w:tcW w:w="3860" w:type="dxa"/>
            <w:gridSpan w:val="2"/>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101" w:type="dxa"/>
            <w:gridSpan w:val="2"/>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roofErr w:type="gramStart"/>
            <w:r w:rsidRPr="00DA0803">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9E6E96" w:rsidRPr="00DA0803" w:rsidTr="00DA0803">
        <w:tc>
          <w:tcPr>
            <w:tcW w:w="2216" w:type="dxa"/>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коммуникативные</w:t>
            </w:r>
          </w:p>
        </w:tc>
        <w:tc>
          <w:tcPr>
            <w:tcW w:w="7961" w:type="dxa"/>
            <w:gridSpan w:val="4"/>
          </w:tcPr>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r w:rsidRPr="00DA0803">
              <w:rPr>
                <w:rFonts w:ascii="Times New Roman" w:hAnsi="Times New Roman"/>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9E6E96" w:rsidRPr="00DA0803" w:rsidRDefault="009E6E96" w:rsidP="00DA0803">
      <w:pPr>
        <w:widowControl w:val="0"/>
        <w:autoSpaceDE w:val="0"/>
        <w:autoSpaceDN w:val="0"/>
        <w:adjustRightInd w:val="0"/>
        <w:spacing w:after="0" w:line="240" w:lineRule="auto"/>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Связь универсальных учебных действий с содержанием учебных предметов  определяется следующими утверждениями:</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 xml:space="preserve">1.      УУД представляют собой целостную систему, в которой можно выделить  взаимосвязанные и  </w:t>
      </w:r>
      <w:proofErr w:type="spellStart"/>
      <w:r w:rsidRPr="00DA0803">
        <w:rPr>
          <w:rFonts w:ascii="Times New Roman" w:hAnsi="Times New Roman"/>
          <w:sz w:val="24"/>
          <w:szCs w:val="24"/>
        </w:rPr>
        <w:t>взаимообуславливающие</w:t>
      </w:r>
      <w:proofErr w:type="spellEnd"/>
      <w:r w:rsidRPr="00DA0803">
        <w:rPr>
          <w:rFonts w:ascii="Times New Roman" w:hAnsi="Times New Roman"/>
          <w:sz w:val="24"/>
          <w:szCs w:val="24"/>
        </w:rPr>
        <w:t xml:space="preserve">  виды действий:</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993FFA" w:rsidRDefault="009E6E96" w:rsidP="00C7081B">
      <w:pPr>
        <w:pStyle w:val="a6"/>
        <w:widowControl w:val="0"/>
        <w:numPr>
          <w:ilvl w:val="0"/>
          <w:numId w:val="372"/>
        </w:numPr>
        <w:autoSpaceDE w:val="0"/>
        <w:autoSpaceDN w:val="0"/>
        <w:adjustRightInd w:val="0"/>
        <w:spacing w:after="0" w:line="240" w:lineRule="auto"/>
        <w:rPr>
          <w:rFonts w:ascii="Times New Roman" w:hAnsi="Times New Roman"/>
          <w:sz w:val="24"/>
          <w:szCs w:val="24"/>
        </w:rPr>
      </w:pPr>
      <w:proofErr w:type="gramStart"/>
      <w:r w:rsidRPr="00993FFA">
        <w:rPr>
          <w:rFonts w:ascii="Times New Roman" w:hAnsi="Times New Roman"/>
          <w:sz w:val="24"/>
          <w:szCs w:val="24"/>
        </w:rPr>
        <w:t>коммуникативные</w:t>
      </w:r>
      <w:proofErr w:type="gramEnd"/>
      <w:r w:rsidRPr="00993FFA">
        <w:rPr>
          <w:rFonts w:ascii="Times New Roman" w:hAnsi="Times New Roman"/>
          <w:sz w:val="24"/>
          <w:szCs w:val="24"/>
        </w:rPr>
        <w:t xml:space="preserve"> – обеспечивающие социальную компетентность,</w:t>
      </w:r>
    </w:p>
    <w:p w:rsidR="009E6E96" w:rsidRPr="00993FFA" w:rsidRDefault="009E6E96" w:rsidP="00C7081B">
      <w:pPr>
        <w:pStyle w:val="a6"/>
        <w:widowControl w:val="0"/>
        <w:numPr>
          <w:ilvl w:val="0"/>
          <w:numId w:val="372"/>
        </w:numPr>
        <w:autoSpaceDE w:val="0"/>
        <w:autoSpaceDN w:val="0"/>
        <w:adjustRightInd w:val="0"/>
        <w:spacing w:after="0" w:line="240" w:lineRule="auto"/>
        <w:rPr>
          <w:rFonts w:ascii="Times New Roman" w:hAnsi="Times New Roman"/>
          <w:sz w:val="24"/>
          <w:szCs w:val="24"/>
        </w:rPr>
      </w:pPr>
      <w:r w:rsidRPr="00993FFA">
        <w:rPr>
          <w:rFonts w:ascii="Times New Roman" w:hAnsi="Times New Roman"/>
          <w:sz w:val="24"/>
          <w:szCs w:val="24"/>
        </w:rPr>
        <w:t xml:space="preserve">познавательные – </w:t>
      </w:r>
      <w:proofErr w:type="spellStart"/>
      <w:r w:rsidRPr="00993FFA">
        <w:rPr>
          <w:rFonts w:ascii="Times New Roman" w:hAnsi="Times New Roman"/>
          <w:sz w:val="24"/>
          <w:szCs w:val="24"/>
        </w:rPr>
        <w:t>общеучебные</w:t>
      </w:r>
      <w:proofErr w:type="spellEnd"/>
      <w:r w:rsidRPr="00993FFA">
        <w:rPr>
          <w:rFonts w:ascii="Times New Roman" w:hAnsi="Times New Roman"/>
          <w:sz w:val="24"/>
          <w:szCs w:val="24"/>
        </w:rPr>
        <w:t>, логические, связанные с решением проблемы,</w:t>
      </w:r>
    </w:p>
    <w:p w:rsidR="009E6E96" w:rsidRPr="00993FFA" w:rsidRDefault="009E6E96" w:rsidP="00C7081B">
      <w:pPr>
        <w:pStyle w:val="a6"/>
        <w:widowControl w:val="0"/>
        <w:numPr>
          <w:ilvl w:val="0"/>
          <w:numId w:val="372"/>
        </w:numPr>
        <w:autoSpaceDE w:val="0"/>
        <w:autoSpaceDN w:val="0"/>
        <w:adjustRightInd w:val="0"/>
        <w:spacing w:after="0" w:line="240" w:lineRule="auto"/>
        <w:rPr>
          <w:rFonts w:ascii="Times New Roman" w:hAnsi="Times New Roman"/>
          <w:sz w:val="24"/>
          <w:szCs w:val="24"/>
        </w:rPr>
      </w:pPr>
      <w:proofErr w:type="gramStart"/>
      <w:r w:rsidRPr="00993FFA">
        <w:rPr>
          <w:rFonts w:ascii="Times New Roman" w:hAnsi="Times New Roman"/>
          <w:sz w:val="24"/>
          <w:szCs w:val="24"/>
        </w:rPr>
        <w:t>личностные</w:t>
      </w:r>
      <w:proofErr w:type="gramEnd"/>
      <w:r w:rsidRPr="00993FFA">
        <w:rPr>
          <w:rFonts w:ascii="Times New Roman" w:hAnsi="Times New Roman"/>
          <w:sz w:val="24"/>
          <w:szCs w:val="24"/>
        </w:rPr>
        <w:t xml:space="preserve"> – определяющие мотивационную ориентацию,</w:t>
      </w:r>
    </w:p>
    <w:p w:rsidR="009E6E96" w:rsidRPr="00993FFA" w:rsidRDefault="009E6E96" w:rsidP="00C7081B">
      <w:pPr>
        <w:pStyle w:val="a6"/>
        <w:widowControl w:val="0"/>
        <w:numPr>
          <w:ilvl w:val="0"/>
          <w:numId w:val="372"/>
        </w:numPr>
        <w:autoSpaceDE w:val="0"/>
        <w:autoSpaceDN w:val="0"/>
        <w:adjustRightInd w:val="0"/>
        <w:spacing w:after="0" w:line="240" w:lineRule="auto"/>
        <w:rPr>
          <w:rFonts w:ascii="Times New Roman" w:hAnsi="Times New Roman"/>
          <w:sz w:val="24"/>
          <w:szCs w:val="24"/>
        </w:rPr>
      </w:pPr>
      <w:proofErr w:type="gramStart"/>
      <w:r w:rsidRPr="00993FFA">
        <w:rPr>
          <w:rFonts w:ascii="Times New Roman" w:hAnsi="Times New Roman"/>
          <w:sz w:val="24"/>
          <w:szCs w:val="24"/>
        </w:rPr>
        <w:t xml:space="preserve">регулятивные –  обеспечивающие организацию собственной  деятельности. </w:t>
      </w:r>
      <w:proofErr w:type="gramEnd"/>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2.     Формирование УУД является целен</w:t>
      </w:r>
      <w:r w:rsidR="00F76643">
        <w:rPr>
          <w:rFonts w:ascii="Times New Roman" w:hAnsi="Times New Roman"/>
          <w:sz w:val="24"/>
          <w:szCs w:val="24"/>
        </w:rPr>
        <w:t>аправленным, системной деятельностью</w:t>
      </w:r>
      <w:r w:rsidRPr="00DA0803">
        <w:rPr>
          <w:rFonts w:ascii="Times New Roman" w:hAnsi="Times New Roman"/>
          <w:sz w:val="24"/>
          <w:szCs w:val="24"/>
        </w:rPr>
        <w:t xml:space="preserve">, </w:t>
      </w:r>
      <w:proofErr w:type="gramStart"/>
      <w:r w:rsidRPr="00DA0803">
        <w:rPr>
          <w:rFonts w:ascii="Times New Roman" w:hAnsi="Times New Roman"/>
          <w:sz w:val="24"/>
          <w:szCs w:val="24"/>
        </w:rPr>
        <w:t>который</w:t>
      </w:r>
      <w:proofErr w:type="gramEnd"/>
      <w:r w:rsidRPr="00DA0803">
        <w:rPr>
          <w:rFonts w:ascii="Times New Roman" w:hAnsi="Times New Roman"/>
          <w:sz w:val="24"/>
          <w:szCs w:val="24"/>
        </w:rPr>
        <w:t xml:space="preserve"> реализуется через все предметные области  и внеурочную деятельность.</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3.     Заданные стандартом УУД определяют акценты в отборе содержания, планировании  и органи</w:t>
      </w:r>
      <w:r w:rsidR="00F76643">
        <w:rPr>
          <w:rFonts w:ascii="Times New Roman" w:hAnsi="Times New Roman"/>
          <w:sz w:val="24"/>
          <w:szCs w:val="24"/>
        </w:rPr>
        <w:t>зации  образовательной деятельности</w:t>
      </w:r>
      <w:r w:rsidRPr="00DA0803">
        <w:rPr>
          <w:rFonts w:ascii="Times New Roman" w:hAnsi="Times New Roman"/>
          <w:sz w:val="24"/>
          <w:szCs w:val="24"/>
        </w:rPr>
        <w:t xml:space="preserve"> с учетом возрастно-</w:t>
      </w:r>
      <w:r w:rsidRPr="00DA0803">
        <w:rPr>
          <w:rFonts w:ascii="Times New Roman" w:hAnsi="Times New Roman"/>
          <w:sz w:val="24"/>
          <w:szCs w:val="24"/>
        </w:rPr>
        <w:lastRenderedPageBreak/>
        <w:t>психологических особенностей обучающихся.</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 xml:space="preserve">4.       Схема работы над формированием конкретных УУД каждого вида указывается в тематическом планировании, технологических картах.  </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 xml:space="preserve">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 xml:space="preserve">6.      </w:t>
      </w:r>
      <w:proofErr w:type="gramStart"/>
      <w:r w:rsidRPr="00DA0803">
        <w:rPr>
          <w:rFonts w:ascii="Times New Roman" w:hAnsi="Times New Roman"/>
          <w:sz w:val="24"/>
          <w:szCs w:val="24"/>
        </w:rPr>
        <w:t>Педагогичес</w:t>
      </w:r>
      <w:r w:rsidR="00F76643">
        <w:rPr>
          <w:rFonts w:ascii="Times New Roman" w:hAnsi="Times New Roman"/>
          <w:sz w:val="24"/>
          <w:szCs w:val="24"/>
        </w:rPr>
        <w:t>кое сопровождение этой деятельности</w:t>
      </w:r>
      <w:r w:rsidRPr="00DA0803">
        <w:rPr>
          <w:rFonts w:ascii="Times New Roman" w:hAnsi="Times New Roman"/>
          <w:sz w:val="24"/>
          <w:szCs w:val="24"/>
        </w:rPr>
        <w:t xml:space="preserve">  осуществляется с помощью Универсального интегрированного Портфолио (раздел «Система оценки достижений планируемых результатов образования»),  </w:t>
      </w:r>
      <w:r w:rsidR="00F76643">
        <w:rPr>
          <w:rFonts w:ascii="Times New Roman" w:hAnsi="Times New Roman"/>
          <w:sz w:val="24"/>
          <w:szCs w:val="24"/>
        </w:rPr>
        <w:t xml:space="preserve">который является </w:t>
      </w:r>
      <w:r w:rsidRPr="00DA0803">
        <w:rPr>
          <w:rFonts w:ascii="Times New Roman" w:hAnsi="Times New Roman"/>
          <w:sz w:val="24"/>
          <w:szCs w:val="24"/>
        </w:rPr>
        <w:t xml:space="preserve"> способом оценки достижений учащихся в развитии универсальных учебных действий.</w:t>
      </w:r>
      <w:proofErr w:type="gramEnd"/>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7.     Результаты усвоения УУД формулируются для каждого класса и являются ориентиром при организации мониторинга их достижения.</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Приведем пример, как  формируются некоторые  личностные результаты  средствами разных учебных предметов в УМК «Начальная школа 21 века»</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 xml:space="preserve">В соответствии с требованиями ФГОС структура и содержание системы учебников «Начальная школа 21 века» направлены на достижение следующих личностных результатов освоения основной образовательной программы: </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b/>
          <w:sz w:val="24"/>
          <w:szCs w:val="24"/>
        </w:rPr>
      </w:pPr>
      <w:r w:rsidRPr="00DA0803">
        <w:rPr>
          <w:rFonts w:ascii="Times New Roman" w:hAnsi="Times New Roman"/>
          <w:b/>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b/>
          <w:sz w:val="24"/>
          <w:szCs w:val="24"/>
        </w:rPr>
      </w:pPr>
      <w:r w:rsidRPr="00DA0803">
        <w:rPr>
          <w:rFonts w:ascii="Times New Roman" w:hAnsi="Times New Roman"/>
          <w:b/>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b/>
          <w:sz w:val="24"/>
          <w:szCs w:val="24"/>
        </w:rPr>
      </w:pPr>
      <w:r w:rsidRPr="00DA0803">
        <w:rPr>
          <w:rFonts w:ascii="Times New Roman" w:hAnsi="Times New Roman"/>
          <w:b/>
          <w:sz w:val="24"/>
          <w:szCs w:val="24"/>
        </w:rPr>
        <w:t>3) Формирование уважительного отношения к иному мнению, истории и культуре других народов.</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sz w:val="24"/>
          <w:szCs w:val="24"/>
        </w:rPr>
        <w:t xml:space="preserve">Для достижения указанных личностных результатов в систему учебников «Начальная школа 21 века» с 1 по 4 класс введены соответствующие разделы и темы, разнообразные по форме и содержанию тексты, упражнения, задания, задачи. </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b/>
          <w:sz w:val="24"/>
          <w:szCs w:val="24"/>
        </w:rPr>
        <w:t>В курсе «Окружающий мир»</w:t>
      </w:r>
      <w:r w:rsidRPr="00DA0803">
        <w:rPr>
          <w:rFonts w:ascii="Times New Roman" w:hAnsi="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Учащиеся выполняют учебные проекты «Родное село», «Свет родных берёз», «Города России», «Золотое кольцо России»  «Кто нас защищает» (знакомство с Вооруженными Силами России,  Государственной службой пожарной охраны, МЧС России) и др.</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b/>
          <w:sz w:val="24"/>
          <w:szCs w:val="24"/>
        </w:rPr>
        <w:t>В курсе «Литературное чтение»</w:t>
      </w:r>
      <w:r w:rsidRPr="00DA0803">
        <w:rPr>
          <w:rFonts w:ascii="Times New Roman" w:hAnsi="Times New Roman"/>
          <w:sz w:val="24"/>
          <w:szCs w:val="24"/>
        </w:rPr>
        <w:t xml:space="preserve"> —  это разделы: </w:t>
      </w:r>
      <w:proofErr w:type="gramStart"/>
      <w:r w:rsidRPr="00DA0803">
        <w:rPr>
          <w:rFonts w:ascii="Times New Roman" w:hAnsi="Times New Roman"/>
          <w:sz w:val="24"/>
          <w:szCs w:val="24"/>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DA0803">
        <w:rPr>
          <w:rFonts w:ascii="Times New Roman" w:hAnsi="Times New Roman"/>
          <w:sz w:val="24"/>
          <w:szCs w:val="24"/>
        </w:rPr>
        <w:t xml:space="preserve"> Система таких заданий позволяет учащимся осознавать себя гражданами страны, формировать общечеловеческую идентичность.</w:t>
      </w:r>
    </w:p>
    <w:p w:rsidR="009E6E96"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b/>
          <w:sz w:val="24"/>
          <w:szCs w:val="24"/>
        </w:rPr>
        <w:t>В курсе «Русский язык»</w:t>
      </w:r>
      <w:r w:rsidRPr="00DA0803">
        <w:rPr>
          <w:rFonts w:ascii="Times New Roman" w:hAnsi="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DA0803">
        <w:rPr>
          <w:rFonts w:ascii="Times New Roman" w:hAnsi="Times New Roman"/>
          <w:sz w:val="24"/>
          <w:szCs w:val="24"/>
        </w:rPr>
        <w:t xml:space="preserve">В этой связи даны тексты И.Д. Тургенева, А.И. Куприна, </w:t>
      </w:r>
      <w:proofErr w:type="spellStart"/>
      <w:r w:rsidRPr="00DA0803">
        <w:rPr>
          <w:rFonts w:ascii="Times New Roman" w:hAnsi="Times New Roman"/>
          <w:sz w:val="24"/>
          <w:szCs w:val="24"/>
        </w:rPr>
        <w:t>А.Н.Толстого</w:t>
      </w:r>
      <w:proofErr w:type="spellEnd"/>
      <w:r w:rsidRPr="00DA0803">
        <w:rPr>
          <w:rFonts w:ascii="Times New Roman" w:hAnsi="Times New Roman"/>
          <w:sz w:val="24"/>
          <w:szCs w:val="24"/>
        </w:rPr>
        <w:t>,</w:t>
      </w:r>
      <w:r w:rsidR="008D2150">
        <w:rPr>
          <w:rFonts w:ascii="Times New Roman" w:hAnsi="Times New Roman"/>
          <w:sz w:val="24"/>
          <w:szCs w:val="24"/>
        </w:rPr>
        <w:t xml:space="preserve"> </w:t>
      </w:r>
      <w:r w:rsidRPr="00DA0803">
        <w:rPr>
          <w:rFonts w:ascii="Times New Roman" w:hAnsi="Times New Roman"/>
          <w:sz w:val="24"/>
          <w:szCs w:val="24"/>
        </w:rPr>
        <w:t xml:space="preserve"> </w:t>
      </w:r>
      <w:proofErr w:type="spellStart"/>
      <w:r w:rsidRPr="00DA0803">
        <w:rPr>
          <w:rFonts w:ascii="Times New Roman" w:hAnsi="Times New Roman"/>
          <w:sz w:val="24"/>
          <w:szCs w:val="24"/>
        </w:rPr>
        <w:t>Д.С.Лихачёва</w:t>
      </w:r>
      <w:proofErr w:type="spellEnd"/>
      <w:r w:rsidRPr="00DA0803">
        <w:rPr>
          <w:rFonts w:ascii="Times New Roman" w:hAnsi="Times New Roman"/>
          <w:sz w:val="24"/>
          <w:szCs w:val="24"/>
        </w:rPr>
        <w:t xml:space="preserve">, М.М. Пришвина,  И. С. Соколова-Микитова, К.Г. Паустовского и др., поэтические строки   </w:t>
      </w:r>
      <w:proofErr w:type="spellStart"/>
      <w:r w:rsidRPr="00DA0803">
        <w:rPr>
          <w:rFonts w:ascii="Times New Roman" w:hAnsi="Times New Roman"/>
          <w:sz w:val="24"/>
          <w:szCs w:val="24"/>
        </w:rPr>
        <w:t>А.С.Пушкина</w:t>
      </w:r>
      <w:proofErr w:type="spellEnd"/>
      <w:r w:rsidRPr="00DA0803">
        <w:rPr>
          <w:rFonts w:ascii="Times New Roman" w:hAnsi="Times New Roman"/>
          <w:sz w:val="24"/>
          <w:szCs w:val="24"/>
        </w:rPr>
        <w:t xml:space="preserve">, И.А. Бунина, М.Ю. </w:t>
      </w:r>
      <w:r w:rsidRPr="00DA0803">
        <w:rPr>
          <w:rFonts w:ascii="Times New Roman" w:hAnsi="Times New Roman"/>
          <w:sz w:val="24"/>
          <w:szCs w:val="24"/>
        </w:rPr>
        <w:lastRenderedPageBreak/>
        <w:t xml:space="preserve">Лермонтова, Н.М. Рубцова, Н.И. Сладкова, </w:t>
      </w:r>
      <w:proofErr w:type="spellStart"/>
      <w:r w:rsidRPr="00DA0803">
        <w:rPr>
          <w:rFonts w:ascii="Times New Roman" w:hAnsi="Times New Roman"/>
          <w:sz w:val="24"/>
          <w:szCs w:val="24"/>
        </w:rPr>
        <w:t>С.Я.Маршака</w:t>
      </w:r>
      <w:proofErr w:type="spellEnd"/>
      <w:r w:rsidRPr="00DA0803">
        <w:rPr>
          <w:rFonts w:ascii="Times New Roman" w:hAnsi="Times New Roman"/>
          <w:sz w:val="24"/>
          <w:szCs w:val="24"/>
        </w:rPr>
        <w:t xml:space="preserve"> и др., убеждающие учащихся в красоте, образности, богатстве  русского языка.</w:t>
      </w:r>
      <w:proofErr w:type="gramEnd"/>
      <w:r w:rsidRPr="00DA0803">
        <w:rPr>
          <w:rFonts w:ascii="Times New Roman" w:hAnsi="Times New Roman"/>
          <w:sz w:val="24"/>
          <w:szCs w:val="24"/>
        </w:rPr>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sz w:val="24"/>
          <w:szCs w:val="24"/>
        </w:rPr>
        <w:t>В курсе «Математика»</w:t>
      </w:r>
      <w:r w:rsidRPr="00DA0803">
        <w:rPr>
          <w:rFonts w:ascii="Times New Roman" w:hAnsi="Times New Roman"/>
          <w:sz w:val="24"/>
          <w:szCs w:val="24"/>
        </w:rPr>
        <w:t xml:space="preserve"> — в  сюжетах текстовых задач (например, в 3 и 4 </w:t>
      </w:r>
      <w:proofErr w:type="spellStart"/>
      <w:r w:rsidRPr="00DA0803">
        <w:rPr>
          <w:rFonts w:ascii="Times New Roman" w:hAnsi="Times New Roman"/>
          <w:sz w:val="24"/>
          <w:szCs w:val="24"/>
        </w:rPr>
        <w:t>кл</w:t>
      </w:r>
      <w:proofErr w:type="spellEnd"/>
      <w:r w:rsidRPr="00DA0803">
        <w:rPr>
          <w:rFonts w:ascii="Times New Roman" w:hAnsi="Times New Roman"/>
          <w:sz w:val="24"/>
          <w:szCs w:val="24"/>
        </w:rPr>
        <w:t>.)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sz w:val="24"/>
          <w:szCs w:val="24"/>
        </w:rPr>
        <w:t>В курсе «Музыка»</w:t>
      </w:r>
      <w:r w:rsidRPr="00DA0803">
        <w:rPr>
          <w:rFonts w:ascii="Times New Roman" w:hAnsi="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sz w:val="24"/>
          <w:szCs w:val="24"/>
        </w:rPr>
        <w:t>В курсе «Изобразительное искусство»</w:t>
      </w:r>
      <w:r w:rsidRPr="00DA0803">
        <w:rPr>
          <w:rFonts w:ascii="Times New Roman" w:hAnsi="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sz w:val="24"/>
          <w:szCs w:val="24"/>
        </w:rPr>
        <w:t>В курсе  английского языка</w:t>
      </w:r>
      <w:r w:rsidRPr="00DA0803">
        <w:rPr>
          <w:rFonts w:ascii="Times New Roman" w:hAnsi="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DA0803">
        <w:rPr>
          <w:rFonts w:ascii="Times New Roman" w:hAnsi="Times New Roman"/>
          <w:sz w:val="24"/>
          <w:szCs w:val="24"/>
        </w:rPr>
        <w:t>Лондон, Нью-Йорк, Вашингтоне; о России и её столице Москве, об английских, американских, российских музеях, о праздниках, традициях и обычаях нашей страны и изучаемых стран.</w:t>
      </w:r>
      <w:proofErr w:type="gramEnd"/>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В соответствии с требованиями ФГОС структура и содержание системы учебников «Начальная школа 21 века» направлены на достижение  следующих  </w:t>
      </w:r>
      <w:proofErr w:type="spellStart"/>
      <w:r w:rsidRPr="00DA0803">
        <w:rPr>
          <w:rFonts w:ascii="Times New Roman" w:hAnsi="Times New Roman"/>
          <w:sz w:val="24"/>
          <w:szCs w:val="24"/>
        </w:rPr>
        <w:t>метапредметных</w:t>
      </w:r>
      <w:proofErr w:type="spellEnd"/>
      <w:r w:rsidRPr="00DA0803">
        <w:rPr>
          <w:rFonts w:ascii="Times New Roman" w:hAnsi="Times New Roman"/>
          <w:sz w:val="24"/>
          <w:szCs w:val="24"/>
        </w:rPr>
        <w:t xml:space="preserve"> результатов освоения основной образовательной программы: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b/>
          <w:sz w:val="24"/>
          <w:szCs w:val="24"/>
        </w:rPr>
      </w:pPr>
      <w:r w:rsidRPr="00DA0803">
        <w:rPr>
          <w:rFonts w:ascii="Times New Roman" w:hAnsi="Times New Roman"/>
          <w:b/>
          <w:sz w:val="24"/>
          <w:szCs w:val="24"/>
        </w:rPr>
        <w:t xml:space="preserve">   Овладение способностью принимать и сохранять цели и задачи учебной деятельности, поиска средств ее осуществления.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В учебниках русского языка, математики, окружающего мира, литературного чтения (1-4 </w:t>
      </w:r>
      <w:proofErr w:type="spellStart"/>
      <w:r w:rsidRPr="00DA0803">
        <w:rPr>
          <w:rFonts w:ascii="Times New Roman" w:hAnsi="Times New Roman"/>
          <w:sz w:val="24"/>
          <w:szCs w:val="24"/>
        </w:rPr>
        <w:t>кл</w:t>
      </w:r>
      <w:proofErr w:type="spellEnd"/>
      <w:r w:rsidRPr="00DA0803">
        <w:rPr>
          <w:rFonts w:ascii="Times New Roman" w:hAnsi="Times New Roman"/>
          <w:sz w:val="24"/>
          <w:szCs w:val="24"/>
        </w:rPr>
        <w:t xml:space="preserve">.)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w:t>
      </w:r>
      <w:r w:rsidRPr="00DA0803">
        <w:rPr>
          <w:rFonts w:ascii="Times New Roman" w:hAnsi="Times New Roman"/>
          <w:sz w:val="24"/>
          <w:szCs w:val="24"/>
        </w:rPr>
        <w:lastRenderedPageBreak/>
        <w:t xml:space="preserve">которых способствует организации контрольно-оценочной деятельности, формированию рефлексивной позиции школьника, его волевой </w:t>
      </w:r>
      <w:proofErr w:type="spellStart"/>
      <w:r w:rsidRPr="00DA0803">
        <w:rPr>
          <w:rFonts w:ascii="Times New Roman" w:hAnsi="Times New Roman"/>
          <w:sz w:val="24"/>
          <w:szCs w:val="24"/>
        </w:rPr>
        <w:t>саморегуляции</w:t>
      </w:r>
      <w:proofErr w:type="spellEnd"/>
      <w:r w:rsidRPr="00DA0803">
        <w:rPr>
          <w:rFonts w:ascii="Times New Roman" w:hAnsi="Times New Roman"/>
          <w:sz w:val="24"/>
          <w:szCs w:val="24"/>
        </w:rPr>
        <w:t>.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b/>
          <w:sz w:val="24"/>
          <w:szCs w:val="24"/>
        </w:rPr>
      </w:pPr>
      <w:r w:rsidRPr="00DA0803">
        <w:rPr>
          <w:rFonts w:ascii="Times New Roman" w:hAnsi="Times New Roman"/>
          <w:b/>
          <w:sz w:val="24"/>
          <w:szCs w:val="24"/>
        </w:rPr>
        <w:t xml:space="preserve"> Освоение способов решения проблем творческого и поискового характера.</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«Начальная школа 21 века» в каждой   теме формулируются проблемные вопросы, учебные задачи или создаются проблемные ситуации.</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b/>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sz w:val="24"/>
          <w:szCs w:val="24"/>
        </w:rPr>
        <w:t xml:space="preserve"> В курсе «Русский язык»</w:t>
      </w:r>
      <w:r w:rsidRPr="00DA0803">
        <w:rPr>
          <w:rFonts w:ascii="Times New Roman" w:hAnsi="Times New Roman"/>
          <w:sz w:val="24"/>
          <w:szCs w:val="24"/>
        </w:rPr>
        <w:t xml:space="preserve"> одним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DA0803">
        <w:rPr>
          <w:rFonts w:ascii="Times New Roman" w:hAnsi="Times New Roman"/>
          <w:sz w:val="24"/>
          <w:szCs w:val="24"/>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DA0803">
        <w:rPr>
          <w:rFonts w:ascii="Times New Roman" w:hAnsi="Times New Roman"/>
          <w:sz w:val="24"/>
          <w:szCs w:val="24"/>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«Начальная школа 21 века».</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sz w:val="24"/>
          <w:szCs w:val="24"/>
        </w:rPr>
        <w:t xml:space="preserve"> В курсе «Математика»</w:t>
      </w:r>
      <w:r w:rsidRPr="00DA0803">
        <w:rPr>
          <w:rFonts w:ascii="Times New Roman" w:hAnsi="Times New Roman"/>
          <w:sz w:val="24"/>
          <w:szCs w:val="24"/>
        </w:rPr>
        <w:t xml:space="preserve">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провести классификацию объектов, чисел, равенств, значений величин, геометрических фигур и др. по заданному признаку;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провести </w:t>
      </w:r>
      <w:proofErr w:type="gramStart"/>
      <w:r w:rsidRPr="00DA0803">
        <w:rPr>
          <w:rFonts w:ascii="Times New Roman" w:hAnsi="Times New Roman"/>
          <w:sz w:val="24"/>
          <w:szCs w:val="24"/>
        </w:rPr>
        <w:t>логические рассуждения</w:t>
      </w:r>
      <w:proofErr w:type="gramEnd"/>
      <w:r w:rsidRPr="00DA0803">
        <w:rPr>
          <w:rFonts w:ascii="Times New Roman" w:hAnsi="Times New Roman"/>
          <w:sz w:val="24"/>
          <w:szCs w:val="24"/>
        </w:rPr>
        <w:t xml:space="preserve">, использовать знания в новых условиях при выполнении заданий поискового характера.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w:t>
      </w:r>
      <w:r w:rsidRPr="00DA0803">
        <w:rPr>
          <w:rFonts w:ascii="Times New Roman" w:hAnsi="Times New Roman"/>
          <w:b/>
          <w:sz w:val="24"/>
          <w:szCs w:val="24"/>
        </w:rPr>
        <w:t>по математике, русскому языку, литературному чтению, окружающему миру, технологии, иностранным языкам, информатике</w:t>
      </w:r>
      <w:r w:rsidRPr="00DA0803">
        <w:rPr>
          <w:rFonts w:ascii="Times New Roman" w:hAnsi="Times New Roman"/>
          <w:sz w:val="24"/>
          <w:szCs w:val="24"/>
        </w:rPr>
        <w:t>, которые предусмотрены в каждом учебнике с 1 по 4 класс.</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b/>
          <w:sz w:val="24"/>
          <w:szCs w:val="24"/>
        </w:rPr>
      </w:pPr>
      <w:r w:rsidRPr="00DA0803">
        <w:rPr>
          <w:rFonts w:ascii="Times New Roman" w:hAnsi="Times New Roman"/>
          <w:b/>
          <w:sz w:val="24"/>
          <w:szCs w:val="24"/>
        </w:rPr>
        <w:t xml:space="preserve"> Типовые задачи формирования универсальных учебных действий на основе УМК «Начальная школа 21 века»</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Типовые задачи формирования универсальных учебных действий на основе УМК «Начальная школа 21 века»  конструируются учителем на основании следующих общих подходов: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lastRenderedPageBreak/>
        <w:t>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В общем виде задача состоит из информационного блока и серии вопросов (практических заданий) к нему. </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2.    Требования к задачам. Для того</w:t>
      </w:r>
      <w:proofErr w:type="gramStart"/>
      <w:r w:rsidRPr="00DA0803">
        <w:rPr>
          <w:rFonts w:ascii="Times New Roman" w:hAnsi="Times New Roman"/>
          <w:sz w:val="24"/>
          <w:szCs w:val="24"/>
        </w:rPr>
        <w:t>,</w:t>
      </w:r>
      <w:proofErr w:type="gramEnd"/>
      <w:r w:rsidRPr="00DA0803">
        <w:rPr>
          <w:rFonts w:ascii="Times New Roman" w:hAnsi="Times New Roman"/>
          <w:sz w:val="24"/>
          <w:szCs w:val="24"/>
        </w:rPr>
        <w:t xml:space="preserve"> чтобы задачи, предназначенные для оценки тех или иных УУД, были надёжными и объективными, они должны быть:</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w:t>
      </w:r>
      <w:proofErr w:type="gramStart"/>
      <w:r w:rsidRPr="00DA0803">
        <w:rPr>
          <w:rFonts w:ascii="Times New Roman" w:hAnsi="Times New Roman"/>
          <w:sz w:val="24"/>
          <w:szCs w:val="24"/>
        </w:rPr>
        <w:t>составлены</w:t>
      </w:r>
      <w:proofErr w:type="gramEnd"/>
      <w:r w:rsidRPr="00DA0803">
        <w:rPr>
          <w:rFonts w:ascii="Times New Roman" w:hAnsi="Times New Roman"/>
          <w:sz w:val="24"/>
          <w:szCs w:val="24"/>
        </w:rPr>
        <w:t xml:space="preserve"> в соответствии с требованиями, предъявляемыми к тестовым заданиям в целом;</w:t>
      </w:r>
      <w:r w:rsidR="000B7DEF">
        <w:rPr>
          <w:rFonts w:ascii="Times New Roman" w:hAnsi="Times New Roman"/>
          <w:sz w:val="24"/>
          <w:szCs w:val="24"/>
        </w:rPr>
        <w:t xml:space="preserve"> </w:t>
      </w:r>
    </w:p>
    <w:p w:rsidR="000B7DEF" w:rsidRPr="00DA0803" w:rsidRDefault="000B7DEF"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w:t>
      </w:r>
      <w:proofErr w:type="gramStart"/>
      <w:r w:rsidRPr="00DA0803">
        <w:rPr>
          <w:rFonts w:ascii="Times New Roman" w:hAnsi="Times New Roman"/>
          <w:sz w:val="24"/>
          <w:szCs w:val="24"/>
        </w:rPr>
        <w:t>сформулированы</w:t>
      </w:r>
      <w:proofErr w:type="gramEnd"/>
      <w:r w:rsidRPr="00DA0803">
        <w:rPr>
          <w:rFonts w:ascii="Times New Roman" w:hAnsi="Times New Roman"/>
          <w:sz w:val="24"/>
          <w:szCs w:val="24"/>
        </w:rPr>
        <w:t xml:space="preserve"> на языке, доступном пониманию ученика, претендующего на освоение обладание соответствующих   УУД;</w:t>
      </w:r>
    </w:p>
    <w:p w:rsidR="000B7DEF" w:rsidRPr="00DA0803" w:rsidRDefault="000B7DEF"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 </w:t>
      </w:r>
      <w:proofErr w:type="gramStart"/>
      <w:r w:rsidRPr="00DA0803">
        <w:rPr>
          <w:rFonts w:ascii="Times New Roman" w:hAnsi="Times New Roman"/>
          <w:sz w:val="24"/>
          <w:szCs w:val="24"/>
        </w:rPr>
        <w:t>избыточными</w:t>
      </w:r>
      <w:proofErr w:type="gramEnd"/>
      <w:r w:rsidRPr="00DA0803">
        <w:rPr>
          <w:rFonts w:ascii="Times New Roman" w:hAnsi="Times New Roman"/>
          <w:sz w:val="24"/>
          <w:szCs w:val="24"/>
        </w:rPr>
        <w:t xml:space="preserve"> с точки зрения выраженности в них «зоны ближайшего развития»;</w:t>
      </w:r>
    </w:p>
    <w:p w:rsidR="000B7DEF" w:rsidRPr="00DA0803" w:rsidRDefault="000B7DEF"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DA0803">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roofErr w:type="gramEnd"/>
    </w:p>
    <w:p w:rsidR="000B7DEF" w:rsidRPr="00DA0803" w:rsidRDefault="000B7DEF"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«модульными», т.е. предусматривающими возможность, сохраняя общий конструкт задачи, менять некоторые из её условий.</w:t>
      </w:r>
    </w:p>
    <w:p w:rsidR="009E6E96" w:rsidRPr="00DA0803" w:rsidRDefault="009E6E96" w:rsidP="00DA0803">
      <w:pPr>
        <w:widowControl w:val="0"/>
        <w:autoSpaceDE w:val="0"/>
        <w:autoSpaceDN w:val="0"/>
        <w:adjustRightInd w:val="0"/>
        <w:spacing w:after="0" w:line="240" w:lineRule="auto"/>
        <w:ind w:firstLine="567"/>
        <w:jc w:val="both"/>
        <w:rPr>
          <w:rFonts w:ascii="Times New Roman" w:hAnsi="Times New Roman"/>
          <w:sz w:val="24"/>
          <w:szCs w:val="24"/>
        </w:rPr>
      </w:pPr>
    </w:p>
    <w:p w:rsidR="009E6E96" w:rsidRDefault="009E6E96" w:rsidP="00DA0803">
      <w:pPr>
        <w:spacing w:after="0" w:line="240" w:lineRule="auto"/>
        <w:ind w:firstLine="567"/>
        <w:jc w:val="both"/>
        <w:rPr>
          <w:rFonts w:ascii="Times New Roman" w:hAnsi="Times New Roman"/>
          <w:b/>
          <w:sz w:val="24"/>
          <w:szCs w:val="24"/>
          <w:lang w:eastAsia="en-US"/>
        </w:rPr>
      </w:pPr>
      <w:r w:rsidRPr="00DA0803">
        <w:rPr>
          <w:rFonts w:ascii="Times New Roman" w:hAnsi="Times New Roman"/>
          <w:b/>
          <w:sz w:val="24"/>
          <w:szCs w:val="24"/>
          <w:lang w:eastAsia="en-US"/>
        </w:rPr>
        <w:t>Преемственность формирования универсаль</w:t>
      </w:r>
      <w:r w:rsidR="00226994">
        <w:rPr>
          <w:rFonts w:ascii="Times New Roman" w:hAnsi="Times New Roman"/>
          <w:b/>
          <w:sz w:val="24"/>
          <w:szCs w:val="24"/>
          <w:lang w:eastAsia="en-US"/>
        </w:rPr>
        <w:t>ных учебных действий начального</w:t>
      </w:r>
      <w:r w:rsidRPr="00DA0803">
        <w:rPr>
          <w:rFonts w:ascii="Times New Roman" w:hAnsi="Times New Roman"/>
          <w:b/>
          <w:sz w:val="24"/>
          <w:szCs w:val="24"/>
          <w:lang w:eastAsia="en-US"/>
        </w:rPr>
        <w:t xml:space="preserve"> общего</w:t>
      </w:r>
      <w:r w:rsidR="00226994">
        <w:rPr>
          <w:rFonts w:ascii="Times New Roman" w:hAnsi="Times New Roman"/>
          <w:b/>
          <w:sz w:val="24"/>
          <w:szCs w:val="24"/>
          <w:lang w:eastAsia="en-US"/>
        </w:rPr>
        <w:t>, основного общего, среднего полного</w:t>
      </w:r>
      <w:r w:rsidRPr="00DA0803">
        <w:rPr>
          <w:rFonts w:ascii="Times New Roman" w:hAnsi="Times New Roman"/>
          <w:b/>
          <w:sz w:val="24"/>
          <w:szCs w:val="24"/>
          <w:lang w:eastAsia="en-US"/>
        </w:rPr>
        <w:t xml:space="preserve"> образования.</w:t>
      </w:r>
    </w:p>
    <w:p w:rsidR="000B7DEF" w:rsidRPr="00DA0803" w:rsidRDefault="000B7DEF" w:rsidP="00DA0803">
      <w:pPr>
        <w:spacing w:after="0" w:line="240" w:lineRule="auto"/>
        <w:ind w:firstLine="567"/>
        <w:jc w:val="both"/>
        <w:rPr>
          <w:rFonts w:ascii="Times New Roman" w:hAnsi="Times New Roman"/>
          <w:b/>
          <w:sz w:val="24"/>
          <w:szCs w:val="24"/>
          <w:lang w:eastAsia="en-US"/>
        </w:rPr>
      </w:pP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w:t>
      </w:r>
      <w:r w:rsidR="000257B7">
        <w:rPr>
          <w:rFonts w:ascii="Times New Roman" w:hAnsi="Times New Roman"/>
          <w:sz w:val="24"/>
          <w:szCs w:val="24"/>
          <w:lang w:eastAsia="en-US"/>
        </w:rPr>
        <w:t>у образованию. На каждом уровне образования</w:t>
      </w:r>
      <w:r w:rsidRPr="00DA0803">
        <w:rPr>
          <w:rFonts w:ascii="Times New Roman" w:hAnsi="Times New Roman"/>
          <w:sz w:val="24"/>
          <w:szCs w:val="24"/>
          <w:lang w:eastAsia="en-US"/>
        </w:rPr>
        <w:t xml:space="preserve"> проводится диагностика (физическая, психологическая, педагогическая)  готовности </w:t>
      </w:r>
      <w:r w:rsidR="000257B7">
        <w:rPr>
          <w:rFonts w:ascii="Times New Roman" w:hAnsi="Times New Roman"/>
          <w:sz w:val="24"/>
          <w:szCs w:val="24"/>
          <w:lang w:eastAsia="en-US"/>
        </w:rPr>
        <w:t>учащихся к обучению на следующем уровне образования</w:t>
      </w:r>
      <w:r w:rsidRPr="00DA0803">
        <w:rPr>
          <w:rFonts w:ascii="Times New Roman" w:hAnsi="Times New Roman"/>
          <w:sz w:val="24"/>
          <w:szCs w:val="24"/>
          <w:lang w:eastAsia="en-US"/>
        </w:rPr>
        <w:t>.  Стартовая диагностика определяет  основные проблемы</w:t>
      </w:r>
      <w:r w:rsidR="008A61D2">
        <w:rPr>
          <w:rFonts w:ascii="Times New Roman" w:hAnsi="Times New Roman"/>
          <w:sz w:val="24"/>
          <w:szCs w:val="24"/>
          <w:lang w:eastAsia="en-US"/>
        </w:rPr>
        <w:t>, характерные для большинства уча</w:t>
      </w:r>
      <w:r w:rsidRPr="00DA0803">
        <w:rPr>
          <w:rFonts w:ascii="Times New Roman" w:hAnsi="Times New Roman"/>
          <w:sz w:val="24"/>
          <w:szCs w:val="24"/>
          <w:lang w:eastAsia="en-US"/>
        </w:rPr>
        <w:t>щихся,  и в соотв</w:t>
      </w:r>
      <w:r w:rsidR="000257B7">
        <w:rPr>
          <w:rFonts w:ascii="Times New Roman" w:hAnsi="Times New Roman"/>
          <w:sz w:val="24"/>
          <w:szCs w:val="24"/>
          <w:lang w:eastAsia="en-US"/>
        </w:rPr>
        <w:t>етствии с особенностями  каждого уровня</w:t>
      </w:r>
      <w:r w:rsidRPr="00DA0803">
        <w:rPr>
          <w:rFonts w:ascii="Times New Roman" w:hAnsi="Times New Roman"/>
          <w:sz w:val="24"/>
          <w:szCs w:val="24"/>
          <w:lang w:eastAsia="en-US"/>
        </w:rPr>
        <w:t xml:space="preserve"> обучения  на определенный период выстраивается система работы по преемственности.</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Преемственность формирования универсальных учебных действи</w:t>
      </w:r>
      <w:r w:rsidR="000257B7">
        <w:rPr>
          <w:rFonts w:ascii="Times New Roman" w:hAnsi="Times New Roman"/>
          <w:sz w:val="24"/>
          <w:szCs w:val="24"/>
          <w:lang w:eastAsia="en-US"/>
        </w:rPr>
        <w:t xml:space="preserve">й </w:t>
      </w:r>
      <w:r w:rsidRPr="00DA0803">
        <w:rPr>
          <w:rFonts w:ascii="Times New Roman" w:hAnsi="Times New Roman"/>
          <w:sz w:val="24"/>
          <w:szCs w:val="24"/>
          <w:lang w:eastAsia="en-US"/>
        </w:rPr>
        <w:t xml:space="preserve"> обеспечивается за счет:</w:t>
      </w:r>
    </w:p>
    <w:p w:rsidR="009E6E96"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w:t>
      </w:r>
      <w:r w:rsidR="00E204A4">
        <w:rPr>
          <w:rFonts w:ascii="Times New Roman" w:hAnsi="Times New Roman"/>
          <w:sz w:val="24"/>
          <w:szCs w:val="24"/>
          <w:lang w:eastAsia="en-US"/>
        </w:rPr>
        <w:t>я – формирование умения учиться;</w:t>
      </w:r>
    </w:p>
    <w:p w:rsidR="000B7DEF" w:rsidRPr="00DA0803" w:rsidRDefault="000B7DEF" w:rsidP="00DA0803">
      <w:pPr>
        <w:spacing w:after="0" w:line="240" w:lineRule="auto"/>
        <w:ind w:firstLine="567"/>
        <w:jc w:val="both"/>
        <w:rPr>
          <w:rFonts w:ascii="Times New Roman" w:hAnsi="Times New Roman"/>
          <w:sz w:val="24"/>
          <w:szCs w:val="24"/>
          <w:lang w:eastAsia="en-US"/>
        </w:rPr>
      </w:pPr>
    </w:p>
    <w:p w:rsidR="009E6E96"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четкого представления педагогов о планируемых резуль</w:t>
      </w:r>
      <w:r w:rsidR="000257B7">
        <w:rPr>
          <w:rFonts w:ascii="Times New Roman" w:hAnsi="Times New Roman"/>
          <w:sz w:val="24"/>
          <w:szCs w:val="24"/>
          <w:lang w:eastAsia="en-US"/>
        </w:rPr>
        <w:t>татах обучения</w:t>
      </w:r>
      <w:r w:rsidRPr="00DA0803">
        <w:rPr>
          <w:rFonts w:ascii="Times New Roman" w:hAnsi="Times New Roman"/>
          <w:sz w:val="24"/>
          <w:szCs w:val="24"/>
          <w:lang w:eastAsia="en-US"/>
        </w:rPr>
        <w:t>;</w:t>
      </w:r>
    </w:p>
    <w:p w:rsidR="000B7DEF" w:rsidRPr="00DA0803" w:rsidRDefault="000B7DEF" w:rsidP="00DA0803">
      <w:pPr>
        <w:spacing w:after="0" w:line="240" w:lineRule="auto"/>
        <w:ind w:firstLine="567"/>
        <w:jc w:val="both"/>
        <w:rPr>
          <w:rFonts w:ascii="Times New Roman" w:hAnsi="Times New Roman"/>
          <w:sz w:val="24"/>
          <w:szCs w:val="24"/>
          <w:lang w:eastAsia="en-US"/>
        </w:rPr>
      </w:pPr>
    </w:p>
    <w:p w:rsidR="000B7DEF"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 целенаправленной деятельности по реализации условий, обеспечивающих </w:t>
      </w:r>
      <w:r w:rsidR="000257B7">
        <w:rPr>
          <w:rFonts w:ascii="Times New Roman" w:hAnsi="Times New Roman"/>
          <w:sz w:val="24"/>
          <w:szCs w:val="24"/>
          <w:lang w:eastAsia="en-US"/>
        </w:rPr>
        <w:t>развитие УУД   в образовательной деятельности</w:t>
      </w:r>
      <w:r w:rsidRPr="00DA0803">
        <w:rPr>
          <w:rFonts w:ascii="Times New Roman" w:hAnsi="Times New Roman"/>
          <w:sz w:val="24"/>
          <w:szCs w:val="24"/>
          <w:lang w:eastAsia="en-US"/>
        </w:rPr>
        <w:t xml:space="preserve"> (коммуникативные, речевые, регулятивные, </w:t>
      </w:r>
      <w:proofErr w:type="spellStart"/>
      <w:r w:rsidRPr="00DA0803">
        <w:rPr>
          <w:rFonts w:ascii="Times New Roman" w:hAnsi="Times New Roman"/>
          <w:sz w:val="24"/>
          <w:szCs w:val="24"/>
          <w:lang w:eastAsia="en-US"/>
        </w:rPr>
        <w:t>общепознавательные</w:t>
      </w:r>
      <w:proofErr w:type="spellEnd"/>
      <w:r w:rsidRPr="00DA0803">
        <w:rPr>
          <w:rFonts w:ascii="Times New Roman" w:hAnsi="Times New Roman"/>
          <w:sz w:val="24"/>
          <w:szCs w:val="24"/>
          <w:lang w:eastAsia="en-US"/>
        </w:rPr>
        <w:t>, логические и др.).</w:t>
      </w:r>
    </w:p>
    <w:p w:rsidR="009E6E96"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Основанием</w:t>
      </w:r>
      <w:r w:rsidR="000257B7">
        <w:rPr>
          <w:rFonts w:ascii="Times New Roman" w:hAnsi="Times New Roman"/>
          <w:sz w:val="24"/>
          <w:szCs w:val="24"/>
          <w:lang w:eastAsia="en-US"/>
        </w:rPr>
        <w:t xml:space="preserve"> преемственности</w:t>
      </w:r>
      <w:r w:rsidRPr="00DA0803">
        <w:rPr>
          <w:rFonts w:ascii="Times New Roman" w:hAnsi="Times New Roman"/>
          <w:sz w:val="24"/>
          <w:szCs w:val="24"/>
          <w:lang w:eastAsia="en-US"/>
        </w:rPr>
        <w:t xml:space="preserve"> образовательной системы  становится  ориентация на ключевой стратегический приоритет непрерывного образования – формирование умения учит</w:t>
      </w:r>
      <w:r w:rsidR="00E204A4">
        <w:rPr>
          <w:rFonts w:ascii="Times New Roman" w:hAnsi="Times New Roman"/>
          <w:sz w:val="24"/>
          <w:szCs w:val="24"/>
          <w:lang w:eastAsia="en-US"/>
        </w:rPr>
        <w:t>ься.</w:t>
      </w:r>
    </w:p>
    <w:p w:rsidR="000B7DEF" w:rsidRPr="00DA0803" w:rsidRDefault="000B7DEF" w:rsidP="00DA0803">
      <w:pPr>
        <w:spacing w:after="0" w:line="240" w:lineRule="auto"/>
        <w:ind w:firstLine="567"/>
        <w:jc w:val="both"/>
        <w:rPr>
          <w:rFonts w:ascii="Times New Roman" w:hAnsi="Times New Roman"/>
          <w:sz w:val="24"/>
          <w:szCs w:val="24"/>
          <w:lang w:eastAsia="en-US"/>
        </w:rPr>
      </w:pPr>
    </w:p>
    <w:p w:rsidR="009E6E96"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В  Таблице «Значение универсальных учебных действий для успешности обучения в начальной школе </w:t>
      </w:r>
      <w:r w:rsidR="000257B7">
        <w:rPr>
          <w:rFonts w:ascii="Times New Roman" w:hAnsi="Times New Roman"/>
          <w:sz w:val="24"/>
          <w:szCs w:val="24"/>
          <w:lang w:eastAsia="en-US"/>
        </w:rPr>
        <w:t xml:space="preserve">и </w:t>
      </w:r>
      <w:r w:rsidRPr="00DA0803">
        <w:rPr>
          <w:rFonts w:ascii="Times New Roman" w:hAnsi="Times New Roman"/>
          <w:sz w:val="24"/>
          <w:szCs w:val="24"/>
          <w:lang w:eastAsia="en-US"/>
        </w:rPr>
        <w:t xml:space="preserve">основной школе» представлены     УУД,   результаты развития УУД, их значение для обучения. </w:t>
      </w:r>
    </w:p>
    <w:p w:rsidR="000B7DEF" w:rsidRPr="00DA0803" w:rsidRDefault="000B7DEF" w:rsidP="00DA0803">
      <w:pPr>
        <w:spacing w:after="0" w:line="240" w:lineRule="auto"/>
        <w:ind w:firstLine="567"/>
        <w:jc w:val="both"/>
        <w:rPr>
          <w:rFonts w:ascii="Times New Roman"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9E6E96" w:rsidRPr="00DA0803" w:rsidTr="00144371">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lastRenderedPageBreak/>
              <w:t>УУД</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Результаты развития УУД</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Значение для обучения</w:t>
            </w:r>
          </w:p>
        </w:tc>
      </w:tr>
      <w:tr w:rsidR="009E6E96" w:rsidRPr="00DA0803" w:rsidTr="00144371">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Личностные действия</w:t>
            </w:r>
          </w:p>
          <w:p w:rsidR="009E6E96" w:rsidRPr="00DA0803" w:rsidRDefault="009E6E96" w:rsidP="00DA0803">
            <w:pPr>
              <w:spacing w:after="0" w:line="240" w:lineRule="auto"/>
              <w:jc w:val="both"/>
              <w:rPr>
                <w:rFonts w:ascii="Times New Roman" w:hAnsi="Times New Roman"/>
                <w:sz w:val="24"/>
                <w:szCs w:val="24"/>
                <w:lang w:eastAsia="en-US"/>
              </w:rPr>
            </w:pPr>
          </w:p>
          <w:p w:rsidR="009E6E96" w:rsidRPr="00DA0803" w:rsidRDefault="009E6E96" w:rsidP="00DA0803">
            <w:pPr>
              <w:spacing w:after="0" w:line="240" w:lineRule="auto"/>
              <w:jc w:val="both"/>
              <w:rPr>
                <w:rFonts w:ascii="Times New Roman" w:hAnsi="Times New Roman"/>
                <w:sz w:val="24"/>
                <w:szCs w:val="24"/>
                <w:lang w:eastAsia="en-US"/>
              </w:rPr>
            </w:pPr>
            <w:proofErr w:type="spellStart"/>
            <w:r w:rsidRPr="00DA0803">
              <w:rPr>
                <w:rFonts w:ascii="Times New Roman" w:hAnsi="Times New Roman"/>
                <w:sz w:val="24"/>
                <w:szCs w:val="24"/>
                <w:lang w:eastAsia="en-US"/>
              </w:rPr>
              <w:t>смыслообразование</w:t>
            </w:r>
            <w:proofErr w:type="spellEnd"/>
          </w:p>
          <w:p w:rsidR="009E6E96" w:rsidRPr="00DA0803" w:rsidRDefault="009E6E96" w:rsidP="00DA0803">
            <w:pPr>
              <w:spacing w:after="0" w:line="240" w:lineRule="auto"/>
              <w:jc w:val="both"/>
              <w:rPr>
                <w:rFonts w:ascii="Times New Roman" w:hAnsi="Times New Roman"/>
                <w:sz w:val="24"/>
                <w:szCs w:val="24"/>
                <w:lang w:eastAsia="en-US"/>
              </w:rPr>
            </w:pP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самоопределение</w:t>
            </w:r>
          </w:p>
          <w:p w:rsidR="009E6E96" w:rsidRPr="00DA0803" w:rsidRDefault="009E6E96" w:rsidP="00DA0803">
            <w:pPr>
              <w:spacing w:after="0" w:line="240" w:lineRule="auto"/>
              <w:jc w:val="both"/>
              <w:rPr>
                <w:rFonts w:ascii="Times New Roman" w:hAnsi="Times New Roman"/>
                <w:sz w:val="24"/>
                <w:szCs w:val="24"/>
                <w:lang w:eastAsia="en-US"/>
              </w:rPr>
            </w:pPr>
          </w:p>
          <w:p w:rsidR="009E6E96" w:rsidRPr="00DA0803" w:rsidRDefault="009E6E96" w:rsidP="00DA0803">
            <w:pPr>
              <w:spacing w:after="0" w:line="240" w:lineRule="auto"/>
              <w:jc w:val="both"/>
              <w:rPr>
                <w:rFonts w:ascii="Times New Roman" w:hAnsi="Times New Roman"/>
                <w:sz w:val="24"/>
                <w:szCs w:val="24"/>
                <w:lang w:eastAsia="en-US"/>
              </w:rPr>
            </w:pP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Регулятивные действия</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Адекватная школьная мотивация</w:t>
            </w: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Мотивация достижения</w:t>
            </w:r>
          </w:p>
          <w:p w:rsidR="009E6E96" w:rsidRPr="00DA0803" w:rsidRDefault="009E6E96" w:rsidP="00DA0803">
            <w:pPr>
              <w:spacing w:after="0" w:line="240" w:lineRule="auto"/>
              <w:jc w:val="both"/>
              <w:rPr>
                <w:rFonts w:ascii="Times New Roman" w:hAnsi="Times New Roman"/>
                <w:sz w:val="24"/>
                <w:szCs w:val="24"/>
                <w:lang w:eastAsia="en-US"/>
              </w:rPr>
            </w:pP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Развитие основ гражданской идентичности.</w:t>
            </w: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Рефлексивная адекватная самооценка</w:t>
            </w:r>
          </w:p>
        </w:tc>
        <w:tc>
          <w:tcPr>
            <w:tcW w:w="3192" w:type="dxa"/>
          </w:tcPr>
          <w:p w:rsidR="009E6E96" w:rsidRPr="00DA0803" w:rsidRDefault="008263A5" w:rsidP="00DA0803">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Обучение в</w:t>
            </w:r>
            <w:r w:rsidR="009E6E96" w:rsidRPr="00DA0803">
              <w:rPr>
                <w:rFonts w:ascii="Times New Roman" w:hAnsi="Times New Roman"/>
                <w:sz w:val="24"/>
                <w:szCs w:val="24"/>
                <w:lang w:eastAsia="en-US"/>
              </w:rPr>
              <w:t xml:space="preserve"> зоне ближайшего развития ребенка</w:t>
            </w: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Адекватная оценка учащимися границ «знания и незнания»</w:t>
            </w: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 xml:space="preserve">Достаточно </w:t>
            </w:r>
            <w:proofErr w:type="gramStart"/>
            <w:r w:rsidRPr="00DA0803">
              <w:rPr>
                <w:rFonts w:ascii="Times New Roman" w:hAnsi="Times New Roman"/>
                <w:sz w:val="24"/>
                <w:szCs w:val="24"/>
                <w:lang w:eastAsia="en-US"/>
              </w:rPr>
              <w:t>высокая</w:t>
            </w:r>
            <w:proofErr w:type="gramEnd"/>
            <w:r w:rsidRPr="00DA0803">
              <w:rPr>
                <w:rFonts w:ascii="Times New Roman" w:hAnsi="Times New Roman"/>
                <w:sz w:val="24"/>
                <w:szCs w:val="24"/>
                <w:lang w:eastAsia="en-US"/>
              </w:rPr>
              <w:t xml:space="preserve"> </w:t>
            </w:r>
            <w:proofErr w:type="spellStart"/>
            <w:r>
              <w:rPr>
                <w:rFonts w:ascii="Times New Roman" w:hAnsi="Times New Roman"/>
                <w:sz w:val="24"/>
                <w:szCs w:val="24"/>
                <w:lang w:eastAsia="en-US"/>
              </w:rPr>
              <w:t>с</w:t>
            </w:r>
            <w:r w:rsidRPr="00DA0803">
              <w:rPr>
                <w:rFonts w:ascii="Times New Roman" w:hAnsi="Times New Roman"/>
                <w:sz w:val="24"/>
                <w:szCs w:val="24"/>
                <w:lang w:eastAsia="en-US"/>
              </w:rPr>
              <w:t>амоэффективность</w:t>
            </w:r>
            <w:proofErr w:type="spellEnd"/>
            <w:r w:rsidRPr="00DA0803">
              <w:rPr>
                <w:rFonts w:ascii="Times New Roman" w:hAnsi="Times New Roman"/>
                <w:sz w:val="24"/>
                <w:szCs w:val="24"/>
                <w:lang w:eastAsia="en-US"/>
              </w:rPr>
              <w:t xml:space="preserve"> в форме принятия учебной цели и работы над ее достижением.</w:t>
            </w:r>
          </w:p>
        </w:tc>
      </w:tr>
      <w:tr w:rsidR="009E6E96" w:rsidRPr="00DA0803" w:rsidTr="00144371">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Регулятивные, личностные, познавательные, коммуникативные действия</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proofErr w:type="gramStart"/>
            <w:r w:rsidRPr="00DA0803">
              <w:rPr>
                <w:rFonts w:ascii="Times New Roman" w:hAnsi="Times New Roman"/>
                <w:sz w:val="24"/>
                <w:szCs w:val="24"/>
                <w:lang w:eastAsia="en-US"/>
              </w:rPr>
              <w:t>Функционально-структурная</w:t>
            </w:r>
            <w:proofErr w:type="gramEnd"/>
            <w:r w:rsidRPr="00DA0803">
              <w:rPr>
                <w:rFonts w:ascii="Times New Roman" w:hAnsi="Times New Roman"/>
                <w:sz w:val="24"/>
                <w:szCs w:val="24"/>
                <w:lang w:eastAsia="en-US"/>
              </w:rPr>
              <w:t xml:space="preserve"> </w:t>
            </w:r>
            <w:proofErr w:type="spellStart"/>
            <w:r w:rsidRPr="00DA0803">
              <w:rPr>
                <w:rFonts w:ascii="Times New Roman" w:hAnsi="Times New Roman"/>
                <w:sz w:val="24"/>
                <w:szCs w:val="24"/>
                <w:lang w:eastAsia="en-US"/>
              </w:rPr>
              <w:t>сформированность</w:t>
            </w:r>
            <w:proofErr w:type="spellEnd"/>
            <w:r w:rsidRPr="00DA0803">
              <w:rPr>
                <w:rFonts w:ascii="Times New Roman" w:hAnsi="Times New Roman"/>
                <w:sz w:val="24"/>
                <w:szCs w:val="24"/>
                <w:lang w:eastAsia="en-US"/>
              </w:rPr>
              <w:t xml:space="preserve"> учебной деятельности. </w:t>
            </w:r>
          </w:p>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Произвольность восприятия, внимания, памяти, воображения.</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Высокая успешность в усвоении учебного содержания. Создание предпосылок для дальнейшего перехода к самообразованию.</w:t>
            </w:r>
          </w:p>
        </w:tc>
      </w:tr>
      <w:tr w:rsidR="009E6E96" w:rsidRPr="00DA0803" w:rsidTr="00144371">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Коммуникативные (речевые), регулятивные действия.</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Внутренний план действия.</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Способность действовать «в уме». Отрыв слова от предмета, достижение нового уровня обобщения.</w:t>
            </w:r>
          </w:p>
        </w:tc>
      </w:tr>
      <w:tr w:rsidR="009E6E96" w:rsidRPr="00DA0803" w:rsidTr="00144371">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Коммуникативные, регулятивные действия.</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Рефлексия – осознание учащимися содержания, последовательности и оснований действий.</w:t>
            </w:r>
          </w:p>
        </w:tc>
        <w:tc>
          <w:tcPr>
            <w:tcW w:w="3192" w:type="dxa"/>
          </w:tcPr>
          <w:p w:rsidR="009E6E96" w:rsidRPr="00DA0803" w:rsidRDefault="009E6E96" w:rsidP="00DA0803">
            <w:p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Осознанность и критичность учебных действий.</w:t>
            </w:r>
          </w:p>
        </w:tc>
      </w:tr>
    </w:tbl>
    <w:p w:rsidR="009E6E96" w:rsidRPr="00DA0803" w:rsidRDefault="009E6E96" w:rsidP="00DA0803">
      <w:pPr>
        <w:spacing w:line="240" w:lineRule="auto"/>
        <w:jc w:val="both"/>
        <w:rPr>
          <w:rFonts w:ascii="Times New Roman" w:hAnsi="Times New Roman"/>
          <w:sz w:val="24"/>
          <w:szCs w:val="24"/>
          <w:lang w:eastAsia="en-US"/>
        </w:rPr>
      </w:pPr>
    </w:p>
    <w:p w:rsidR="009E6E96" w:rsidRPr="00DA0803" w:rsidRDefault="009E6E96" w:rsidP="00DA0803">
      <w:pPr>
        <w:spacing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Планируемые результаты в освоении школьниками универсальных учебных действий по завершении начального обучения.</w:t>
      </w:r>
    </w:p>
    <w:p w:rsidR="009E6E96" w:rsidRPr="00DA0803" w:rsidRDefault="009E6E96" w:rsidP="00DA0803">
      <w:pPr>
        <w:spacing w:line="240" w:lineRule="auto"/>
        <w:ind w:firstLine="567"/>
        <w:jc w:val="both"/>
        <w:rPr>
          <w:rFonts w:ascii="Times New Roman" w:hAnsi="Times New Roman"/>
          <w:i/>
          <w:sz w:val="24"/>
          <w:szCs w:val="24"/>
          <w:lang w:eastAsia="en-US"/>
        </w:rPr>
      </w:pPr>
      <w:r w:rsidRPr="00DA0803">
        <w:rPr>
          <w:rFonts w:ascii="Times New Roman" w:hAnsi="Times New Roman"/>
          <w:i/>
          <w:sz w:val="24"/>
          <w:szCs w:val="24"/>
          <w:lang w:eastAsia="en-US"/>
        </w:rPr>
        <w:t xml:space="preserve">Педагогические ориентиры: развитие личности. </w:t>
      </w:r>
    </w:p>
    <w:p w:rsidR="009E6E96" w:rsidRPr="00DA0803" w:rsidRDefault="009E6E96" w:rsidP="00DA0803">
      <w:pPr>
        <w:spacing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В сфере личностных универсальных учебных действий у выпускников будут сформированы внутренняя позиция </w:t>
      </w:r>
      <w:proofErr w:type="gramStart"/>
      <w:r w:rsidRPr="00DA0803">
        <w:rPr>
          <w:rFonts w:ascii="Times New Roman" w:hAnsi="Times New Roman"/>
          <w:sz w:val="24"/>
          <w:szCs w:val="24"/>
          <w:lang w:eastAsia="en-US"/>
        </w:rPr>
        <w:t>обучающегося</w:t>
      </w:r>
      <w:proofErr w:type="gramEnd"/>
      <w:r w:rsidRPr="00DA0803">
        <w:rPr>
          <w:rFonts w:ascii="Times New Roman" w:hAnsi="Times New Roman"/>
          <w:sz w:val="24"/>
          <w:szCs w:val="24"/>
          <w:lang w:eastAsia="en-US"/>
        </w:rPr>
        <w:t xml:space="preserve">, адекватная мотивация учебной деятельности, включая учебные и познавательные мотивы, ориентация на </w:t>
      </w:r>
      <w:r w:rsidR="008263A5">
        <w:rPr>
          <w:rFonts w:ascii="Times New Roman" w:hAnsi="Times New Roman"/>
          <w:sz w:val="24"/>
          <w:szCs w:val="24"/>
          <w:lang w:eastAsia="en-US"/>
        </w:rPr>
        <w:t>моральные нормы и их выполнение.</w:t>
      </w:r>
    </w:p>
    <w:p w:rsidR="009E6E96" w:rsidRPr="00DA0803" w:rsidRDefault="009E6E96" w:rsidP="00DA0803">
      <w:pPr>
        <w:spacing w:line="240" w:lineRule="auto"/>
        <w:ind w:firstLine="567"/>
        <w:jc w:val="both"/>
        <w:rPr>
          <w:rFonts w:ascii="Times New Roman" w:hAnsi="Times New Roman"/>
          <w:i/>
          <w:sz w:val="24"/>
          <w:szCs w:val="24"/>
          <w:lang w:eastAsia="en-US"/>
        </w:rPr>
      </w:pPr>
      <w:r w:rsidRPr="00DA0803">
        <w:rPr>
          <w:rFonts w:ascii="Times New Roman" w:hAnsi="Times New Roman"/>
          <w:i/>
          <w:sz w:val="24"/>
          <w:szCs w:val="24"/>
          <w:lang w:eastAsia="en-US"/>
        </w:rPr>
        <w:t>Педагогические ориентиры: самообразование и самоорганизация.</w:t>
      </w:r>
    </w:p>
    <w:p w:rsidR="009E6E96" w:rsidRPr="00DA0803" w:rsidRDefault="009E6E96" w:rsidP="00DA0803">
      <w:pPr>
        <w:spacing w:line="240" w:lineRule="auto"/>
        <w:ind w:firstLine="567"/>
        <w:jc w:val="both"/>
        <w:rPr>
          <w:rFonts w:ascii="Times New Roman" w:hAnsi="Times New Roman"/>
          <w:sz w:val="24"/>
          <w:szCs w:val="24"/>
          <w:lang w:eastAsia="en-US"/>
        </w:rPr>
      </w:pPr>
      <w:proofErr w:type="gramStart"/>
      <w:r w:rsidRPr="00DA0803">
        <w:rPr>
          <w:rFonts w:ascii="Times New Roman" w:hAnsi="Times New Roman"/>
          <w:sz w:val="24"/>
          <w:szCs w:val="24"/>
          <w:lang w:eastAsia="en-US"/>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E204A4" w:rsidRDefault="009E6E96" w:rsidP="00DA0803">
      <w:pPr>
        <w:spacing w:line="240" w:lineRule="auto"/>
        <w:ind w:firstLine="567"/>
        <w:jc w:val="both"/>
        <w:rPr>
          <w:rFonts w:ascii="Times New Roman" w:hAnsi="Times New Roman"/>
          <w:i/>
          <w:sz w:val="24"/>
          <w:szCs w:val="24"/>
          <w:lang w:eastAsia="en-US"/>
        </w:rPr>
      </w:pPr>
      <w:r w:rsidRPr="00DA0803">
        <w:rPr>
          <w:rFonts w:ascii="Times New Roman" w:hAnsi="Times New Roman"/>
          <w:i/>
          <w:sz w:val="24"/>
          <w:szCs w:val="24"/>
          <w:lang w:eastAsia="en-US"/>
        </w:rPr>
        <w:t>Педагогические ориентиры: исследовательская культура.</w:t>
      </w:r>
    </w:p>
    <w:p w:rsidR="009E6E96" w:rsidRPr="00DA0803" w:rsidRDefault="009E6E96" w:rsidP="00DA0803">
      <w:pPr>
        <w:spacing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E6E96" w:rsidRPr="00DA0803" w:rsidRDefault="009E6E96" w:rsidP="00DA0803">
      <w:pPr>
        <w:spacing w:line="240" w:lineRule="auto"/>
        <w:ind w:firstLine="567"/>
        <w:jc w:val="both"/>
        <w:rPr>
          <w:rFonts w:ascii="Times New Roman" w:hAnsi="Times New Roman"/>
          <w:i/>
          <w:sz w:val="24"/>
          <w:szCs w:val="24"/>
          <w:lang w:eastAsia="en-US"/>
        </w:rPr>
      </w:pPr>
      <w:r w:rsidRPr="00DA0803">
        <w:rPr>
          <w:rFonts w:ascii="Times New Roman" w:hAnsi="Times New Roman"/>
          <w:i/>
          <w:sz w:val="24"/>
          <w:szCs w:val="24"/>
          <w:lang w:eastAsia="en-US"/>
        </w:rPr>
        <w:t>Педагогические ориентиры: культура общения.</w:t>
      </w:r>
    </w:p>
    <w:p w:rsidR="009E6E96" w:rsidRPr="00DA0803" w:rsidRDefault="009E6E96" w:rsidP="00DA0803">
      <w:pPr>
        <w:spacing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lastRenderedPageBreak/>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«Условия, обеспечивающие развитие</w:t>
      </w:r>
      <w:r w:rsidR="00B229E7">
        <w:rPr>
          <w:rFonts w:ascii="Times New Roman" w:hAnsi="Times New Roman"/>
          <w:sz w:val="24"/>
          <w:szCs w:val="24"/>
          <w:lang w:eastAsia="en-US"/>
        </w:rPr>
        <w:t xml:space="preserve"> УУД в образовательной деятельности</w:t>
      </w:r>
      <w:r w:rsidRPr="00DA0803">
        <w:rPr>
          <w:rFonts w:ascii="Times New Roman" w:hAnsi="Times New Roman"/>
          <w:sz w:val="24"/>
          <w:szCs w:val="24"/>
          <w:lang w:eastAsia="en-US"/>
        </w:rPr>
        <w:t>»</w:t>
      </w:r>
    </w:p>
    <w:p w:rsidR="009E6E96" w:rsidRPr="00DA0803" w:rsidRDefault="009E6E96" w:rsidP="00DA0803">
      <w:pPr>
        <w:spacing w:after="0" w:line="240" w:lineRule="auto"/>
        <w:ind w:firstLine="567"/>
        <w:jc w:val="both"/>
        <w:rPr>
          <w:rFonts w:ascii="Times New Roman" w:hAnsi="Times New Roman"/>
          <w:b/>
          <w:sz w:val="24"/>
          <w:szCs w:val="24"/>
          <w:lang w:eastAsia="en-US"/>
        </w:rPr>
      </w:pPr>
      <w:r w:rsidRPr="00DA0803">
        <w:rPr>
          <w:rFonts w:ascii="Times New Roman" w:hAnsi="Times New Roman"/>
          <w:b/>
          <w:sz w:val="24"/>
          <w:szCs w:val="24"/>
          <w:lang w:eastAsia="en-US"/>
        </w:rPr>
        <w:t>Учитель   знает:</w:t>
      </w:r>
    </w:p>
    <w:p w:rsidR="009E6E96" w:rsidRPr="00DA0803" w:rsidRDefault="009E6E96" w:rsidP="00C7081B">
      <w:pPr>
        <w:numPr>
          <w:ilvl w:val="0"/>
          <w:numId w:val="351"/>
        </w:num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важность формирования универсальных учебных действий школьников;</w:t>
      </w:r>
    </w:p>
    <w:p w:rsidR="009E6E96" w:rsidRPr="00DA0803" w:rsidRDefault="009E6E96" w:rsidP="00C7081B">
      <w:pPr>
        <w:numPr>
          <w:ilvl w:val="0"/>
          <w:numId w:val="351"/>
        </w:num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 xml:space="preserve">сущность и виды универсальных умений, </w:t>
      </w:r>
    </w:p>
    <w:p w:rsidR="009E6E96" w:rsidRPr="00DA0803" w:rsidRDefault="009E6E96" w:rsidP="00C7081B">
      <w:pPr>
        <w:numPr>
          <w:ilvl w:val="0"/>
          <w:numId w:val="351"/>
        </w:num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педагогические п</w:t>
      </w:r>
      <w:r>
        <w:rPr>
          <w:rFonts w:ascii="Times New Roman" w:hAnsi="Times New Roman"/>
          <w:sz w:val="24"/>
          <w:szCs w:val="24"/>
          <w:lang w:eastAsia="en-US"/>
        </w:rPr>
        <w:t>риемы и способы их формирования</w:t>
      </w:r>
      <w:r w:rsidRPr="00DA0803">
        <w:rPr>
          <w:rFonts w:ascii="Times New Roman" w:hAnsi="Times New Roman"/>
          <w:sz w:val="24"/>
          <w:szCs w:val="24"/>
          <w:lang w:eastAsia="en-US"/>
        </w:rPr>
        <w:t>.</w:t>
      </w:r>
    </w:p>
    <w:p w:rsidR="009E6E96" w:rsidRPr="00DA0803" w:rsidRDefault="009E6E96" w:rsidP="00DA0803">
      <w:pPr>
        <w:spacing w:after="0" w:line="240" w:lineRule="auto"/>
        <w:ind w:firstLine="567"/>
        <w:jc w:val="both"/>
        <w:rPr>
          <w:rFonts w:ascii="Times New Roman" w:hAnsi="Times New Roman"/>
          <w:b/>
          <w:sz w:val="24"/>
          <w:szCs w:val="24"/>
          <w:lang w:eastAsia="en-US"/>
        </w:rPr>
      </w:pPr>
      <w:r w:rsidRPr="00DA0803">
        <w:rPr>
          <w:rFonts w:ascii="Times New Roman" w:hAnsi="Times New Roman"/>
          <w:b/>
          <w:sz w:val="24"/>
          <w:szCs w:val="24"/>
          <w:lang w:eastAsia="en-US"/>
        </w:rPr>
        <w:t>Учитель   умеет:</w:t>
      </w:r>
    </w:p>
    <w:p w:rsidR="009E6E96" w:rsidRPr="00DA0803" w:rsidRDefault="009E6E96" w:rsidP="00C7081B">
      <w:pPr>
        <w:numPr>
          <w:ilvl w:val="0"/>
          <w:numId w:val="352"/>
        </w:num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 xml:space="preserve">отбирать содержание </w:t>
      </w:r>
      <w:r w:rsidR="00F76643">
        <w:rPr>
          <w:rFonts w:ascii="Times New Roman" w:hAnsi="Times New Roman"/>
          <w:sz w:val="24"/>
          <w:szCs w:val="24"/>
          <w:lang w:eastAsia="en-US"/>
        </w:rPr>
        <w:t>и конструировать учебную деятельность</w:t>
      </w:r>
      <w:r w:rsidRPr="00DA0803">
        <w:rPr>
          <w:rFonts w:ascii="Times New Roman" w:hAnsi="Times New Roman"/>
          <w:sz w:val="24"/>
          <w:szCs w:val="24"/>
          <w:lang w:eastAsia="en-US"/>
        </w:rPr>
        <w:t xml:space="preserve"> с учетом формирования УДД</w:t>
      </w:r>
    </w:p>
    <w:p w:rsidR="009E6E96" w:rsidRPr="00DA0803" w:rsidRDefault="009E6E96" w:rsidP="00C7081B">
      <w:pPr>
        <w:numPr>
          <w:ilvl w:val="0"/>
          <w:numId w:val="352"/>
        </w:numPr>
        <w:spacing w:after="0" w:line="240" w:lineRule="auto"/>
        <w:jc w:val="both"/>
        <w:rPr>
          <w:rFonts w:ascii="Times New Roman" w:hAnsi="Times New Roman"/>
          <w:sz w:val="24"/>
          <w:szCs w:val="24"/>
          <w:lang w:eastAsia="en-US"/>
        </w:rPr>
      </w:pPr>
      <w:r w:rsidRPr="00DA0803">
        <w:rPr>
          <w:rFonts w:ascii="Times New Roman" w:hAnsi="Times New Roman"/>
          <w:sz w:val="24"/>
          <w:szCs w:val="24"/>
          <w:lang w:eastAsia="en-US"/>
        </w:rPr>
        <w:t xml:space="preserve">использовать диагностический инструментарий успешности формирования УДД </w:t>
      </w:r>
    </w:p>
    <w:p w:rsidR="009E6E96" w:rsidRPr="00DA0803" w:rsidRDefault="009E6E96" w:rsidP="00C7081B">
      <w:pPr>
        <w:numPr>
          <w:ilvl w:val="0"/>
          <w:numId w:val="352"/>
        </w:numPr>
        <w:spacing w:line="240" w:lineRule="auto"/>
        <w:jc w:val="both"/>
        <w:rPr>
          <w:rFonts w:ascii="Times New Roman" w:hAnsi="Times New Roman"/>
          <w:sz w:val="24"/>
          <w:szCs w:val="24"/>
          <w:lang w:eastAsia="en-US"/>
        </w:rPr>
      </w:pPr>
      <w:r w:rsidRPr="00DA0803">
        <w:rPr>
          <w:rFonts w:ascii="Times New Roman" w:hAnsi="Times New Roman"/>
          <w:sz w:val="24"/>
          <w:szCs w:val="24"/>
          <w:lang w:eastAsia="en-US"/>
        </w:rPr>
        <w:t xml:space="preserve">привлекать родителей к совместному решению проблемы формирования УДД </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Обеспечение преемственности программы формирования универсальных учебных действий при переходе </w:t>
      </w:r>
      <w:proofErr w:type="gramStart"/>
      <w:r w:rsidRPr="00DA0803">
        <w:rPr>
          <w:rFonts w:ascii="Times New Roman" w:hAnsi="Times New Roman"/>
          <w:sz w:val="24"/>
          <w:szCs w:val="24"/>
          <w:lang w:eastAsia="en-US"/>
        </w:rPr>
        <w:t>от</w:t>
      </w:r>
      <w:proofErr w:type="gramEnd"/>
      <w:r w:rsidRPr="00DA0803">
        <w:rPr>
          <w:rFonts w:ascii="Times New Roman" w:hAnsi="Times New Roman"/>
          <w:sz w:val="24"/>
          <w:szCs w:val="24"/>
          <w:lang w:eastAsia="en-US"/>
        </w:rPr>
        <w:t xml:space="preserve"> дошкольного к начальному и основному общему образованию</w:t>
      </w:r>
      <w:r w:rsidR="00521B3F">
        <w:rPr>
          <w:rFonts w:ascii="Times New Roman" w:hAnsi="Times New Roman"/>
          <w:sz w:val="24"/>
          <w:szCs w:val="24"/>
          <w:lang w:eastAsia="en-US"/>
        </w:rPr>
        <w:t>.</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Проблема организации преемственности обучения затрагивает все звенья существующей образовательной системы, а</w:t>
      </w:r>
      <w:r w:rsidR="000257B7">
        <w:rPr>
          <w:rFonts w:ascii="Times New Roman" w:hAnsi="Times New Roman"/>
          <w:sz w:val="24"/>
          <w:szCs w:val="24"/>
          <w:lang w:eastAsia="en-US"/>
        </w:rPr>
        <w:t xml:space="preserve"> именно: переходы из дошкольной</w:t>
      </w:r>
      <w:r w:rsidRPr="00DA0803">
        <w:rPr>
          <w:rFonts w:ascii="Times New Roman" w:hAnsi="Times New Roman"/>
          <w:sz w:val="24"/>
          <w:szCs w:val="24"/>
          <w:lang w:eastAsia="en-US"/>
        </w:rPr>
        <w:t xml:space="preserve"> образовательн</w:t>
      </w:r>
      <w:r w:rsidR="000257B7">
        <w:rPr>
          <w:rFonts w:ascii="Times New Roman" w:hAnsi="Times New Roman"/>
          <w:sz w:val="24"/>
          <w:szCs w:val="24"/>
          <w:lang w:eastAsia="en-US"/>
        </w:rPr>
        <w:t>ой организации</w:t>
      </w:r>
      <w:r w:rsidR="00094D61">
        <w:rPr>
          <w:rFonts w:ascii="Times New Roman" w:hAnsi="Times New Roman"/>
          <w:sz w:val="24"/>
          <w:szCs w:val="24"/>
          <w:lang w:eastAsia="en-US"/>
        </w:rPr>
        <w:t xml:space="preserve"> (</w:t>
      </w:r>
      <w:proofErr w:type="spellStart"/>
      <w:r w:rsidR="00094D61">
        <w:rPr>
          <w:rFonts w:ascii="Times New Roman" w:hAnsi="Times New Roman"/>
          <w:sz w:val="24"/>
          <w:szCs w:val="24"/>
          <w:lang w:eastAsia="en-US"/>
        </w:rPr>
        <w:t>предшколы</w:t>
      </w:r>
      <w:proofErr w:type="spellEnd"/>
      <w:r w:rsidR="00094D61">
        <w:rPr>
          <w:rFonts w:ascii="Times New Roman" w:hAnsi="Times New Roman"/>
          <w:sz w:val="24"/>
          <w:szCs w:val="24"/>
          <w:lang w:eastAsia="en-US"/>
        </w:rPr>
        <w:t>) в образовательную организацию, реализующую</w:t>
      </w:r>
      <w:r w:rsidRPr="00DA0803">
        <w:rPr>
          <w:rFonts w:ascii="Times New Roman" w:hAnsi="Times New Roman"/>
          <w:sz w:val="24"/>
          <w:szCs w:val="24"/>
          <w:lang w:eastAsia="en-US"/>
        </w:rPr>
        <w:t xml:space="preserve">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w:t>
      </w:r>
      <w:r w:rsidR="00521B3F">
        <w:rPr>
          <w:rFonts w:ascii="Times New Roman" w:hAnsi="Times New Roman"/>
          <w:sz w:val="24"/>
          <w:szCs w:val="24"/>
          <w:lang w:eastAsia="en-US"/>
        </w:rPr>
        <w:t>сихологические различия между уча</w:t>
      </w:r>
      <w:r w:rsidRPr="00DA0803">
        <w:rPr>
          <w:rFonts w:ascii="Times New Roman" w:hAnsi="Times New Roman"/>
          <w:sz w:val="24"/>
          <w:szCs w:val="24"/>
          <w:lang w:eastAsia="en-US"/>
        </w:rPr>
        <w:t>щимися, переживаемые ими трудности переходных периодов имеют много общего.</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DA0803">
        <w:rPr>
          <w:rFonts w:ascii="Times New Roman" w:hAnsi="Times New Roman"/>
          <w:sz w:val="24"/>
          <w:szCs w:val="24"/>
          <w:lang w:eastAsia="en-US"/>
        </w:rPr>
        <w:t>общепознавательные</w:t>
      </w:r>
      <w:proofErr w:type="spellEnd"/>
      <w:r w:rsidRPr="00DA0803">
        <w:rPr>
          <w:rFonts w:ascii="Times New Roman" w:hAnsi="Times New Roman"/>
          <w:sz w:val="24"/>
          <w:szCs w:val="24"/>
          <w:lang w:eastAsia="en-US"/>
        </w:rPr>
        <w:t>, логические и др.</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Наиболее остро проблема преемственности стоит в двух ключевых точках — в момент поступления детей в школу (при переходе из </w:t>
      </w:r>
      <w:proofErr w:type="spellStart"/>
      <w:r w:rsidRPr="00DA0803">
        <w:rPr>
          <w:rFonts w:ascii="Times New Roman" w:hAnsi="Times New Roman"/>
          <w:sz w:val="24"/>
          <w:szCs w:val="24"/>
          <w:lang w:eastAsia="en-US"/>
        </w:rPr>
        <w:t>предшк</w:t>
      </w:r>
      <w:r w:rsidR="00094D61">
        <w:rPr>
          <w:rFonts w:ascii="Times New Roman" w:hAnsi="Times New Roman"/>
          <w:sz w:val="24"/>
          <w:szCs w:val="24"/>
          <w:lang w:eastAsia="en-US"/>
        </w:rPr>
        <w:t>ольного</w:t>
      </w:r>
      <w:proofErr w:type="spellEnd"/>
      <w:r w:rsidR="00094D61">
        <w:rPr>
          <w:rFonts w:ascii="Times New Roman" w:hAnsi="Times New Roman"/>
          <w:sz w:val="24"/>
          <w:szCs w:val="24"/>
          <w:lang w:eastAsia="en-US"/>
        </w:rPr>
        <w:t xml:space="preserve"> звена на звено</w:t>
      </w:r>
      <w:r w:rsidRPr="00DA0803">
        <w:rPr>
          <w:rFonts w:ascii="Times New Roman" w:hAnsi="Times New Roman"/>
          <w:sz w:val="24"/>
          <w:szCs w:val="24"/>
          <w:lang w:eastAsia="en-US"/>
        </w:rPr>
        <w:t xml:space="preserve"> начального общего обр</w:t>
      </w:r>
      <w:r w:rsidR="00F00748">
        <w:rPr>
          <w:rFonts w:ascii="Times New Roman" w:hAnsi="Times New Roman"/>
          <w:sz w:val="24"/>
          <w:szCs w:val="24"/>
          <w:lang w:eastAsia="en-US"/>
        </w:rPr>
        <w:t>азования) и в период перехода уча</w:t>
      </w:r>
      <w:r w:rsidR="00094D61">
        <w:rPr>
          <w:rFonts w:ascii="Times New Roman" w:hAnsi="Times New Roman"/>
          <w:sz w:val="24"/>
          <w:szCs w:val="24"/>
          <w:lang w:eastAsia="en-US"/>
        </w:rPr>
        <w:t>щихся на звено</w:t>
      </w:r>
      <w:r w:rsidRPr="00DA0803">
        <w:rPr>
          <w:rFonts w:ascii="Times New Roman" w:hAnsi="Times New Roman"/>
          <w:sz w:val="24"/>
          <w:szCs w:val="24"/>
          <w:lang w:eastAsia="en-US"/>
        </w:rPr>
        <w:t xml:space="preserve"> основного общего образования.</w:t>
      </w:r>
    </w:p>
    <w:p w:rsidR="009E6E96" w:rsidRPr="00DA0803" w:rsidRDefault="009E6E96" w:rsidP="00DA0803">
      <w:pPr>
        <w:spacing w:after="0" w:line="240" w:lineRule="auto"/>
        <w:ind w:firstLine="567"/>
        <w:jc w:val="both"/>
        <w:rPr>
          <w:rFonts w:ascii="Times New Roman" w:hAnsi="Times New Roman"/>
          <w:sz w:val="24"/>
          <w:szCs w:val="24"/>
          <w:lang w:eastAsia="en-US"/>
        </w:rPr>
      </w:pPr>
      <w:proofErr w:type="gramStart"/>
      <w:r w:rsidRPr="00DA0803">
        <w:rPr>
          <w:rFonts w:ascii="Times New Roman" w:hAnsi="Times New Roman"/>
          <w:sz w:val="24"/>
          <w:szCs w:val="24"/>
          <w:lang w:eastAsia="en-US"/>
        </w:rPr>
        <w:t>Возникновение проблемы преемственности, находящей от</w:t>
      </w:r>
      <w:r w:rsidR="00FA2A73">
        <w:rPr>
          <w:rFonts w:ascii="Times New Roman" w:hAnsi="Times New Roman"/>
          <w:sz w:val="24"/>
          <w:szCs w:val="24"/>
          <w:lang w:eastAsia="en-US"/>
        </w:rPr>
        <w:t>ражение в трудностях перехода уча</w:t>
      </w:r>
      <w:r w:rsidR="00094D61">
        <w:rPr>
          <w:rFonts w:ascii="Times New Roman" w:hAnsi="Times New Roman"/>
          <w:sz w:val="24"/>
          <w:szCs w:val="24"/>
          <w:lang w:eastAsia="en-US"/>
        </w:rPr>
        <w:t>щихся на новый уровень</w:t>
      </w:r>
      <w:r w:rsidRPr="00DA0803">
        <w:rPr>
          <w:rFonts w:ascii="Times New Roman" w:hAnsi="Times New Roman"/>
          <w:sz w:val="24"/>
          <w:szCs w:val="24"/>
          <w:lang w:eastAsia="en-US"/>
        </w:rPr>
        <w:t xml:space="preserve"> образовательной системы, имеет следующие причины:•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w:t>
      </w:r>
      <w:r w:rsidR="00094D61">
        <w:rPr>
          <w:rFonts w:ascii="Times New Roman" w:hAnsi="Times New Roman"/>
          <w:sz w:val="24"/>
          <w:szCs w:val="24"/>
          <w:lang w:eastAsia="en-US"/>
        </w:rPr>
        <w:t>хся;</w:t>
      </w:r>
      <w:proofErr w:type="gramEnd"/>
      <w:r w:rsidR="00094D61">
        <w:rPr>
          <w:rFonts w:ascii="Times New Roman" w:hAnsi="Times New Roman"/>
          <w:sz w:val="24"/>
          <w:szCs w:val="24"/>
          <w:lang w:eastAsia="en-US"/>
        </w:rPr>
        <w:t>• обучение на предшествующем уровне</w:t>
      </w:r>
      <w:r w:rsidRPr="00DA0803">
        <w:rPr>
          <w:rFonts w:ascii="Times New Roman" w:hAnsi="Times New Roman"/>
          <w:sz w:val="24"/>
          <w:szCs w:val="24"/>
          <w:lang w:eastAsia="en-US"/>
        </w:rPr>
        <w:t xml:space="preserve"> часто не обеспе</w:t>
      </w:r>
      <w:r w:rsidR="001C3609">
        <w:rPr>
          <w:rFonts w:ascii="Times New Roman" w:hAnsi="Times New Roman"/>
          <w:sz w:val="24"/>
          <w:szCs w:val="24"/>
          <w:lang w:eastAsia="en-US"/>
        </w:rPr>
        <w:t>чивает достаточной готовности уча</w:t>
      </w:r>
      <w:r w:rsidRPr="00DA0803">
        <w:rPr>
          <w:rFonts w:ascii="Times New Roman" w:hAnsi="Times New Roman"/>
          <w:sz w:val="24"/>
          <w:szCs w:val="24"/>
          <w:lang w:eastAsia="en-US"/>
        </w:rPr>
        <w:t>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Исследования  готовности детей к обучению в школе</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при переходе от </w:t>
      </w:r>
      <w:proofErr w:type="spellStart"/>
      <w:r w:rsidRPr="00DA0803">
        <w:rPr>
          <w:rFonts w:ascii="Times New Roman" w:hAnsi="Times New Roman"/>
          <w:sz w:val="24"/>
          <w:szCs w:val="24"/>
          <w:lang w:eastAsia="en-US"/>
        </w:rPr>
        <w:t>предшкольного</w:t>
      </w:r>
      <w:proofErr w:type="spellEnd"/>
      <w:r w:rsidRPr="00DA0803">
        <w:rPr>
          <w:rFonts w:ascii="Times New Roman" w:hAnsi="Times New Roman"/>
          <w:sz w:val="24"/>
          <w:szCs w:val="24"/>
          <w:lang w:eastAsia="en-US"/>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Физическая готовность определяется состоянием здоровья, уровнем морфофункциональной зрелости организма ребёнка, в том числе развитием двигательных </w:t>
      </w:r>
      <w:r w:rsidRPr="00DA0803">
        <w:rPr>
          <w:rFonts w:ascii="Times New Roman" w:hAnsi="Times New Roman"/>
          <w:sz w:val="24"/>
          <w:szCs w:val="24"/>
          <w:lang w:eastAsia="en-US"/>
        </w:rPr>
        <w:lastRenderedPageBreak/>
        <w:t>навыков и качеств (тонкая моторная координация), физической и умственной работоспособности.</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Формирование фундамента готовност</w:t>
      </w:r>
      <w:r w:rsidR="00094D61">
        <w:rPr>
          <w:rFonts w:ascii="Times New Roman" w:hAnsi="Times New Roman"/>
          <w:sz w:val="24"/>
          <w:szCs w:val="24"/>
          <w:lang w:eastAsia="en-US"/>
        </w:rPr>
        <w:t>и перехода к обучению в  начальной школе</w:t>
      </w:r>
      <w:r w:rsidRPr="00DA0803">
        <w:rPr>
          <w:rFonts w:ascii="Times New Roman" w:hAnsi="Times New Roman"/>
          <w:sz w:val="24"/>
          <w:szCs w:val="24"/>
          <w:lang w:eastAsia="en-US"/>
        </w:rPr>
        <w:t xml:space="preserve">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E6E96" w:rsidRPr="00DA0803" w:rsidRDefault="009E6E96" w:rsidP="00DA0803">
      <w:pPr>
        <w:spacing w:after="0" w:line="240" w:lineRule="auto"/>
        <w:ind w:firstLine="567"/>
        <w:jc w:val="both"/>
        <w:rPr>
          <w:rFonts w:ascii="Times New Roman" w:hAnsi="Times New Roman"/>
          <w:sz w:val="24"/>
          <w:szCs w:val="24"/>
          <w:lang w:eastAsia="en-US"/>
        </w:rPr>
      </w:pP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Не меньшее значение имеет проблема психологической го</w:t>
      </w:r>
      <w:r w:rsidR="00094D61">
        <w:rPr>
          <w:rFonts w:ascii="Times New Roman" w:hAnsi="Times New Roman"/>
          <w:sz w:val="24"/>
          <w:szCs w:val="24"/>
          <w:lang w:eastAsia="en-US"/>
        </w:rPr>
        <w:t>товности детей и при переходе учащихся на следующий уровень</w:t>
      </w:r>
      <w:r w:rsidRPr="00DA0803">
        <w:rPr>
          <w:rFonts w:ascii="Times New Roman" w:hAnsi="Times New Roman"/>
          <w:sz w:val="24"/>
          <w:szCs w:val="24"/>
          <w:lang w:eastAsia="en-US"/>
        </w:rPr>
        <w:t xml:space="preserve">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xml:space="preserve">• необходимостью адаптации </w:t>
      </w:r>
      <w:proofErr w:type="gramStart"/>
      <w:r w:rsidRPr="00DA0803">
        <w:rPr>
          <w:rFonts w:ascii="Times New Roman" w:hAnsi="Times New Roman"/>
          <w:sz w:val="24"/>
          <w:szCs w:val="24"/>
          <w:lang w:eastAsia="en-US"/>
        </w:rPr>
        <w:t>обучающи</w:t>
      </w:r>
      <w:r w:rsidR="00F76643">
        <w:rPr>
          <w:rFonts w:ascii="Times New Roman" w:hAnsi="Times New Roman"/>
          <w:sz w:val="24"/>
          <w:szCs w:val="24"/>
          <w:lang w:eastAsia="en-US"/>
        </w:rPr>
        <w:t>хся</w:t>
      </w:r>
      <w:proofErr w:type="gramEnd"/>
      <w:r w:rsidR="00F76643">
        <w:rPr>
          <w:rFonts w:ascii="Times New Roman" w:hAnsi="Times New Roman"/>
          <w:sz w:val="24"/>
          <w:szCs w:val="24"/>
          <w:lang w:eastAsia="en-US"/>
        </w:rPr>
        <w:t xml:space="preserve"> к новой организации деятельности</w:t>
      </w:r>
      <w:r w:rsidRPr="00DA0803">
        <w:rPr>
          <w:rFonts w:ascii="Times New Roman" w:hAnsi="Times New Roman"/>
          <w:sz w:val="24"/>
          <w:szCs w:val="24"/>
          <w:lang w:eastAsia="en-US"/>
        </w:rPr>
        <w:t xml:space="preserve"> и содержания обучения (предметная система, разные преподаватели и т. д.);</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E6E96" w:rsidRPr="00DA0803" w:rsidRDefault="009E6E96" w:rsidP="00DA0803">
      <w:pPr>
        <w:spacing w:after="0" w:line="240" w:lineRule="auto"/>
        <w:ind w:firstLine="567"/>
        <w:jc w:val="both"/>
        <w:rPr>
          <w:rFonts w:ascii="Times New Roman" w:hAnsi="Times New Roman"/>
          <w:sz w:val="24"/>
          <w:szCs w:val="24"/>
          <w:lang w:eastAsia="en-US"/>
        </w:rPr>
      </w:pPr>
      <w:r w:rsidRPr="00DA0803">
        <w:rPr>
          <w:rFonts w:ascii="Times New Roman" w:hAnsi="Times New Roman"/>
          <w:sz w:val="24"/>
          <w:szCs w:val="24"/>
          <w:lang w:eastAsia="en-US"/>
        </w:rPr>
        <w:t>Все эти компоненты присутствуют в программе формирования универсальных учебных действий. Основанием</w:t>
      </w:r>
      <w:r w:rsidR="00094D61">
        <w:rPr>
          <w:rFonts w:ascii="Times New Roman" w:hAnsi="Times New Roman"/>
          <w:sz w:val="24"/>
          <w:szCs w:val="24"/>
          <w:lang w:eastAsia="en-US"/>
        </w:rPr>
        <w:t xml:space="preserve"> преемственности</w:t>
      </w:r>
      <w:r w:rsidRPr="00DA0803">
        <w:rPr>
          <w:rFonts w:ascii="Times New Roman" w:hAnsi="Times New Roman"/>
          <w:sz w:val="24"/>
          <w:szCs w:val="24"/>
          <w:lang w:eastAsia="en-US"/>
        </w:rPr>
        <w:t xml:space="preserve"> образовательной системы может стать ориентация на ключе</w:t>
      </w:r>
      <w:r w:rsidR="00094D61">
        <w:rPr>
          <w:rFonts w:ascii="Times New Roman" w:hAnsi="Times New Roman"/>
          <w:sz w:val="24"/>
          <w:szCs w:val="24"/>
          <w:lang w:eastAsia="en-US"/>
        </w:rPr>
        <w:t>вой стратегический приоритет не</w:t>
      </w:r>
      <w:r w:rsidRPr="00DA0803">
        <w:rPr>
          <w:rFonts w:ascii="Times New Roman" w:hAnsi="Times New Roman"/>
          <w:sz w:val="24"/>
          <w:szCs w:val="24"/>
          <w:lang w:eastAsia="en-US"/>
        </w:rPr>
        <w:t xml:space="preserve">прерывного образования — формирование </w:t>
      </w:r>
      <w:proofErr w:type="gramStart"/>
      <w:r w:rsidRPr="00DA0803">
        <w:rPr>
          <w:rFonts w:ascii="Times New Roman" w:hAnsi="Times New Roman"/>
          <w:sz w:val="24"/>
          <w:szCs w:val="24"/>
          <w:lang w:eastAsia="en-US"/>
        </w:rPr>
        <w:t>умения</w:t>
      </w:r>
      <w:proofErr w:type="gramEnd"/>
      <w:r w:rsidRPr="00DA0803">
        <w:rPr>
          <w:rFonts w:ascii="Times New Roman" w:hAnsi="Times New Roman"/>
          <w:sz w:val="24"/>
          <w:szCs w:val="24"/>
          <w:lang w:eastAsia="en-US"/>
        </w:rPr>
        <w:t xml:space="preserve"> учиться, которое должно быть обеспечено формированием системы универсальных учебных действий.</w:t>
      </w:r>
    </w:p>
    <w:p w:rsidR="009E6E96" w:rsidRDefault="009E6E96" w:rsidP="00DA0803">
      <w:pPr>
        <w:widowControl w:val="0"/>
        <w:autoSpaceDE w:val="0"/>
        <w:autoSpaceDN w:val="0"/>
        <w:adjustRightInd w:val="0"/>
        <w:spacing w:after="0" w:line="240" w:lineRule="auto"/>
        <w:ind w:firstLine="567"/>
        <w:rPr>
          <w:rFonts w:ascii="Times New Roman" w:hAnsi="Times New Roman"/>
          <w:b/>
          <w:bCs/>
          <w:sz w:val="24"/>
          <w:szCs w:val="24"/>
        </w:rPr>
      </w:pP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b/>
          <w:bCs/>
          <w:sz w:val="24"/>
          <w:szCs w:val="24"/>
        </w:rPr>
        <w:t>Личностные результаты</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w:t>
      </w:r>
      <w:r>
        <w:rPr>
          <w:rFonts w:ascii="Times New Roman" w:hAnsi="Times New Roman"/>
          <w:sz w:val="24"/>
          <w:szCs w:val="24"/>
        </w:rPr>
        <w:t xml:space="preserve"> </w:t>
      </w:r>
      <w:r w:rsidRPr="00DA0803">
        <w:rPr>
          <w:rFonts w:ascii="Times New Roman" w:hAnsi="Times New Roman"/>
          <w:i/>
          <w:iCs/>
          <w:sz w:val="24"/>
          <w:szCs w:val="24"/>
        </w:rPr>
        <w:t>расстаются со «сказочным» мифологическим мышлением</w:t>
      </w:r>
      <w:r w:rsidRPr="00DA0803">
        <w:rPr>
          <w:rFonts w:ascii="Times New Roman" w:hAnsi="Times New Roman"/>
          <w:sz w:val="24"/>
          <w:szCs w:val="24"/>
        </w:rPr>
        <w:t>,</w:t>
      </w:r>
      <w:r>
        <w:rPr>
          <w:rFonts w:ascii="Times New Roman" w:hAnsi="Times New Roman"/>
          <w:sz w:val="24"/>
          <w:szCs w:val="24"/>
        </w:rPr>
        <w:t xml:space="preserve"> </w:t>
      </w:r>
      <w:r w:rsidRPr="00DA0803">
        <w:rPr>
          <w:rFonts w:ascii="Times New Roman" w:hAnsi="Times New Roman"/>
          <w:sz w:val="24"/>
          <w:szCs w:val="24"/>
        </w:rPr>
        <w:t>т.е.</w:t>
      </w:r>
      <w:r w:rsidR="00B3018C">
        <w:rPr>
          <w:rFonts w:ascii="Times New Roman" w:hAnsi="Times New Roman"/>
          <w:sz w:val="24"/>
          <w:szCs w:val="24"/>
        </w:rPr>
        <w:t xml:space="preserve"> </w:t>
      </w:r>
      <w:r w:rsidRPr="00DA0803">
        <w:rPr>
          <w:rFonts w:ascii="Times New Roman" w:hAnsi="Times New Roman"/>
          <w:sz w:val="24"/>
          <w:szCs w:val="24"/>
        </w:rPr>
        <w:t>осознают,</w:t>
      </w:r>
      <w:r>
        <w:rPr>
          <w:rFonts w:ascii="Times New Roman" w:hAnsi="Times New Roman"/>
          <w:sz w:val="24"/>
          <w:szCs w:val="24"/>
        </w:rPr>
        <w:t xml:space="preserve"> </w:t>
      </w:r>
      <w:r w:rsidRPr="00DA0803">
        <w:rPr>
          <w:rFonts w:ascii="Times New Roman" w:hAnsi="Times New Roman"/>
          <w:sz w:val="24"/>
          <w:szCs w:val="24"/>
        </w:rPr>
        <w:t>что в жизни</w:t>
      </w:r>
      <w:r>
        <w:rPr>
          <w:rFonts w:ascii="Times New Roman" w:hAnsi="Times New Roman"/>
          <w:sz w:val="24"/>
          <w:szCs w:val="24"/>
        </w:rPr>
        <w:t xml:space="preserve"> </w:t>
      </w:r>
      <w:r w:rsidRPr="00DA0803">
        <w:rPr>
          <w:rFonts w:ascii="Times New Roman" w:hAnsi="Times New Roman"/>
          <w:sz w:val="24"/>
          <w:szCs w:val="24"/>
        </w:rPr>
        <w:t>(в</w:t>
      </w:r>
      <w:r>
        <w:rPr>
          <w:rFonts w:ascii="Times New Roman" w:hAnsi="Times New Roman"/>
          <w:sz w:val="24"/>
          <w:szCs w:val="24"/>
        </w:rPr>
        <w:t xml:space="preserve"> </w:t>
      </w:r>
      <w:r w:rsidRPr="00DA0803">
        <w:rPr>
          <w:rFonts w:ascii="Times New Roman" w:hAnsi="Times New Roman"/>
          <w:sz w:val="24"/>
          <w:szCs w:val="24"/>
        </w:rPr>
        <w:t>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DA0803">
      <w:pPr>
        <w:widowControl w:val="0"/>
        <w:autoSpaceDE w:val="0"/>
        <w:autoSpaceDN w:val="0"/>
        <w:adjustRightInd w:val="0"/>
        <w:spacing w:after="0" w:line="240" w:lineRule="auto"/>
        <w:ind w:firstLine="567"/>
        <w:rPr>
          <w:rFonts w:ascii="Times New Roman" w:hAnsi="Times New Roman"/>
          <w:b/>
          <w:bCs/>
          <w:sz w:val="24"/>
          <w:szCs w:val="24"/>
        </w:rPr>
      </w:pPr>
      <w:r w:rsidRPr="00DA0803">
        <w:rPr>
          <w:rFonts w:ascii="Times New Roman" w:hAnsi="Times New Roman"/>
          <w:b/>
          <w:bCs/>
          <w:sz w:val="24"/>
          <w:szCs w:val="24"/>
        </w:rPr>
        <w:t>Регулятивные универсальные учебные действия</w:t>
      </w:r>
    </w:p>
    <w:p w:rsidR="009E6E96" w:rsidRPr="00FA79ED" w:rsidRDefault="009E6E96" w:rsidP="00FA79ED">
      <w:pPr>
        <w:widowControl w:val="0"/>
        <w:autoSpaceDE w:val="0"/>
        <w:autoSpaceDN w:val="0"/>
        <w:adjustRightInd w:val="0"/>
        <w:spacing w:after="0" w:line="240" w:lineRule="auto"/>
        <w:ind w:firstLine="567"/>
        <w:rPr>
          <w:rFonts w:ascii="Times New Roman" w:hAnsi="Times New Roman"/>
          <w:sz w:val="24"/>
          <w:szCs w:val="24"/>
        </w:rPr>
      </w:pPr>
      <w:r w:rsidRPr="00FA79ED">
        <w:rPr>
          <w:rFonts w:ascii="Times New Roman" w:hAnsi="Times New Roman"/>
          <w:bCs/>
          <w:sz w:val="24"/>
          <w:szCs w:val="24"/>
        </w:rPr>
        <w:t>Развитие организационных умений осуществляется через проблемно-диалогическую технологию освоения новых знаний, где учитель – «режиссер»  учебно</w:t>
      </w:r>
      <w:bookmarkStart w:id="80" w:name="page183"/>
      <w:bookmarkEnd w:id="80"/>
      <w:r w:rsidR="00F76643">
        <w:rPr>
          <w:rFonts w:ascii="Times New Roman" w:hAnsi="Times New Roman"/>
          <w:bCs/>
          <w:sz w:val="24"/>
          <w:szCs w:val="24"/>
        </w:rPr>
        <w:t>й деятельности</w:t>
      </w:r>
      <w:r w:rsidRPr="00FA79ED">
        <w:rPr>
          <w:rFonts w:ascii="Times New Roman" w:hAnsi="Times New Roman"/>
          <w:bCs/>
          <w:sz w:val="24"/>
          <w:szCs w:val="24"/>
        </w:rPr>
        <w:t xml:space="preserve">, а </w:t>
      </w:r>
      <w:r w:rsidRPr="00FA79ED">
        <w:rPr>
          <w:rFonts w:ascii="Times New Roman" w:hAnsi="Times New Roman"/>
          <w:sz w:val="24"/>
          <w:szCs w:val="24"/>
        </w:rPr>
        <w:t xml:space="preserve">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w:t>
      </w:r>
      <w:r w:rsidRPr="00FA79ED">
        <w:rPr>
          <w:rFonts w:ascii="Times New Roman" w:hAnsi="Times New Roman"/>
          <w:i/>
          <w:iCs/>
          <w:sz w:val="24"/>
          <w:szCs w:val="24"/>
        </w:rPr>
        <w:t xml:space="preserve">проектной </w:t>
      </w:r>
      <w:proofErr w:type="gramStart"/>
      <w:r w:rsidRPr="00FA79ED">
        <w:rPr>
          <w:rFonts w:ascii="Times New Roman" w:hAnsi="Times New Roman"/>
          <w:i/>
          <w:iCs/>
          <w:sz w:val="24"/>
          <w:szCs w:val="24"/>
        </w:rPr>
        <w:t>деятельности</w:t>
      </w:r>
      <w:proofErr w:type="gramEnd"/>
      <w:r w:rsidRPr="00FA79ED">
        <w:rPr>
          <w:rFonts w:ascii="Times New Roman" w:hAnsi="Times New Roman"/>
          <w:sz w:val="24"/>
          <w:szCs w:val="24"/>
        </w:rPr>
        <w:t xml:space="preserve"> как в учёбе, так и вне учёбы. </w:t>
      </w:r>
      <w:r w:rsidRPr="00FA79ED">
        <w:rPr>
          <w:rFonts w:ascii="Times New Roman" w:hAnsi="Times New Roman"/>
          <w:sz w:val="24"/>
          <w:szCs w:val="24"/>
        </w:rPr>
        <w:lastRenderedPageBreak/>
        <w:t xml:space="preserve">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w:t>
      </w:r>
      <w:proofErr w:type="spellStart"/>
      <w:r w:rsidRPr="00FA79ED">
        <w:rPr>
          <w:rFonts w:ascii="Times New Roman" w:hAnsi="Times New Roman"/>
          <w:sz w:val="24"/>
          <w:szCs w:val="24"/>
        </w:rPr>
        <w:t>межпредметных</w:t>
      </w:r>
      <w:proofErr w:type="spellEnd"/>
      <w:r w:rsidRPr="00FA79ED">
        <w:rPr>
          <w:rFonts w:ascii="Times New Roman" w:hAnsi="Times New Roman"/>
          <w:sz w:val="24"/>
          <w:szCs w:val="24"/>
        </w:rPr>
        <w:t xml:space="preserve">)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 Таким образом, он постепенно начинает выращивать основы </w:t>
      </w:r>
      <w:r w:rsidRPr="00FA79ED">
        <w:rPr>
          <w:rFonts w:ascii="Times New Roman" w:hAnsi="Times New Roman"/>
          <w:i/>
          <w:iCs/>
          <w:sz w:val="24"/>
          <w:szCs w:val="24"/>
        </w:rPr>
        <w:t>личного мировоззрения</w:t>
      </w:r>
      <w:r w:rsidRPr="00FA79ED">
        <w:rPr>
          <w:rFonts w:ascii="Times New Roman" w:hAnsi="Times New Roman"/>
          <w:sz w:val="24"/>
          <w:szCs w:val="24"/>
        </w:rPr>
        <w:t>.</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bCs/>
          <w:sz w:val="24"/>
          <w:szCs w:val="24"/>
        </w:rPr>
        <w:t>Познавательные универсальные учебные действия (в том числе чтение и работа с информацией)</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FA79ED">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i/>
          <w:iCs/>
          <w:sz w:val="24"/>
          <w:szCs w:val="24"/>
        </w:rPr>
        <w:t>Наглядно-образное  мышление</w:t>
      </w:r>
      <w:r w:rsidRPr="00DA0803">
        <w:rPr>
          <w:rFonts w:ascii="Times New Roman" w:hAnsi="Times New Roman"/>
          <w:sz w:val="24"/>
          <w:szCs w:val="24"/>
        </w:rPr>
        <w:t>,</w:t>
      </w:r>
      <w:r>
        <w:rPr>
          <w:rFonts w:ascii="Times New Roman" w:hAnsi="Times New Roman"/>
          <w:sz w:val="24"/>
          <w:szCs w:val="24"/>
        </w:rPr>
        <w:t xml:space="preserve"> </w:t>
      </w:r>
      <w:r w:rsidRPr="00DA0803">
        <w:rPr>
          <w:rFonts w:ascii="Times New Roman" w:hAnsi="Times New Roman"/>
          <w:sz w:val="24"/>
          <w:szCs w:val="24"/>
        </w:rPr>
        <w:t>свойственное  детям  младшего  школьного  возраста,</w:t>
      </w:r>
      <w:r>
        <w:rPr>
          <w:rFonts w:ascii="Times New Roman" w:hAnsi="Times New Roman"/>
          <w:sz w:val="24"/>
          <w:szCs w:val="24"/>
        </w:rPr>
        <w:t xml:space="preserve"> </w:t>
      </w:r>
      <w:r w:rsidRPr="00DA0803">
        <w:rPr>
          <w:rFonts w:ascii="Times New Roman" w:hAnsi="Times New Roman"/>
          <w:sz w:val="24"/>
          <w:szCs w:val="24"/>
        </w:rPr>
        <w:t xml:space="preserve">позволяет сформировать </w:t>
      </w:r>
      <w:r w:rsidRPr="00DA0803">
        <w:rPr>
          <w:rFonts w:ascii="Times New Roman" w:hAnsi="Times New Roman"/>
          <w:i/>
          <w:iCs/>
          <w:sz w:val="24"/>
          <w:szCs w:val="24"/>
        </w:rPr>
        <w:t>целостную,</w:t>
      </w:r>
      <w:r>
        <w:rPr>
          <w:rFonts w:ascii="Times New Roman" w:hAnsi="Times New Roman"/>
          <w:i/>
          <w:iCs/>
          <w:sz w:val="24"/>
          <w:szCs w:val="24"/>
        </w:rPr>
        <w:t xml:space="preserve"> </w:t>
      </w:r>
      <w:r w:rsidRPr="00DA0803">
        <w:rPr>
          <w:rFonts w:ascii="Times New Roman" w:hAnsi="Times New Roman"/>
          <w:i/>
          <w:iCs/>
          <w:sz w:val="24"/>
          <w:szCs w:val="24"/>
        </w:rPr>
        <w:t>но предварительную картину мира</w:t>
      </w:r>
      <w:r w:rsidRPr="00DA0803">
        <w:rPr>
          <w:rFonts w:ascii="Times New Roman" w:hAnsi="Times New Roman"/>
          <w:b/>
          <w:bCs/>
          <w:sz w:val="24"/>
          <w:szCs w:val="24"/>
        </w:rPr>
        <w:t>,</w:t>
      </w:r>
      <w:r w:rsidRPr="00DA0803">
        <w:rPr>
          <w:rFonts w:ascii="Times New Roman" w:hAnsi="Times New Roman"/>
          <w:sz w:val="24"/>
          <w:szCs w:val="24"/>
        </w:rPr>
        <w:t xml:space="preserve"> основанную на фактах, явлениях, образах и простых понятиях. Развитие интеллектуальных умений осуществляется </w:t>
      </w:r>
      <w:r w:rsidRPr="00DA0803">
        <w:rPr>
          <w:rFonts w:ascii="Times New Roman" w:hAnsi="Times New Roman"/>
          <w:i/>
          <w:iCs/>
          <w:sz w:val="24"/>
          <w:szCs w:val="24"/>
        </w:rPr>
        <w:t>под руководством учителя</w:t>
      </w:r>
      <w:r w:rsidRPr="00DA0803">
        <w:rPr>
          <w:rFonts w:ascii="Times New Roman" w:hAnsi="Times New Roman"/>
          <w:sz w:val="24"/>
          <w:szCs w:val="24"/>
        </w:rPr>
        <w:t xml:space="preserve"> в 1-2 классе, а в 3-4 ставятся учебные задачи, которые ученики учатся решать </w:t>
      </w:r>
      <w:r w:rsidRPr="00DA0803">
        <w:rPr>
          <w:rFonts w:ascii="Times New Roman" w:hAnsi="Times New Roman"/>
          <w:i/>
          <w:iCs/>
          <w:sz w:val="24"/>
          <w:szCs w:val="24"/>
        </w:rPr>
        <w:t>самостоятельно</w:t>
      </w:r>
      <w:r w:rsidRPr="00DA0803">
        <w:rPr>
          <w:rFonts w:ascii="Times New Roman" w:hAnsi="Times New Roman"/>
          <w:sz w:val="24"/>
          <w:szCs w:val="24"/>
        </w:rPr>
        <w:t>. К концу начальной школы становление абстрактного мышления позволяет начинать достройку картины мира фактами, явлениями и абстрактными понятиями из разных предметов (наук).</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b/>
          <w:bCs/>
          <w:sz w:val="24"/>
          <w:szCs w:val="24"/>
        </w:rPr>
        <w:t xml:space="preserve">Достижение личностных и </w:t>
      </w:r>
      <w:proofErr w:type="spellStart"/>
      <w:r w:rsidRPr="00DA0803">
        <w:rPr>
          <w:rFonts w:ascii="Times New Roman" w:hAnsi="Times New Roman"/>
          <w:b/>
          <w:bCs/>
          <w:sz w:val="24"/>
          <w:szCs w:val="24"/>
        </w:rPr>
        <w:t>метап</w:t>
      </w:r>
      <w:r w:rsidR="00F76643">
        <w:rPr>
          <w:rFonts w:ascii="Times New Roman" w:hAnsi="Times New Roman"/>
          <w:b/>
          <w:bCs/>
          <w:sz w:val="24"/>
          <w:szCs w:val="24"/>
        </w:rPr>
        <w:t>редметных</w:t>
      </w:r>
      <w:proofErr w:type="spellEnd"/>
      <w:r w:rsidR="00F76643">
        <w:rPr>
          <w:rFonts w:ascii="Times New Roman" w:hAnsi="Times New Roman"/>
          <w:b/>
          <w:bCs/>
          <w:sz w:val="24"/>
          <w:szCs w:val="24"/>
        </w:rPr>
        <w:t xml:space="preserve"> результатов во время</w:t>
      </w:r>
      <w:r w:rsidRPr="00DA0803">
        <w:rPr>
          <w:rFonts w:ascii="Times New Roman" w:hAnsi="Times New Roman"/>
          <w:b/>
          <w:bCs/>
          <w:sz w:val="24"/>
          <w:szCs w:val="24"/>
        </w:rPr>
        <w:t xml:space="preserve"> освоения предметного содержания</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Предмет «</w:t>
      </w:r>
      <w:r w:rsidRPr="00DA0803">
        <w:rPr>
          <w:rFonts w:ascii="Times New Roman" w:hAnsi="Times New Roman"/>
          <w:b/>
          <w:bCs/>
          <w:sz w:val="24"/>
          <w:szCs w:val="24"/>
        </w:rPr>
        <w:t>Русский язык</w:t>
      </w:r>
      <w:r w:rsidRPr="00DA0803">
        <w:rPr>
          <w:rFonts w:ascii="Times New Roman" w:hAnsi="Times New Roman"/>
          <w:sz w:val="24"/>
          <w:szCs w:val="24"/>
        </w:rPr>
        <w:t xml:space="preserve">», наряду с достижением предметных результатов, нацелен на </w:t>
      </w:r>
      <w:r w:rsidRPr="00DA0803">
        <w:rPr>
          <w:rFonts w:ascii="Times New Roman" w:hAnsi="Times New Roman"/>
          <w:i/>
          <w:iCs/>
          <w:sz w:val="24"/>
          <w:szCs w:val="24"/>
        </w:rPr>
        <w:t xml:space="preserve">личностное </w:t>
      </w:r>
      <w:r w:rsidRPr="00DA0803">
        <w:rPr>
          <w:rFonts w:ascii="Times New Roman" w:hAnsi="Times New Roman"/>
          <w:sz w:val="24"/>
          <w:szCs w:val="24"/>
        </w:rPr>
        <w:t>развитие ученика,</w:t>
      </w:r>
      <w:r>
        <w:rPr>
          <w:rFonts w:ascii="Times New Roman" w:hAnsi="Times New Roman"/>
          <w:sz w:val="24"/>
          <w:szCs w:val="24"/>
        </w:rPr>
        <w:t xml:space="preserve"> </w:t>
      </w:r>
      <w:r w:rsidRPr="00DA0803">
        <w:rPr>
          <w:rFonts w:ascii="Times New Roman" w:hAnsi="Times New Roman"/>
          <w:sz w:val="24"/>
          <w:szCs w:val="24"/>
        </w:rPr>
        <w:t xml:space="preserve">так как формирует представление о единстве </w:t>
      </w:r>
      <w:proofErr w:type="spellStart"/>
      <w:r w:rsidRPr="00DA0803">
        <w:rPr>
          <w:rFonts w:ascii="Times New Roman" w:hAnsi="Times New Roman"/>
          <w:sz w:val="24"/>
          <w:szCs w:val="24"/>
        </w:rPr>
        <w:t>имногообразии</w:t>
      </w:r>
      <w:proofErr w:type="spellEnd"/>
      <w:r w:rsidRPr="00DA0803">
        <w:rPr>
          <w:rFonts w:ascii="Times New Roman" w:hAnsi="Times New Roman"/>
          <w:sz w:val="24"/>
          <w:szCs w:val="24"/>
        </w:rPr>
        <w:t xml:space="preserve">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Но этот же предмет с помощью другой группы линий развития обеспечивает формирование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Также на </w:t>
      </w:r>
      <w:r w:rsidR="00F76643">
        <w:rPr>
          <w:rFonts w:ascii="Times New Roman" w:hAnsi="Times New Roman"/>
          <w:sz w:val="24"/>
          <w:szCs w:val="24"/>
        </w:rPr>
        <w:t>уроках русского языка во время</w:t>
      </w:r>
      <w:r w:rsidRPr="00DA0803">
        <w:rPr>
          <w:rFonts w:ascii="Times New Roman" w:hAnsi="Times New Roman"/>
          <w:sz w:val="24"/>
          <w:szCs w:val="24"/>
        </w:rPr>
        <w:t xml:space="preserve"> освоения системы понятий и правил у учеников формируются </w:t>
      </w:r>
      <w:r w:rsidRPr="00DA0803">
        <w:rPr>
          <w:rFonts w:ascii="Times New Roman" w:hAnsi="Times New Roman"/>
          <w:i/>
          <w:iCs/>
          <w:sz w:val="24"/>
          <w:szCs w:val="24"/>
        </w:rPr>
        <w:t xml:space="preserve">познавательные </w:t>
      </w:r>
      <w:r w:rsidRPr="00DA0803">
        <w:rPr>
          <w:rFonts w:ascii="Times New Roman" w:hAnsi="Times New Roman"/>
          <w:sz w:val="24"/>
          <w:szCs w:val="24"/>
        </w:rPr>
        <w:t>универсальные учебные действия.</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Предмет «</w:t>
      </w:r>
      <w:r w:rsidRPr="00DA0803">
        <w:rPr>
          <w:rFonts w:ascii="Times New Roman" w:hAnsi="Times New Roman"/>
          <w:b/>
          <w:bCs/>
          <w:sz w:val="24"/>
          <w:szCs w:val="24"/>
        </w:rPr>
        <w:t>Литературное чтение</w:t>
      </w:r>
      <w:r w:rsidRPr="00DA0803">
        <w:rPr>
          <w:rFonts w:ascii="Times New Roman" w:hAnsi="Times New Roman"/>
          <w:sz w:val="24"/>
          <w:szCs w:val="24"/>
        </w:rPr>
        <w:t xml:space="preserve">» прежде всего, способствует </w:t>
      </w:r>
      <w:r w:rsidRPr="00DA0803">
        <w:rPr>
          <w:rFonts w:ascii="Times New Roman" w:hAnsi="Times New Roman"/>
          <w:i/>
          <w:iCs/>
          <w:sz w:val="24"/>
          <w:szCs w:val="24"/>
        </w:rPr>
        <w:t>личностному</w:t>
      </w:r>
      <w:r w:rsidRPr="00DA0803">
        <w:rPr>
          <w:rFonts w:ascii="Times New Roman" w:hAnsi="Times New Roman"/>
          <w:sz w:val="24"/>
          <w:szCs w:val="24"/>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 эстетический вкус.</w:t>
      </w: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Формирование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w:t>
      </w:r>
      <w:r w:rsidR="00F76643">
        <w:rPr>
          <w:rFonts w:ascii="Times New Roman" w:hAnsi="Times New Roman"/>
          <w:sz w:val="24"/>
          <w:szCs w:val="24"/>
        </w:rPr>
        <w:t>цию диалога с автором во время</w:t>
      </w:r>
      <w:r w:rsidRPr="00DA0803">
        <w:rPr>
          <w:rFonts w:ascii="Times New Roman" w:hAnsi="Times New Roman"/>
          <w:sz w:val="24"/>
          <w:szCs w:val="24"/>
        </w:rPr>
        <w:t xml:space="preserve"> чтения текста и учебного диалога на этапе его обсуждения.</w:t>
      </w: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81" w:name="page185"/>
      <w:bookmarkEnd w:id="81"/>
      <w:r w:rsidRPr="00DA0803">
        <w:rPr>
          <w:rFonts w:ascii="Times New Roman" w:hAnsi="Times New Roman"/>
          <w:sz w:val="24"/>
          <w:szCs w:val="24"/>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DA0803">
        <w:rPr>
          <w:rFonts w:ascii="Times New Roman" w:hAnsi="Times New Roman"/>
          <w:i/>
          <w:iCs/>
          <w:sz w:val="24"/>
          <w:szCs w:val="24"/>
        </w:rPr>
        <w:t>познавательных</w:t>
      </w:r>
      <w:r w:rsidRPr="00DA0803">
        <w:rPr>
          <w:rFonts w:ascii="Times New Roman" w:hAnsi="Times New Roman"/>
          <w:sz w:val="24"/>
          <w:szCs w:val="24"/>
        </w:rPr>
        <w:t xml:space="preserve"> универсальных учебных действий.</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Предмет «</w:t>
      </w:r>
      <w:r w:rsidRPr="00DA0803">
        <w:rPr>
          <w:rFonts w:ascii="Times New Roman" w:hAnsi="Times New Roman"/>
          <w:b/>
          <w:bCs/>
          <w:sz w:val="24"/>
          <w:szCs w:val="24"/>
        </w:rPr>
        <w:t>Математика</w:t>
      </w:r>
      <w:r w:rsidRPr="00DA0803">
        <w:rPr>
          <w:rFonts w:ascii="Times New Roman" w:hAnsi="Times New Roman"/>
          <w:sz w:val="24"/>
          <w:szCs w:val="24"/>
        </w:rPr>
        <w:t xml:space="preserve">» направлен, прежде всего, на развитие </w:t>
      </w:r>
      <w:r w:rsidRPr="00DA0803">
        <w:rPr>
          <w:rFonts w:ascii="Times New Roman" w:hAnsi="Times New Roman"/>
          <w:i/>
          <w:iCs/>
          <w:sz w:val="24"/>
          <w:szCs w:val="24"/>
        </w:rPr>
        <w:t>познавательных</w:t>
      </w:r>
      <w:r w:rsidRPr="00DA0803">
        <w:rPr>
          <w:rFonts w:ascii="Times New Roman" w:hAnsi="Times New Roman"/>
          <w:sz w:val="24"/>
          <w:szCs w:val="24"/>
        </w:rPr>
        <w:t xml:space="preserve"> универсальных учебных действий. Именно этому учит «использование начальных математических знаний для описания и объяснения</w:t>
      </w:r>
      <w:r w:rsidR="00F76643">
        <w:rPr>
          <w:rFonts w:ascii="Times New Roman" w:hAnsi="Times New Roman"/>
          <w:sz w:val="24"/>
          <w:szCs w:val="24"/>
        </w:rPr>
        <w:t xml:space="preserve"> окружающих предметов</w:t>
      </w:r>
      <w:r w:rsidRPr="00DA0803">
        <w:rPr>
          <w:rFonts w:ascii="Times New Roman" w:hAnsi="Times New Roman"/>
          <w:sz w:val="24"/>
          <w:szCs w:val="24"/>
        </w:rPr>
        <w:t xml:space="preserve">, явлений, а </w:t>
      </w:r>
      <w:r w:rsidRPr="00DA0803">
        <w:rPr>
          <w:rFonts w:ascii="Times New Roman" w:hAnsi="Times New Roman"/>
          <w:sz w:val="24"/>
          <w:szCs w:val="24"/>
        </w:rPr>
        <w:lastRenderedPageBreak/>
        <w:t>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w:t>
      </w:r>
      <w:r w:rsidR="00B3018C">
        <w:rPr>
          <w:rFonts w:ascii="Times New Roman" w:hAnsi="Times New Roman"/>
          <w:sz w:val="24"/>
          <w:szCs w:val="24"/>
        </w:rPr>
        <w:t>док приводит»)</w:t>
      </w:r>
      <w:r w:rsidRPr="00DA0803">
        <w:rPr>
          <w:rFonts w:ascii="Times New Roman" w:hAnsi="Times New Roman"/>
          <w:sz w:val="24"/>
          <w:szCs w:val="24"/>
        </w:rPr>
        <w:t xml:space="preserve"> у этого предмета есть ещё одна важная роль – формирование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sidRPr="00DA0803">
        <w:rPr>
          <w:rFonts w:ascii="Times New Roman" w:hAnsi="Times New Roman"/>
          <w:sz w:val="24"/>
          <w:szCs w:val="24"/>
        </w:rPr>
        <w:t>логических рассуждений</w:t>
      </w:r>
      <w:proofErr w:type="gramEnd"/>
      <w:r w:rsidRPr="00DA0803">
        <w:rPr>
          <w:rFonts w:ascii="Times New Roman" w:hAnsi="Times New Roman"/>
          <w:sz w:val="24"/>
          <w:szCs w:val="24"/>
        </w:rPr>
        <w:t xml:space="preserve"> и использовать их в устной и письменной речи для коммуникации.</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Предмет «</w:t>
      </w:r>
      <w:r w:rsidRPr="00DA0803">
        <w:rPr>
          <w:rFonts w:ascii="Times New Roman" w:hAnsi="Times New Roman"/>
          <w:b/>
          <w:bCs/>
          <w:sz w:val="24"/>
          <w:szCs w:val="24"/>
        </w:rPr>
        <w:t>Окружающий мир</w:t>
      </w:r>
      <w:r w:rsidRPr="00DA0803">
        <w:rPr>
          <w:rFonts w:ascii="Times New Roman" w:hAnsi="Times New Roman"/>
          <w:sz w:val="24"/>
          <w:szCs w:val="24"/>
        </w:rPr>
        <w:t xml:space="preserve">» через две главные линии развития обеспечивает формирование личностных и </w:t>
      </w:r>
      <w:proofErr w:type="spellStart"/>
      <w:r w:rsidRPr="00DA0803">
        <w:rPr>
          <w:rFonts w:ascii="Times New Roman" w:hAnsi="Times New Roman"/>
          <w:sz w:val="24"/>
          <w:szCs w:val="24"/>
        </w:rPr>
        <w:t>метапредметных</w:t>
      </w:r>
      <w:proofErr w:type="spellEnd"/>
      <w:r w:rsidRPr="00DA0803">
        <w:rPr>
          <w:rFonts w:ascii="Times New Roman" w:hAnsi="Times New Roman"/>
          <w:sz w:val="24"/>
          <w:szCs w:val="24"/>
        </w:rPr>
        <w:t xml:space="preserve"> результатов. </w:t>
      </w:r>
      <w:r w:rsidRPr="00DA0803">
        <w:rPr>
          <w:rFonts w:ascii="Times New Roman" w:hAnsi="Times New Roman"/>
          <w:b/>
          <w:bCs/>
          <w:sz w:val="24"/>
          <w:szCs w:val="24"/>
        </w:rPr>
        <w:t>Первая линия</w:t>
      </w:r>
      <w:r>
        <w:rPr>
          <w:rFonts w:ascii="Times New Roman" w:hAnsi="Times New Roman"/>
          <w:b/>
          <w:bCs/>
          <w:sz w:val="24"/>
          <w:szCs w:val="24"/>
        </w:rPr>
        <w:t xml:space="preserve"> </w:t>
      </w:r>
      <w:r w:rsidRPr="00DA0803">
        <w:rPr>
          <w:rFonts w:ascii="Times New Roman" w:hAnsi="Times New Roman"/>
          <w:b/>
          <w:bCs/>
          <w:sz w:val="24"/>
          <w:szCs w:val="24"/>
        </w:rPr>
        <w:t>–</w:t>
      </w:r>
      <w:r>
        <w:rPr>
          <w:rFonts w:ascii="Times New Roman" w:hAnsi="Times New Roman"/>
          <w:b/>
          <w:bCs/>
          <w:sz w:val="24"/>
          <w:szCs w:val="24"/>
        </w:rPr>
        <w:t xml:space="preserve"> </w:t>
      </w:r>
      <w:r w:rsidRPr="00DA0803">
        <w:rPr>
          <w:rFonts w:ascii="Times New Roman" w:hAnsi="Times New Roman"/>
          <w:b/>
          <w:bCs/>
          <w:sz w:val="24"/>
          <w:szCs w:val="24"/>
        </w:rPr>
        <w:t>знакомство</w:t>
      </w:r>
      <w:r>
        <w:rPr>
          <w:rFonts w:ascii="Times New Roman" w:hAnsi="Times New Roman"/>
          <w:b/>
          <w:bCs/>
          <w:sz w:val="24"/>
          <w:szCs w:val="24"/>
        </w:rPr>
        <w:t xml:space="preserve"> </w:t>
      </w:r>
      <w:r w:rsidRPr="00DA0803">
        <w:rPr>
          <w:rFonts w:ascii="Times New Roman" w:hAnsi="Times New Roman"/>
          <w:b/>
          <w:bCs/>
          <w:sz w:val="24"/>
          <w:szCs w:val="24"/>
        </w:rPr>
        <w:t xml:space="preserve">с целостной картиной мира </w:t>
      </w:r>
      <w:r w:rsidRPr="00DA0803">
        <w:rPr>
          <w:rFonts w:ascii="Times New Roman" w:hAnsi="Times New Roman"/>
          <w:sz w:val="24"/>
          <w:szCs w:val="24"/>
        </w:rPr>
        <w:t>(умение объяснять мир) –</w:t>
      </w:r>
      <w:r>
        <w:rPr>
          <w:rFonts w:ascii="Times New Roman" w:hAnsi="Times New Roman"/>
          <w:sz w:val="24"/>
          <w:szCs w:val="24"/>
        </w:rPr>
        <w:t xml:space="preserve"> </w:t>
      </w:r>
      <w:r w:rsidRPr="00DA0803">
        <w:rPr>
          <w:rFonts w:ascii="Times New Roman" w:hAnsi="Times New Roman"/>
          <w:sz w:val="24"/>
          <w:szCs w:val="24"/>
        </w:rPr>
        <w:t>обеспечивает развитие</w:t>
      </w:r>
      <w:r>
        <w:rPr>
          <w:rFonts w:ascii="Times New Roman" w:hAnsi="Times New Roman"/>
          <w:sz w:val="24"/>
          <w:szCs w:val="24"/>
        </w:rPr>
        <w:t xml:space="preserve"> </w:t>
      </w:r>
      <w:r w:rsidRPr="00DA0803">
        <w:rPr>
          <w:rFonts w:ascii="Times New Roman" w:hAnsi="Times New Roman"/>
          <w:i/>
          <w:iCs/>
          <w:sz w:val="24"/>
          <w:szCs w:val="24"/>
        </w:rPr>
        <w:t xml:space="preserve">познавательных </w:t>
      </w:r>
      <w:r w:rsidRPr="00DA0803">
        <w:rPr>
          <w:rFonts w:ascii="Times New Roman" w:hAnsi="Times New Roman"/>
          <w:sz w:val="24"/>
          <w:szCs w:val="24"/>
        </w:rPr>
        <w:t>универсальных учебных действий.</w:t>
      </w:r>
      <w:r>
        <w:rPr>
          <w:rFonts w:ascii="Times New Roman" w:hAnsi="Times New Roman"/>
          <w:sz w:val="24"/>
          <w:szCs w:val="24"/>
        </w:rPr>
        <w:t xml:space="preserve"> </w:t>
      </w:r>
      <w:r w:rsidRPr="00DA0803">
        <w:rPr>
          <w:rFonts w:ascii="Times New Roman" w:hAnsi="Times New Roman"/>
          <w:sz w:val="24"/>
          <w:szCs w:val="24"/>
        </w:rPr>
        <w:t>Именно она обеспечивает осознание</w:t>
      </w:r>
      <w:r>
        <w:rPr>
          <w:rFonts w:ascii="Times New Roman" w:hAnsi="Times New Roman"/>
          <w:sz w:val="24"/>
          <w:szCs w:val="24"/>
        </w:rPr>
        <w:t xml:space="preserve"> </w:t>
      </w:r>
      <w:r w:rsidRPr="00DA0803">
        <w:rPr>
          <w:rFonts w:ascii="Times New Roman" w:hAnsi="Times New Roman"/>
          <w:sz w:val="24"/>
          <w:szCs w:val="24"/>
        </w:rPr>
        <w:t xml:space="preserve">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DA0803">
        <w:rPr>
          <w:rFonts w:ascii="Times New Roman" w:hAnsi="Times New Roman"/>
          <w:b/>
          <w:bCs/>
          <w:sz w:val="24"/>
          <w:szCs w:val="24"/>
        </w:rPr>
        <w:t>Вторая линия–формирование оценочного,</w:t>
      </w:r>
      <w:r>
        <w:rPr>
          <w:rFonts w:ascii="Times New Roman" w:hAnsi="Times New Roman"/>
          <w:b/>
          <w:bCs/>
          <w:sz w:val="24"/>
          <w:szCs w:val="24"/>
        </w:rPr>
        <w:t xml:space="preserve"> </w:t>
      </w:r>
      <w:r w:rsidRPr="00DA0803">
        <w:rPr>
          <w:rFonts w:ascii="Times New Roman" w:hAnsi="Times New Roman"/>
          <w:b/>
          <w:bCs/>
          <w:sz w:val="24"/>
          <w:szCs w:val="24"/>
        </w:rPr>
        <w:t>эмоционального</w:t>
      </w:r>
      <w:r>
        <w:rPr>
          <w:rFonts w:ascii="Times New Roman" w:hAnsi="Times New Roman"/>
          <w:b/>
          <w:bCs/>
          <w:sz w:val="24"/>
          <w:szCs w:val="24"/>
        </w:rPr>
        <w:t xml:space="preserve"> </w:t>
      </w:r>
      <w:r w:rsidRPr="00DA0803">
        <w:rPr>
          <w:rFonts w:ascii="Times New Roman" w:hAnsi="Times New Roman"/>
          <w:b/>
          <w:bCs/>
          <w:sz w:val="24"/>
          <w:szCs w:val="24"/>
        </w:rPr>
        <w:t xml:space="preserve">отношения к миру </w:t>
      </w:r>
      <w:r w:rsidRPr="00DA0803">
        <w:rPr>
          <w:rFonts w:ascii="Times New Roman" w:hAnsi="Times New Roman"/>
          <w:sz w:val="24"/>
          <w:szCs w:val="24"/>
        </w:rPr>
        <w:t>(умение определять своё отношение к миру) –</w:t>
      </w:r>
      <w:r>
        <w:rPr>
          <w:rFonts w:ascii="Times New Roman" w:hAnsi="Times New Roman"/>
          <w:sz w:val="24"/>
          <w:szCs w:val="24"/>
        </w:rPr>
        <w:t xml:space="preserve"> </w:t>
      </w:r>
      <w:r w:rsidRPr="00DA0803">
        <w:rPr>
          <w:rFonts w:ascii="Times New Roman" w:hAnsi="Times New Roman"/>
          <w:sz w:val="24"/>
          <w:szCs w:val="24"/>
        </w:rPr>
        <w:t>способствует</w:t>
      </w:r>
      <w:r>
        <w:rPr>
          <w:rFonts w:ascii="Times New Roman" w:hAnsi="Times New Roman"/>
          <w:sz w:val="24"/>
          <w:szCs w:val="24"/>
        </w:rPr>
        <w:t xml:space="preserve"> </w:t>
      </w:r>
      <w:r w:rsidRPr="00DA0803">
        <w:rPr>
          <w:rFonts w:ascii="Times New Roman" w:hAnsi="Times New Roman"/>
          <w:i/>
          <w:iCs/>
          <w:sz w:val="24"/>
          <w:szCs w:val="24"/>
        </w:rPr>
        <w:t xml:space="preserve">личностному </w:t>
      </w:r>
      <w:r w:rsidRPr="00DA0803">
        <w:rPr>
          <w:rFonts w:ascii="Times New Roman" w:hAnsi="Times New Roman"/>
          <w:sz w:val="24"/>
          <w:szCs w:val="24"/>
        </w:rPr>
        <w:t>развитию ученика.</w:t>
      </w:r>
      <w:r>
        <w:rPr>
          <w:rFonts w:ascii="Times New Roman" w:hAnsi="Times New Roman"/>
          <w:sz w:val="24"/>
          <w:szCs w:val="24"/>
        </w:rPr>
        <w:t xml:space="preserve"> </w:t>
      </w:r>
      <w:r w:rsidRPr="00DA0803">
        <w:rPr>
          <w:rFonts w:ascii="Times New Roman" w:hAnsi="Times New Roman"/>
          <w:sz w:val="24"/>
          <w:szCs w:val="24"/>
        </w:rPr>
        <w:t xml:space="preserve">С ней </w:t>
      </w:r>
      <w:proofErr w:type="gramStart"/>
      <w:r w:rsidRPr="00DA0803">
        <w:rPr>
          <w:rFonts w:ascii="Times New Roman" w:hAnsi="Times New Roman"/>
          <w:sz w:val="24"/>
          <w:szCs w:val="24"/>
        </w:rPr>
        <w:t>связана</w:t>
      </w:r>
      <w:proofErr w:type="gramEnd"/>
      <w:r w:rsidRPr="00DA0803">
        <w:rPr>
          <w:rFonts w:ascii="Times New Roman" w:hAnsi="Times New Roman"/>
          <w:sz w:val="24"/>
          <w:szCs w:val="24"/>
        </w:rPr>
        <w:t xml:space="preserve"> </w:t>
      </w:r>
      <w:proofErr w:type="spellStart"/>
      <w:r w:rsidRPr="00DA0803">
        <w:rPr>
          <w:rFonts w:ascii="Times New Roman" w:hAnsi="Times New Roman"/>
          <w:sz w:val="24"/>
          <w:szCs w:val="24"/>
        </w:rPr>
        <w:t>сформированность</w:t>
      </w:r>
      <w:proofErr w:type="spellEnd"/>
      <w:r w:rsidRPr="00DA0803">
        <w:rPr>
          <w:rFonts w:ascii="Times New Roman" w:hAnsi="Times New Roman"/>
          <w:sz w:val="24"/>
          <w:szCs w:val="24"/>
        </w:rPr>
        <w:t xml:space="preserve"> уважительного</w:t>
      </w:r>
      <w:r>
        <w:rPr>
          <w:rFonts w:ascii="Times New Roman" w:hAnsi="Times New Roman"/>
          <w:sz w:val="24"/>
          <w:szCs w:val="24"/>
        </w:rPr>
        <w:t xml:space="preserve"> </w:t>
      </w:r>
      <w:r w:rsidRPr="00DA0803">
        <w:rPr>
          <w:rFonts w:ascii="Times New Roman" w:hAnsi="Times New Roman"/>
          <w:sz w:val="24"/>
          <w:szCs w:val="24"/>
        </w:rPr>
        <w:t xml:space="preserve">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DA0803">
        <w:rPr>
          <w:rFonts w:ascii="Times New Roman" w:hAnsi="Times New Roman"/>
          <w:sz w:val="24"/>
          <w:szCs w:val="24"/>
        </w:rPr>
        <w:t>здоровьесберегающего</w:t>
      </w:r>
      <w:proofErr w:type="spellEnd"/>
      <w:r w:rsidRPr="00DA0803">
        <w:rPr>
          <w:rFonts w:ascii="Times New Roman" w:hAnsi="Times New Roman"/>
          <w:sz w:val="24"/>
          <w:szCs w:val="24"/>
        </w:rPr>
        <w:t xml:space="preserve"> поведения в природной и социальной среде.</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Предмет </w:t>
      </w:r>
      <w:r w:rsidRPr="00DA0803">
        <w:rPr>
          <w:rFonts w:ascii="Times New Roman" w:hAnsi="Times New Roman"/>
          <w:b/>
          <w:bCs/>
          <w:sz w:val="24"/>
          <w:szCs w:val="24"/>
        </w:rPr>
        <w:t>«Основы религиозных культур и светской этики»</w:t>
      </w:r>
      <w:r w:rsidRPr="00DA0803">
        <w:rPr>
          <w:rFonts w:ascii="Times New Roman" w:hAnsi="Times New Roman"/>
          <w:sz w:val="24"/>
          <w:szCs w:val="24"/>
        </w:rPr>
        <w:t xml:space="preserve"> формирует у младших школьников понимание значения нравственных норм и ценностей для достойной жизни личности, семьи, общества. Система вопросов и творческих работ предполагает активный поиск обучающимися новой информации, а также содержательный диалог с родителями и другими взрослыми. Программой комплексного курса предусмотрено проведение презентаций творческих работ учащихся, изучавших определенный модуль, перед своими одноклассниками, изучавшими другие модули. Обсуждение учащимися творческих заданий, выполненных работ, произведений искусства развивают свои речевые средства и возможности, способствует формированию коммуникативных и познавательных УУД.</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Предмет «</w:t>
      </w:r>
      <w:r w:rsidRPr="00DA0803">
        <w:rPr>
          <w:rFonts w:ascii="Times New Roman" w:hAnsi="Times New Roman"/>
          <w:b/>
          <w:bCs/>
          <w:sz w:val="24"/>
          <w:szCs w:val="24"/>
        </w:rPr>
        <w:t>Технология</w:t>
      </w:r>
      <w:r w:rsidRPr="00DA0803">
        <w:rPr>
          <w:rFonts w:ascii="Times New Roman" w:hAnsi="Times New Roman"/>
          <w:sz w:val="24"/>
          <w:szCs w:val="24"/>
        </w:rPr>
        <w:t xml:space="preserve">» имеет чёткую практико-ориентированную направленность. Он способствует формированию </w:t>
      </w:r>
      <w:r w:rsidRPr="00DA0803">
        <w:rPr>
          <w:rFonts w:ascii="Times New Roman" w:hAnsi="Times New Roman"/>
          <w:i/>
          <w:iCs/>
          <w:sz w:val="24"/>
          <w:szCs w:val="24"/>
        </w:rPr>
        <w:t>регулятивных</w:t>
      </w:r>
      <w:r w:rsidRPr="00DA0803">
        <w:rPr>
          <w:rFonts w:ascii="Times New Roman" w:hAnsi="Times New Roman"/>
          <w:sz w:val="24"/>
          <w:szCs w:val="24"/>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DA0803">
        <w:rPr>
          <w:rFonts w:ascii="Times New Roman" w:hAnsi="Times New Roman"/>
          <w:i/>
          <w:iCs/>
          <w:sz w:val="24"/>
          <w:szCs w:val="24"/>
        </w:rPr>
        <w:t xml:space="preserve">познавательных </w:t>
      </w:r>
      <w:r w:rsidRPr="00DA0803">
        <w:rPr>
          <w:rFonts w:ascii="Times New Roman" w:hAnsi="Times New Roman"/>
          <w:sz w:val="24"/>
          <w:szCs w:val="24"/>
        </w:rPr>
        <w:t>универсальных учебных действий.</w:t>
      </w:r>
      <w:r>
        <w:rPr>
          <w:rFonts w:ascii="Times New Roman" w:hAnsi="Times New Roman"/>
          <w:sz w:val="24"/>
          <w:szCs w:val="24"/>
        </w:rPr>
        <w:t xml:space="preserve"> </w:t>
      </w:r>
      <w:r w:rsidRPr="00DA0803">
        <w:rPr>
          <w:rFonts w:ascii="Times New Roman" w:hAnsi="Times New Roman"/>
          <w:sz w:val="24"/>
          <w:szCs w:val="24"/>
        </w:rPr>
        <w:t>Формируя представления</w:t>
      </w:r>
      <w:r>
        <w:rPr>
          <w:rFonts w:ascii="Times New Roman" w:hAnsi="Times New Roman"/>
          <w:sz w:val="24"/>
          <w:szCs w:val="24"/>
        </w:rPr>
        <w:t xml:space="preserve"> </w:t>
      </w:r>
      <w:r w:rsidRPr="00DA0803">
        <w:rPr>
          <w:rFonts w:ascii="Times New Roman" w:hAnsi="Times New Roman"/>
          <w:sz w:val="24"/>
          <w:szCs w:val="24"/>
        </w:rPr>
        <w:t>«о</w:t>
      </w:r>
      <w:r>
        <w:rPr>
          <w:rFonts w:ascii="Times New Roman" w:hAnsi="Times New Roman"/>
          <w:sz w:val="24"/>
          <w:szCs w:val="24"/>
        </w:rPr>
        <w:t xml:space="preserve"> </w:t>
      </w:r>
      <w:r w:rsidRPr="00DA0803">
        <w:rPr>
          <w:rFonts w:ascii="Times New Roman" w:hAnsi="Times New Roman"/>
          <w:sz w:val="24"/>
          <w:szCs w:val="24"/>
        </w:rPr>
        <w:t xml:space="preserve">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DA0803">
        <w:rPr>
          <w:rFonts w:ascii="Times New Roman" w:hAnsi="Times New Roman"/>
          <w:i/>
          <w:iCs/>
          <w:sz w:val="24"/>
          <w:szCs w:val="24"/>
        </w:rPr>
        <w:t xml:space="preserve">личностное </w:t>
      </w:r>
      <w:r w:rsidRPr="00DA0803">
        <w:rPr>
          <w:rFonts w:ascii="Times New Roman" w:hAnsi="Times New Roman"/>
          <w:sz w:val="24"/>
          <w:szCs w:val="24"/>
        </w:rPr>
        <w:t>развитие ученика.</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82" w:name="page187"/>
      <w:bookmarkEnd w:id="82"/>
      <w:r w:rsidRPr="00DA0803">
        <w:rPr>
          <w:rFonts w:ascii="Times New Roman" w:hAnsi="Times New Roman"/>
          <w:sz w:val="24"/>
          <w:szCs w:val="24"/>
        </w:rPr>
        <w:t>Большую роль в становлении личности ученика играет предметная область «</w:t>
      </w:r>
      <w:r w:rsidRPr="00DA0803">
        <w:rPr>
          <w:rFonts w:ascii="Times New Roman" w:hAnsi="Times New Roman"/>
          <w:b/>
          <w:bCs/>
          <w:sz w:val="24"/>
          <w:szCs w:val="24"/>
        </w:rPr>
        <w:t>Искусство</w:t>
      </w:r>
      <w:r w:rsidRPr="00DA0803">
        <w:rPr>
          <w:rFonts w:ascii="Times New Roman" w:hAnsi="Times New Roman"/>
          <w:sz w:val="24"/>
          <w:szCs w:val="24"/>
        </w:rPr>
        <w:t xml:space="preserve">», включающая предметы «Изобразительное искусство», «Музыка». Прежде всего, они способствуют </w:t>
      </w:r>
      <w:r w:rsidRPr="00DA0803">
        <w:rPr>
          <w:rFonts w:ascii="Times New Roman" w:hAnsi="Times New Roman"/>
          <w:i/>
          <w:iCs/>
          <w:sz w:val="24"/>
          <w:szCs w:val="24"/>
        </w:rPr>
        <w:t>личностному</w:t>
      </w:r>
      <w:r w:rsidRPr="00DA0803">
        <w:rPr>
          <w:rFonts w:ascii="Times New Roman" w:hAnsi="Times New Roman"/>
          <w:sz w:val="24"/>
          <w:szCs w:val="24"/>
        </w:rPr>
        <w:t xml:space="preserve"> развитию ученика, обеспечивая </w:t>
      </w:r>
      <w:proofErr w:type="spellStart"/>
      <w:r w:rsidRPr="00DA0803">
        <w:rPr>
          <w:rFonts w:ascii="Times New Roman" w:hAnsi="Times New Roman"/>
          <w:sz w:val="24"/>
          <w:szCs w:val="24"/>
        </w:rPr>
        <w:t>сформированность</w:t>
      </w:r>
      <w:proofErr w:type="spellEnd"/>
      <w:r w:rsidRPr="00DA0803">
        <w:rPr>
          <w:rFonts w:ascii="Times New Roman" w:hAnsi="Times New Roman"/>
          <w:sz w:val="24"/>
          <w:szCs w:val="24"/>
        </w:rPr>
        <w:t xml:space="preserve"> первоначальных представлений о роли искусства в жизни человека, его роли в духовно-нравственном развитии человека, </w:t>
      </w:r>
      <w:proofErr w:type="spellStart"/>
      <w:r w:rsidRPr="00DA0803">
        <w:rPr>
          <w:rFonts w:ascii="Times New Roman" w:hAnsi="Times New Roman"/>
          <w:sz w:val="24"/>
          <w:szCs w:val="24"/>
        </w:rPr>
        <w:t>сформированность</w:t>
      </w:r>
      <w:proofErr w:type="spellEnd"/>
      <w:r w:rsidRPr="00DA0803">
        <w:rPr>
          <w:rFonts w:ascii="Times New Roman" w:hAnsi="Times New Roman"/>
          <w:sz w:val="24"/>
          <w:szCs w:val="24"/>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универсальных учебных действий.</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lastRenderedPageBreak/>
        <w:t>В предмете «</w:t>
      </w:r>
      <w:r w:rsidRPr="00DA0803">
        <w:rPr>
          <w:rFonts w:ascii="Times New Roman" w:hAnsi="Times New Roman"/>
          <w:b/>
          <w:bCs/>
          <w:sz w:val="24"/>
          <w:szCs w:val="24"/>
        </w:rPr>
        <w:t>Информатика</w:t>
      </w:r>
      <w:r w:rsidRPr="00DA0803">
        <w:rPr>
          <w:rFonts w:ascii="Times New Roman" w:hAnsi="Times New Roman"/>
          <w:sz w:val="24"/>
          <w:szCs w:val="24"/>
        </w:rPr>
        <w:t>» на этапе начального обучения в УМК «Начальная школа 21 века» предусмотрены два отдельных компонента: логико-алгоритмический и технологический.</w:t>
      </w: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Логико-алгоритмический компонент информатики </w:t>
      </w:r>
      <w:proofErr w:type="gramStart"/>
      <w:r w:rsidRPr="00DA0803">
        <w:rPr>
          <w:rFonts w:ascii="Times New Roman" w:hAnsi="Times New Roman"/>
          <w:sz w:val="24"/>
          <w:szCs w:val="24"/>
        </w:rPr>
        <w:t>направлен</w:t>
      </w:r>
      <w:proofErr w:type="gramEnd"/>
      <w:r w:rsidRPr="00DA0803">
        <w:rPr>
          <w:rFonts w:ascii="Times New Roman" w:hAnsi="Times New Roman"/>
          <w:sz w:val="24"/>
          <w:szCs w:val="24"/>
        </w:rPr>
        <w:t xml:space="preserve"> прежде всего на развитие </w:t>
      </w:r>
      <w:r w:rsidRPr="00DA0803">
        <w:rPr>
          <w:rFonts w:ascii="Times New Roman" w:hAnsi="Times New Roman"/>
          <w:i/>
          <w:iCs/>
          <w:sz w:val="24"/>
          <w:szCs w:val="24"/>
        </w:rPr>
        <w:t>универсальных логических действий</w:t>
      </w:r>
      <w:r>
        <w:rPr>
          <w:rFonts w:ascii="Times New Roman" w:hAnsi="Times New Roman"/>
          <w:i/>
          <w:iCs/>
          <w:sz w:val="24"/>
          <w:szCs w:val="24"/>
        </w:rPr>
        <w:t xml:space="preserve"> </w:t>
      </w:r>
      <w:r w:rsidRPr="00DA0803">
        <w:rPr>
          <w:rFonts w:ascii="Times New Roman" w:hAnsi="Times New Roman"/>
          <w:i/>
          <w:iCs/>
          <w:sz w:val="24"/>
          <w:szCs w:val="24"/>
          <w:u w:val="single"/>
        </w:rPr>
        <w:t>(</w:t>
      </w:r>
      <w:r w:rsidRPr="00DA0803">
        <w:rPr>
          <w:rFonts w:ascii="Times New Roman" w:hAnsi="Times New Roman"/>
          <w:i/>
          <w:iCs/>
          <w:sz w:val="24"/>
          <w:szCs w:val="24"/>
        </w:rPr>
        <w:t>познавательные УУД)</w:t>
      </w:r>
      <w:r w:rsidRPr="00DA0803">
        <w:rPr>
          <w:rFonts w:ascii="Times New Roman" w:hAnsi="Times New Roman"/>
          <w:sz w:val="24"/>
          <w:szCs w:val="24"/>
        </w:rPr>
        <w:t xml:space="preserve">. </w:t>
      </w:r>
      <w:proofErr w:type="gramStart"/>
      <w:r w:rsidRPr="00DA0803">
        <w:rPr>
          <w:rFonts w:ascii="Times New Roman" w:hAnsi="Times New Roman"/>
          <w:sz w:val="24"/>
          <w:szCs w:val="24"/>
        </w:rPr>
        <w:t>Основная цель уроков логико-алгоритмического компонента</w:t>
      </w:r>
      <w:r>
        <w:rPr>
          <w:rFonts w:ascii="Times New Roman" w:hAnsi="Times New Roman"/>
          <w:sz w:val="24"/>
          <w:szCs w:val="24"/>
        </w:rPr>
        <w:t xml:space="preserve"> информатики в начальной школе –</w:t>
      </w:r>
      <w:r w:rsidRPr="00DA0803">
        <w:rPr>
          <w:rFonts w:ascii="Times New Roman" w:hAnsi="Times New Roman"/>
          <w:sz w:val="24"/>
          <w:szCs w:val="24"/>
        </w:rPr>
        <w:t xml:space="preserve"> научить детей применять при выполнении заданий приёмы и методы из областей, относимых к информатике, с опорой на выделение и описание </w:t>
      </w:r>
      <w:r w:rsidRPr="00DA0803">
        <w:rPr>
          <w:rFonts w:ascii="Times New Roman" w:hAnsi="Times New Roman"/>
          <w:i/>
          <w:iCs/>
          <w:sz w:val="24"/>
          <w:szCs w:val="24"/>
        </w:rPr>
        <w:t>объектов</w:t>
      </w:r>
      <w:r w:rsidRPr="00DA0803">
        <w:rPr>
          <w:rFonts w:ascii="Times New Roman" w:hAnsi="Times New Roman"/>
          <w:sz w:val="24"/>
          <w:szCs w:val="24"/>
        </w:rPr>
        <w:t xml:space="preserve">, их признаков и составных частей в виде схем и таблиц, отношений между объектами в виде схем, </w:t>
      </w:r>
      <w:r w:rsidRPr="00DA0803">
        <w:rPr>
          <w:rFonts w:ascii="Times New Roman" w:hAnsi="Times New Roman"/>
          <w:i/>
          <w:iCs/>
          <w:sz w:val="24"/>
          <w:szCs w:val="24"/>
        </w:rPr>
        <w:t>действий</w:t>
      </w:r>
      <w:r>
        <w:rPr>
          <w:rFonts w:ascii="Times New Roman" w:hAnsi="Times New Roman"/>
          <w:i/>
          <w:iCs/>
          <w:sz w:val="24"/>
          <w:szCs w:val="24"/>
        </w:rPr>
        <w:t xml:space="preserve"> </w:t>
      </w:r>
      <w:r w:rsidRPr="00DA0803">
        <w:rPr>
          <w:rFonts w:ascii="Times New Roman" w:hAnsi="Times New Roman"/>
          <w:i/>
          <w:iCs/>
          <w:sz w:val="24"/>
          <w:szCs w:val="24"/>
        </w:rPr>
        <w:t xml:space="preserve">объектов (или действий над объектами) </w:t>
      </w:r>
      <w:r w:rsidRPr="00DA0803">
        <w:rPr>
          <w:rFonts w:ascii="Times New Roman" w:hAnsi="Times New Roman"/>
          <w:sz w:val="24"/>
          <w:szCs w:val="24"/>
        </w:rPr>
        <w:t>в виде алгоритмов,</w:t>
      </w:r>
      <w:r w:rsidRPr="00DA0803">
        <w:rPr>
          <w:rFonts w:ascii="Times New Roman" w:hAnsi="Times New Roman"/>
          <w:i/>
          <w:iCs/>
          <w:sz w:val="24"/>
          <w:szCs w:val="24"/>
        </w:rPr>
        <w:t xml:space="preserve"> логики рассуждений </w:t>
      </w:r>
      <w:r w:rsidRPr="00DA0803">
        <w:rPr>
          <w:rFonts w:ascii="Times New Roman" w:hAnsi="Times New Roman"/>
          <w:sz w:val="24"/>
          <w:szCs w:val="24"/>
        </w:rPr>
        <w:t>в виде</w:t>
      </w:r>
      <w:r>
        <w:rPr>
          <w:rFonts w:ascii="Times New Roman" w:hAnsi="Times New Roman"/>
          <w:sz w:val="24"/>
          <w:szCs w:val="24"/>
        </w:rPr>
        <w:t xml:space="preserve"> </w:t>
      </w:r>
      <w:r w:rsidRPr="00DA0803">
        <w:rPr>
          <w:rFonts w:ascii="Times New Roman" w:hAnsi="Times New Roman"/>
          <w:sz w:val="24"/>
          <w:szCs w:val="24"/>
        </w:rPr>
        <w:t>схем</w:t>
      </w:r>
      <w:proofErr w:type="gramEnd"/>
      <w:r w:rsidRPr="00DA0803">
        <w:rPr>
          <w:rFonts w:ascii="Times New Roman" w:hAnsi="Times New Roman"/>
          <w:sz w:val="24"/>
          <w:szCs w:val="24"/>
        </w:rPr>
        <w:t xml:space="preserve"> логического вывода. </w:t>
      </w:r>
      <w:proofErr w:type="gramStart"/>
      <w:r w:rsidRPr="00DA0803">
        <w:rPr>
          <w:rFonts w:ascii="Times New Roman" w:hAnsi="Times New Roman"/>
          <w:sz w:val="24"/>
          <w:szCs w:val="24"/>
        </w:rPr>
        <w:t xml:space="preserve">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DA0803">
        <w:rPr>
          <w:rFonts w:ascii="Times New Roman" w:hAnsi="Times New Roman"/>
          <w:i/>
          <w:iCs/>
          <w:sz w:val="24"/>
          <w:szCs w:val="24"/>
        </w:rPr>
        <w:t>регулятивные</w:t>
      </w:r>
      <w:r w:rsidRPr="00DA0803">
        <w:rPr>
          <w:rFonts w:ascii="Times New Roman" w:hAnsi="Times New Roman"/>
          <w:sz w:val="24"/>
          <w:szCs w:val="24"/>
        </w:rPr>
        <w:t xml:space="preserve"> универсальные учебные действия: составление планов действий и их выполнение.</w:t>
      </w:r>
      <w:proofErr w:type="gramEnd"/>
      <w:r w:rsidRPr="00DA0803">
        <w:rPr>
          <w:rFonts w:ascii="Times New Roman" w:hAnsi="Times New Roman"/>
          <w:sz w:val="24"/>
          <w:szCs w:val="24"/>
        </w:rPr>
        <w:t xml:space="preserve">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универсальных учебных действий.</w:t>
      </w: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Технологический компонент информатики («Информатика и ИКТ») нацелен на достижение </w:t>
      </w:r>
      <w:proofErr w:type="spellStart"/>
      <w:r w:rsidRPr="00DA0803">
        <w:rPr>
          <w:rFonts w:ascii="Times New Roman" w:hAnsi="Times New Roman"/>
          <w:sz w:val="24"/>
          <w:szCs w:val="24"/>
        </w:rPr>
        <w:t>метапредметных</w:t>
      </w:r>
      <w:proofErr w:type="spellEnd"/>
      <w:r w:rsidRPr="00DA0803">
        <w:rPr>
          <w:rFonts w:ascii="Times New Roman" w:hAnsi="Times New Roman"/>
          <w:sz w:val="24"/>
          <w:szCs w:val="24"/>
        </w:rPr>
        <w:t xml:space="preserve">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w:t>
      </w:r>
      <w:proofErr w:type="gramStart"/>
      <w:r w:rsidRPr="00DA0803">
        <w:rPr>
          <w:rFonts w:ascii="Times New Roman" w:hAnsi="Times New Roman"/>
          <w:sz w:val="24"/>
          <w:szCs w:val="24"/>
        </w:rPr>
        <w:t xml:space="preserve">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DA0803">
        <w:rPr>
          <w:rFonts w:ascii="Times New Roman" w:hAnsi="Times New Roman"/>
          <w:i/>
          <w:iCs/>
          <w:sz w:val="24"/>
          <w:szCs w:val="24"/>
        </w:rPr>
        <w:t>регулятивные</w:t>
      </w:r>
      <w:r w:rsidRPr="00DA0803">
        <w:rPr>
          <w:rFonts w:ascii="Times New Roman" w:hAnsi="Times New Roman"/>
          <w:sz w:val="24"/>
          <w:szCs w:val="24"/>
        </w:rPr>
        <w:t xml:space="preserve"> 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roofErr w:type="gramEnd"/>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FA79ED">
      <w:pPr>
        <w:widowControl w:val="0"/>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b/>
          <w:bCs/>
          <w:sz w:val="24"/>
          <w:szCs w:val="24"/>
        </w:rPr>
        <w:t xml:space="preserve">Организация  учебной  деятельности  </w:t>
      </w:r>
      <w:r w:rsidRPr="00DA0803">
        <w:rPr>
          <w:rFonts w:ascii="Times New Roman" w:hAnsi="Times New Roman"/>
          <w:sz w:val="24"/>
          <w:szCs w:val="24"/>
        </w:rPr>
        <w:t>учащихся  строится  на  основе</w:t>
      </w:r>
      <w:r>
        <w:rPr>
          <w:rFonts w:ascii="Times New Roman" w:hAnsi="Times New Roman"/>
          <w:sz w:val="24"/>
          <w:szCs w:val="24"/>
        </w:rPr>
        <w:t xml:space="preserve"> </w:t>
      </w:r>
      <w:r w:rsidRPr="00DA0803">
        <w:rPr>
          <w:rFonts w:ascii="Times New Roman" w:hAnsi="Times New Roman"/>
          <w:b/>
          <w:bCs/>
          <w:i/>
          <w:iCs/>
          <w:sz w:val="24"/>
          <w:szCs w:val="24"/>
        </w:rPr>
        <w:t xml:space="preserve">проблемно-диалогической технологии, </w:t>
      </w:r>
      <w:r w:rsidRPr="00DA0803">
        <w:rPr>
          <w:rFonts w:ascii="Times New Roman" w:hAnsi="Times New Roman"/>
          <w:sz w:val="24"/>
          <w:szCs w:val="24"/>
        </w:rPr>
        <w:t>которая даёт развернутый ответ на вопрос,</w:t>
      </w:r>
      <w:r>
        <w:rPr>
          <w:rFonts w:ascii="Times New Roman" w:hAnsi="Times New Roman"/>
          <w:sz w:val="24"/>
          <w:szCs w:val="24"/>
        </w:rPr>
        <w:t xml:space="preserve"> </w:t>
      </w:r>
      <w:r w:rsidRPr="00DA0803">
        <w:rPr>
          <w:rFonts w:ascii="Times New Roman" w:hAnsi="Times New Roman"/>
          <w:sz w:val="24"/>
          <w:szCs w:val="24"/>
        </w:rPr>
        <w:t>как научить</w:t>
      </w:r>
      <w:r>
        <w:rPr>
          <w:rFonts w:ascii="Times New Roman" w:hAnsi="Times New Roman"/>
          <w:sz w:val="24"/>
          <w:szCs w:val="24"/>
        </w:rPr>
        <w:t xml:space="preserve"> </w:t>
      </w:r>
      <w:r w:rsidRPr="00DA0803">
        <w:rPr>
          <w:rFonts w:ascii="Times New Roman" w:hAnsi="Times New Roman"/>
          <w:sz w:val="24"/>
          <w:szCs w:val="24"/>
        </w:rPr>
        <w:t xml:space="preserve">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DA0803">
        <w:rPr>
          <w:rFonts w:ascii="Times New Roman" w:hAnsi="Times New Roman"/>
          <w:i/>
          <w:iCs/>
          <w:sz w:val="24"/>
          <w:szCs w:val="24"/>
        </w:rPr>
        <w:t>Постановка проблемы</w:t>
      </w:r>
      <w:r w:rsidRPr="00DA0803">
        <w:rPr>
          <w:rFonts w:ascii="Times New Roman" w:hAnsi="Times New Roman"/>
          <w:sz w:val="24"/>
          <w:szCs w:val="24"/>
        </w:rPr>
        <w:t xml:space="preserve"> – это этап формулирования темы урока или вопроса для исследования. </w:t>
      </w:r>
      <w:r w:rsidRPr="00DA0803">
        <w:rPr>
          <w:rFonts w:ascii="Times New Roman" w:hAnsi="Times New Roman"/>
          <w:i/>
          <w:iCs/>
          <w:sz w:val="24"/>
          <w:szCs w:val="24"/>
        </w:rPr>
        <w:t>Поиск решения</w:t>
      </w:r>
      <w:r w:rsidRPr="00DA0803">
        <w:rPr>
          <w:rFonts w:ascii="Times New Roman" w:hAnsi="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DA0803">
        <w:rPr>
          <w:rFonts w:ascii="Times New Roman" w:hAnsi="Times New Roman"/>
          <w:sz w:val="24"/>
          <w:szCs w:val="24"/>
        </w:rPr>
        <w:t>технология</w:t>
      </w:r>
      <w:proofErr w:type="gramEnd"/>
      <w:r w:rsidRPr="00DA0803">
        <w:rPr>
          <w:rFonts w:ascii="Times New Roman" w:hAnsi="Times New Roman"/>
          <w:sz w:val="24"/>
          <w:szCs w:val="24"/>
        </w:rPr>
        <w:t xml:space="preserve"> прежде всего формирует </w:t>
      </w:r>
      <w:r w:rsidRPr="00DA0803">
        <w:rPr>
          <w:rFonts w:ascii="Times New Roman" w:hAnsi="Times New Roman"/>
          <w:i/>
          <w:iCs/>
          <w:sz w:val="24"/>
          <w:szCs w:val="24"/>
        </w:rPr>
        <w:t>регулятивные</w:t>
      </w:r>
      <w:r>
        <w:rPr>
          <w:rFonts w:ascii="Times New Roman" w:hAnsi="Times New Roman"/>
          <w:i/>
          <w:iCs/>
          <w:sz w:val="24"/>
          <w:szCs w:val="24"/>
        </w:rPr>
        <w:t xml:space="preserve"> </w:t>
      </w:r>
      <w:bookmarkStart w:id="83" w:name="page189"/>
      <w:bookmarkEnd w:id="83"/>
      <w:r w:rsidRPr="00DA0803">
        <w:rPr>
          <w:rFonts w:ascii="Times New Roman" w:hAnsi="Times New Roman"/>
          <w:sz w:val="24"/>
          <w:szCs w:val="24"/>
        </w:rPr>
        <w:t xml:space="preserve">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необходимости извлекать информацию, делать логические выводы и т.п. – </w:t>
      </w:r>
      <w:r w:rsidRPr="00DA0803">
        <w:rPr>
          <w:rFonts w:ascii="Times New Roman" w:hAnsi="Times New Roman"/>
          <w:i/>
          <w:iCs/>
          <w:sz w:val="24"/>
          <w:szCs w:val="24"/>
        </w:rPr>
        <w:t>познавательных</w:t>
      </w:r>
      <w:r w:rsidRPr="00DA0803">
        <w:rPr>
          <w:rFonts w:ascii="Times New Roman" w:hAnsi="Times New Roman"/>
          <w:sz w:val="24"/>
          <w:szCs w:val="24"/>
        </w:rPr>
        <w:t>.</w:t>
      </w:r>
    </w:p>
    <w:p w:rsidR="009E6E96" w:rsidRPr="00DA0803" w:rsidRDefault="009E6E96" w:rsidP="00DA0803">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DA0803">
        <w:rPr>
          <w:rFonts w:ascii="Times New Roman" w:hAnsi="Times New Roman"/>
          <w:sz w:val="24"/>
          <w:szCs w:val="24"/>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w:t>
      </w:r>
      <w:proofErr w:type="gramStart"/>
      <w:r w:rsidRPr="00DA0803">
        <w:rPr>
          <w:rFonts w:ascii="Times New Roman" w:hAnsi="Times New Roman"/>
          <w:sz w:val="24"/>
          <w:szCs w:val="24"/>
        </w:rPr>
        <w:t>с</w:t>
      </w:r>
      <w:proofErr w:type="gramEnd"/>
      <w:r w:rsidRPr="00DA0803">
        <w:rPr>
          <w:rFonts w:ascii="Times New Roman" w:hAnsi="Times New Roman"/>
          <w:sz w:val="24"/>
          <w:szCs w:val="24"/>
        </w:rPr>
        <w:t xml:space="preserve"> авторским» и т.п.).</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FA79ED">
      <w:pPr>
        <w:widowControl w:val="0"/>
        <w:tabs>
          <w:tab w:val="num" w:pos="1820"/>
        </w:tabs>
        <w:autoSpaceDE w:val="0"/>
        <w:autoSpaceDN w:val="0"/>
        <w:adjustRightInd w:val="0"/>
        <w:spacing w:after="0" w:line="240" w:lineRule="auto"/>
        <w:ind w:firstLine="567"/>
        <w:rPr>
          <w:rFonts w:ascii="Times New Roman" w:hAnsi="Times New Roman"/>
          <w:sz w:val="24"/>
          <w:szCs w:val="24"/>
        </w:rPr>
      </w:pPr>
      <w:r w:rsidRPr="00DA0803">
        <w:rPr>
          <w:rFonts w:ascii="Times New Roman" w:hAnsi="Times New Roman"/>
          <w:b/>
          <w:bCs/>
          <w:sz w:val="24"/>
          <w:szCs w:val="24"/>
        </w:rPr>
        <w:t>Технология</w:t>
      </w:r>
      <w:r w:rsidRPr="00DA0803">
        <w:rPr>
          <w:rFonts w:ascii="Times New Roman" w:hAnsi="Times New Roman"/>
          <w:sz w:val="24"/>
          <w:szCs w:val="24"/>
        </w:rPr>
        <w:tab/>
      </w:r>
      <w:r w:rsidRPr="00DA0803">
        <w:rPr>
          <w:rFonts w:ascii="Times New Roman" w:hAnsi="Times New Roman"/>
          <w:b/>
          <w:bCs/>
          <w:sz w:val="24"/>
          <w:szCs w:val="24"/>
        </w:rPr>
        <w:t>формирования   типа   правильной   читательской   деятельности</w:t>
      </w:r>
      <w:r>
        <w:rPr>
          <w:rFonts w:ascii="Times New Roman" w:hAnsi="Times New Roman"/>
          <w:sz w:val="24"/>
          <w:szCs w:val="24"/>
        </w:rPr>
        <w:t xml:space="preserve"> </w:t>
      </w:r>
      <w:r w:rsidRPr="00DA0803">
        <w:rPr>
          <w:rFonts w:ascii="Times New Roman" w:hAnsi="Times New Roman"/>
          <w:b/>
          <w:bCs/>
          <w:sz w:val="24"/>
          <w:szCs w:val="24"/>
        </w:rPr>
        <w:t xml:space="preserve">(технология продуктивного чтения) </w:t>
      </w:r>
      <w:r w:rsidRPr="00DA0803">
        <w:rPr>
          <w:rFonts w:ascii="Times New Roman" w:hAnsi="Times New Roman"/>
          <w:sz w:val="24"/>
          <w:szCs w:val="24"/>
        </w:rPr>
        <w:t>обеспечивает понимание текста за счёт овладения</w:t>
      </w:r>
      <w:r w:rsidR="000B7DEF">
        <w:rPr>
          <w:rFonts w:ascii="Times New Roman" w:hAnsi="Times New Roman"/>
          <w:sz w:val="24"/>
          <w:szCs w:val="24"/>
        </w:rPr>
        <w:t xml:space="preserve"> </w:t>
      </w:r>
      <w:r w:rsidRPr="00DA0803">
        <w:rPr>
          <w:rFonts w:ascii="Times New Roman" w:hAnsi="Times New Roman"/>
          <w:sz w:val="24"/>
          <w:szCs w:val="24"/>
        </w:rPr>
        <w:t xml:space="preserve">приемами его освоения на этапах до чтения, во время чтения и после чтения. Эта технология направлена на формирование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универсальных учебных действий, обеспечивая умение истолковывать прочитанное и формулировать свою </w:t>
      </w:r>
      <w:r w:rsidRPr="00DA0803">
        <w:rPr>
          <w:rFonts w:ascii="Times New Roman" w:hAnsi="Times New Roman"/>
          <w:sz w:val="24"/>
          <w:szCs w:val="24"/>
        </w:rPr>
        <w:lastRenderedPageBreak/>
        <w:t xml:space="preserve">позицию, адекватно понимать собеседника (автора), умение осознанно читать вслух и про себя тексты учебников; </w:t>
      </w:r>
      <w:r w:rsidRPr="00DA0803">
        <w:rPr>
          <w:rFonts w:ascii="Times New Roman" w:hAnsi="Times New Roman"/>
          <w:i/>
          <w:iCs/>
          <w:sz w:val="24"/>
          <w:szCs w:val="24"/>
        </w:rPr>
        <w:t>познавательных</w:t>
      </w:r>
      <w:r w:rsidRPr="00DA0803">
        <w:rPr>
          <w:rFonts w:ascii="Times New Roman" w:hAnsi="Times New Roman"/>
          <w:sz w:val="24"/>
          <w:szCs w:val="24"/>
        </w:rPr>
        <w:t xml:space="preserve"> универсальных учебных действий, например, – умения извлекать информацию из текста.</w:t>
      </w:r>
    </w:p>
    <w:p w:rsidR="009E6E96" w:rsidRPr="00DA0803" w:rsidRDefault="009E6E96" w:rsidP="00DA0803">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DA0803">
        <w:rPr>
          <w:rFonts w:ascii="Times New Roman" w:hAnsi="Times New Roman"/>
          <w:sz w:val="24"/>
          <w:szCs w:val="24"/>
        </w:rPr>
        <w:t>Реализация этой технологии обеспечена методическим аппаратом учебников и тетрадей по литературному чтению и другим предметам.</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В рамках УМК «Начальная школа 21 века» на занятиях по многим предметам в методических рекомендациях предлагается работа в малых группах, парах и другие </w:t>
      </w:r>
      <w:r w:rsidRPr="00DA0803">
        <w:rPr>
          <w:rFonts w:ascii="Times New Roman" w:hAnsi="Times New Roman"/>
          <w:b/>
          <w:bCs/>
          <w:sz w:val="24"/>
          <w:szCs w:val="24"/>
        </w:rPr>
        <w:t>формы групповой работы</w:t>
      </w:r>
      <w:r w:rsidRPr="00DA0803">
        <w:rPr>
          <w:rFonts w:ascii="Times New Roman" w:hAnsi="Times New Roman"/>
          <w:sz w:val="24"/>
          <w:szCs w:val="24"/>
        </w:rPr>
        <w:t>.</w:t>
      </w:r>
      <w:r>
        <w:rPr>
          <w:rFonts w:ascii="Times New Roman" w:hAnsi="Times New Roman"/>
          <w:sz w:val="24"/>
          <w:szCs w:val="24"/>
        </w:rPr>
        <w:t xml:space="preserve"> </w:t>
      </w:r>
      <w:r w:rsidRPr="00DA0803">
        <w:rPr>
          <w:rFonts w:ascii="Times New Roman" w:hAnsi="Times New Roman"/>
          <w:sz w:val="24"/>
          <w:szCs w:val="24"/>
        </w:rPr>
        <w:t>Это связано с её важностью в качестве основы для</w:t>
      </w:r>
      <w:r>
        <w:rPr>
          <w:rFonts w:ascii="Times New Roman" w:hAnsi="Times New Roman"/>
          <w:sz w:val="24"/>
          <w:szCs w:val="24"/>
        </w:rPr>
        <w:t xml:space="preserve"> </w:t>
      </w:r>
      <w:r w:rsidRPr="00DA0803">
        <w:rPr>
          <w:rFonts w:ascii="Times New Roman" w:hAnsi="Times New Roman"/>
          <w:sz w:val="24"/>
          <w:szCs w:val="24"/>
        </w:rPr>
        <w:t xml:space="preserve">формирования </w:t>
      </w:r>
      <w:r w:rsidRPr="00DA0803">
        <w:rPr>
          <w:rFonts w:ascii="Times New Roman" w:hAnsi="Times New Roman"/>
          <w:i/>
          <w:iCs/>
          <w:sz w:val="24"/>
          <w:szCs w:val="24"/>
        </w:rPr>
        <w:t>коммуникативных</w:t>
      </w:r>
      <w:r w:rsidRPr="00DA0803">
        <w:rPr>
          <w:rFonts w:ascii="Times New Roman" w:hAnsi="Times New Roman"/>
          <w:sz w:val="24"/>
          <w:szCs w:val="24"/>
        </w:rPr>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A0803">
        <w:rPr>
          <w:rFonts w:ascii="Times New Roman" w:hAnsi="Times New Roman"/>
          <w:sz w:val="24"/>
          <w:szCs w:val="24"/>
        </w:rPr>
        <w:t xml:space="preserve">Для реализации этой формы работы в учебниках, подготовленных к началу действия стандарта, точками зелёного цвета </w:t>
      </w:r>
      <w:r w:rsidRPr="00DA0803">
        <w:rPr>
          <w:rFonts w:ascii="Times New Roman" w:hAnsi="Times New Roman"/>
          <w:color w:val="339966"/>
          <w:sz w:val="24"/>
          <w:szCs w:val="24"/>
        </w:rPr>
        <w:t>●</w:t>
      </w:r>
      <w:r w:rsidRPr="00DA0803">
        <w:rPr>
          <w:rFonts w:ascii="Times New Roman" w:hAnsi="Times New Roman"/>
          <w:sz w:val="24"/>
          <w:szCs w:val="24"/>
        </w:rPr>
        <w:t xml:space="preserve"> выделены задания, предусматривающие групповую форму работы.</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DA0803">
      <w:pPr>
        <w:widowControl w:val="0"/>
        <w:overflowPunct w:val="0"/>
        <w:autoSpaceDE w:val="0"/>
        <w:autoSpaceDN w:val="0"/>
        <w:adjustRightInd w:val="0"/>
        <w:spacing w:after="0" w:line="240" w:lineRule="auto"/>
        <w:ind w:firstLine="567"/>
        <w:jc w:val="both"/>
        <w:rPr>
          <w:rFonts w:ascii="Times New Roman" w:hAnsi="Times New Roman"/>
          <w:color w:val="231F20"/>
          <w:sz w:val="24"/>
          <w:szCs w:val="24"/>
        </w:rPr>
      </w:pPr>
      <w:r w:rsidRPr="00DA0803">
        <w:rPr>
          <w:rFonts w:ascii="Times New Roman" w:hAnsi="Times New Roman"/>
          <w:b/>
          <w:bCs/>
          <w:sz w:val="24"/>
          <w:szCs w:val="24"/>
        </w:rPr>
        <w:t xml:space="preserve">Технология оценивания </w:t>
      </w:r>
      <w:r w:rsidRPr="00DA0803">
        <w:rPr>
          <w:rFonts w:ascii="Times New Roman" w:hAnsi="Times New Roman"/>
          <w:sz w:val="24"/>
          <w:szCs w:val="24"/>
        </w:rPr>
        <w:t>образовательных достижени</w:t>
      </w:r>
      <w:proofErr w:type="gramStart"/>
      <w:r w:rsidRPr="00DA0803">
        <w:rPr>
          <w:rFonts w:ascii="Times New Roman" w:hAnsi="Times New Roman"/>
          <w:sz w:val="24"/>
          <w:szCs w:val="24"/>
        </w:rPr>
        <w:t>й(</w:t>
      </w:r>
      <w:proofErr w:type="gramEnd"/>
      <w:r w:rsidRPr="00DA0803">
        <w:rPr>
          <w:rFonts w:ascii="Times New Roman" w:hAnsi="Times New Roman"/>
          <w:sz w:val="24"/>
          <w:szCs w:val="24"/>
        </w:rPr>
        <w:t>учебных успехов)</w:t>
      </w:r>
      <w:r w:rsidR="000078B9">
        <w:rPr>
          <w:rFonts w:ascii="Times New Roman" w:hAnsi="Times New Roman"/>
          <w:sz w:val="24"/>
          <w:szCs w:val="24"/>
        </w:rPr>
        <w:t xml:space="preserve"> </w:t>
      </w:r>
      <w:r w:rsidRPr="00DA0803">
        <w:rPr>
          <w:rFonts w:ascii="Times New Roman" w:hAnsi="Times New Roman"/>
          <w:sz w:val="24"/>
          <w:szCs w:val="24"/>
        </w:rPr>
        <w:t>направлена</w:t>
      </w:r>
      <w:r w:rsidR="000078B9">
        <w:rPr>
          <w:rFonts w:ascii="Times New Roman" w:hAnsi="Times New Roman"/>
          <w:sz w:val="24"/>
          <w:szCs w:val="24"/>
        </w:rPr>
        <w:t xml:space="preserve"> </w:t>
      </w:r>
      <w:r w:rsidRPr="00DA0803">
        <w:rPr>
          <w:rFonts w:ascii="Times New Roman" w:hAnsi="Times New Roman"/>
          <w:sz w:val="24"/>
          <w:szCs w:val="24"/>
        </w:rPr>
        <w:t xml:space="preserve">на развитие контрольно-оценочной самостоятельности учеников за счёт изменения традиционной системы оценивания. </w:t>
      </w:r>
      <w:r w:rsidRPr="00DA0803">
        <w:rPr>
          <w:rFonts w:ascii="Times New Roman" w:hAnsi="Times New Roman"/>
          <w:color w:val="231F20"/>
          <w:sz w:val="24"/>
          <w:szCs w:val="24"/>
        </w:rPr>
        <w:t>У учащихся развиваются умения самостоятельно</w:t>
      </w:r>
      <w:r w:rsidR="000078B9">
        <w:rPr>
          <w:rFonts w:ascii="Times New Roman" w:hAnsi="Times New Roman"/>
          <w:color w:val="231F20"/>
          <w:sz w:val="24"/>
          <w:szCs w:val="24"/>
        </w:rPr>
        <w:t xml:space="preserve"> </w:t>
      </w:r>
      <w:r w:rsidRPr="00DA0803">
        <w:rPr>
          <w:rFonts w:ascii="Times New Roman" w:hAnsi="Times New Roman"/>
          <w:color w:val="231F20"/>
          <w:sz w:val="24"/>
          <w:szCs w:val="24"/>
        </w:rPr>
        <w:t>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0078B9" w:rsidRDefault="000078B9" w:rsidP="00DA0803">
      <w:pPr>
        <w:widowControl w:val="0"/>
        <w:overflowPunct w:val="0"/>
        <w:autoSpaceDE w:val="0"/>
        <w:autoSpaceDN w:val="0"/>
        <w:adjustRightInd w:val="0"/>
        <w:spacing w:after="0" w:line="240" w:lineRule="auto"/>
        <w:ind w:firstLine="567"/>
        <w:jc w:val="both"/>
        <w:rPr>
          <w:rFonts w:ascii="Times New Roman" w:hAnsi="Times New Roman"/>
          <w:color w:val="231F20"/>
          <w:sz w:val="24"/>
          <w:szCs w:val="24"/>
        </w:rPr>
      </w:pPr>
    </w:p>
    <w:p w:rsidR="009E6E96" w:rsidRPr="00DA0803" w:rsidRDefault="000078B9"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231F20"/>
          <w:sz w:val="24"/>
          <w:szCs w:val="24"/>
        </w:rPr>
        <w:t xml:space="preserve">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w:t>
      </w:r>
      <w:r w:rsidR="009E6E96" w:rsidRPr="00DA0803">
        <w:rPr>
          <w:rFonts w:ascii="Times New Roman" w:hAnsi="Times New Roman"/>
          <w:sz w:val="24"/>
          <w:szCs w:val="24"/>
        </w:rPr>
        <w:t xml:space="preserve">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009E6E96" w:rsidRPr="00DA0803">
        <w:rPr>
          <w:rFonts w:ascii="Times New Roman" w:hAnsi="Times New Roman"/>
          <w:i/>
          <w:iCs/>
          <w:sz w:val="24"/>
          <w:szCs w:val="24"/>
        </w:rPr>
        <w:t>личностному</w:t>
      </w:r>
      <w:r w:rsidR="009E6E96" w:rsidRPr="00DA0803">
        <w:rPr>
          <w:rFonts w:ascii="Times New Roman" w:hAnsi="Times New Roman"/>
          <w:sz w:val="24"/>
          <w:szCs w:val="24"/>
        </w:rPr>
        <w:t xml:space="preserve"> развитию ученика.</w:t>
      </w:r>
    </w:p>
    <w:p w:rsidR="009E6E96" w:rsidRPr="00DA0803" w:rsidRDefault="009E6E96" w:rsidP="00DA0803">
      <w:pPr>
        <w:widowControl w:val="0"/>
        <w:autoSpaceDE w:val="0"/>
        <w:autoSpaceDN w:val="0"/>
        <w:adjustRightInd w:val="0"/>
        <w:spacing w:after="0" w:line="240" w:lineRule="auto"/>
        <w:ind w:firstLine="567"/>
        <w:rPr>
          <w:rFonts w:ascii="Times New Roman" w:hAnsi="Times New Roman"/>
          <w:sz w:val="24"/>
          <w:szCs w:val="24"/>
        </w:rPr>
      </w:pPr>
    </w:p>
    <w:p w:rsidR="009E6E96" w:rsidRPr="00DA0803" w:rsidRDefault="009E6E96" w:rsidP="00DA0803">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DA0803">
        <w:rPr>
          <w:rFonts w:ascii="Times New Roman" w:hAnsi="Times New Roman"/>
          <w:sz w:val="24"/>
          <w:szCs w:val="24"/>
        </w:rPr>
        <w:t xml:space="preserve">Технология оценивания реализована в предметных УМК (тетради для проверочных и контрольных работ), в «Дневниках школьника», в тетрадях по диагностике </w:t>
      </w:r>
      <w:proofErr w:type="spellStart"/>
      <w:r w:rsidRPr="00DA0803">
        <w:rPr>
          <w:rFonts w:ascii="Times New Roman" w:hAnsi="Times New Roman"/>
          <w:sz w:val="24"/>
          <w:szCs w:val="24"/>
        </w:rPr>
        <w:t>метапредметных</w:t>
      </w:r>
      <w:proofErr w:type="spellEnd"/>
      <w:r w:rsidRPr="00DA0803">
        <w:rPr>
          <w:rFonts w:ascii="Times New Roman" w:hAnsi="Times New Roman"/>
          <w:sz w:val="24"/>
          <w:szCs w:val="24"/>
        </w:rPr>
        <w:t xml:space="preserve"> результатов.</w:t>
      </w:r>
      <w:proofErr w:type="gramEnd"/>
    </w:p>
    <w:p w:rsidR="009E6E96" w:rsidRDefault="009E6E96">
      <w:pPr>
        <w:widowControl w:val="0"/>
        <w:autoSpaceDE w:val="0"/>
        <w:autoSpaceDN w:val="0"/>
        <w:adjustRightInd w:val="0"/>
        <w:spacing w:after="0" w:line="211" w:lineRule="exact"/>
        <w:rPr>
          <w:rFonts w:ascii="Times New Roman" w:hAnsi="Times New Roman"/>
          <w:sz w:val="24"/>
          <w:szCs w:val="24"/>
        </w:rPr>
      </w:pPr>
    </w:p>
    <w:p w:rsidR="005E1395" w:rsidRDefault="005E1395">
      <w:pPr>
        <w:widowControl w:val="0"/>
        <w:autoSpaceDE w:val="0"/>
        <w:autoSpaceDN w:val="0"/>
        <w:adjustRightInd w:val="0"/>
        <w:spacing w:after="0" w:line="211" w:lineRule="exact"/>
        <w:rPr>
          <w:rFonts w:ascii="Times New Roman" w:hAnsi="Times New Roman"/>
          <w:sz w:val="24"/>
          <w:szCs w:val="24"/>
        </w:rPr>
      </w:pPr>
    </w:p>
    <w:p w:rsidR="005E1395" w:rsidRDefault="005E1395">
      <w:pPr>
        <w:widowControl w:val="0"/>
        <w:autoSpaceDE w:val="0"/>
        <w:autoSpaceDN w:val="0"/>
        <w:adjustRightInd w:val="0"/>
        <w:spacing w:after="0" w:line="211" w:lineRule="exact"/>
        <w:rPr>
          <w:rFonts w:ascii="Times New Roman" w:hAnsi="Times New Roman"/>
          <w:sz w:val="24"/>
          <w:szCs w:val="24"/>
        </w:rPr>
      </w:pPr>
    </w:p>
    <w:p w:rsidR="005E1395" w:rsidRPr="00AB66DD" w:rsidRDefault="005E1395">
      <w:pPr>
        <w:widowControl w:val="0"/>
        <w:autoSpaceDE w:val="0"/>
        <w:autoSpaceDN w:val="0"/>
        <w:adjustRightInd w:val="0"/>
        <w:spacing w:after="0" w:line="211"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2" w:lineRule="auto"/>
        <w:ind w:left="4900" w:right="300" w:hanging="3455"/>
        <w:rPr>
          <w:rFonts w:ascii="Times New Roman" w:hAnsi="Times New Roman"/>
          <w:sz w:val="24"/>
          <w:szCs w:val="24"/>
        </w:rPr>
      </w:pPr>
      <w:bookmarkStart w:id="84" w:name="page191"/>
      <w:bookmarkEnd w:id="84"/>
      <w:r w:rsidRPr="00AB66DD">
        <w:rPr>
          <w:rFonts w:ascii="Times New Roman" w:hAnsi="Times New Roman"/>
          <w:b/>
          <w:bCs/>
          <w:color w:val="003366"/>
          <w:sz w:val="24"/>
          <w:szCs w:val="24"/>
        </w:rPr>
        <w:t>Типовые задания, способствующие формированию универсальных учебных действий</w:t>
      </w:r>
    </w:p>
    <w:p w:rsidR="009E6E96" w:rsidRPr="00AB66DD" w:rsidRDefault="009E6E96">
      <w:pPr>
        <w:widowControl w:val="0"/>
        <w:autoSpaceDE w:val="0"/>
        <w:autoSpaceDN w:val="0"/>
        <w:adjustRightInd w:val="0"/>
        <w:spacing w:after="0" w:line="283"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4020"/>
        <w:rPr>
          <w:rFonts w:ascii="Times New Roman" w:hAnsi="Times New Roman"/>
          <w:sz w:val="24"/>
          <w:szCs w:val="24"/>
        </w:rPr>
      </w:pPr>
      <w:r w:rsidRPr="00AB66DD">
        <w:rPr>
          <w:rFonts w:ascii="Times New Roman" w:hAnsi="Times New Roman"/>
          <w:b/>
          <w:bCs/>
          <w:color w:val="339966"/>
          <w:sz w:val="24"/>
          <w:szCs w:val="24"/>
        </w:rPr>
        <w:t>1. в УМК «Планета Знаний»</w:t>
      </w:r>
    </w:p>
    <w:p w:rsidR="009E6E96" w:rsidRPr="00AB66DD" w:rsidRDefault="009E6E96">
      <w:pPr>
        <w:widowControl w:val="0"/>
        <w:autoSpaceDE w:val="0"/>
        <w:autoSpaceDN w:val="0"/>
        <w:adjustRightInd w:val="0"/>
        <w:spacing w:after="0" w:line="332" w:lineRule="exact"/>
        <w:rPr>
          <w:rFonts w:ascii="Times New Roman" w:hAnsi="Times New Roman"/>
          <w:sz w:val="24"/>
          <w:szCs w:val="24"/>
        </w:rPr>
      </w:pPr>
    </w:p>
    <w:p w:rsidR="009E6E96" w:rsidRDefault="009E6E96" w:rsidP="000B7DEF">
      <w:pPr>
        <w:widowControl w:val="0"/>
        <w:overflowPunct w:val="0"/>
        <w:autoSpaceDE w:val="0"/>
        <w:autoSpaceDN w:val="0"/>
        <w:adjustRightInd w:val="0"/>
        <w:spacing w:after="0" w:line="233" w:lineRule="auto"/>
        <w:ind w:firstLine="567"/>
        <w:jc w:val="both"/>
        <w:rPr>
          <w:rFonts w:ascii="Times New Roman" w:hAnsi="Times New Roman"/>
          <w:sz w:val="24"/>
          <w:szCs w:val="24"/>
        </w:rPr>
      </w:pPr>
      <w:r w:rsidRPr="00AB66DD">
        <w:rPr>
          <w:rFonts w:ascii="Times New Roman" w:hAnsi="Times New Roman"/>
          <w:b/>
          <w:bCs/>
          <w:sz w:val="24"/>
          <w:szCs w:val="24"/>
        </w:rPr>
        <w:t xml:space="preserve">Информационный поиск </w:t>
      </w:r>
      <w:r w:rsidRPr="00AB66DD">
        <w:rPr>
          <w:rFonts w:ascii="Times New Roman" w:hAnsi="Times New Roman"/>
          <w:sz w:val="24"/>
          <w:szCs w:val="24"/>
        </w:rPr>
        <w:t>—</w:t>
      </w:r>
      <w:r w:rsidR="000B7DEF">
        <w:rPr>
          <w:rFonts w:ascii="Times New Roman" w:hAnsi="Times New Roman"/>
          <w:sz w:val="24"/>
          <w:szCs w:val="24"/>
        </w:rPr>
        <w:t xml:space="preserve"> </w:t>
      </w:r>
      <w:r w:rsidRPr="00AB66DD">
        <w:rPr>
          <w:rFonts w:ascii="Times New Roman" w:hAnsi="Times New Roman"/>
          <w:sz w:val="24"/>
          <w:szCs w:val="24"/>
        </w:rPr>
        <w:t>задания требуют обращения детей к окружающим их</w:t>
      </w:r>
      <w:r w:rsidR="000B7DEF">
        <w:rPr>
          <w:rFonts w:ascii="Times New Roman" w:hAnsi="Times New Roman"/>
          <w:sz w:val="24"/>
          <w:szCs w:val="24"/>
        </w:rPr>
        <w:t xml:space="preserve"> </w:t>
      </w:r>
      <w:r w:rsidRPr="00AB66DD">
        <w:rPr>
          <w:rFonts w:ascii="Times New Roman" w:hAnsi="Times New Roman"/>
          <w:sz w:val="24"/>
          <w:szCs w:val="24"/>
        </w:rPr>
        <w:t>взрослым,</w:t>
      </w:r>
      <w:r w:rsidR="000B7DEF">
        <w:rPr>
          <w:rFonts w:ascii="Times New Roman" w:hAnsi="Times New Roman"/>
          <w:sz w:val="24"/>
          <w:szCs w:val="24"/>
        </w:rPr>
        <w:t xml:space="preserve"> </w:t>
      </w:r>
      <w:r w:rsidRPr="00AB66DD">
        <w:rPr>
          <w:rFonts w:ascii="Times New Roman" w:hAnsi="Times New Roman"/>
          <w:sz w:val="24"/>
          <w:szCs w:val="24"/>
        </w:rPr>
        <w:t>к познавательной, справочной литературе, словарям, Интернету, развивают потребность в поиске и проверке информации. Выполняя это задание, дети занимают активную позицию на уроке, самостоятельно добывают нужную информацию, которая помогает ответить на вопрос, внести свой вклад в ход урока. Благодаря этому заданию растёт познавательная активность учащихся, они учатся работать со справочной литературой, словарями, энциклопедией и находить достоверную информацию, осваивают познавательные и коммуникативные универсальные действия.</w:t>
      </w:r>
    </w:p>
    <w:p w:rsidR="005E1395" w:rsidRDefault="005E1395" w:rsidP="000B7DEF">
      <w:pPr>
        <w:widowControl w:val="0"/>
        <w:overflowPunct w:val="0"/>
        <w:autoSpaceDE w:val="0"/>
        <w:autoSpaceDN w:val="0"/>
        <w:adjustRightInd w:val="0"/>
        <w:spacing w:after="0" w:line="233" w:lineRule="auto"/>
        <w:ind w:firstLine="567"/>
        <w:jc w:val="both"/>
        <w:rPr>
          <w:rFonts w:ascii="Times New Roman" w:hAnsi="Times New Roman"/>
          <w:sz w:val="24"/>
          <w:szCs w:val="24"/>
        </w:rPr>
      </w:pPr>
    </w:p>
    <w:p w:rsidR="005E1395" w:rsidRPr="00AB66DD" w:rsidRDefault="005E1395" w:rsidP="000B7DEF">
      <w:pPr>
        <w:widowControl w:val="0"/>
        <w:overflowPunct w:val="0"/>
        <w:autoSpaceDE w:val="0"/>
        <w:autoSpaceDN w:val="0"/>
        <w:adjustRightInd w:val="0"/>
        <w:spacing w:after="0" w:line="233" w:lineRule="auto"/>
        <w:ind w:firstLine="567"/>
        <w:jc w:val="both"/>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420"/>
        <w:rPr>
          <w:rFonts w:ascii="Times New Roman" w:hAnsi="Times New Roman"/>
          <w:sz w:val="24"/>
          <w:szCs w:val="24"/>
        </w:rPr>
      </w:pPr>
      <w:r w:rsidRPr="00AB66DD">
        <w:rPr>
          <w:rFonts w:ascii="Times New Roman" w:hAnsi="Times New Roman"/>
          <w:i/>
          <w:iCs/>
          <w:sz w:val="24"/>
          <w:szCs w:val="24"/>
        </w:rPr>
        <w:lastRenderedPageBreak/>
        <w:t>Примеры заданий</w:t>
      </w:r>
      <w:r w:rsidRPr="00AB66DD">
        <w:rPr>
          <w:rFonts w:ascii="Times New Roman" w:hAnsi="Times New Roman"/>
          <w:sz w:val="24"/>
          <w:szCs w:val="24"/>
        </w:rPr>
        <w:t>:</w:t>
      </w:r>
    </w:p>
    <w:p w:rsidR="009E6E96" w:rsidRPr="00AB66DD" w:rsidRDefault="009353DF">
      <w:pPr>
        <w:widowControl w:val="0"/>
        <w:autoSpaceDE w:val="0"/>
        <w:autoSpaceDN w:val="0"/>
        <w:adjustRightInd w:val="0"/>
        <w:spacing w:after="0" w:line="308" w:lineRule="exact"/>
        <w:rPr>
          <w:rFonts w:ascii="Times New Roman" w:hAnsi="Times New Roman"/>
          <w:sz w:val="24"/>
          <w:szCs w:val="24"/>
        </w:rPr>
      </w:pPr>
      <w:r>
        <w:rPr>
          <w:noProof/>
        </w:rPr>
        <mc:AlternateContent>
          <mc:Choice Requires="wps">
            <w:drawing>
              <wp:anchor distT="0" distB="0" distL="114299" distR="114299" simplePos="0" relativeHeight="251294208" behindDoc="1" locked="0" layoutInCell="0" allowOverlap="1" wp14:anchorId="7CE55CD6" wp14:editId="062765F9">
                <wp:simplePos x="0" y="0"/>
                <wp:positionH relativeFrom="column">
                  <wp:posOffset>389254</wp:posOffset>
                </wp:positionH>
                <wp:positionV relativeFrom="paragraph">
                  <wp:posOffset>108585</wp:posOffset>
                </wp:positionV>
                <wp:extent cx="0" cy="461010"/>
                <wp:effectExtent l="0" t="0" r="19050" b="15240"/>
                <wp:wrapNone/>
                <wp:docPr id="151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202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8.55pt" to="30.6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" o:allowincell="f"/>
            </w:pict>
          </mc:Fallback>
        </mc:AlternateContent>
      </w:r>
      <w:r>
        <w:rPr>
          <w:noProof/>
        </w:rPr>
        <mc:AlternateContent>
          <mc:Choice Requires="wps">
            <w:drawing>
              <wp:anchor distT="0" distB="0" distL="114299" distR="114299" simplePos="0" relativeHeight="251295232" behindDoc="1" locked="0" layoutInCell="0" allowOverlap="1" wp14:anchorId="307FA80C" wp14:editId="2C5E9CBE">
                <wp:simplePos x="0" y="0"/>
                <wp:positionH relativeFrom="column">
                  <wp:posOffset>6339204</wp:posOffset>
                </wp:positionH>
                <wp:positionV relativeFrom="paragraph">
                  <wp:posOffset>108585</wp:posOffset>
                </wp:positionV>
                <wp:extent cx="0" cy="461010"/>
                <wp:effectExtent l="0" t="0" r="19050" b="15240"/>
                <wp:wrapNone/>
                <wp:docPr id="151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202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9.15pt,8.55pt" to="499.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HvEwIAACsEAAAOAAAAZHJzL2Uyb0RvYy54bWysU8GO2jAQvVfqP1i+QxI2U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296256" behindDoc="1" locked="0" layoutInCell="0" allowOverlap="1" wp14:anchorId="44AFEA55" wp14:editId="2BBD9965">
                <wp:simplePos x="0" y="0"/>
                <wp:positionH relativeFrom="column">
                  <wp:posOffset>384175</wp:posOffset>
                </wp:positionH>
                <wp:positionV relativeFrom="paragraph">
                  <wp:posOffset>113029</wp:posOffset>
                </wp:positionV>
                <wp:extent cx="5959475" cy="0"/>
                <wp:effectExtent l="0" t="0" r="22225" b="19050"/>
                <wp:wrapNone/>
                <wp:docPr id="15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202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8.9pt" to="49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DiFg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" o:allowincell="f"/>
            </w:pict>
          </mc:Fallback>
        </mc:AlternateContent>
      </w:r>
      <w:r>
        <w:rPr>
          <w:noProof/>
        </w:rPr>
        <mc:AlternateContent>
          <mc:Choice Requires="wps">
            <w:drawing>
              <wp:anchor distT="4294967295" distB="4294967295" distL="114300" distR="114300" simplePos="0" relativeHeight="251297280" behindDoc="1" locked="0" layoutInCell="0" allowOverlap="1" wp14:anchorId="23B27B5B" wp14:editId="1133065D">
                <wp:simplePos x="0" y="0"/>
                <wp:positionH relativeFrom="column">
                  <wp:posOffset>384175</wp:posOffset>
                </wp:positionH>
                <wp:positionV relativeFrom="paragraph">
                  <wp:posOffset>564514</wp:posOffset>
                </wp:positionV>
                <wp:extent cx="5959475" cy="0"/>
                <wp:effectExtent l="0" t="0" r="22225" b="19050"/>
                <wp:wrapNone/>
                <wp:docPr id="151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201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44.45pt" to="499.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s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" o:allowincell="f"/>
            </w:pict>
          </mc:Fallback>
        </mc:AlternateContent>
      </w:r>
    </w:p>
    <w:p w:rsidR="009E6E96" w:rsidRPr="00AB66DD" w:rsidRDefault="009E6E96">
      <w:pPr>
        <w:widowControl w:val="0"/>
        <w:overflowPunct w:val="0"/>
        <w:autoSpaceDE w:val="0"/>
        <w:autoSpaceDN w:val="0"/>
        <w:adjustRightInd w:val="0"/>
        <w:spacing w:after="0" w:line="214" w:lineRule="auto"/>
        <w:ind w:left="760" w:right="240"/>
        <w:rPr>
          <w:rFonts w:ascii="Times New Roman" w:hAnsi="Times New Roman"/>
          <w:sz w:val="24"/>
          <w:szCs w:val="24"/>
        </w:rPr>
      </w:pPr>
      <w:r w:rsidRPr="00AB66DD">
        <w:rPr>
          <w:rFonts w:ascii="Times New Roman" w:hAnsi="Times New Roman"/>
          <w:sz w:val="24"/>
          <w:szCs w:val="24"/>
        </w:rPr>
        <w:t xml:space="preserve">На плане показаны столицы некоторых государств Европы. Узнай, </w:t>
      </w:r>
      <w:proofErr w:type="gramStart"/>
      <w:r w:rsidRPr="00AB66DD">
        <w:rPr>
          <w:rFonts w:ascii="Times New Roman" w:hAnsi="Times New Roman"/>
          <w:sz w:val="24"/>
          <w:szCs w:val="24"/>
        </w:rPr>
        <w:t>столицами</w:t>
      </w:r>
      <w:proofErr w:type="gramEnd"/>
      <w:r w:rsidRPr="00AB66DD">
        <w:rPr>
          <w:rFonts w:ascii="Times New Roman" w:hAnsi="Times New Roman"/>
          <w:sz w:val="24"/>
          <w:szCs w:val="24"/>
        </w:rPr>
        <w:t xml:space="preserve"> каких государств являются эти города.</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298304" behindDoc="1" locked="0" layoutInCell="0" allowOverlap="1" wp14:anchorId="6D87C904" wp14:editId="0D37973E">
                <wp:simplePos x="0" y="0"/>
                <wp:positionH relativeFrom="column">
                  <wp:posOffset>389254</wp:posOffset>
                </wp:positionH>
                <wp:positionV relativeFrom="paragraph">
                  <wp:posOffset>172085</wp:posOffset>
                </wp:positionV>
                <wp:extent cx="0" cy="554355"/>
                <wp:effectExtent l="0" t="0" r="19050" b="17145"/>
                <wp:wrapNone/>
                <wp:docPr id="151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201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13.55pt" to="30.6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" o:allowincell="f"/>
            </w:pict>
          </mc:Fallback>
        </mc:AlternateContent>
      </w:r>
      <w:r>
        <w:rPr>
          <w:noProof/>
        </w:rPr>
        <mc:AlternateContent>
          <mc:Choice Requires="wps">
            <w:drawing>
              <wp:anchor distT="0" distB="0" distL="114299" distR="114299" simplePos="0" relativeHeight="251299328" behindDoc="1" locked="0" layoutInCell="0" allowOverlap="1" wp14:anchorId="28B1D182" wp14:editId="48BF339B">
                <wp:simplePos x="0" y="0"/>
                <wp:positionH relativeFrom="column">
                  <wp:posOffset>6332854</wp:posOffset>
                </wp:positionH>
                <wp:positionV relativeFrom="paragraph">
                  <wp:posOffset>172085</wp:posOffset>
                </wp:positionV>
                <wp:extent cx="0" cy="554355"/>
                <wp:effectExtent l="0" t="0" r="19050" b="17145"/>
                <wp:wrapNone/>
                <wp:docPr id="150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201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65pt,13.55pt" to="498.6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VUEwIAACsEAAAOAAAAZHJzL2Uyb0RvYy54bWysU8GO2jAQvVfqP1i5QxI2oR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300352" behindDoc="1" locked="0" layoutInCell="0" allowOverlap="1" wp14:anchorId="6A2B90CE" wp14:editId="245F2453">
                <wp:simplePos x="0" y="0"/>
                <wp:positionH relativeFrom="column">
                  <wp:posOffset>384175</wp:posOffset>
                </wp:positionH>
                <wp:positionV relativeFrom="paragraph">
                  <wp:posOffset>176529</wp:posOffset>
                </wp:positionV>
                <wp:extent cx="5953125" cy="0"/>
                <wp:effectExtent l="0" t="0" r="9525" b="19050"/>
                <wp:wrapNone/>
                <wp:docPr id="150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201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13.9pt" to="49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dwEwIAACwEAAAOAAAAZHJzL2Uyb0RvYy54bWysU8GO2jAQvVfqP1i+QxKW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301376" behindDoc="1" locked="0" layoutInCell="0" allowOverlap="1" wp14:anchorId="710156CC" wp14:editId="5B6BB75C">
                <wp:simplePos x="0" y="0"/>
                <wp:positionH relativeFrom="column">
                  <wp:posOffset>384175</wp:posOffset>
                </wp:positionH>
                <wp:positionV relativeFrom="paragraph">
                  <wp:posOffset>721359</wp:posOffset>
                </wp:positionV>
                <wp:extent cx="5953125" cy="0"/>
                <wp:effectExtent l="0" t="0" r="9525" b="19050"/>
                <wp:wrapNone/>
                <wp:docPr id="150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201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56.8pt" to="49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oWFA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" o:allowincell="f"/>
            </w:pict>
          </mc:Fallback>
        </mc:AlternateContent>
      </w:r>
    </w:p>
    <w:p w:rsidR="009E6E96" w:rsidRPr="00AB66DD" w:rsidRDefault="009E6E96">
      <w:pPr>
        <w:widowControl w:val="0"/>
        <w:autoSpaceDE w:val="0"/>
        <w:autoSpaceDN w:val="0"/>
        <w:adjustRightInd w:val="0"/>
        <w:spacing w:after="0" w:line="208"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760" w:right="700"/>
        <w:rPr>
          <w:rFonts w:ascii="Times New Roman" w:hAnsi="Times New Roman"/>
          <w:sz w:val="24"/>
          <w:szCs w:val="24"/>
        </w:rPr>
      </w:pPr>
      <w:r w:rsidRPr="00AB66DD">
        <w:rPr>
          <w:rFonts w:ascii="Times New Roman" w:hAnsi="Times New Roman"/>
          <w:sz w:val="24"/>
          <w:szCs w:val="24"/>
        </w:rPr>
        <w:t>Это знаменитая теорема Пифагора, с которой ты мог познакомиться на разворотах истории во 2 классе.</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02400" behindDoc="1" locked="0" layoutInCell="0" allowOverlap="1" wp14:anchorId="4E6629F3" wp14:editId="40642DD6">
                <wp:simplePos x="0" y="0"/>
                <wp:positionH relativeFrom="column">
                  <wp:posOffset>389254</wp:posOffset>
                </wp:positionH>
                <wp:positionV relativeFrom="paragraph">
                  <wp:posOffset>283845</wp:posOffset>
                </wp:positionV>
                <wp:extent cx="0" cy="417195"/>
                <wp:effectExtent l="0" t="0" r="19050" b="20955"/>
                <wp:wrapNone/>
                <wp:docPr id="150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201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22.35pt" to="30.6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M7Ew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" o:allowincell="f"/>
            </w:pict>
          </mc:Fallback>
        </mc:AlternateContent>
      </w:r>
      <w:r>
        <w:rPr>
          <w:noProof/>
        </w:rPr>
        <mc:AlternateContent>
          <mc:Choice Requires="wps">
            <w:drawing>
              <wp:anchor distT="0" distB="0" distL="114299" distR="114299" simplePos="0" relativeHeight="251303424" behindDoc="1" locked="0" layoutInCell="0" allowOverlap="1" wp14:anchorId="5E3F4D6C" wp14:editId="3D8A0A8A">
                <wp:simplePos x="0" y="0"/>
                <wp:positionH relativeFrom="column">
                  <wp:posOffset>6332854</wp:posOffset>
                </wp:positionH>
                <wp:positionV relativeFrom="paragraph">
                  <wp:posOffset>283845</wp:posOffset>
                </wp:positionV>
                <wp:extent cx="0" cy="417195"/>
                <wp:effectExtent l="0" t="0" r="19050" b="20955"/>
                <wp:wrapNone/>
                <wp:docPr id="150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201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65pt,22.35pt" to="498.6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aVEwIAACsEAAAOAAAAZHJzL2Uyb0RvYy54bWysU8GO2jAQvVfqP1i5QxKasB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304448" behindDoc="1" locked="0" layoutInCell="0" allowOverlap="1" wp14:anchorId="73C335F5" wp14:editId="22F9F270">
                <wp:simplePos x="0" y="0"/>
                <wp:positionH relativeFrom="column">
                  <wp:posOffset>384175</wp:posOffset>
                </wp:positionH>
                <wp:positionV relativeFrom="paragraph">
                  <wp:posOffset>288924</wp:posOffset>
                </wp:positionV>
                <wp:extent cx="5953125" cy="0"/>
                <wp:effectExtent l="0" t="0" r="9525" b="19050"/>
                <wp:wrapNone/>
                <wp:docPr id="150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201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22.75pt" to="49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eQ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305472" behindDoc="1" locked="0" layoutInCell="0" allowOverlap="1" wp14:anchorId="69D68508" wp14:editId="65BA75A5">
                <wp:simplePos x="0" y="0"/>
                <wp:positionH relativeFrom="column">
                  <wp:posOffset>384175</wp:posOffset>
                </wp:positionH>
                <wp:positionV relativeFrom="paragraph">
                  <wp:posOffset>696594</wp:posOffset>
                </wp:positionV>
                <wp:extent cx="5953125" cy="0"/>
                <wp:effectExtent l="0" t="0" r="9525" b="19050"/>
                <wp:wrapNone/>
                <wp:docPr id="150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201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54.85pt" to="499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325"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60"/>
        <w:rPr>
          <w:rFonts w:ascii="Times New Roman" w:hAnsi="Times New Roman"/>
          <w:sz w:val="24"/>
          <w:szCs w:val="24"/>
        </w:rPr>
      </w:pPr>
      <w:r w:rsidRPr="00AB66DD">
        <w:rPr>
          <w:rFonts w:ascii="Times New Roman" w:hAnsi="Times New Roman"/>
          <w:sz w:val="24"/>
          <w:szCs w:val="24"/>
        </w:rPr>
        <w:t>Вспомни, как складывают числа в столбик (см. справочник)</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06496" behindDoc="1" locked="0" layoutInCell="0" allowOverlap="1" wp14:anchorId="3D4030CE" wp14:editId="629D1DF5">
                <wp:simplePos x="0" y="0"/>
                <wp:positionH relativeFrom="column">
                  <wp:posOffset>389254</wp:posOffset>
                </wp:positionH>
                <wp:positionV relativeFrom="paragraph">
                  <wp:posOffset>306705</wp:posOffset>
                </wp:positionV>
                <wp:extent cx="0" cy="581025"/>
                <wp:effectExtent l="0" t="0" r="19050" b="9525"/>
                <wp:wrapNone/>
                <wp:docPr id="150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200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24.15pt" to="30.6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" o:allowincell="f"/>
            </w:pict>
          </mc:Fallback>
        </mc:AlternateContent>
      </w:r>
      <w:r>
        <w:rPr>
          <w:noProof/>
        </w:rPr>
        <mc:AlternateContent>
          <mc:Choice Requires="wps">
            <w:drawing>
              <wp:anchor distT="0" distB="0" distL="114299" distR="114299" simplePos="0" relativeHeight="251307520" behindDoc="1" locked="0" layoutInCell="0" allowOverlap="1" wp14:anchorId="40933903" wp14:editId="6AFF0F57">
                <wp:simplePos x="0" y="0"/>
                <wp:positionH relativeFrom="column">
                  <wp:posOffset>6332854</wp:posOffset>
                </wp:positionH>
                <wp:positionV relativeFrom="paragraph">
                  <wp:posOffset>306705</wp:posOffset>
                </wp:positionV>
                <wp:extent cx="0" cy="581025"/>
                <wp:effectExtent l="0" t="0" r="19050" b="9525"/>
                <wp:wrapNone/>
                <wp:docPr id="150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200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65pt,24.15pt" to="498.6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CEgIAACs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" o:allowincell="f"/>
            </w:pict>
          </mc:Fallback>
        </mc:AlternateContent>
      </w:r>
      <w:r>
        <w:rPr>
          <w:noProof/>
        </w:rPr>
        <mc:AlternateContent>
          <mc:Choice Requires="wps">
            <w:drawing>
              <wp:anchor distT="4294967295" distB="4294967295" distL="114300" distR="114300" simplePos="0" relativeHeight="251308544" behindDoc="1" locked="0" layoutInCell="0" allowOverlap="1" wp14:anchorId="55FC61FC" wp14:editId="4E47D13E">
                <wp:simplePos x="0" y="0"/>
                <wp:positionH relativeFrom="column">
                  <wp:posOffset>384175</wp:posOffset>
                </wp:positionH>
                <wp:positionV relativeFrom="paragraph">
                  <wp:posOffset>311784</wp:posOffset>
                </wp:positionV>
                <wp:extent cx="5953125" cy="0"/>
                <wp:effectExtent l="0" t="0" r="9525" b="19050"/>
                <wp:wrapNone/>
                <wp:docPr id="150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200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24.55pt" to="49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Hw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09568" behindDoc="1" locked="0" layoutInCell="0" allowOverlap="1" wp14:anchorId="3433296A" wp14:editId="29C8A4F2">
                <wp:simplePos x="0" y="0"/>
                <wp:positionH relativeFrom="column">
                  <wp:posOffset>384175</wp:posOffset>
                </wp:positionH>
                <wp:positionV relativeFrom="paragraph">
                  <wp:posOffset>883284</wp:posOffset>
                </wp:positionV>
                <wp:extent cx="5953125" cy="0"/>
                <wp:effectExtent l="0" t="0" r="9525" b="19050"/>
                <wp:wrapNone/>
                <wp:docPr id="149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200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69.55pt" to="499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20"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760" w:right="1480"/>
        <w:rPr>
          <w:rFonts w:ascii="Times New Roman" w:hAnsi="Times New Roman"/>
          <w:sz w:val="24"/>
          <w:szCs w:val="24"/>
        </w:rPr>
      </w:pPr>
      <w:r w:rsidRPr="00AB66DD">
        <w:rPr>
          <w:rFonts w:ascii="Times New Roman" w:hAnsi="Times New Roman"/>
          <w:sz w:val="24"/>
          <w:szCs w:val="24"/>
        </w:rPr>
        <w:t>Попробуй разобраться в происхождении и строении слов. К каким словарям обратишься за помощью?</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10592" behindDoc="1" locked="0" layoutInCell="0" allowOverlap="1" wp14:anchorId="116C9ECD" wp14:editId="0F14CB82">
                <wp:simplePos x="0" y="0"/>
                <wp:positionH relativeFrom="column">
                  <wp:posOffset>389254</wp:posOffset>
                </wp:positionH>
                <wp:positionV relativeFrom="paragraph">
                  <wp:posOffset>306705</wp:posOffset>
                </wp:positionV>
                <wp:extent cx="0" cy="581025"/>
                <wp:effectExtent l="0" t="0" r="19050" b="9525"/>
                <wp:wrapNone/>
                <wp:docPr id="149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200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24.15pt" to="30.6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DwEg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" o:allowincell="f"/>
            </w:pict>
          </mc:Fallback>
        </mc:AlternateContent>
      </w:r>
      <w:r>
        <w:rPr>
          <w:noProof/>
        </w:rPr>
        <mc:AlternateContent>
          <mc:Choice Requires="wps">
            <w:drawing>
              <wp:anchor distT="0" distB="0" distL="114299" distR="114299" simplePos="0" relativeHeight="251311616" behindDoc="1" locked="0" layoutInCell="0" allowOverlap="1" wp14:anchorId="2BCFF413" wp14:editId="63D33911">
                <wp:simplePos x="0" y="0"/>
                <wp:positionH relativeFrom="column">
                  <wp:posOffset>6332854</wp:posOffset>
                </wp:positionH>
                <wp:positionV relativeFrom="paragraph">
                  <wp:posOffset>306705</wp:posOffset>
                </wp:positionV>
                <wp:extent cx="0" cy="581025"/>
                <wp:effectExtent l="0" t="0" r="19050" b="9525"/>
                <wp:wrapNone/>
                <wp:docPr id="149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200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65pt,24.15pt" to="498.6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z7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" o:allowincell="f"/>
            </w:pict>
          </mc:Fallback>
        </mc:AlternateContent>
      </w:r>
      <w:r>
        <w:rPr>
          <w:noProof/>
        </w:rPr>
        <mc:AlternateContent>
          <mc:Choice Requires="wps">
            <w:drawing>
              <wp:anchor distT="4294967295" distB="4294967295" distL="114300" distR="114300" simplePos="0" relativeHeight="251312640" behindDoc="1" locked="0" layoutInCell="0" allowOverlap="1" wp14:anchorId="39413BE9" wp14:editId="16A4215B">
                <wp:simplePos x="0" y="0"/>
                <wp:positionH relativeFrom="column">
                  <wp:posOffset>384175</wp:posOffset>
                </wp:positionH>
                <wp:positionV relativeFrom="paragraph">
                  <wp:posOffset>311784</wp:posOffset>
                </wp:positionV>
                <wp:extent cx="5953125" cy="0"/>
                <wp:effectExtent l="0" t="0" r="9525" b="19050"/>
                <wp:wrapNone/>
                <wp:docPr id="149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200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24.55pt" to="49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zRFA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13664" behindDoc="1" locked="0" layoutInCell="0" allowOverlap="1" wp14:anchorId="31A04D04" wp14:editId="6DB76BB1">
                <wp:simplePos x="0" y="0"/>
                <wp:positionH relativeFrom="column">
                  <wp:posOffset>384175</wp:posOffset>
                </wp:positionH>
                <wp:positionV relativeFrom="paragraph">
                  <wp:posOffset>883284</wp:posOffset>
                </wp:positionV>
                <wp:extent cx="5953125" cy="0"/>
                <wp:effectExtent l="0" t="0" r="9525" b="19050"/>
                <wp:wrapNone/>
                <wp:docPr id="149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200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69.55pt" to="499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X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22"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760" w:right="480"/>
        <w:rPr>
          <w:rFonts w:ascii="Times New Roman" w:hAnsi="Times New Roman"/>
          <w:sz w:val="24"/>
          <w:szCs w:val="24"/>
        </w:rPr>
      </w:pPr>
      <w:r w:rsidRPr="00AB66DD">
        <w:rPr>
          <w:rFonts w:ascii="Times New Roman" w:hAnsi="Times New Roman"/>
          <w:sz w:val="24"/>
          <w:szCs w:val="24"/>
        </w:rPr>
        <w:t>Уточни значения словарных слов, состав их значимых частей, значение исторических корней.</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14688" behindDoc="1" locked="0" layoutInCell="0" allowOverlap="1" wp14:anchorId="30AB4BF4" wp14:editId="368DA3C9">
                <wp:simplePos x="0" y="0"/>
                <wp:positionH relativeFrom="column">
                  <wp:posOffset>389254</wp:posOffset>
                </wp:positionH>
                <wp:positionV relativeFrom="paragraph">
                  <wp:posOffset>302260</wp:posOffset>
                </wp:positionV>
                <wp:extent cx="0" cy="466725"/>
                <wp:effectExtent l="0" t="0" r="19050" b="9525"/>
                <wp:wrapNone/>
                <wp:docPr id="149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200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23.8pt" to="30.6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KB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" o:allowincell="f"/>
            </w:pict>
          </mc:Fallback>
        </mc:AlternateContent>
      </w:r>
      <w:r>
        <w:rPr>
          <w:noProof/>
        </w:rPr>
        <mc:AlternateContent>
          <mc:Choice Requires="wps">
            <w:drawing>
              <wp:anchor distT="0" distB="0" distL="114299" distR="114299" simplePos="0" relativeHeight="251315712" behindDoc="1" locked="0" layoutInCell="0" allowOverlap="1" wp14:anchorId="72D12F2E" wp14:editId="5E0BFDC2">
                <wp:simplePos x="0" y="0"/>
                <wp:positionH relativeFrom="column">
                  <wp:posOffset>6332854</wp:posOffset>
                </wp:positionH>
                <wp:positionV relativeFrom="paragraph">
                  <wp:posOffset>302260</wp:posOffset>
                </wp:positionV>
                <wp:extent cx="0" cy="466725"/>
                <wp:effectExtent l="0" t="0" r="19050" b="9525"/>
                <wp:wrapNone/>
                <wp:docPr id="14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200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65pt,23.8pt" to="498.6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EwIAACs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316736" behindDoc="1" locked="0" layoutInCell="0" allowOverlap="1" wp14:anchorId="0D12D3AC" wp14:editId="264F18F2">
                <wp:simplePos x="0" y="0"/>
                <wp:positionH relativeFrom="column">
                  <wp:posOffset>384175</wp:posOffset>
                </wp:positionH>
                <wp:positionV relativeFrom="paragraph">
                  <wp:posOffset>307339</wp:posOffset>
                </wp:positionV>
                <wp:extent cx="5953125" cy="0"/>
                <wp:effectExtent l="0" t="0" r="9525" b="19050"/>
                <wp:wrapNone/>
                <wp:docPr id="149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99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24.2pt" to="49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JFQIAACw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317760" behindDoc="1" locked="0" layoutInCell="0" allowOverlap="1" wp14:anchorId="437CBCE1" wp14:editId="2366C9B9">
                <wp:simplePos x="0" y="0"/>
                <wp:positionH relativeFrom="column">
                  <wp:posOffset>384175</wp:posOffset>
                </wp:positionH>
                <wp:positionV relativeFrom="paragraph">
                  <wp:posOffset>764539</wp:posOffset>
                </wp:positionV>
                <wp:extent cx="5953125" cy="0"/>
                <wp:effectExtent l="0" t="0" r="9525" b="19050"/>
                <wp:wrapNone/>
                <wp:docPr id="149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99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60.2pt" to="499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kH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" o:allowincell="f"/>
            </w:pict>
          </mc:Fallback>
        </mc:AlternateContent>
      </w:r>
    </w:p>
    <w:p w:rsidR="009E6E96" w:rsidRPr="00AB66DD" w:rsidRDefault="009E6E96">
      <w:pPr>
        <w:widowControl w:val="0"/>
        <w:autoSpaceDE w:val="0"/>
        <w:autoSpaceDN w:val="0"/>
        <w:adjustRightInd w:val="0"/>
        <w:spacing w:after="0" w:line="356"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60"/>
        <w:rPr>
          <w:rFonts w:ascii="Times New Roman" w:hAnsi="Times New Roman"/>
          <w:sz w:val="24"/>
          <w:szCs w:val="24"/>
        </w:rPr>
      </w:pPr>
      <w:r w:rsidRPr="00AB66DD">
        <w:rPr>
          <w:rFonts w:ascii="Times New Roman" w:hAnsi="Times New Roman"/>
          <w:sz w:val="24"/>
          <w:szCs w:val="24"/>
        </w:rPr>
        <w:t xml:space="preserve">Почему так говорят: </w:t>
      </w:r>
      <w:r w:rsidRPr="00AB66DD">
        <w:rPr>
          <w:rFonts w:ascii="Times New Roman" w:hAnsi="Times New Roman"/>
          <w:i/>
          <w:iCs/>
          <w:sz w:val="24"/>
          <w:szCs w:val="24"/>
        </w:rPr>
        <w:t>Его и калачом не заманишь</w:t>
      </w:r>
      <w:r w:rsidRPr="00AB66DD">
        <w:rPr>
          <w:rFonts w:ascii="Times New Roman" w:hAnsi="Times New Roman"/>
          <w:sz w:val="24"/>
          <w:szCs w:val="24"/>
        </w:rPr>
        <w:t>? Где будешь искать ответ?</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18784" behindDoc="1" locked="0" layoutInCell="0" allowOverlap="1" wp14:anchorId="39558AB6" wp14:editId="21B72D0E">
                <wp:simplePos x="0" y="0"/>
                <wp:positionH relativeFrom="column">
                  <wp:posOffset>389254</wp:posOffset>
                </wp:positionH>
                <wp:positionV relativeFrom="paragraph">
                  <wp:posOffset>362585</wp:posOffset>
                </wp:positionV>
                <wp:extent cx="0" cy="466725"/>
                <wp:effectExtent l="0" t="0" r="19050" b="9525"/>
                <wp:wrapNone/>
                <wp:docPr id="149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99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28.55pt" to="30.6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6MEgIAACs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" o:allowincell="f"/>
            </w:pict>
          </mc:Fallback>
        </mc:AlternateContent>
      </w:r>
      <w:r>
        <w:rPr>
          <w:noProof/>
        </w:rPr>
        <mc:AlternateContent>
          <mc:Choice Requires="wps">
            <w:drawing>
              <wp:anchor distT="0" distB="0" distL="114299" distR="114299" simplePos="0" relativeHeight="251319808" behindDoc="1" locked="0" layoutInCell="0" allowOverlap="1" wp14:anchorId="0B4829C3" wp14:editId="6A76CFBD">
                <wp:simplePos x="0" y="0"/>
                <wp:positionH relativeFrom="column">
                  <wp:posOffset>6332854</wp:posOffset>
                </wp:positionH>
                <wp:positionV relativeFrom="paragraph">
                  <wp:posOffset>362585</wp:posOffset>
                </wp:positionV>
                <wp:extent cx="0" cy="466725"/>
                <wp:effectExtent l="0" t="0" r="19050" b="9525"/>
                <wp:wrapNone/>
                <wp:docPr id="148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99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65pt,28.55pt" to="498.6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IA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" o:allowincell="f"/>
            </w:pict>
          </mc:Fallback>
        </mc:AlternateContent>
      </w:r>
      <w:r>
        <w:rPr>
          <w:noProof/>
        </w:rPr>
        <mc:AlternateContent>
          <mc:Choice Requires="wps">
            <w:drawing>
              <wp:anchor distT="4294967295" distB="4294967295" distL="114300" distR="114300" simplePos="0" relativeHeight="251320832" behindDoc="1" locked="0" layoutInCell="0" allowOverlap="1" wp14:anchorId="6B0C84D0" wp14:editId="5A5002C4">
                <wp:simplePos x="0" y="0"/>
                <wp:positionH relativeFrom="column">
                  <wp:posOffset>384175</wp:posOffset>
                </wp:positionH>
                <wp:positionV relativeFrom="paragraph">
                  <wp:posOffset>367664</wp:posOffset>
                </wp:positionV>
                <wp:extent cx="5953125" cy="0"/>
                <wp:effectExtent l="0" t="0" r="9525" b="19050"/>
                <wp:wrapNone/>
                <wp:docPr id="148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99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28.95pt" to="49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Vn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21856" behindDoc="1" locked="0" layoutInCell="0" allowOverlap="1" wp14:anchorId="4A8705EC" wp14:editId="38FB1E14">
                <wp:simplePos x="0" y="0"/>
                <wp:positionH relativeFrom="column">
                  <wp:posOffset>384175</wp:posOffset>
                </wp:positionH>
                <wp:positionV relativeFrom="paragraph">
                  <wp:posOffset>824864</wp:posOffset>
                </wp:positionV>
                <wp:extent cx="5953125" cy="0"/>
                <wp:effectExtent l="0" t="0" r="9525" b="19050"/>
                <wp:wrapNone/>
                <wp:docPr id="148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99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64.95pt" to="499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BFA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50"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60"/>
        <w:rPr>
          <w:rFonts w:ascii="Times New Roman" w:hAnsi="Times New Roman"/>
          <w:sz w:val="24"/>
          <w:szCs w:val="24"/>
        </w:rPr>
      </w:pPr>
      <w:r w:rsidRPr="00AB66DD">
        <w:rPr>
          <w:rFonts w:ascii="Times New Roman" w:hAnsi="Times New Roman"/>
          <w:sz w:val="24"/>
          <w:szCs w:val="24"/>
        </w:rPr>
        <w:t>Пользуясь справочной литературой, узнай, что такое гидропоника.</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22880" behindDoc="1" locked="0" layoutInCell="0" allowOverlap="1" wp14:anchorId="14BDBBF6" wp14:editId="4DE085E9">
                <wp:simplePos x="0" y="0"/>
                <wp:positionH relativeFrom="column">
                  <wp:posOffset>389254</wp:posOffset>
                </wp:positionH>
                <wp:positionV relativeFrom="paragraph">
                  <wp:posOffset>380365</wp:posOffset>
                </wp:positionV>
                <wp:extent cx="0" cy="466725"/>
                <wp:effectExtent l="0" t="0" r="19050" b="9525"/>
                <wp:wrapNone/>
                <wp:docPr id="148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99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5pt,29.95pt" to="30.6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4LEgIAACs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" o:allowincell="f"/>
            </w:pict>
          </mc:Fallback>
        </mc:AlternateContent>
      </w:r>
      <w:r>
        <w:rPr>
          <w:noProof/>
        </w:rPr>
        <mc:AlternateContent>
          <mc:Choice Requires="wps">
            <w:drawing>
              <wp:anchor distT="0" distB="0" distL="114299" distR="114299" simplePos="0" relativeHeight="251323904" behindDoc="1" locked="0" layoutInCell="0" allowOverlap="1" wp14:anchorId="397E28AA" wp14:editId="37EAE69D">
                <wp:simplePos x="0" y="0"/>
                <wp:positionH relativeFrom="column">
                  <wp:posOffset>6332854</wp:posOffset>
                </wp:positionH>
                <wp:positionV relativeFrom="paragraph">
                  <wp:posOffset>380365</wp:posOffset>
                </wp:positionV>
                <wp:extent cx="0" cy="466725"/>
                <wp:effectExtent l="0" t="0" r="19050" b="9525"/>
                <wp:wrapNone/>
                <wp:docPr id="148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99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65pt,29.95pt" to="498.6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ulEgIAACs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" o:allowincell="f"/>
            </w:pict>
          </mc:Fallback>
        </mc:AlternateContent>
      </w:r>
      <w:r>
        <w:rPr>
          <w:noProof/>
        </w:rPr>
        <mc:AlternateContent>
          <mc:Choice Requires="wps">
            <w:drawing>
              <wp:anchor distT="4294967295" distB="4294967295" distL="114300" distR="114300" simplePos="0" relativeHeight="251324928" behindDoc="1" locked="0" layoutInCell="0" allowOverlap="1" wp14:anchorId="499DDB3E" wp14:editId="47F0BAEE">
                <wp:simplePos x="0" y="0"/>
                <wp:positionH relativeFrom="column">
                  <wp:posOffset>384175</wp:posOffset>
                </wp:positionH>
                <wp:positionV relativeFrom="paragraph">
                  <wp:posOffset>384809</wp:posOffset>
                </wp:positionV>
                <wp:extent cx="5953125" cy="0"/>
                <wp:effectExtent l="0" t="0" r="9525" b="19050"/>
                <wp:wrapNone/>
                <wp:docPr id="148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99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30.3pt" to="49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WHEwIAACw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325952" behindDoc="1" locked="0" layoutInCell="0" allowOverlap="1" wp14:anchorId="79401B64" wp14:editId="2B67D0DA">
                <wp:simplePos x="0" y="0"/>
                <wp:positionH relativeFrom="column">
                  <wp:posOffset>384175</wp:posOffset>
                </wp:positionH>
                <wp:positionV relativeFrom="paragraph">
                  <wp:posOffset>842009</wp:posOffset>
                </wp:positionV>
                <wp:extent cx="5953125" cy="0"/>
                <wp:effectExtent l="0" t="0" r="9525" b="19050"/>
                <wp:wrapNone/>
                <wp:docPr id="148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99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5pt,66.3pt" to="499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37"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760" w:right="500"/>
        <w:rPr>
          <w:rFonts w:ascii="Times New Roman" w:hAnsi="Times New Roman"/>
          <w:sz w:val="24"/>
          <w:szCs w:val="24"/>
        </w:rPr>
      </w:pPr>
      <w:r w:rsidRPr="00AB66DD">
        <w:rPr>
          <w:rFonts w:ascii="Times New Roman" w:hAnsi="Times New Roman"/>
          <w:sz w:val="24"/>
          <w:szCs w:val="24"/>
        </w:rPr>
        <w:t>Узнай о каком-нибудь культурном растении и его дикорастущем предке. Расскажи об этом в классе.</w:t>
      </w:r>
    </w:p>
    <w:p w:rsidR="009E6E96" w:rsidRPr="00AB66DD" w:rsidRDefault="009353DF">
      <w:pPr>
        <w:widowControl w:val="0"/>
        <w:autoSpaceDE w:val="0"/>
        <w:autoSpaceDN w:val="0"/>
        <w:adjustRightInd w:val="0"/>
        <w:spacing w:after="0" w:line="365" w:lineRule="exact"/>
        <w:rPr>
          <w:rFonts w:ascii="Times New Roman" w:hAnsi="Times New Roman"/>
          <w:sz w:val="24"/>
          <w:szCs w:val="24"/>
        </w:rPr>
      </w:pPr>
      <w:r>
        <w:rPr>
          <w:noProof/>
        </w:rPr>
        <mc:AlternateContent>
          <mc:Choice Requires="wps">
            <w:drawing>
              <wp:anchor distT="0" distB="0" distL="114299" distR="114299" simplePos="0" relativeHeight="251326976" behindDoc="1" locked="0" layoutInCell="0" allowOverlap="1" wp14:anchorId="48C4090C" wp14:editId="239BE0A3">
                <wp:simplePos x="0" y="0"/>
                <wp:positionH relativeFrom="column">
                  <wp:posOffset>384809</wp:posOffset>
                </wp:positionH>
                <wp:positionV relativeFrom="paragraph">
                  <wp:posOffset>180975</wp:posOffset>
                </wp:positionV>
                <wp:extent cx="0" cy="466725"/>
                <wp:effectExtent l="0" t="0" r="19050" b="9525"/>
                <wp:wrapNone/>
                <wp:docPr id="148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98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pt,14.25pt" to="30.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" o:allowincell="f"/>
            </w:pict>
          </mc:Fallback>
        </mc:AlternateContent>
      </w:r>
      <w:r>
        <w:rPr>
          <w:noProof/>
        </w:rPr>
        <mc:AlternateContent>
          <mc:Choice Requires="wps">
            <w:drawing>
              <wp:anchor distT="0" distB="0" distL="114299" distR="114299" simplePos="0" relativeHeight="251328000" behindDoc="1" locked="0" layoutInCell="0" allowOverlap="1" wp14:anchorId="2E058770" wp14:editId="25298C56">
                <wp:simplePos x="0" y="0"/>
                <wp:positionH relativeFrom="column">
                  <wp:posOffset>6328409</wp:posOffset>
                </wp:positionH>
                <wp:positionV relativeFrom="paragraph">
                  <wp:posOffset>180975</wp:posOffset>
                </wp:positionV>
                <wp:extent cx="0" cy="466725"/>
                <wp:effectExtent l="0" t="0" r="19050" b="9525"/>
                <wp:wrapNone/>
                <wp:docPr id="148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98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8.3pt,14.25pt" to="498.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BD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" o:allowincell="f"/>
            </w:pict>
          </mc:Fallback>
        </mc:AlternateContent>
      </w:r>
      <w:r>
        <w:rPr>
          <w:noProof/>
        </w:rPr>
        <mc:AlternateContent>
          <mc:Choice Requires="wps">
            <w:drawing>
              <wp:anchor distT="4294967295" distB="4294967295" distL="114300" distR="114300" simplePos="0" relativeHeight="251329024" behindDoc="1" locked="0" layoutInCell="0" allowOverlap="1" wp14:anchorId="45F97F02" wp14:editId="0F8A394F">
                <wp:simplePos x="0" y="0"/>
                <wp:positionH relativeFrom="column">
                  <wp:posOffset>380365</wp:posOffset>
                </wp:positionH>
                <wp:positionV relativeFrom="paragraph">
                  <wp:posOffset>186054</wp:posOffset>
                </wp:positionV>
                <wp:extent cx="5953125" cy="0"/>
                <wp:effectExtent l="0" t="0" r="9525" b="19050"/>
                <wp:wrapNone/>
                <wp:docPr id="148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98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14.65pt" to="498.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n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30048" behindDoc="1" locked="0" layoutInCell="0" allowOverlap="1" wp14:anchorId="44C54D69" wp14:editId="60379A72">
                <wp:simplePos x="0" y="0"/>
                <wp:positionH relativeFrom="column">
                  <wp:posOffset>380365</wp:posOffset>
                </wp:positionH>
                <wp:positionV relativeFrom="paragraph">
                  <wp:posOffset>643254</wp:posOffset>
                </wp:positionV>
                <wp:extent cx="5953125" cy="0"/>
                <wp:effectExtent l="0" t="0" r="9525" b="19050"/>
                <wp:wrapNone/>
                <wp:docPr id="147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98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50.65pt" to="498.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" o:allowincell="f"/>
            </w:pict>
          </mc:Fallback>
        </mc:AlternateContent>
      </w:r>
    </w:p>
    <w:p w:rsidR="009E6E96" w:rsidRPr="00AB66DD" w:rsidRDefault="009E6E96">
      <w:pPr>
        <w:widowControl w:val="0"/>
        <w:autoSpaceDE w:val="0"/>
        <w:autoSpaceDN w:val="0"/>
        <w:adjustRightInd w:val="0"/>
        <w:spacing w:after="0" w:line="240" w:lineRule="auto"/>
        <w:ind w:left="760"/>
        <w:rPr>
          <w:rFonts w:ascii="Times New Roman" w:hAnsi="Times New Roman"/>
          <w:sz w:val="24"/>
          <w:szCs w:val="24"/>
        </w:rPr>
      </w:pPr>
      <w:r w:rsidRPr="00AB66DD">
        <w:rPr>
          <w:rFonts w:ascii="Times New Roman" w:hAnsi="Times New Roman"/>
          <w:sz w:val="24"/>
          <w:szCs w:val="24"/>
        </w:rPr>
        <w:t>Узнай у родителей, являешься ли ты гражданином России.</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31072" behindDoc="1" locked="0" layoutInCell="0" allowOverlap="1" wp14:anchorId="502CF76E" wp14:editId="681D2601">
                <wp:simplePos x="0" y="0"/>
                <wp:positionH relativeFrom="column">
                  <wp:posOffset>371474</wp:posOffset>
                </wp:positionH>
                <wp:positionV relativeFrom="paragraph">
                  <wp:posOffset>391795</wp:posOffset>
                </wp:positionV>
                <wp:extent cx="0" cy="466725"/>
                <wp:effectExtent l="0" t="0" r="19050" b="9525"/>
                <wp:wrapNone/>
                <wp:docPr id="147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98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5pt,30.85pt" to="29.2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uwEg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" o:allowincell="f"/>
            </w:pict>
          </mc:Fallback>
        </mc:AlternateContent>
      </w:r>
      <w:r>
        <w:rPr>
          <w:noProof/>
        </w:rPr>
        <mc:AlternateContent>
          <mc:Choice Requires="wps">
            <w:drawing>
              <wp:anchor distT="0" distB="0" distL="114299" distR="114299" simplePos="0" relativeHeight="251332096" behindDoc="1" locked="0" layoutInCell="0" allowOverlap="1" wp14:anchorId="4147D58C" wp14:editId="7BD825E3">
                <wp:simplePos x="0" y="0"/>
                <wp:positionH relativeFrom="column">
                  <wp:posOffset>6315074</wp:posOffset>
                </wp:positionH>
                <wp:positionV relativeFrom="paragraph">
                  <wp:posOffset>391795</wp:posOffset>
                </wp:positionV>
                <wp:extent cx="0" cy="466725"/>
                <wp:effectExtent l="0" t="0" r="19050" b="9525"/>
                <wp:wrapNone/>
                <wp:docPr id="147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98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7.25pt,30.85pt" to="497.2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" o:allowincell="f"/>
            </w:pict>
          </mc:Fallback>
        </mc:AlternateContent>
      </w:r>
      <w:r>
        <w:rPr>
          <w:noProof/>
        </w:rPr>
        <mc:AlternateContent>
          <mc:Choice Requires="wps">
            <w:drawing>
              <wp:anchor distT="4294967295" distB="4294967295" distL="114300" distR="114300" simplePos="0" relativeHeight="251333120" behindDoc="1" locked="0" layoutInCell="0" allowOverlap="1" wp14:anchorId="2E3260FD" wp14:editId="5DBF968F">
                <wp:simplePos x="0" y="0"/>
                <wp:positionH relativeFrom="column">
                  <wp:posOffset>366395</wp:posOffset>
                </wp:positionH>
                <wp:positionV relativeFrom="paragraph">
                  <wp:posOffset>396239</wp:posOffset>
                </wp:positionV>
                <wp:extent cx="5953125" cy="0"/>
                <wp:effectExtent l="0" t="0" r="9525" b="19050"/>
                <wp:wrapNone/>
                <wp:docPr id="147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98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5pt,31.2pt" to="497.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MFFA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34144" behindDoc="1" locked="0" layoutInCell="0" allowOverlap="1" wp14:anchorId="19FFE530" wp14:editId="090811DF">
                <wp:simplePos x="0" y="0"/>
                <wp:positionH relativeFrom="column">
                  <wp:posOffset>366395</wp:posOffset>
                </wp:positionH>
                <wp:positionV relativeFrom="paragraph">
                  <wp:posOffset>853439</wp:posOffset>
                </wp:positionV>
                <wp:extent cx="5953125" cy="0"/>
                <wp:effectExtent l="0" t="0" r="9525" b="19050"/>
                <wp:wrapNone/>
                <wp:docPr id="147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98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5pt,67.2pt" to="497.6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6D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96"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40"/>
        <w:rPr>
          <w:rFonts w:ascii="Times New Roman" w:hAnsi="Times New Roman"/>
          <w:sz w:val="24"/>
          <w:szCs w:val="24"/>
        </w:rPr>
      </w:pPr>
      <w:r w:rsidRPr="00AB66DD">
        <w:rPr>
          <w:rFonts w:ascii="Times New Roman" w:hAnsi="Times New Roman"/>
          <w:sz w:val="24"/>
          <w:szCs w:val="24"/>
        </w:rPr>
        <w:t>Найди синонимы к словам…</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35168" behindDoc="1" locked="0" layoutInCell="0" allowOverlap="1" wp14:anchorId="15A24AAB" wp14:editId="0E172D82">
                <wp:simplePos x="0" y="0"/>
                <wp:positionH relativeFrom="column">
                  <wp:posOffset>371474</wp:posOffset>
                </wp:positionH>
                <wp:positionV relativeFrom="paragraph">
                  <wp:posOffset>356870</wp:posOffset>
                </wp:positionV>
                <wp:extent cx="0" cy="466725"/>
                <wp:effectExtent l="0" t="0" r="19050" b="9525"/>
                <wp:wrapNone/>
                <wp:docPr id="147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98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25pt,28.1pt" to="29.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IV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" o:allowincell="f"/>
            </w:pict>
          </mc:Fallback>
        </mc:AlternateContent>
      </w:r>
      <w:r>
        <w:rPr>
          <w:noProof/>
        </w:rPr>
        <mc:AlternateContent>
          <mc:Choice Requires="wps">
            <w:drawing>
              <wp:anchor distT="0" distB="0" distL="114299" distR="114299" simplePos="0" relativeHeight="251336192" behindDoc="1" locked="0" layoutInCell="0" allowOverlap="1" wp14:anchorId="2A398E39" wp14:editId="7D11EACF">
                <wp:simplePos x="0" y="0"/>
                <wp:positionH relativeFrom="column">
                  <wp:posOffset>6315074</wp:posOffset>
                </wp:positionH>
                <wp:positionV relativeFrom="paragraph">
                  <wp:posOffset>356870</wp:posOffset>
                </wp:positionV>
                <wp:extent cx="0" cy="466725"/>
                <wp:effectExtent l="0" t="0" r="19050" b="9525"/>
                <wp:wrapNone/>
                <wp:docPr id="147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98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7.25pt,28.1pt" to="49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37216" behindDoc="1" locked="0" layoutInCell="0" allowOverlap="1" wp14:anchorId="3369F9B1" wp14:editId="039CC3C3">
                <wp:simplePos x="0" y="0"/>
                <wp:positionH relativeFrom="column">
                  <wp:posOffset>366395</wp:posOffset>
                </wp:positionH>
                <wp:positionV relativeFrom="paragraph">
                  <wp:posOffset>361314</wp:posOffset>
                </wp:positionV>
                <wp:extent cx="5953125" cy="0"/>
                <wp:effectExtent l="0" t="0" r="9525" b="19050"/>
                <wp:wrapNone/>
                <wp:docPr id="147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97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5pt,28.45pt" to="497.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" o:allowincell="f"/>
            </w:pict>
          </mc:Fallback>
        </mc:AlternateContent>
      </w:r>
      <w:r>
        <w:rPr>
          <w:noProof/>
        </w:rPr>
        <mc:AlternateContent>
          <mc:Choice Requires="wps">
            <w:drawing>
              <wp:anchor distT="4294967295" distB="4294967295" distL="114300" distR="114300" simplePos="0" relativeHeight="251338240" behindDoc="1" locked="0" layoutInCell="0" allowOverlap="1" wp14:anchorId="300EB5C1" wp14:editId="3F5F8382">
                <wp:simplePos x="0" y="0"/>
                <wp:positionH relativeFrom="column">
                  <wp:posOffset>366395</wp:posOffset>
                </wp:positionH>
                <wp:positionV relativeFrom="paragraph">
                  <wp:posOffset>818514</wp:posOffset>
                </wp:positionV>
                <wp:extent cx="5953125" cy="0"/>
                <wp:effectExtent l="0" t="0" r="9525" b="19050"/>
                <wp:wrapNone/>
                <wp:docPr id="147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97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5pt,64.45pt" to="497.6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7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41"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740"/>
        <w:rPr>
          <w:rFonts w:ascii="Times New Roman" w:hAnsi="Times New Roman"/>
          <w:sz w:val="24"/>
          <w:szCs w:val="24"/>
        </w:rPr>
      </w:pPr>
      <w:r w:rsidRPr="00AB66DD">
        <w:rPr>
          <w:rFonts w:ascii="Times New Roman" w:hAnsi="Times New Roman"/>
          <w:sz w:val="24"/>
          <w:szCs w:val="24"/>
        </w:rPr>
        <w:t>Возьми в библиотеке книгу, в которой собраны народные песни.</w:t>
      </w:r>
    </w:p>
    <w:p w:rsidR="005E1395" w:rsidRPr="00AB66DD" w:rsidRDefault="005E1395">
      <w:pPr>
        <w:widowControl w:val="0"/>
        <w:autoSpaceDE w:val="0"/>
        <w:autoSpaceDN w:val="0"/>
        <w:adjustRightInd w:val="0"/>
        <w:spacing w:after="0" w:line="240" w:lineRule="auto"/>
        <w:ind w:left="740"/>
        <w:rPr>
          <w:rFonts w:ascii="Times New Roman" w:hAnsi="Times New Roman"/>
          <w:sz w:val="24"/>
          <w:szCs w:val="24"/>
        </w:rPr>
      </w:pPr>
    </w:p>
    <w:p w:rsidR="009E6E96" w:rsidRPr="00AB66DD" w:rsidRDefault="009E6E96">
      <w:pPr>
        <w:widowControl w:val="0"/>
        <w:autoSpaceDE w:val="0"/>
        <w:autoSpaceDN w:val="0"/>
        <w:adjustRightInd w:val="0"/>
        <w:spacing w:after="0" w:line="211" w:lineRule="exact"/>
        <w:rPr>
          <w:rFonts w:ascii="Times New Roman" w:hAnsi="Times New Roman"/>
          <w:sz w:val="24"/>
          <w:szCs w:val="24"/>
        </w:rPr>
      </w:pPr>
    </w:p>
    <w:p w:rsidR="005E1395" w:rsidRDefault="005E1395" w:rsidP="000B7DEF">
      <w:pPr>
        <w:widowControl w:val="0"/>
        <w:overflowPunct w:val="0"/>
        <w:autoSpaceDE w:val="0"/>
        <w:autoSpaceDN w:val="0"/>
        <w:adjustRightInd w:val="0"/>
        <w:spacing w:after="0" w:line="223" w:lineRule="auto"/>
        <w:ind w:firstLine="428"/>
        <w:jc w:val="both"/>
        <w:rPr>
          <w:rFonts w:ascii="Times New Roman" w:hAnsi="Times New Roman"/>
          <w:b/>
          <w:bCs/>
          <w:sz w:val="24"/>
          <w:szCs w:val="24"/>
        </w:rPr>
      </w:pPr>
      <w:bookmarkStart w:id="85" w:name="page193"/>
      <w:bookmarkEnd w:id="85"/>
    </w:p>
    <w:p w:rsidR="009E6E96" w:rsidRPr="00AB66DD" w:rsidRDefault="009E6E96" w:rsidP="000B7DEF">
      <w:pPr>
        <w:widowControl w:val="0"/>
        <w:overflowPunct w:val="0"/>
        <w:autoSpaceDE w:val="0"/>
        <w:autoSpaceDN w:val="0"/>
        <w:adjustRightInd w:val="0"/>
        <w:spacing w:after="0" w:line="223" w:lineRule="auto"/>
        <w:ind w:firstLine="428"/>
        <w:jc w:val="both"/>
        <w:rPr>
          <w:rFonts w:ascii="Times New Roman" w:hAnsi="Times New Roman"/>
          <w:sz w:val="24"/>
          <w:szCs w:val="24"/>
        </w:rPr>
      </w:pPr>
      <w:r w:rsidRPr="00AB66DD">
        <w:rPr>
          <w:rFonts w:ascii="Times New Roman" w:hAnsi="Times New Roman"/>
          <w:b/>
          <w:bCs/>
          <w:sz w:val="24"/>
          <w:szCs w:val="24"/>
        </w:rPr>
        <w:t xml:space="preserve">Дифференцированные задания </w:t>
      </w:r>
      <w:r w:rsidRPr="00AB66DD">
        <w:rPr>
          <w:rFonts w:ascii="Times New Roman" w:hAnsi="Times New Roman"/>
          <w:sz w:val="24"/>
          <w:szCs w:val="24"/>
        </w:rPr>
        <w:t>—</w:t>
      </w:r>
      <w:r w:rsidR="000078B9">
        <w:rPr>
          <w:rFonts w:ascii="Times New Roman" w:hAnsi="Times New Roman"/>
          <w:sz w:val="24"/>
          <w:szCs w:val="24"/>
        </w:rPr>
        <w:t xml:space="preserve"> </w:t>
      </w:r>
      <w:r w:rsidRPr="00AB66DD">
        <w:rPr>
          <w:rFonts w:ascii="Times New Roman" w:hAnsi="Times New Roman"/>
          <w:sz w:val="24"/>
          <w:szCs w:val="24"/>
        </w:rPr>
        <w:t>предоставляют возможность учащимся выбрать задание</w:t>
      </w:r>
      <w:r w:rsidR="00DE06D3">
        <w:rPr>
          <w:rFonts w:ascii="Times New Roman" w:hAnsi="Times New Roman"/>
          <w:sz w:val="24"/>
          <w:szCs w:val="24"/>
        </w:rPr>
        <w:t xml:space="preserve"> </w:t>
      </w:r>
      <w:r w:rsidR="000B7DEF">
        <w:rPr>
          <w:rFonts w:ascii="Times New Roman" w:hAnsi="Times New Roman"/>
          <w:sz w:val="24"/>
          <w:szCs w:val="24"/>
        </w:rPr>
        <w:t xml:space="preserve"> </w:t>
      </w:r>
      <w:r w:rsidRPr="00AB66DD">
        <w:rPr>
          <w:rFonts w:ascii="Times New Roman" w:hAnsi="Times New Roman"/>
          <w:sz w:val="24"/>
          <w:szCs w:val="24"/>
        </w:rPr>
        <w:t xml:space="preserve">по уровню сложности, ориентируясь на свои личные предпочтения, интересы. Сложность заданий нарастает за счёт востребованности для их выполнения </w:t>
      </w:r>
      <w:proofErr w:type="spellStart"/>
      <w:r w:rsidRPr="00AB66DD">
        <w:rPr>
          <w:rFonts w:ascii="Times New Roman" w:hAnsi="Times New Roman"/>
          <w:sz w:val="24"/>
          <w:szCs w:val="24"/>
        </w:rPr>
        <w:t>метапредметных</w:t>
      </w:r>
      <w:proofErr w:type="spellEnd"/>
      <w:r w:rsidRPr="00AB66DD">
        <w:rPr>
          <w:rFonts w:ascii="Times New Roman" w:hAnsi="Times New Roman"/>
          <w:sz w:val="24"/>
          <w:szCs w:val="24"/>
        </w:rPr>
        <w:t xml:space="preserve"> умений.</w:t>
      </w:r>
    </w:p>
    <w:p w:rsidR="009E6E96" w:rsidRPr="00AB66DD" w:rsidRDefault="009E6E96">
      <w:pPr>
        <w:widowControl w:val="0"/>
        <w:autoSpaceDE w:val="0"/>
        <w:autoSpaceDN w:val="0"/>
        <w:adjustRightInd w:val="0"/>
        <w:spacing w:after="0" w:line="279"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420"/>
        <w:rPr>
          <w:rFonts w:ascii="Times New Roman" w:hAnsi="Times New Roman"/>
          <w:sz w:val="24"/>
          <w:szCs w:val="24"/>
        </w:rPr>
      </w:pPr>
      <w:r w:rsidRPr="00AB66DD">
        <w:rPr>
          <w:rFonts w:ascii="Times New Roman" w:hAnsi="Times New Roman"/>
          <w:i/>
          <w:iCs/>
          <w:sz w:val="24"/>
          <w:szCs w:val="24"/>
        </w:rPr>
        <w:t>Примеры заданий</w:t>
      </w:r>
      <w:r w:rsidRPr="00AB66DD">
        <w:rPr>
          <w:rFonts w:ascii="Times New Roman" w:hAnsi="Times New Roman"/>
          <w:sz w:val="24"/>
          <w:szCs w:val="24"/>
        </w:rPr>
        <w:t>:</w:t>
      </w:r>
    </w:p>
    <w:p w:rsidR="009E6E96" w:rsidRPr="00AB66DD" w:rsidRDefault="009353DF">
      <w:pPr>
        <w:widowControl w:val="0"/>
        <w:autoSpaceDE w:val="0"/>
        <w:autoSpaceDN w:val="0"/>
        <w:adjustRightInd w:val="0"/>
        <w:spacing w:after="0" w:line="72" w:lineRule="exact"/>
        <w:rPr>
          <w:rFonts w:ascii="Times New Roman" w:hAnsi="Times New Roman"/>
          <w:sz w:val="24"/>
          <w:szCs w:val="24"/>
        </w:rPr>
      </w:pPr>
      <w:r>
        <w:rPr>
          <w:noProof/>
        </w:rPr>
        <mc:AlternateContent>
          <mc:Choice Requires="wps">
            <w:drawing>
              <wp:anchor distT="0" distB="0" distL="114299" distR="114299" simplePos="0" relativeHeight="251340288" behindDoc="1" locked="0" layoutInCell="0" allowOverlap="1" wp14:anchorId="4E44D643" wp14:editId="41DC9F7B">
                <wp:simplePos x="0" y="0"/>
                <wp:positionH relativeFrom="column">
                  <wp:posOffset>343534</wp:posOffset>
                </wp:positionH>
                <wp:positionV relativeFrom="paragraph">
                  <wp:posOffset>-3175</wp:posOffset>
                </wp:positionV>
                <wp:extent cx="0" cy="629285"/>
                <wp:effectExtent l="0" t="0" r="19050" b="18415"/>
                <wp:wrapNone/>
                <wp:docPr id="146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97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pt,-.25pt" to="27.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FeFAIAACw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" o:allowincell="f"/>
            </w:pict>
          </mc:Fallback>
        </mc:AlternateContent>
      </w:r>
      <w:r>
        <w:rPr>
          <w:noProof/>
        </w:rPr>
        <mc:AlternateContent>
          <mc:Choice Requires="wps">
            <w:drawing>
              <wp:anchor distT="0" distB="0" distL="114299" distR="114299" simplePos="0" relativeHeight="251341312" behindDoc="1" locked="0" layoutInCell="0" allowOverlap="1" wp14:anchorId="47DF150A" wp14:editId="5436F4ED">
                <wp:simplePos x="0" y="0"/>
                <wp:positionH relativeFrom="column">
                  <wp:posOffset>6400799</wp:posOffset>
                </wp:positionH>
                <wp:positionV relativeFrom="paragraph">
                  <wp:posOffset>-3175</wp:posOffset>
                </wp:positionV>
                <wp:extent cx="0" cy="629285"/>
                <wp:effectExtent l="0" t="0" r="19050" b="18415"/>
                <wp:wrapNone/>
                <wp:docPr id="146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97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in,-.25pt" to="7in,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8FAIAACw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42336" behindDoc="1" locked="0" layoutInCell="0" allowOverlap="1" wp14:anchorId="5B5F0F33" wp14:editId="68D6EEF7">
                <wp:simplePos x="0" y="0"/>
                <wp:positionH relativeFrom="column">
                  <wp:posOffset>338455</wp:posOffset>
                </wp:positionH>
                <wp:positionV relativeFrom="paragraph">
                  <wp:posOffset>1269</wp:posOffset>
                </wp:positionV>
                <wp:extent cx="6067425" cy="0"/>
                <wp:effectExtent l="0" t="0" r="9525" b="19050"/>
                <wp:wrapNone/>
                <wp:docPr id="146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97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1pt" to="50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XNFAIAAC0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" o:allowincell="f"/>
            </w:pict>
          </mc:Fallback>
        </mc:AlternateContent>
      </w:r>
      <w:r>
        <w:rPr>
          <w:noProof/>
        </w:rPr>
        <mc:AlternateContent>
          <mc:Choice Requires="wps">
            <w:drawing>
              <wp:anchor distT="4294967295" distB="4294967295" distL="114300" distR="114300" simplePos="0" relativeHeight="251343360" behindDoc="1" locked="0" layoutInCell="0" allowOverlap="1" wp14:anchorId="189A78F6" wp14:editId="791F392D">
                <wp:simplePos x="0" y="0"/>
                <wp:positionH relativeFrom="column">
                  <wp:posOffset>338455</wp:posOffset>
                </wp:positionH>
                <wp:positionV relativeFrom="paragraph">
                  <wp:posOffset>621664</wp:posOffset>
                </wp:positionV>
                <wp:extent cx="6067425" cy="0"/>
                <wp:effectExtent l="0" t="0" r="9525" b="19050"/>
                <wp:wrapNone/>
                <wp:docPr id="146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97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48.95pt" to="504.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" o:allowincell="f"/>
            </w:pict>
          </mc:Fallback>
        </mc:AlternateContent>
      </w: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а) Выполни вычисления и запиши результаты в таблицу.</w:t>
      </w:r>
    </w:p>
    <w:p w:rsidR="009E6E96" w:rsidRPr="00AB66DD" w:rsidRDefault="009E6E96">
      <w:pPr>
        <w:widowControl w:val="0"/>
        <w:autoSpaceDE w:val="0"/>
        <w:autoSpaceDN w:val="0"/>
        <w:adjustRightInd w:val="0"/>
        <w:spacing w:after="0" w:line="281"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б) Пользуясь этой таблицей, вычисли произведения.</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44384" behindDoc="1" locked="0" layoutInCell="0" allowOverlap="1" wp14:anchorId="3DE15BF3" wp14:editId="099142A3">
                <wp:simplePos x="0" y="0"/>
                <wp:positionH relativeFrom="column">
                  <wp:posOffset>343534</wp:posOffset>
                </wp:positionH>
                <wp:positionV relativeFrom="paragraph">
                  <wp:posOffset>280670</wp:posOffset>
                </wp:positionV>
                <wp:extent cx="0" cy="691515"/>
                <wp:effectExtent l="0" t="0" r="19050" b="13335"/>
                <wp:wrapNone/>
                <wp:docPr id="146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97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pt,22.1pt" to="27.0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" o:allowincell="f"/>
            </w:pict>
          </mc:Fallback>
        </mc:AlternateContent>
      </w:r>
      <w:r>
        <w:rPr>
          <w:noProof/>
        </w:rPr>
        <mc:AlternateContent>
          <mc:Choice Requires="wps">
            <w:drawing>
              <wp:anchor distT="0" distB="0" distL="114299" distR="114299" simplePos="0" relativeHeight="251345408" behindDoc="1" locked="0" layoutInCell="0" allowOverlap="1" wp14:anchorId="24B61406" wp14:editId="782AF57B">
                <wp:simplePos x="0" y="0"/>
                <wp:positionH relativeFrom="column">
                  <wp:posOffset>6292849</wp:posOffset>
                </wp:positionH>
                <wp:positionV relativeFrom="paragraph">
                  <wp:posOffset>280670</wp:posOffset>
                </wp:positionV>
                <wp:extent cx="0" cy="691515"/>
                <wp:effectExtent l="0" t="0" r="19050" b="13335"/>
                <wp:wrapNone/>
                <wp:docPr id="146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97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5pt,22.1pt" to="49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lmEwIAACwEAAAOAAAAZHJzL2Uyb0RvYy54bWysU8GO2jAQvVfqP1i5QxI2U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46432" behindDoc="1" locked="0" layoutInCell="0" allowOverlap="1" wp14:anchorId="23185E94" wp14:editId="78F12702">
                <wp:simplePos x="0" y="0"/>
                <wp:positionH relativeFrom="column">
                  <wp:posOffset>338455</wp:posOffset>
                </wp:positionH>
                <wp:positionV relativeFrom="paragraph">
                  <wp:posOffset>285114</wp:posOffset>
                </wp:positionV>
                <wp:extent cx="5959475" cy="0"/>
                <wp:effectExtent l="0" t="0" r="22225" b="19050"/>
                <wp:wrapNone/>
                <wp:docPr id="145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97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22.45pt" to="495.9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" o:allowincell="f"/>
            </w:pict>
          </mc:Fallback>
        </mc:AlternateContent>
      </w:r>
      <w:r>
        <w:rPr>
          <w:noProof/>
        </w:rPr>
        <mc:AlternateContent>
          <mc:Choice Requires="wps">
            <w:drawing>
              <wp:anchor distT="4294967295" distB="4294967295" distL="114300" distR="114300" simplePos="0" relativeHeight="251347456" behindDoc="1" locked="0" layoutInCell="0" allowOverlap="1" wp14:anchorId="5672705C" wp14:editId="7F4D6457">
                <wp:simplePos x="0" y="0"/>
                <wp:positionH relativeFrom="column">
                  <wp:posOffset>338455</wp:posOffset>
                </wp:positionH>
                <wp:positionV relativeFrom="paragraph">
                  <wp:posOffset>967104</wp:posOffset>
                </wp:positionV>
                <wp:extent cx="5959475" cy="0"/>
                <wp:effectExtent l="0" t="0" r="22225" b="19050"/>
                <wp:wrapNone/>
                <wp:docPr id="145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9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76.15pt" to="495.9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RUFgIAAC0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" o:allowincell="f"/>
            </w:pict>
          </mc:Fallback>
        </mc:AlternateContent>
      </w:r>
    </w:p>
    <w:p w:rsidR="009E6E96" w:rsidRPr="00AB66DD" w:rsidRDefault="009E6E96">
      <w:pPr>
        <w:widowControl w:val="0"/>
        <w:autoSpaceDE w:val="0"/>
        <w:autoSpaceDN w:val="0"/>
        <w:adjustRightInd w:val="0"/>
        <w:spacing w:after="0" w:line="322"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 xml:space="preserve">а) Выпиши из текста словосочетания  </w:t>
      </w:r>
      <w:r w:rsidRPr="00AB66DD">
        <w:rPr>
          <w:rFonts w:ascii="Arial" w:hAnsi="Arial" w:cs="Arial"/>
          <w:sz w:val="24"/>
          <w:szCs w:val="24"/>
        </w:rPr>
        <w:t xml:space="preserve">прил. </w:t>
      </w:r>
      <w:r>
        <w:rPr>
          <w:rFonts w:ascii="Arial" w:hAnsi="Arial" w:cs="Arial"/>
          <w:sz w:val="24"/>
          <w:szCs w:val="24"/>
        </w:rPr>
        <w:t>+сущ.,</w:t>
      </w:r>
      <w:r>
        <w:rPr>
          <w:rFonts w:ascii="Times New Roman" w:hAnsi="Times New Roman"/>
          <w:sz w:val="24"/>
          <w:szCs w:val="24"/>
        </w:rPr>
        <w:t xml:space="preserve"> укажи падежи, выдели </w:t>
      </w:r>
      <w:r>
        <w:rPr>
          <w:rFonts w:ascii="Times New Roman" w:hAnsi="Times New Roman"/>
          <w:sz w:val="24"/>
          <w:szCs w:val="24"/>
        </w:rPr>
        <w:lastRenderedPageBreak/>
        <w:t>окончания.</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б) Запиши по памяти   одно из четверостиший стихотворения (по выбору). Покажи</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48480" behindDoc="1" locked="0" layoutInCell="0" allowOverlap="1" wp14:anchorId="570F6586" wp14:editId="04B6B2B4">
                <wp:simplePos x="0" y="0"/>
                <wp:positionH relativeFrom="column">
                  <wp:posOffset>343534</wp:posOffset>
                </wp:positionH>
                <wp:positionV relativeFrom="paragraph">
                  <wp:posOffset>389890</wp:posOffset>
                </wp:positionV>
                <wp:extent cx="0" cy="506095"/>
                <wp:effectExtent l="0" t="0" r="19050" b="27305"/>
                <wp:wrapNone/>
                <wp:docPr id="145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96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pt,30.7pt" to="27.0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eFAIAACwEAAAOAAAAZHJzL2Uyb0RvYy54bWysU8GO2jAQvVfqP1i5QxKasB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" o:allowincell="f"/>
            </w:pict>
          </mc:Fallback>
        </mc:AlternateContent>
      </w:r>
      <w:r>
        <w:rPr>
          <w:noProof/>
        </w:rPr>
        <mc:AlternateContent>
          <mc:Choice Requires="wps">
            <w:drawing>
              <wp:anchor distT="0" distB="0" distL="114299" distR="114299" simplePos="0" relativeHeight="251349504" behindDoc="1" locked="0" layoutInCell="0" allowOverlap="1" wp14:anchorId="6FF261E1" wp14:editId="40A1E14F">
                <wp:simplePos x="0" y="0"/>
                <wp:positionH relativeFrom="column">
                  <wp:posOffset>6286499</wp:posOffset>
                </wp:positionH>
                <wp:positionV relativeFrom="paragraph">
                  <wp:posOffset>389890</wp:posOffset>
                </wp:positionV>
                <wp:extent cx="0" cy="506095"/>
                <wp:effectExtent l="0" t="0" r="19050" b="27305"/>
                <wp:wrapNone/>
                <wp:docPr id="145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96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30.7pt" to="49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28FAIAACwEAAAOAAAAZHJzL2Uyb0RvYy54bWysU8GO2jAQvVfqP1i5QxKasB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350528" behindDoc="1" locked="0" layoutInCell="0" allowOverlap="1" wp14:anchorId="1D4D752F" wp14:editId="3F954B9D">
                <wp:simplePos x="0" y="0"/>
                <wp:positionH relativeFrom="column">
                  <wp:posOffset>338455</wp:posOffset>
                </wp:positionH>
                <wp:positionV relativeFrom="paragraph">
                  <wp:posOffset>394969</wp:posOffset>
                </wp:positionV>
                <wp:extent cx="5953125" cy="0"/>
                <wp:effectExtent l="0" t="0" r="9525" b="19050"/>
                <wp:wrapNone/>
                <wp:docPr id="145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96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31.1pt" to="495.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Mr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" o:allowincell="f"/>
            </w:pict>
          </mc:Fallback>
        </mc:AlternateContent>
      </w:r>
      <w:r>
        <w:rPr>
          <w:noProof/>
        </w:rPr>
        <mc:AlternateContent>
          <mc:Choice Requires="wps">
            <w:drawing>
              <wp:anchor distT="4294967295" distB="4294967295" distL="114300" distR="114300" simplePos="0" relativeHeight="251351552" behindDoc="1" locked="0" layoutInCell="0" allowOverlap="1" wp14:anchorId="5D82A112" wp14:editId="776A23F9">
                <wp:simplePos x="0" y="0"/>
                <wp:positionH relativeFrom="column">
                  <wp:posOffset>338455</wp:posOffset>
                </wp:positionH>
                <wp:positionV relativeFrom="paragraph">
                  <wp:posOffset>891539</wp:posOffset>
                </wp:positionV>
                <wp:extent cx="5953125" cy="0"/>
                <wp:effectExtent l="0" t="0" r="9525" b="19050"/>
                <wp:wrapNone/>
                <wp:docPr id="145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96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70.2pt" to="495.4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Vv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94"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а) Проиллюстрируй это высказывание с помощью имён прилагательных.</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52576" behindDoc="1" locked="0" layoutInCell="0" allowOverlap="1" wp14:anchorId="3DF31200" wp14:editId="31065E4C">
                <wp:simplePos x="0" y="0"/>
                <wp:positionH relativeFrom="column">
                  <wp:posOffset>343534</wp:posOffset>
                </wp:positionH>
                <wp:positionV relativeFrom="paragraph">
                  <wp:posOffset>503555</wp:posOffset>
                </wp:positionV>
                <wp:extent cx="0" cy="754380"/>
                <wp:effectExtent l="0" t="0" r="19050" b="26670"/>
                <wp:wrapNone/>
                <wp:docPr id="145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96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pt,39.65pt" to="27.0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dQFwIAACw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" o:allowincell="f"/>
            </w:pict>
          </mc:Fallback>
        </mc:AlternateContent>
      </w:r>
      <w:r>
        <w:rPr>
          <w:noProof/>
        </w:rPr>
        <mc:AlternateContent>
          <mc:Choice Requires="wps">
            <w:drawing>
              <wp:anchor distT="0" distB="0" distL="114299" distR="114299" simplePos="0" relativeHeight="251353600" behindDoc="1" locked="0" layoutInCell="0" allowOverlap="1" wp14:anchorId="5C5C4A59" wp14:editId="5B9D0FC6">
                <wp:simplePos x="0" y="0"/>
                <wp:positionH relativeFrom="column">
                  <wp:posOffset>6400799</wp:posOffset>
                </wp:positionH>
                <wp:positionV relativeFrom="paragraph">
                  <wp:posOffset>503555</wp:posOffset>
                </wp:positionV>
                <wp:extent cx="0" cy="754380"/>
                <wp:effectExtent l="0" t="0" r="19050" b="26670"/>
                <wp:wrapNone/>
                <wp:docPr id="145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4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9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in,39.65pt" to="7in,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5yFwIAACw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" o:allowincell="f"/>
            </w:pict>
          </mc:Fallback>
        </mc:AlternateContent>
      </w:r>
      <w:r>
        <w:rPr>
          <w:noProof/>
        </w:rPr>
        <mc:AlternateContent>
          <mc:Choice Requires="wps">
            <w:drawing>
              <wp:anchor distT="4294967295" distB="4294967295" distL="114300" distR="114300" simplePos="0" relativeHeight="251354624" behindDoc="1" locked="0" layoutInCell="0" allowOverlap="1" wp14:anchorId="3372F7CC" wp14:editId="5C9910EB">
                <wp:simplePos x="0" y="0"/>
                <wp:positionH relativeFrom="column">
                  <wp:posOffset>338455</wp:posOffset>
                </wp:positionH>
                <wp:positionV relativeFrom="paragraph">
                  <wp:posOffset>507999</wp:posOffset>
                </wp:positionV>
                <wp:extent cx="6067425" cy="0"/>
                <wp:effectExtent l="0" t="0" r="9525" b="19050"/>
                <wp:wrapNone/>
                <wp:docPr id="145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96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40pt" to="504.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AVFAIAAC0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" o:allowincell="f"/>
            </w:pict>
          </mc:Fallback>
        </mc:AlternateContent>
      </w:r>
      <w:r>
        <w:rPr>
          <w:noProof/>
        </w:rPr>
        <mc:AlternateContent>
          <mc:Choice Requires="wps">
            <w:drawing>
              <wp:anchor distT="4294967295" distB="4294967295" distL="114300" distR="114300" simplePos="0" relativeHeight="251355648" behindDoc="1" locked="0" layoutInCell="0" allowOverlap="1" wp14:anchorId="772AEFF8" wp14:editId="4544ECD0">
                <wp:simplePos x="0" y="0"/>
                <wp:positionH relativeFrom="column">
                  <wp:posOffset>338455</wp:posOffset>
                </wp:positionH>
                <wp:positionV relativeFrom="paragraph">
                  <wp:posOffset>1252854</wp:posOffset>
                </wp:positionV>
                <wp:extent cx="6067425" cy="0"/>
                <wp:effectExtent l="0" t="0" r="9525" b="19050"/>
                <wp:wrapNone/>
                <wp:docPr id="145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96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98.65pt" to="504.4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ZR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71"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а) Вычисли.</w:t>
      </w:r>
    </w:p>
    <w:p w:rsidR="009E6E96" w:rsidRPr="00AB66DD" w:rsidRDefault="009E6E96">
      <w:pPr>
        <w:widowControl w:val="0"/>
        <w:autoSpaceDE w:val="0"/>
        <w:autoSpaceDN w:val="0"/>
        <w:adjustRightInd w:val="0"/>
        <w:spacing w:after="0" w:line="281"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б) Определи закономерность.</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56672" behindDoc="1" locked="0" layoutInCell="0" allowOverlap="1" wp14:anchorId="003DBAD0" wp14:editId="5B346978">
                <wp:simplePos x="0" y="0"/>
                <wp:positionH relativeFrom="column">
                  <wp:posOffset>343534</wp:posOffset>
                </wp:positionH>
                <wp:positionV relativeFrom="paragraph">
                  <wp:posOffset>521970</wp:posOffset>
                </wp:positionV>
                <wp:extent cx="0" cy="862330"/>
                <wp:effectExtent l="0" t="0" r="19050" b="13970"/>
                <wp:wrapNone/>
                <wp:docPr id="144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95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pt,41.1pt" to="27.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1V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" o:allowincell="f"/>
            </w:pict>
          </mc:Fallback>
        </mc:AlternateContent>
      </w:r>
      <w:r>
        <w:rPr>
          <w:noProof/>
        </w:rPr>
        <mc:AlternateContent>
          <mc:Choice Requires="wps">
            <w:drawing>
              <wp:anchor distT="0" distB="0" distL="114299" distR="114299" simplePos="0" relativeHeight="251357696" behindDoc="1" locked="0" layoutInCell="0" allowOverlap="1" wp14:anchorId="04BF0B5F" wp14:editId="3023F728">
                <wp:simplePos x="0" y="0"/>
                <wp:positionH relativeFrom="column">
                  <wp:posOffset>6400799</wp:posOffset>
                </wp:positionH>
                <wp:positionV relativeFrom="paragraph">
                  <wp:posOffset>521970</wp:posOffset>
                </wp:positionV>
                <wp:extent cx="0" cy="862330"/>
                <wp:effectExtent l="0" t="0" r="19050" b="13970"/>
                <wp:wrapNone/>
                <wp:docPr id="144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95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in,41.1pt" to="7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58720" behindDoc="1" locked="0" layoutInCell="0" allowOverlap="1" wp14:anchorId="6ECD837C" wp14:editId="5D3A1099">
                <wp:simplePos x="0" y="0"/>
                <wp:positionH relativeFrom="column">
                  <wp:posOffset>338455</wp:posOffset>
                </wp:positionH>
                <wp:positionV relativeFrom="paragraph">
                  <wp:posOffset>526414</wp:posOffset>
                </wp:positionV>
                <wp:extent cx="6067425" cy="0"/>
                <wp:effectExtent l="0" t="0" r="9525" b="19050"/>
                <wp:wrapNone/>
                <wp:docPr id="144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95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41.45pt" to="504.4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mRFA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59744" behindDoc="1" locked="0" layoutInCell="0" allowOverlap="1" wp14:anchorId="179BB4CC" wp14:editId="4B73A936">
                <wp:simplePos x="0" y="0"/>
                <wp:positionH relativeFrom="column">
                  <wp:posOffset>338455</wp:posOffset>
                </wp:positionH>
                <wp:positionV relativeFrom="paragraph">
                  <wp:posOffset>1379219</wp:posOffset>
                </wp:positionV>
                <wp:extent cx="6067425" cy="0"/>
                <wp:effectExtent l="0" t="0" r="9525" b="19050"/>
                <wp:wrapNone/>
                <wp:docPr id="144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95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108.6pt" to="504.4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VFAIAAC0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00"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а) Что ты знаешь о героях твоего края? Расспроси взрослых.</w:t>
      </w:r>
    </w:p>
    <w:p w:rsidR="009E6E96" w:rsidRPr="00AB66DD" w:rsidRDefault="009E6E96">
      <w:pPr>
        <w:widowControl w:val="0"/>
        <w:autoSpaceDE w:val="0"/>
        <w:autoSpaceDN w:val="0"/>
        <w:adjustRightInd w:val="0"/>
        <w:spacing w:after="0" w:line="339"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700" w:right="940"/>
        <w:rPr>
          <w:rFonts w:ascii="Times New Roman" w:hAnsi="Times New Roman"/>
          <w:sz w:val="24"/>
          <w:szCs w:val="24"/>
        </w:rPr>
      </w:pPr>
      <w:r w:rsidRPr="00AB66DD">
        <w:rPr>
          <w:rFonts w:ascii="Times New Roman" w:hAnsi="Times New Roman"/>
          <w:sz w:val="24"/>
          <w:szCs w:val="24"/>
        </w:rPr>
        <w:t>б) Найди в библиотеке книги, в которых есть рассказы о военных подвигах наших предков.</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60768" behindDoc="1" locked="0" layoutInCell="0" allowOverlap="1" wp14:anchorId="2F2F51D0" wp14:editId="45626032">
                <wp:simplePos x="0" y="0"/>
                <wp:positionH relativeFrom="column">
                  <wp:posOffset>343534</wp:posOffset>
                </wp:positionH>
                <wp:positionV relativeFrom="paragraph">
                  <wp:posOffset>436245</wp:posOffset>
                </wp:positionV>
                <wp:extent cx="0" cy="496570"/>
                <wp:effectExtent l="0" t="0" r="19050" b="17780"/>
                <wp:wrapNone/>
                <wp:docPr id="144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95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pt,34.35pt" to="27.0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Y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" o:allowincell="f"/>
            </w:pict>
          </mc:Fallback>
        </mc:AlternateContent>
      </w:r>
      <w:r>
        <w:rPr>
          <w:noProof/>
        </w:rPr>
        <mc:AlternateContent>
          <mc:Choice Requires="wps">
            <w:drawing>
              <wp:anchor distT="0" distB="0" distL="114299" distR="114299" simplePos="0" relativeHeight="251361792" behindDoc="1" locked="0" layoutInCell="0" allowOverlap="1" wp14:anchorId="6A112A84" wp14:editId="2F98E751">
                <wp:simplePos x="0" y="0"/>
                <wp:positionH relativeFrom="column">
                  <wp:posOffset>6400799</wp:posOffset>
                </wp:positionH>
                <wp:positionV relativeFrom="paragraph">
                  <wp:posOffset>436245</wp:posOffset>
                </wp:positionV>
                <wp:extent cx="0" cy="496570"/>
                <wp:effectExtent l="0" t="0" r="19050" b="17780"/>
                <wp:wrapNone/>
                <wp:docPr id="144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95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in,34.35pt" to="7in,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r6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" o:allowincell="f"/>
            </w:pict>
          </mc:Fallback>
        </mc:AlternateContent>
      </w:r>
      <w:r>
        <w:rPr>
          <w:noProof/>
        </w:rPr>
        <mc:AlternateContent>
          <mc:Choice Requires="wps">
            <w:drawing>
              <wp:anchor distT="4294967295" distB="4294967295" distL="114300" distR="114300" simplePos="0" relativeHeight="251362816" behindDoc="1" locked="0" layoutInCell="0" allowOverlap="1" wp14:anchorId="17EECE58" wp14:editId="3F6EB71F">
                <wp:simplePos x="0" y="0"/>
                <wp:positionH relativeFrom="column">
                  <wp:posOffset>338455</wp:posOffset>
                </wp:positionH>
                <wp:positionV relativeFrom="paragraph">
                  <wp:posOffset>441324</wp:posOffset>
                </wp:positionV>
                <wp:extent cx="6067425" cy="0"/>
                <wp:effectExtent l="0" t="0" r="9525" b="19050"/>
                <wp:wrapNone/>
                <wp:docPr id="144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95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34.75pt" to="504.4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sbFAIAAC0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63840" behindDoc="1" locked="0" layoutInCell="0" allowOverlap="1" wp14:anchorId="15740019" wp14:editId="1E347EC6">
                <wp:simplePos x="0" y="0"/>
                <wp:positionH relativeFrom="column">
                  <wp:posOffset>338455</wp:posOffset>
                </wp:positionH>
                <wp:positionV relativeFrom="paragraph">
                  <wp:posOffset>928369</wp:posOffset>
                </wp:positionV>
                <wp:extent cx="6067425" cy="0"/>
                <wp:effectExtent l="0" t="0" r="9525" b="19050"/>
                <wp:wrapNone/>
                <wp:docPr id="144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9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73.1pt" to="504.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67"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а) Расскажи историю от лица главного героя.</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64864" behindDoc="1" locked="0" layoutInCell="0" allowOverlap="1" wp14:anchorId="5EF0348A" wp14:editId="401C7E54">
                <wp:simplePos x="0" y="0"/>
                <wp:positionH relativeFrom="column">
                  <wp:posOffset>343534</wp:posOffset>
                </wp:positionH>
                <wp:positionV relativeFrom="paragraph">
                  <wp:posOffset>531495</wp:posOffset>
                </wp:positionV>
                <wp:extent cx="0" cy="781685"/>
                <wp:effectExtent l="0" t="0" r="19050" b="18415"/>
                <wp:wrapNone/>
                <wp:docPr id="144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95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5pt,41.85pt" to="27.0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k3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" o:allowincell="f"/>
            </w:pict>
          </mc:Fallback>
        </mc:AlternateContent>
      </w:r>
      <w:r>
        <w:rPr>
          <w:noProof/>
        </w:rPr>
        <mc:AlternateContent>
          <mc:Choice Requires="wps">
            <w:drawing>
              <wp:anchor distT="0" distB="0" distL="114299" distR="114299" simplePos="0" relativeHeight="251365888" behindDoc="1" locked="0" layoutInCell="0" allowOverlap="1" wp14:anchorId="20274172" wp14:editId="1D067F98">
                <wp:simplePos x="0" y="0"/>
                <wp:positionH relativeFrom="column">
                  <wp:posOffset>6400799</wp:posOffset>
                </wp:positionH>
                <wp:positionV relativeFrom="paragraph">
                  <wp:posOffset>531495</wp:posOffset>
                </wp:positionV>
                <wp:extent cx="0" cy="781685"/>
                <wp:effectExtent l="0" t="0" r="19050" b="18415"/>
                <wp:wrapNone/>
                <wp:docPr id="144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9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in,41.85pt" to="7in,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AV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366912" behindDoc="1" locked="0" layoutInCell="0" allowOverlap="1" wp14:anchorId="1D59A125" wp14:editId="1287C164">
                <wp:simplePos x="0" y="0"/>
                <wp:positionH relativeFrom="column">
                  <wp:posOffset>338455</wp:posOffset>
                </wp:positionH>
                <wp:positionV relativeFrom="paragraph">
                  <wp:posOffset>536574</wp:posOffset>
                </wp:positionV>
                <wp:extent cx="6067425" cy="0"/>
                <wp:effectExtent l="0" t="0" r="9525" b="19050"/>
                <wp:wrapNone/>
                <wp:docPr id="143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94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42.25pt" to="504.4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HmFAIAAC0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67936" behindDoc="1" locked="0" layoutInCell="0" allowOverlap="1" wp14:anchorId="7D12CE99" wp14:editId="558CC967">
                <wp:simplePos x="0" y="0"/>
                <wp:positionH relativeFrom="column">
                  <wp:posOffset>338455</wp:posOffset>
                </wp:positionH>
                <wp:positionV relativeFrom="paragraph">
                  <wp:posOffset>1308099</wp:posOffset>
                </wp:positionV>
                <wp:extent cx="6067425" cy="0"/>
                <wp:effectExtent l="0" t="0" r="9525" b="19050"/>
                <wp:wrapNone/>
                <wp:docPr id="143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94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103pt" to="504.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75"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700" w:right="760"/>
        <w:rPr>
          <w:rFonts w:ascii="Times New Roman" w:hAnsi="Times New Roman"/>
          <w:sz w:val="24"/>
          <w:szCs w:val="24"/>
        </w:rPr>
      </w:pPr>
      <w:r w:rsidRPr="00AB66DD">
        <w:rPr>
          <w:rFonts w:ascii="Times New Roman" w:hAnsi="Times New Roman"/>
          <w:sz w:val="24"/>
          <w:szCs w:val="24"/>
        </w:rPr>
        <w:t>а) Вспомни рассказ Зощенко «Великие путешественники» Ты читал его во 2 классе. Сравни героев из рассказов М.</w:t>
      </w:r>
      <w:r w:rsidR="000078B9">
        <w:rPr>
          <w:rFonts w:ascii="Times New Roman" w:hAnsi="Times New Roman"/>
          <w:sz w:val="24"/>
          <w:szCs w:val="24"/>
        </w:rPr>
        <w:t xml:space="preserve"> </w:t>
      </w:r>
      <w:r w:rsidRPr="00AB66DD">
        <w:rPr>
          <w:rFonts w:ascii="Times New Roman" w:hAnsi="Times New Roman"/>
          <w:sz w:val="24"/>
          <w:szCs w:val="24"/>
        </w:rPr>
        <w:t>Зощенко и А. Чехова.</w:t>
      </w:r>
    </w:p>
    <w:p w:rsidR="009E6E96" w:rsidRPr="00AB66DD" w:rsidRDefault="009E6E96">
      <w:pPr>
        <w:widowControl w:val="0"/>
        <w:autoSpaceDE w:val="0"/>
        <w:autoSpaceDN w:val="0"/>
        <w:adjustRightInd w:val="0"/>
        <w:spacing w:after="0" w:line="280"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700"/>
        <w:rPr>
          <w:rFonts w:ascii="Times New Roman" w:hAnsi="Times New Roman"/>
          <w:sz w:val="24"/>
          <w:szCs w:val="24"/>
        </w:rPr>
      </w:pPr>
      <w:r w:rsidRPr="00AB66DD">
        <w:rPr>
          <w:rFonts w:ascii="Times New Roman" w:hAnsi="Times New Roman"/>
          <w:sz w:val="24"/>
          <w:szCs w:val="24"/>
        </w:rPr>
        <w:t>б) Если в твоей жизни были интересные путешествия, расскажи о них.</w:t>
      </w:r>
    </w:p>
    <w:p w:rsidR="009E6E96" w:rsidRPr="00AB66DD" w:rsidRDefault="009E6E96">
      <w:pPr>
        <w:widowControl w:val="0"/>
        <w:autoSpaceDE w:val="0"/>
        <w:autoSpaceDN w:val="0"/>
        <w:adjustRightInd w:val="0"/>
        <w:spacing w:after="0" w:line="342"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23" w:lineRule="auto"/>
        <w:ind w:left="720" w:firstLine="427"/>
        <w:jc w:val="both"/>
        <w:rPr>
          <w:rFonts w:ascii="Times New Roman" w:hAnsi="Times New Roman"/>
          <w:sz w:val="24"/>
          <w:szCs w:val="24"/>
        </w:rPr>
      </w:pPr>
      <w:r w:rsidRPr="00AB66DD">
        <w:rPr>
          <w:rFonts w:ascii="Times New Roman" w:hAnsi="Times New Roman"/>
          <w:b/>
          <w:bCs/>
          <w:sz w:val="24"/>
          <w:szCs w:val="24"/>
        </w:rPr>
        <w:t xml:space="preserve">Интеллектуальный марафон </w:t>
      </w:r>
      <w:r w:rsidRPr="00AB66DD">
        <w:rPr>
          <w:rFonts w:ascii="Times New Roman" w:hAnsi="Times New Roman"/>
          <w:sz w:val="24"/>
          <w:szCs w:val="24"/>
        </w:rPr>
        <w:t>—</w:t>
      </w:r>
      <w:r w:rsidR="000078B9">
        <w:rPr>
          <w:rFonts w:ascii="Times New Roman" w:hAnsi="Times New Roman"/>
          <w:sz w:val="24"/>
          <w:szCs w:val="24"/>
        </w:rPr>
        <w:t xml:space="preserve"> </w:t>
      </w:r>
      <w:r w:rsidRPr="00AB66DD">
        <w:rPr>
          <w:rFonts w:ascii="Times New Roman" w:hAnsi="Times New Roman"/>
          <w:sz w:val="24"/>
          <w:szCs w:val="24"/>
        </w:rPr>
        <w:t>задания ориентированы на развитие у детей</w:t>
      </w:r>
      <w:r w:rsidR="000078B9">
        <w:rPr>
          <w:rFonts w:ascii="Times New Roman" w:hAnsi="Times New Roman"/>
          <w:sz w:val="24"/>
          <w:szCs w:val="24"/>
        </w:rPr>
        <w:t xml:space="preserve"> </w:t>
      </w:r>
      <w:r w:rsidRPr="00AB66DD">
        <w:rPr>
          <w:rFonts w:ascii="Times New Roman" w:hAnsi="Times New Roman"/>
          <w:sz w:val="24"/>
          <w:szCs w:val="24"/>
        </w:rPr>
        <w:t>самостоятельности, инициативности, творческих способностей, на формирование умения правильно использовать знания в нестандартной ситуации.</w:t>
      </w:r>
    </w:p>
    <w:p w:rsidR="009E6E96" w:rsidRPr="00AB66DD" w:rsidRDefault="009353DF">
      <w:pPr>
        <w:widowControl w:val="0"/>
        <w:autoSpaceDE w:val="0"/>
        <w:autoSpaceDN w:val="0"/>
        <w:adjustRightInd w:val="0"/>
        <w:spacing w:after="0" w:line="337" w:lineRule="exact"/>
        <w:rPr>
          <w:rFonts w:ascii="Times New Roman" w:hAnsi="Times New Roman"/>
          <w:sz w:val="24"/>
          <w:szCs w:val="24"/>
        </w:rPr>
      </w:pPr>
      <w:r>
        <w:rPr>
          <w:noProof/>
        </w:rPr>
        <mc:AlternateContent>
          <mc:Choice Requires="wps">
            <w:drawing>
              <wp:anchor distT="4294967295" distB="4294967295" distL="114300" distR="114300" simplePos="0" relativeHeight="251368960" behindDoc="1" locked="0" layoutInCell="0" allowOverlap="1" wp14:anchorId="15175E25" wp14:editId="3C83703B">
                <wp:simplePos x="0" y="0"/>
                <wp:positionH relativeFrom="column">
                  <wp:posOffset>729615</wp:posOffset>
                </wp:positionH>
                <wp:positionV relativeFrom="paragraph">
                  <wp:posOffset>-357506</wp:posOffset>
                </wp:positionV>
                <wp:extent cx="2081530" cy="0"/>
                <wp:effectExtent l="0" t="0" r="13970" b="19050"/>
                <wp:wrapNone/>
                <wp:docPr id="143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1530"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94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45pt,-28.15pt" to="221.3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eBFw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" o:allowincell="f" strokeweight=".42331mm"/>
            </w:pict>
          </mc:Fallback>
        </mc:AlternateContent>
      </w:r>
    </w:p>
    <w:p w:rsidR="009E6E96" w:rsidRPr="00AB66DD" w:rsidRDefault="009E6E96">
      <w:pPr>
        <w:widowControl w:val="0"/>
        <w:overflowPunct w:val="0"/>
        <w:autoSpaceDE w:val="0"/>
        <w:autoSpaceDN w:val="0"/>
        <w:adjustRightInd w:val="0"/>
        <w:spacing w:after="0" w:line="214" w:lineRule="auto"/>
        <w:ind w:left="720" w:firstLine="427"/>
        <w:jc w:val="both"/>
        <w:rPr>
          <w:rFonts w:ascii="Times New Roman" w:hAnsi="Times New Roman"/>
          <w:sz w:val="24"/>
          <w:szCs w:val="24"/>
        </w:rPr>
      </w:pPr>
      <w:r w:rsidRPr="00AB66DD">
        <w:rPr>
          <w:rFonts w:ascii="Times New Roman" w:hAnsi="Times New Roman"/>
          <w:sz w:val="24"/>
          <w:szCs w:val="24"/>
        </w:rPr>
        <w:t>Задания ставят перед учащимися задачу поиска средств решения, преобразования материала, конструирование нового способа действий.</w: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5E1395" w:rsidRDefault="005E1395">
      <w:pPr>
        <w:widowControl w:val="0"/>
        <w:autoSpaceDE w:val="0"/>
        <w:autoSpaceDN w:val="0"/>
        <w:adjustRightInd w:val="0"/>
        <w:spacing w:after="0" w:line="240" w:lineRule="auto"/>
        <w:ind w:left="420"/>
        <w:rPr>
          <w:rFonts w:ascii="Times New Roman" w:hAnsi="Times New Roman"/>
          <w:i/>
          <w:iCs/>
          <w:sz w:val="24"/>
          <w:szCs w:val="24"/>
        </w:rPr>
      </w:pPr>
      <w:bookmarkStart w:id="86" w:name="page195"/>
      <w:bookmarkEnd w:id="86"/>
    </w:p>
    <w:p w:rsidR="00F36E92" w:rsidRDefault="00F36E92">
      <w:pPr>
        <w:widowControl w:val="0"/>
        <w:autoSpaceDE w:val="0"/>
        <w:autoSpaceDN w:val="0"/>
        <w:adjustRightInd w:val="0"/>
        <w:spacing w:after="0" w:line="240" w:lineRule="auto"/>
        <w:ind w:left="420"/>
        <w:rPr>
          <w:rFonts w:ascii="Times New Roman" w:hAnsi="Times New Roman"/>
          <w:i/>
          <w:iCs/>
          <w:sz w:val="24"/>
          <w:szCs w:val="24"/>
        </w:rPr>
      </w:pPr>
    </w:p>
    <w:p w:rsidR="005E1395" w:rsidRDefault="005E1395">
      <w:pPr>
        <w:widowControl w:val="0"/>
        <w:autoSpaceDE w:val="0"/>
        <w:autoSpaceDN w:val="0"/>
        <w:adjustRightInd w:val="0"/>
        <w:spacing w:after="0" w:line="240" w:lineRule="auto"/>
        <w:ind w:left="420"/>
        <w:rPr>
          <w:rFonts w:ascii="Times New Roman" w:hAnsi="Times New Roman"/>
          <w:i/>
          <w:iCs/>
          <w:sz w:val="24"/>
          <w:szCs w:val="24"/>
        </w:rPr>
      </w:pPr>
    </w:p>
    <w:p w:rsidR="009E6E96" w:rsidRPr="00AB66DD" w:rsidRDefault="009E6E96">
      <w:pPr>
        <w:widowControl w:val="0"/>
        <w:autoSpaceDE w:val="0"/>
        <w:autoSpaceDN w:val="0"/>
        <w:adjustRightInd w:val="0"/>
        <w:spacing w:after="0" w:line="240" w:lineRule="auto"/>
        <w:ind w:left="420"/>
        <w:rPr>
          <w:rFonts w:ascii="Times New Roman" w:hAnsi="Times New Roman"/>
          <w:sz w:val="24"/>
          <w:szCs w:val="24"/>
        </w:rPr>
      </w:pPr>
      <w:r w:rsidRPr="00AB66DD">
        <w:rPr>
          <w:rFonts w:ascii="Times New Roman" w:hAnsi="Times New Roman"/>
          <w:i/>
          <w:iCs/>
          <w:sz w:val="24"/>
          <w:szCs w:val="24"/>
        </w:rPr>
        <w:t>Примеры заданий</w:t>
      </w:r>
      <w:r w:rsidRPr="00AB66DD">
        <w:rPr>
          <w:rFonts w:ascii="Times New Roman" w:hAnsi="Times New Roman"/>
          <w:sz w:val="24"/>
          <w:szCs w:val="24"/>
        </w:rPr>
        <w:t>:</w:t>
      </w:r>
    </w:p>
    <w:p w:rsidR="009E6E96" w:rsidRPr="00AB66DD" w:rsidRDefault="009353DF">
      <w:pPr>
        <w:widowControl w:val="0"/>
        <w:autoSpaceDE w:val="0"/>
        <w:autoSpaceDN w:val="0"/>
        <w:adjustRightInd w:val="0"/>
        <w:spacing w:after="0" w:line="241" w:lineRule="exact"/>
        <w:rPr>
          <w:rFonts w:ascii="Times New Roman" w:hAnsi="Times New Roman"/>
          <w:sz w:val="24"/>
          <w:szCs w:val="24"/>
        </w:rPr>
      </w:pPr>
      <w:r>
        <w:rPr>
          <w:noProof/>
        </w:rPr>
        <mc:AlternateContent>
          <mc:Choice Requires="wps">
            <w:drawing>
              <wp:anchor distT="0" distB="0" distL="114299" distR="114299" simplePos="0" relativeHeight="251369984" behindDoc="1" locked="0" layoutInCell="0" allowOverlap="1" wp14:anchorId="19756984" wp14:editId="485DBDE0">
                <wp:simplePos x="0" y="0"/>
                <wp:positionH relativeFrom="column">
                  <wp:posOffset>46354</wp:posOffset>
                </wp:positionH>
                <wp:positionV relativeFrom="paragraph">
                  <wp:posOffset>102235</wp:posOffset>
                </wp:positionV>
                <wp:extent cx="0" cy="462280"/>
                <wp:effectExtent l="0" t="0" r="19050" b="13970"/>
                <wp:wrapNone/>
                <wp:docPr id="143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94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8.05pt" to="3.6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Yg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" o:allowincell="f"/>
            </w:pict>
          </mc:Fallback>
        </mc:AlternateContent>
      </w:r>
      <w:r>
        <w:rPr>
          <w:noProof/>
        </w:rPr>
        <mc:AlternateContent>
          <mc:Choice Requires="wps">
            <w:drawing>
              <wp:anchor distT="0" distB="0" distL="114299" distR="114299" simplePos="0" relativeHeight="251371008" behindDoc="1" locked="0" layoutInCell="0" allowOverlap="1" wp14:anchorId="4F4A1ACF" wp14:editId="68F34845">
                <wp:simplePos x="0" y="0"/>
                <wp:positionH relativeFrom="column">
                  <wp:posOffset>5996304</wp:posOffset>
                </wp:positionH>
                <wp:positionV relativeFrom="paragraph">
                  <wp:posOffset>102235</wp:posOffset>
                </wp:positionV>
                <wp:extent cx="0" cy="462280"/>
                <wp:effectExtent l="0" t="0" r="19050" b="13970"/>
                <wp:wrapNone/>
                <wp:docPr id="143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94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15pt,8.05pt" to="472.1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ss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372032" behindDoc="1" locked="0" layoutInCell="0" allowOverlap="1" wp14:anchorId="58286D6F" wp14:editId="21FB2A85">
                <wp:simplePos x="0" y="0"/>
                <wp:positionH relativeFrom="column">
                  <wp:posOffset>41275</wp:posOffset>
                </wp:positionH>
                <wp:positionV relativeFrom="paragraph">
                  <wp:posOffset>107314</wp:posOffset>
                </wp:positionV>
                <wp:extent cx="5959475" cy="0"/>
                <wp:effectExtent l="0" t="0" r="22225" b="19050"/>
                <wp:wrapNone/>
                <wp:docPr id="1434"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94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8.45pt" to="47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" o:allowincell="f"/>
            </w:pict>
          </mc:Fallback>
        </mc:AlternateContent>
      </w:r>
      <w:r>
        <w:rPr>
          <w:noProof/>
        </w:rPr>
        <mc:AlternateContent>
          <mc:Choice Requires="wps">
            <w:drawing>
              <wp:anchor distT="4294967295" distB="4294967295" distL="114300" distR="114300" simplePos="0" relativeHeight="251373056" behindDoc="1" locked="0" layoutInCell="0" allowOverlap="1" wp14:anchorId="3B9AF913" wp14:editId="43520FB1">
                <wp:simplePos x="0" y="0"/>
                <wp:positionH relativeFrom="column">
                  <wp:posOffset>41275</wp:posOffset>
                </wp:positionH>
                <wp:positionV relativeFrom="paragraph">
                  <wp:posOffset>560069</wp:posOffset>
                </wp:positionV>
                <wp:extent cx="5959475" cy="0"/>
                <wp:effectExtent l="0" t="0" r="22225" b="19050"/>
                <wp:wrapNone/>
                <wp:docPr id="1433"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94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44.1pt" to="472.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" o:allowincell="f"/>
            </w:pict>
          </mc:Fallback>
        </mc:AlternateContent>
      </w:r>
    </w:p>
    <w:p w:rsidR="009E6E96"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b/>
          <w:bCs/>
          <w:sz w:val="24"/>
          <w:szCs w:val="24"/>
        </w:rPr>
        <w:t>Е</w:t>
      </w:r>
      <w:r w:rsidRPr="00AB66DD">
        <w:rPr>
          <w:rFonts w:ascii="Times New Roman" w:hAnsi="Times New Roman"/>
          <w:sz w:val="24"/>
          <w:szCs w:val="24"/>
        </w:rPr>
        <w:t>сть  ли  разница  в  значениях  слов</w:t>
      </w:r>
      <w:r w:rsidR="000078B9">
        <w:rPr>
          <w:rFonts w:ascii="Times New Roman" w:hAnsi="Times New Roman"/>
          <w:sz w:val="24"/>
          <w:szCs w:val="24"/>
        </w:rPr>
        <w:t xml:space="preserve"> </w:t>
      </w:r>
      <w:r w:rsidRPr="00AB66DD">
        <w:rPr>
          <w:rFonts w:ascii="Arial" w:hAnsi="Arial" w:cs="Arial"/>
          <w:sz w:val="24"/>
          <w:szCs w:val="24"/>
        </w:rPr>
        <w:t>олимпиада  и  спартакиада?</w:t>
      </w:r>
      <w:r w:rsidR="000078B9">
        <w:rPr>
          <w:rFonts w:ascii="Arial" w:hAnsi="Arial" w:cs="Arial"/>
          <w:sz w:val="24"/>
          <w:szCs w:val="24"/>
        </w:rPr>
        <w:t xml:space="preserve"> </w:t>
      </w:r>
      <w:r>
        <w:rPr>
          <w:rFonts w:ascii="Times New Roman" w:hAnsi="Times New Roman"/>
          <w:sz w:val="24"/>
          <w:szCs w:val="24"/>
        </w:rPr>
        <w:t>И  почему</w:t>
      </w:r>
    </w:p>
    <w:p w:rsidR="009E6E96" w:rsidRDefault="009E6E96">
      <w:pPr>
        <w:widowControl w:val="0"/>
        <w:autoSpaceDE w:val="0"/>
        <w:autoSpaceDN w:val="0"/>
        <w:adjustRightInd w:val="0"/>
        <w:spacing w:after="0" w:line="239" w:lineRule="auto"/>
        <w:ind w:left="220"/>
        <w:rPr>
          <w:rFonts w:ascii="Times New Roman" w:hAnsi="Times New Roman"/>
          <w:sz w:val="24"/>
          <w:szCs w:val="24"/>
        </w:rPr>
      </w:pPr>
      <w:r>
        <w:rPr>
          <w:rFonts w:ascii="Arial" w:hAnsi="Arial" w:cs="Arial"/>
          <w:sz w:val="24"/>
          <w:szCs w:val="24"/>
        </w:rPr>
        <w:t>сп</w:t>
      </w:r>
      <w:r>
        <w:rPr>
          <w:rFonts w:ascii="Arial" w:hAnsi="Arial" w:cs="Arial"/>
          <w:b/>
          <w:bCs/>
          <w:sz w:val="24"/>
          <w:szCs w:val="24"/>
          <w:u w:val="single"/>
        </w:rPr>
        <w:t>а</w:t>
      </w:r>
      <w:r>
        <w:rPr>
          <w:rFonts w:ascii="Arial" w:hAnsi="Arial" w:cs="Arial"/>
          <w:sz w:val="24"/>
          <w:szCs w:val="24"/>
        </w:rPr>
        <w:t xml:space="preserve">ртакиада, </w:t>
      </w:r>
      <w:r>
        <w:rPr>
          <w:rFonts w:ascii="Times New Roman" w:hAnsi="Times New Roman"/>
          <w:sz w:val="24"/>
          <w:szCs w:val="24"/>
        </w:rPr>
        <w:t>если</w:t>
      </w:r>
      <w:r>
        <w:rPr>
          <w:rFonts w:ascii="Arial" w:hAnsi="Arial" w:cs="Arial"/>
          <w:sz w:val="24"/>
          <w:szCs w:val="24"/>
        </w:rPr>
        <w:t xml:space="preserve"> сп</w:t>
      </w:r>
      <w:r>
        <w:rPr>
          <w:rFonts w:ascii="Arial" w:hAnsi="Arial" w:cs="Arial"/>
          <w:sz w:val="24"/>
          <w:szCs w:val="24"/>
          <w:u w:val="single"/>
        </w:rPr>
        <w:t>о</w:t>
      </w:r>
      <w:r>
        <w:rPr>
          <w:rFonts w:ascii="Arial" w:hAnsi="Arial" w:cs="Arial"/>
          <w:sz w:val="24"/>
          <w:szCs w:val="24"/>
        </w:rPr>
        <w:t>рт?</w:t>
      </w:r>
    </w:p>
    <w:p w:rsidR="009E6E96"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74080" behindDoc="1" locked="0" layoutInCell="0" allowOverlap="1" wp14:anchorId="3E30BF36" wp14:editId="6F244026">
                <wp:simplePos x="0" y="0"/>
                <wp:positionH relativeFrom="column">
                  <wp:posOffset>46354</wp:posOffset>
                </wp:positionH>
                <wp:positionV relativeFrom="paragraph">
                  <wp:posOffset>194310</wp:posOffset>
                </wp:positionV>
                <wp:extent cx="0" cy="561975"/>
                <wp:effectExtent l="0" t="0" r="19050" b="9525"/>
                <wp:wrapNone/>
                <wp:docPr id="143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94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15.3pt" to="3.6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" o:allowincell="f"/>
            </w:pict>
          </mc:Fallback>
        </mc:AlternateContent>
      </w:r>
      <w:r>
        <w:rPr>
          <w:noProof/>
        </w:rPr>
        <mc:AlternateContent>
          <mc:Choice Requires="wps">
            <w:drawing>
              <wp:anchor distT="0" distB="0" distL="114299" distR="114299" simplePos="0" relativeHeight="251375104" behindDoc="1" locked="0" layoutInCell="0" allowOverlap="1" wp14:anchorId="5CBDE139" wp14:editId="7B762570">
                <wp:simplePos x="0" y="0"/>
                <wp:positionH relativeFrom="column">
                  <wp:posOffset>5989954</wp:posOffset>
                </wp:positionH>
                <wp:positionV relativeFrom="paragraph">
                  <wp:posOffset>194310</wp:posOffset>
                </wp:positionV>
                <wp:extent cx="0" cy="561975"/>
                <wp:effectExtent l="0" t="0" r="19050" b="9525"/>
                <wp:wrapNone/>
                <wp:docPr id="143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94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65pt,15.3pt" to="471.6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hIFA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76128" behindDoc="1" locked="0" layoutInCell="0" allowOverlap="1" wp14:anchorId="7E8742CE" wp14:editId="261AC243">
                <wp:simplePos x="0" y="0"/>
                <wp:positionH relativeFrom="column">
                  <wp:posOffset>41275</wp:posOffset>
                </wp:positionH>
                <wp:positionV relativeFrom="paragraph">
                  <wp:posOffset>198754</wp:posOffset>
                </wp:positionV>
                <wp:extent cx="5953125" cy="0"/>
                <wp:effectExtent l="0" t="0" r="9525" b="19050"/>
                <wp:wrapNone/>
                <wp:docPr id="143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94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15.65pt" to="47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pIEw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377152" behindDoc="1" locked="0" layoutInCell="0" allowOverlap="1" wp14:anchorId="6B9B4DB1" wp14:editId="400078D6">
                <wp:simplePos x="0" y="0"/>
                <wp:positionH relativeFrom="column">
                  <wp:posOffset>41275</wp:posOffset>
                </wp:positionH>
                <wp:positionV relativeFrom="paragraph">
                  <wp:posOffset>751204</wp:posOffset>
                </wp:positionV>
                <wp:extent cx="5953125" cy="0"/>
                <wp:effectExtent l="0" t="0" r="9525" b="19050"/>
                <wp:wrapNone/>
                <wp:docPr id="142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93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59.15pt" to="472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5P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" o:allowincell="f"/>
            </w:pict>
          </mc:Fallback>
        </mc:AlternateContent>
      </w:r>
    </w:p>
    <w:p w:rsidR="009E6E96" w:rsidRDefault="009E6E96">
      <w:pPr>
        <w:widowControl w:val="0"/>
        <w:autoSpaceDE w:val="0"/>
        <w:autoSpaceDN w:val="0"/>
        <w:adjustRightInd w:val="0"/>
        <w:spacing w:after="0" w:line="243"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24" w:lineRule="auto"/>
        <w:ind w:left="220" w:right="520"/>
        <w:rPr>
          <w:rFonts w:ascii="Times New Roman" w:hAnsi="Times New Roman"/>
          <w:sz w:val="24"/>
          <w:szCs w:val="24"/>
        </w:rPr>
      </w:pPr>
      <w:r>
        <w:rPr>
          <w:rFonts w:ascii="Times New Roman" w:hAnsi="Times New Roman"/>
          <w:sz w:val="23"/>
          <w:szCs w:val="23"/>
        </w:rPr>
        <w:t xml:space="preserve">Учёные называют интонацию и пунктуацию «сёстрами, </w:t>
      </w:r>
      <w:proofErr w:type="spellStart"/>
      <w:r>
        <w:rPr>
          <w:rFonts w:ascii="Times New Roman" w:hAnsi="Times New Roman"/>
          <w:sz w:val="23"/>
          <w:szCs w:val="23"/>
        </w:rPr>
        <w:t>дочерьми</w:t>
      </w:r>
      <w:proofErr w:type="spellEnd"/>
      <w:r>
        <w:rPr>
          <w:rFonts w:ascii="Times New Roman" w:hAnsi="Times New Roman"/>
          <w:sz w:val="23"/>
          <w:szCs w:val="23"/>
        </w:rPr>
        <w:t xml:space="preserve"> одного отца – смысла». </w:t>
      </w:r>
      <w:r w:rsidRPr="00AB66DD">
        <w:rPr>
          <w:rFonts w:ascii="Times New Roman" w:hAnsi="Times New Roman"/>
          <w:sz w:val="23"/>
          <w:szCs w:val="23"/>
        </w:rPr>
        <w:t>Можешь ли примерами подтвердить или опровергнуть это высказывание?</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78176" behindDoc="1" locked="0" layoutInCell="0" allowOverlap="1" wp14:anchorId="6D287531" wp14:editId="4424D5A2">
                <wp:simplePos x="0" y="0"/>
                <wp:positionH relativeFrom="column">
                  <wp:posOffset>46354</wp:posOffset>
                </wp:positionH>
                <wp:positionV relativeFrom="paragraph">
                  <wp:posOffset>315595</wp:posOffset>
                </wp:positionV>
                <wp:extent cx="0" cy="546735"/>
                <wp:effectExtent l="0" t="0" r="19050" b="24765"/>
                <wp:wrapNone/>
                <wp:docPr id="142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93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24.85pt" to="3.6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9q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" o:allowincell="f"/>
            </w:pict>
          </mc:Fallback>
        </mc:AlternateContent>
      </w:r>
      <w:r>
        <w:rPr>
          <w:noProof/>
        </w:rPr>
        <mc:AlternateContent>
          <mc:Choice Requires="wps">
            <w:drawing>
              <wp:anchor distT="0" distB="0" distL="114299" distR="114299" simplePos="0" relativeHeight="251379200" behindDoc="1" locked="0" layoutInCell="0" allowOverlap="1" wp14:anchorId="54247301" wp14:editId="155CCE53">
                <wp:simplePos x="0" y="0"/>
                <wp:positionH relativeFrom="column">
                  <wp:posOffset>5989954</wp:posOffset>
                </wp:positionH>
                <wp:positionV relativeFrom="paragraph">
                  <wp:posOffset>315595</wp:posOffset>
                </wp:positionV>
                <wp:extent cx="0" cy="546735"/>
                <wp:effectExtent l="0" t="0" r="19050" b="24765"/>
                <wp:wrapNone/>
                <wp:docPr id="1427"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93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65pt,24.85pt" to="471.6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gk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380224" behindDoc="1" locked="0" layoutInCell="0" allowOverlap="1" wp14:anchorId="2463FB47" wp14:editId="2AABA451">
                <wp:simplePos x="0" y="0"/>
                <wp:positionH relativeFrom="column">
                  <wp:posOffset>41275</wp:posOffset>
                </wp:positionH>
                <wp:positionV relativeFrom="paragraph">
                  <wp:posOffset>320674</wp:posOffset>
                </wp:positionV>
                <wp:extent cx="5953125" cy="0"/>
                <wp:effectExtent l="0" t="0" r="9525" b="19050"/>
                <wp:wrapNone/>
                <wp:docPr id="142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93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25.25pt" to="47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PM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" o:allowincell="f"/>
            </w:pict>
          </mc:Fallback>
        </mc:AlternateContent>
      </w:r>
      <w:r>
        <w:rPr>
          <w:noProof/>
        </w:rPr>
        <mc:AlternateContent>
          <mc:Choice Requires="wps">
            <w:drawing>
              <wp:anchor distT="4294967295" distB="4294967295" distL="114300" distR="114300" simplePos="0" relativeHeight="251381248" behindDoc="1" locked="0" layoutInCell="0" allowOverlap="1" wp14:anchorId="15CB82E2" wp14:editId="3B68C835">
                <wp:simplePos x="0" y="0"/>
                <wp:positionH relativeFrom="column">
                  <wp:posOffset>41275</wp:posOffset>
                </wp:positionH>
                <wp:positionV relativeFrom="paragraph">
                  <wp:posOffset>857884</wp:posOffset>
                </wp:positionV>
                <wp:extent cx="5953125" cy="0"/>
                <wp:effectExtent l="0" t="0" r="9525" b="19050"/>
                <wp:wrapNone/>
                <wp:docPr id="142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93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67.55pt" to="472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TIEw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34"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220" w:right="200"/>
        <w:rPr>
          <w:rFonts w:ascii="Times New Roman" w:hAnsi="Times New Roman"/>
          <w:sz w:val="24"/>
          <w:szCs w:val="24"/>
        </w:rPr>
      </w:pPr>
      <w:r w:rsidRPr="00AB66DD">
        <w:rPr>
          <w:rFonts w:ascii="Times New Roman" w:hAnsi="Times New Roman"/>
          <w:sz w:val="24"/>
          <w:szCs w:val="24"/>
        </w:rPr>
        <w:t>Составь небольшой те</w:t>
      </w:r>
      <w:proofErr w:type="gramStart"/>
      <w:r w:rsidRPr="00AB66DD">
        <w:rPr>
          <w:rFonts w:ascii="Times New Roman" w:hAnsi="Times New Roman"/>
          <w:sz w:val="24"/>
          <w:szCs w:val="24"/>
        </w:rPr>
        <w:t>кст дл</w:t>
      </w:r>
      <w:proofErr w:type="gramEnd"/>
      <w:r w:rsidRPr="00AB66DD">
        <w:rPr>
          <w:rFonts w:ascii="Times New Roman" w:hAnsi="Times New Roman"/>
          <w:sz w:val="24"/>
          <w:szCs w:val="24"/>
        </w:rPr>
        <w:t>я диктанта с целью проверки умений грамотно записывать слова с орфограммами в личных окончаниях глагола.</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w:lastRenderedPageBreak/>
        <mc:AlternateContent>
          <mc:Choice Requires="wps">
            <w:drawing>
              <wp:anchor distT="0" distB="0" distL="114299" distR="114299" simplePos="0" relativeHeight="251382272" behindDoc="1" locked="0" layoutInCell="0" allowOverlap="1" wp14:anchorId="3DD56442" wp14:editId="3E740AFF">
                <wp:simplePos x="0" y="0"/>
                <wp:positionH relativeFrom="column">
                  <wp:posOffset>46354</wp:posOffset>
                </wp:positionH>
                <wp:positionV relativeFrom="paragraph">
                  <wp:posOffset>325120</wp:posOffset>
                </wp:positionV>
                <wp:extent cx="0" cy="466725"/>
                <wp:effectExtent l="0" t="0" r="19050" b="9525"/>
                <wp:wrapNone/>
                <wp:docPr id="1424"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93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25.6pt" to="3.6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RcEg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" o:allowincell="f"/>
            </w:pict>
          </mc:Fallback>
        </mc:AlternateContent>
      </w:r>
      <w:r>
        <w:rPr>
          <w:noProof/>
        </w:rPr>
        <mc:AlternateContent>
          <mc:Choice Requires="wps">
            <w:drawing>
              <wp:anchor distT="0" distB="0" distL="114299" distR="114299" simplePos="0" relativeHeight="251383296" behindDoc="1" locked="0" layoutInCell="0" allowOverlap="1" wp14:anchorId="04D6BC5F" wp14:editId="3D0532EC">
                <wp:simplePos x="0" y="0"/>
                <wp:positionH relativeFrom="column">
                  <wp:posOffset>5989954</wp:posOffset>
                </wp:positionH>
                <wp:positionV relativeFrom="paragraph">
                  <wp:posOffset>325120</wp:posOffset>
                </wp:positionV>
                <wp:extent cx="0" cy="466725"/>
                <wp:effectExtent l="0" t="0" r="19050" b="9525"/>
                <wp:wrapNone/>
                <wp:docPr id="142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93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65pt,25.6pt" to="471.6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s3FAIAACw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384320" behindDoc="1" locked="0" layoutInCell="0" allowOverlap="1" wp14:anchorId="0B7F5A3C" wp14:editId="2FB562C0">
                <wp:simplePos x="0" y="0"/>
                <wp:positionH relativeFrom="column">
                  <wp:posOffset>41275</wp:posOffset>
                </wp:positionH>
                <wp:positionV relativeFrom="paragraph">
                  <wp:posOffset>330199</wp:posOffset>
                </wp:positionV>
                <wp:extent cx="5953125" cy="0"/>
                <wp:effectExtent l="0" t="0" r="9525" b="19050"/>
                <wp:wrapNone/>
                <wp:docPr id="142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93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26pt" to="47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" o:allowincell="f"/>
            </w:pict>
          </mc:Fallback>
        </mc:AlternateContent>
      </w:r>
      <w:r>
        <w:rPr>
          <w:noProof/>
        </w:rPr>
        <mc:AlternateContent>
          <mc:Choice Requires="wps">
            <w:drawing>
              <wp:anchor distT="4294967295" distB="4294967295" distL="114300" distR="114300" simplePos="0" relativeHeight="251385344" behindDoc="1" locked="0" layoutInCell="0" allowOverlap="1" wp14:anchorId="5C9A2701" wp14:editId="20D7479A">
                <wp:simplePos x="0" y="0"/>
                <wp:positionH relativeFrom="column">
                  <wp:posOffset>41275</wp:posOffset>
                </wp:positionH>
                <wp:positionV relativeFrom="paragraph">
                  <wp:posOffset>787399</wp:posOffset>
                </wp:positionV>
                <wp:extent cx="5953125" cy="0"/>
                <wp:effectExtent l="0" t="0" r="9525" b="19050"/>
                <wp:wrapNone/>
                <wp:docPr id="142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93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62pt" to="47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" o:allowincell="f"/>
            </w:pict>
          </mc:Fallback>
        </mc:AlternateContent>
      </w:r>
    </w:p>
    <w:p w:rsidR="009E6E96" w:rsidRPr="00AB66DD" w:rsidRDefault="009E6E96">
      <w:pPr>
        <w:widowControl w:val="0"/>
        <w:autoSpaceDE w:val="0"/>
        <w:autoSpaceDN w:val="0"/>
        <w:adjustRightInd w:val="0"/>
        <w:spacing w:after="0" w:line="390"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sz w:val="24"/>
          <w:szCs w:val="24"/>
        </w:rPr>
        <w:t>Прочитай диалог. Объясни, в чём состоят логические ошибки героев пьесы.</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86368" behindDoc="1" locked="0" layoutInCell="0" allowOverlap="1" wp14:anchorId="7DE2AA8B" wp14:editId="7BB5A143">
                <wp:simplePos x="0" y="0"/>
                <wp:positionH relativeFrom="column">
                  <wp:posOffset>46354</wp:posOffset>
                </wp:positionH>
                <wp:positionV relativeFrom="paragraph">
                  <wp:posOffset>426720</wp:posOffset>
                </wp:positionV>
                <wp:extent cx="0" cy="661035"/>
                <wp:effectExtent l="0" t="0" r="19050" b="24765"/>
                <wp:wrapNone/>
                <wp:docPr id="142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93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33.6pt" to="3.6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tfEw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" o:allowincell="f"/>
            </w:pict>
          </mc:Fallback>
        </mc:AlternateContent>
      </w:r>
      <w:r>
        <w:rPr>
          <w:noProof/>
        </w:rPr>
        <mc:AlternateContent>
          <mc:Choice Requires="wps">
            <w:drawing>
              <wp:anchor distT="0" distB="0" distL="114299" distR="114299" simplePos="0" relativeHeight="251387392" behindDoc="1" locked="0" layoutInCell="0" allowOverlap="1" wp14:anchorId="01F87078" wp14:editId="32FF5914">
                <wp:simplePos x="0" y="0"/>
                <wp:positionH relativeFrom="column">
                  <wp:posOffset>5989954</wp:posOffset>
                </wp:positionH>
                <wp:positionV relativeFrom="paragraph">
                  <wp:posOffset>426720</wp:posOffset>
                </wp:positionV>
                <wp:extent cx="0" cy="661035"/>
                <wp:effectExtent l="0" t="0" r="19050" b="24765"/>
                <wp:wrapNone/>
                <wp:docPr id="141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92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65pt,33.6pt" to="471.6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3d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88416" behindDoc="1" locked="0" layoutInCell="0" allowOverlap="1" wp14:anchorId="09091190" wp14:editId="3BF37BC2">
                <wp:simplePos x="0" y="0"/>
                <wp:positionH relativeFrom="column">
                  <wp:posOffset>41275</wp:posOffset>
                </wp:positionH>
                <wp:positionV relativeFrom="paragraph">
                  <wp:posOffset>431799</wp:posOffset>
                </wp:positionV>
                <wp:extent cx="5953125" cy="0"/>
                <wp:effectExtent l="0" t="0" r="9525" b="19050"/>
                <wp:wrapNone/>
                <wp:docPr id="141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92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34pt" to="47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" o:allowincell="f"/>
            </w:pict>
          </mc:Fallback>
        </mc:AlternateContent>
      </w:r>
      <w:r>
        <w:rPr>
          <w:noProof/>
        </w:rPr>
        <mc:AlternateContent>
          <mc:Choice Requires="wps">
            <w:drawing>
              <wp:anchor distT="4294967295" distB="4294967295" distL="114300" distR="114300" simplePos="0" relativeHeight="251389440" behindDoc="1" locked="0" layoutInCell="0" allowOverlap="1" wp14:anchorId="06DF8F08" wp14:editId="497ED94F">
                <wp:simplePos x="0" y="0"/>
                <wp:positionH relativeFrom="column">
                  <wp:posOffset>41275</wp:posOffset>
                </wp:positionH>
                <wp:positionV relativeFrom="paragraph">
                  <wp:posOffset>1083309</wp:posOffset>
                </wp:positionV>
                <wp:extent cx="5953125" cy="0"/>
                <wp:effectExtent l="0" t="0" r="9525" b="19050"/>
                <wp:wrapNone/>
                <wp:docPr id="141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9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85.3pt" to="472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4c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10"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23" w:lineRule="auto"/>
        <w:ind w:left="220" w:right="120"/>
        <w:rPr>
          <w:rFonts w:ascii="Times New Roman" w:hAnsi="Times New Roman"/>
          <w:sz w:val="24"/>
          <w:szCs w:val="24"/>
        </w:rPr>
      </w:pPr>
      <w:r w:rsidRPr="00AB66DD">
        <w:rPr>
          <w:rFonts w:ascii="Times New Roman" w:hAnsi="Times New Roman"/>
          <w:sz w:val="24"/>
          <w:szCs w:val="24"/>
        </w:rPr>
        <w:t xml:space="preserve">Путешественник, вылетев из </w:t>
      </w:r>
      <w:proofErr w:type="gramStart"/>
      <w:r w:rsidRPr="00AB66DD">
        <w:rPr>
          <w:rFonts w:ascii="Times New Roman" w:hAnsi="Times New Roman"/>
          <w:sz w:val="24"/>
          <w:szCs w:val="24"/>
        </w:rPr>
        <w:t>Москвы</w:t>
      </w:r>
      <w:proofErr w:type="gramEnd"/>
      <w:r w:rsidRPr="00AB66DD">
        <w:rPr>
          <w:rFonts w:ascii="Times New Roman" w:hAnsi="Times New Roman"/>
          <w:sz w:val="24"/>
          <w:szCs w:val="24"/>
        </w:rPr>
        <w:t xml:space="preserve"> хочет побывать в Париже, Амстердаме и Риме, а затем вернуться в Москву. Выбери кратчайший маршрут, используя таблицу расстояний.</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90464" behindDoc="1" locked="0" layoutInCell="0" allowOverlap="1" wp14:anchorId="22637668" wp14:editId="5CC22AED">
                <wp:simplePos x="0" y="0"/>
                <wp:positionH relativeFrom="column">
                  <wp:posOffset>46354</wp:posOffset>
                </wp:positionH>
                <wp:positionV relativeFrom="paragraph">
                  <wp:posOffset>282575</wp:posOffset>
                </wp:positionV>
                <wp:extent cx="0" cy="569595"/>
                <wp:effectExtent l="0" t="0" r="19050" b="20955"/>
                <wp:wrapNone/>
                <wp:docPr id="141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92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22.25pt" to="3.6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" o:allowincell="f"/>
            </w:pict>
          </mc:Fallback>
        </mc:AlternateContent>
      </w:r>
      <w:r>
        <w:rPr>
          <w:noProof/>
        </w:rPr>
        <mc:AlternateContent>
          <mc:Choice Requires="wps">
            <w:drawing>
              <wp:anchor distT="0" distB="0" distL="114299" distR="114299" simplePos="0" relativeHeight="251391488" behindDoc="1" locked="0" layoutInCell="0" allowOverlap="1" wp14:anchorId="1FF5BA50" wp14:editId="30F95E56">
                <wp:simplePos x="0" y="0"/>
                <wp:positionH relativeFrom="column">
                  <wp:posOffset>5989954</wp:posOffset>
                </wp:positionH>
                <wp:positionV relativeFrom="paragraph">
                  <wp:posOffset>282575</wp:posOffset>
                </wp:positionV>
                <wp:extent cx="0" cy="569595"/>
                <wp:effectExtent l="0" t="0" r="19050" b="20955"/>
                <wp:wrapNone/>
                <wp:docPr id="141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92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65pt,22.25pt" to="471.6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92512" behindDoc="1" locked="0" layoutInCell="0" allowOverlap="1" wp14:anchorId="69A4E9D3" wp14:editId="76AB22A9">
                <wp:simplePos x="0" y="0"/>
                <wp:positionH relativeFrom="column">
                  <wp:posOffset>41275</wp:posOffset>
                </wp:positionH>
                <wp:positionV relativeFrom="paragraph">
                  <wp:posOffset>287654</wp:posOffset>
                </wp:positionV>
                <wp:extent cx="5953125" cy="0"/>
                <wp:effectExtent l="0" t="0" r="9525" b="19050"/>
                <wp:wrapNone/>
                <wp:docPr id="141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92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22.65pt" to="47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Y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" o:allowincell="f"/>
            </w:pict>
          </mc:Fallback>
        </mc:AlternateContent>
      </w:r>
      <w:r>
        <w:rPr>
          <w:noProof/>
        </w:rPr>
        <mc:AlternateContent>
          <mc:Choice Requires="wps">
            <w:drawing>
              <wp:anchor distT="4294967295" distB="4294967295" distL="114300" distR="114300" simplePos="0" relativeHeight="251393536" behindDoc="1" locked="0" layoutInCell="0" allowOverlap="1" wp14:anchorId="1E5D9386" wp14:editId="06F14557">
                <wp:simplePos x="0" y="0"/>
                <wp:positionH relativeFrom="column">
                  <wp:posOffset>41275</wp:posOffset>
                </wp:positionH>
                <wp:positionV relativeFrom="paragraph">
                  <wp:posOffset>847724</wp:posOffset>
                </wp:positionV>
                <wp:extent cx="5953125" cy="0"/>
                <wp:effectExtent l="0" t="0" r="9525" b="19050"/>
                <wp:wrapNone/>
                <wp:docPr id="141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92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66.75pt" to="472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" o:allowincell="f"/>
            </w:pict>
          </mc:Fallback>
        </mc:AlternateContent>
      </w:r>
    </w:p>
    <w:p w:rsidR="009E6E96" w:rsidRPr="00AB66DD" w:rsidRDefault="009E6E96">
      <w:pPr>
        <w:widowControl w:val="0"/>
        <w:autoSpaceDE w:val="0"/>
        <w:autoSpaceDN w:val="0"/>
        <w:adjustRightInd w:val="0"/>
        <w:spacing w:after="0" w:line="382"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220" w:right="1360"/>
        <w:rPr>
          <w:rFonts w:ascii="Times New Roman" w:hAnsi="Times New Roman"/>
          <w:sz w:val="24"/>
          <w:szCs w:val="24"/>
        </w:rPr>
      </w:pPr>
      <w:r w:rsidRPr="00AB66DD">
        <w:rPr>
          <w:rFonts w:ascii="Times New Roman" w:hAnsi="Times New Roman"/>
          <w:sz w:val="24"/>
          <w:szCs w:val="24"/>
        </w:rPr>
        <w:t>Замените числа в произведении ближайшими сотнями, вычислите значение произведения приближённо и ответьте на вопрос.</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94560" behindDoc="1" locked="0" layoutInCell="0" allowOverlap="1" wp14:anchorId="70FDBCEC" wp14:editId="51458AEA">
                <wp:simplePos x="0" y="0"/>
                <wp:positionH relativeFrom="column">
                  <wp:posOffset>46354</wp:posOffset>
                </wp:positionH>
                <wp:positionV relativeFrom="paragraph">
                  <wp:posOffset>321310</wp:posOffset>
                </wp:positionV>
                <wp:extent cx="0" cy="304165"/>
                <wp:effectExtent l="0" t="0" r="19050" b="19685"/>
                <wp:wrapNone/>
                <wp:docPr id="141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92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25.3pt" to="3.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OOFAIAACwEAAAOAAAAZHJzL2Uyb0RvYy54bWysU8GO2jAQvVfqP1i+QxI2U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" o:allowincell="f"/>
            </w:pict>
          </mc:Fallback>
        </mc:AlternateContent>
      </w:r>
      <w:r>
        <w:rPr>
          <w:noProof/>
        </w:rPr>
        <mc:AlternateContent>
          <mc:Choice Requires="wps">
            <w:drawing>
              <wp:anchor distT="0" distB="0" distL="114299" distR="114299" simplePos="0" relativeHeight="251395584" behindDoc="1" locked="0" layoutInCell="0" allowOverlap="1" wp14:anchorId="73EF2379" wp14:editId="3830CB73">
                <wp:simplePos x="0" y="0"/>
                <wp:positionH relativeFrom="column">
                  <wp:posOffset>5989954</wp:posOffset>
                </wp:positionH>
                <wp:positionV relativeFrom="paragraph">
                  <wp:posOffset>321310</wp:posOffset>
                </wp:positionV>
                <wp:extent cx="0" cy="304165"/>
                <wp:effectExtent l="0" t="0" r="19050" b="19685"/>
                <wp:wrapNone/>
                <wp:docPr id="141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92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65pt,25.3pt" to="47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no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396608" behindDoc="1" locked="0" layoutInCell="0" allowOverlap="1" wp14:anchorId="42F9C33C" wp14:editId="02C3A114">
                <wp:simplePos x="0" y="0"/>
                <wp:positionH relativeFrom="column">
                  <wp:posOffset>41275</wp:posOffset>
                </wp:positionH>
                <wp:positionV relativeFrom="paragraph">
                  <wp:posOffset>326389</wp:posOffset>
                </wp:positionV>
                <wp:extent cx="5953125" cy="0"/>
                <wp:effectExtent l="0" t="0" r="9525" b="19050"/>
                <wp:wrapNone/>
                <wp:docPr id="141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91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25.7pt" to="47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eFA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" o:allowincell="f"/>
            </w:pict>
          </mc:Fallback>
        </mc:AlternateContent>
      </w:r>
      <w:r>
        <w:rPr>
          <w:noProof/>
        </w:rPr>
        <mc:AlternateContent>
          <mc:Choice Requires="wps">
            <w:drawing>
              <wp:anchor distT="4294967295" distB="4294967295" distL="114300" distR="114300" simplePos="0" relativeHeight="251397632" behindDoc="1" locked="0" layoutInCell="0" allowOverlap="1" wp14:anchorId="26072C4C" wp14:editId="7C3B23A5">
                <wp:simplePos x="0" y="0"/>
                <wp:positionH relativeFrom="column">
                  <wp:posOffset>41275</wp:posOffset>
                </wp:positionH>
                <wp:positionV relativeFrom="paragraph">
                  <wp:posOffset>621029</wp:posOffset>
                </wp:positionV>
                <wp:extent cx="5953125" cy="0"/>
                <wp:effectExtent l="0" t="0" r="9525" b="19050"/>
                <wp:wrapNone/>
                <wp:docPr id="140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91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48.9pt" to="47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Z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385"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sz w:val="24"/>
          <w:szCs w:val="24"/>
        </w:rPr>
        <w:t>Понаблюдай за числами в равенствах. Сделай вывод.</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398656" behindDoc="1" locked="0" layoutInCell="0" allowOverlap="1" wp14:anchorId="03D35F17" wp14:editId="5EF3A96E">
                <wp:simplePos x="0" y="0"/>
                <wp:positionH relativeFrom="column">
                  <wp:posOffset>46354</wp:posOffset>
                </wp:positionH>
                <wp:positionV relativeFrom="paragraph">
                  <wp:posOffset>231775</wp:posOffset>
                </wp:positionV>
                <wp:extent cx="0" cy="492760"/>
                <wp:effectExtent l="0" t="0" r="19050" b="21590"/>
                <wp:wrapNone/>
                <wp:docPr id="140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91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18.25pt" to="3.6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n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" o:allowincell="f"/>
            </w:pict>
          </mc:Fallback>
        </mc:AlternateContent>
      </w:r>
      <w:r>
        <w:rPr>
          <w:noProof/>
        </w:rPr>
        <mc:AlternateContent>
          <mc:Choice Requires="wps">
            <w:drawing>
              <wp:anchor distT="0" distB="0" distL="114299" distR="114299" simplePos="0" relativeHeight="251399680" behindDoc="1" locked="0" layoutInCell="0" allowOverlap="1" wp14:anchorId="44B7C404" wp14:editId="58E7AC3C">
                <wp:simplePos x="0" y="0"/>
                <wp:positionH relativeFrom="column">
                  <wp:posOffset>5989954</wp:posOffset>
                </wp:positionH>
                <wp:positionV relativeFrom="paragraph">
                  <wp:posOffset>231775</wp:posOffset>
                </wp:positionV>
                <wp:extent cx="0" cy="492760"/>
                <wp:effectExtent l="0" t="0" r="19050" b="21590"/>
                <wp:wrapNone/>
                <wp:docPr id="1407"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91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65pt,18.25pt" to="471.6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p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400704" behindDoc="1" locked="0" layoutInCell="0" allowOverlap="1" wp14:anchorId="4AC77162" wp14:editId="6055928B">
                <wp:simplePos x="0" y="0"/>
                <wp:positionH relativeFrom="column">
                  <wp:posOffset>41275</wp:posOffset>
                </wp:positionH>
                <wp:positionV relativeFrom="paragraph">
                  <wp:posOffset>236854</wp:posOffset>
                </wp:positionV>
                <wp:extent cx="5953125" cy="0"/>
                <wp:effectExtent l="0" t="0" r="9525" b="19050"/>
                <wp:wrapNone/>
                <wp:docPr id="140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91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18.65pt" to="47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0a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" o:allowincell="f"/>
            </w:pict>
          </mc:Fallback>
        </mc:AlternateContent>
      </w:r>
      <w:r>
        <w:rPr>
          <w:noProof/>
        </w:rPr>
        <mc:AlternateContent>
          <mc:Choice Requires="wps">
            <w:drawing>
              <wp:anchor distT="4294967295" distB="4294967295" distL="114300" distR="114300" simplePos="0" relativeHeight="251401728" behindDoc="1" locked="0" layoutInCell="0" allowOverlap="1" wp14:anchorId="4DE3C572" wp14:editId="361A9648">
                <wp:simplePos x="0" y="0"/>
                <wp:positionH relativeFrom="column">
                  <wp:posOffset>41275</wp:posOffset>
                </wp:positionH>
                <wp:positionV relativeFrom="paragraph">
                  <wp:posOffset>720089</wp:posOffset>
                </wp:positionV>
                <wp:extent cx="5953125" cy="0"/>
                <wp:effectExtent l="0" t="0" r="9525" b="19050"/>
                <wp:wrapNone/>
                <wp:docPr id="140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91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56.7pt" to="472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oe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303"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220" w:right="680"/>
        <w:rPr>
          <w:rFonts w:ascii="Times New Roman" w:hAnsi="Times New Roman"/>
          <w:sz w:val="24"/>
          <w:szCs w:val="24"/>
        </w:rPr>
      </w:pPr>
      <w:r w:rsidRPr="00AB66DD">
        <w:rPr>
          <w:rFonts w:ascii="Times New Roman" w:hAnsi="Times New Roman"/>
          <w:sz w:val="24"/>
          <w:szCs w:val="24"/>
        </w:rPr>
        <w:t>Сыграйте в игру. Подумайте, какие числа нужно выбирать первому игроку, чтобы выиграть.</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02752" behindDoc="1" locked="0" layoutInCell="0" allowOverlap="1" wp14:anchorId="35042944" wp14:editId="7BAFD8C3">
                <wp:simplePos x="0" y="0"/>
                <wp:positionH relativeFrom="column">
                  <wp:posOffset>52704</wp:posOffset>
                </wp:positionH>
                <wp:positionV relativeFrom="paragraph">
                  <wp:posOffset>250825</wp:posOffset>
                </wp:positionV>
                <wp:extent cx="0" cy="323850"/>
                <wp:effectExtent l="0" t="0" r="19050" b="19050"/>
                <wp:wrapNone/>
                <wp:docPr id="140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91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5pt,19.75pt" to="4.1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" o:allowincell="f"/>
            </w:pict>
          </mc:Fallback>
        </mc:AlternateContent>
      </w:r>
      <w:r>
        <w:rPr>
          <w:noProof/>
        </w:rPr>
        <mc:AlternateContent>
          <mc:Choice Requires="wps">
            <w:drawing>
              <wp:anchor distT="0" distB="0" distL="114299" distR="114299" simplePos="0" relativeHeight="251403776" behindDoc="1" locked="0" layoutInCell="0" allowOverlap="1" wp14:anchorId="241BA07C" wp14:editId="52E88166">
                <wp:simplePos x="0" y="0"/>
                <wp:positionH relativeFrom="column">
                  <wp:posOffset>5996304</wp:posOffset>
                </wp:positionH>
                <wp:positionV relativeFrom="paragraph">
                  <wp:posOffset>250825</wp:posOffset>
                </wp:positionV>
                <wp:extent cx="0" cy="323850"/>
                <wp:effectExtent l="0" t="0" r="19050" b="19050"/>
                <wp:wrapNone/>
                <wp:docPr id="140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91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15pt,19.75pt" to="472.1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v0FwIAACw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" o:allowincell="f"/>
            </w:pict>
          </mc:Fallback>
        </mc:AlternateContent>
      </w:r>
      <w:r>
        <w:rPr>
          <w:noProof/>
        </w:rPr>
        <mc:AlternateContent>
          <mc:Choice Requires="wps">
            <w:drawing>
              <wp:anchor distT="4294967295" distB="4294967295" distL="114300" distR="114300" simplePos="0" relativeHeight="251404800" behindDoc="1" locked="0" layoutInCell="0" allowOverlap="1" wp14:anchorId="3CB9036A" wp14:editId="20C4DFCA">
                <wp:simplePos x="0" y="0"/>
                <wp:positionH relativeFrom="column">
                  <wp:posOffset>47625</wp:posOffset>
                </wp:positionH>
                <wp:positionV relativeFrom="paragraph">
                  <wp:posOffset>255904</wp:posOffset>
                </wp:positionV>
                <wp:extent cx="5953125" cy="0"/>
                <wp:effectExtent l="0" t="0" r="9525" b="19050"/>
                <wp:wrapNone/>
                <wp:docPr id="1402"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20.15pt" to="47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" o:allowincell="f"/>
            </w:pict>
          </mc:Fallback>
        </mc:AlternateContent>
      </w:r>
      <w:r>
        <w:rPr>
          <w:noProof/>
        </w:rPr>
        <mc:AlternateContent>
          <mc:Choice Requires="wps">
            <w:drawing>
              <wp:anchor distT="4294967295" distB="4294967295" distL="114300" distR="114300" simplePos="0" relativeHeight="251405824" behindDoc="1" locked="0" layoutInCell="0" allowOverlap="1" wp14:anchorId="3BC9F989" wp14:editId="4E76DC9A">
                <wp:simplePos x="0" y="0"/>
                <wp:positionH relativeFrom="column">
                  <wp:posOffset>47625</wp:posOffset>
                </wp:positionH>
                <wp:positionV relativeFrom="paragraph">
                  <wp:posOffset>570229</wp:posOffset>
                </wp:positionV>
                <wp:extent cx="5953125" cy="0"/>
                <wp:effectExtent l="0" t="0" r="9525" b="19050"/>
                <wp:wrapNone/>
                <wp:docPr id="140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91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44.9pt" to="47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cFA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274"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40"/>
        <w:rPr>
          <w:rFonts w:ascii="Times New Roman" w:hAnsi="Times New Roman"/>
          <w:sz w:val="24"/>
          <w:szCs w:val="24"/>
        </w:rPr>
      </w:pPr>
      <w:r w:rsidRPr="00AB66DD">
        <w:rPr>
          <w:rFonts w:ascii="Times New Roman" w:hAnsi="Times New Roman"/>
          <w:sz w:val="24"/>
          <w:szCs w:val="24"/>
        </w:rPr>
        <w:t>Ласточка и дятел — насекомоядные птицы. Почему же у них клювы разной формы?</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06848" behindDoc="1" locked="0" layoutInCell="0" allowOverlap="1" wp14:anchorId="40F9E5FF" wp14:editId="4DF9509C">
                <wp:simplePos x="0" y="0"/>
                <wp:positionH relativeFrom="column">
                  <wp:posOffset>52704</wp:posOffset>
                </wp:positionH>
                <wp:positionV relativeFrom="paragraph">
                  <wp:posOffset>245745</wp:posOffset>
                </wp:positionV>
                <wp:extent cx="0" cy="459740"/>
                <wp:effectExtent l="0" t="0" r="19050" b="16510"/>
                <wp:wrapNone/>
                <wp:docPr id="140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90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5pt,19.35pt" to="4.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DL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" o:allowincell="f"/>
            </w:pict>
          </mc:Fallback>
        </mc:AlternateContent>
      </w:r>
      <w:r>
        <w:rPr>
          <w:noProof/>
        </w:rPr>
        <mc:AlternateContent>
          <mc:Choice Requires="wps">
            <w:drawing>
              <wp:anchor distT="0" distB="0" distL="114299" distR="114299" simplePos="0" relativeHeight="251407872" behindDoc="1" locked="0" layoutInCell="0" allowOverlap="1" wp14:anchorId="70965CDE" wp14:editId="53759593">
                <wp:simplePos x="0" y="0"/>
                <wp:positionH relativeFrom="column">
                  <wp:posOffset>5996304</wp:posOffset>
                </wp:positionH>
                <wp:positionV relativeFrom="paragraph">
                  <wp:posOffset>245745</wp:posOffset>
                </wp:positionV>
                <wp:extent cx="0" cy="459740"/>
                <wp:effectExtent l="0" t="0" r="19050" b="16510"/>
                <wp:wrapNone/>
                <wp:docPr id="139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90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15pt,19.35pt" to="472.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" o:allowincell="f"/>
            </w:pict>
          </mc:Fallback>
        </mc:AlternateContent>
      </w:r>
      <w:r>
        <w:rPr>
          <w:noProof/>
        </w:rPr>
        <mc:AlternateContent>
          <mc:Choice Requires="wps">
            <w:drawing>
              <wp:anchor distT="4294967295" distB="4294967295" distL="114300" distR="114300" simplePos="0" relativeHeight="251408896" behindDoc="1" locked="0" layoutInCell="0" allowOverlap="1" wp14:anchorId="60F81C04" wp14:editId="2957A9B5">
                <wp:simplePos x="0" y="0"/>
                <wp:positionH relativeFrom="column">
                  <wp:posOffset>47625</wp:posOffset>
                </wp:positionH>
                <wp:positionV relativeFrom="paragraph">
                  <wp:posOffset>250824</wp:posOffset>
                </wp:positionV>
                <wp:extent cx="5953125" cy="0"/>
                <wp:effectExtent l="0" t="0" r="9525" b="19050"/>
                <wp:wrapNone/>
                <wp:docPr id="139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9.75pt" to="47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409920" behindDoc="1" locked="0" layoutInCell="0" allowOverlap="1" wp14:anchorId="23165FF2" wp14:editId="2C6B7C90">
                <wp:simplePos x="0" y="0"/>
                <wp:positionH relativeFrom="column">
                  <wp:posOffset>47625</wp:posOffset>
                </wp:positionH>
                <wp:positionV relativeFrom="paragraph">
                  <wp:posOffset>701039</wp:posOffset>
                </wp:positionV>
                <wp:extent cx="5953125" cy="0"/>
                <wp:effectExtent l="0" t="0" r="9525" b="19050"/>
                <wp:wrapNone/>
                <wp:docPr id="139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90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55.2pt" to="47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" o:allowincell="f"/>
            </w:pict>
          </mc:Fallback>
        </mc:AlternateContent>
      </w:r>
    </w:p>
    <w:p w:rsidR="009E6E96" w:rsidRPr="00AB66DD" w:rsidRDefault="009E6E96">
      <w:pPr>
        <w:widowControl w:val="0"/>
        <w:autoSpaceDE w:val="0"/>
        <w:autoSpaceDN w:val="0"/>
        <w:adjustRightInd w:val="0"/>
        <w:spacing w:after="0" w:line="324"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240" w:right="480"/>
        <w:rPr>
          <w:rFonts w:ascii="Times New Roman" w:hAnsi="Times New Roman"/>
          <w:sz w:val="24"/>
          <w:szCs w:val="24"/>
        </w:rPr>
      </w:pPr>
      <w:r w:rsidRPr="00AB66DD">
        <w:rPr>
          <w:rFonts w:ascii="Times New Roman" w:hAnsi="Times New Roman"/>
          <w:sz w:val="24"/>
          <w:szCs w:val="24"/>
        </w:rPr>
        <w:t>Из-за засухи урожай растений на поле резко снизился. Как это скажется на лисицах, питающихся мышами?</w: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05"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firstLine="427"/>
        <w:jc w:val="both"/>
        <w:rPr>
          <w:rFonts w:ascii="Times New Roman" w:hAnsi="Times New Roman"/>
          <w:sz w:val="24"/>
          <w:szCs w:val="24"/>
        </w:rPr>
      </w:pPr>
      <w:r w:rsidRPr="00AB66DD">
        <w:rPr>
          <w:rFonts w:ascii="Times New Roman" w:hAnsi="Times New Roman"/>
          <w:b/>
          <w:bCs/>
          <w:sz w:val="24"/>
          <w:szCs w:val="24"/>
        </w:rPr>
        <w:t xml:space="preserve">Творческие задания </w:t>
      </w:r>
      <w:proofErr w:type="gramStart"/>
      <w:r w:rsidRPr="00AB66DD">
        <w:rPr>
          <w:rFonts w:ascii="Times New Roman" w:hAnsi="Times New Roman"/>
          <w:sz w:val="24"/>
          <w:szCs w:val="24"/>
        </w:rPr>
        <w:t>—н</w:t>
      </w:r>
      <w:proofErr w:type="gramEnd"/>
      <w:r w:rsidRPr="00AB66DD">
        <w:rPr>
          <w:rFonts w:ascii="Times New Roman" w:hAnsi="Times New Roman"/>
          <w:sz w:val="24"/>
          <w:szCs w:val="24"/>
        </w:rPr>
        <w:t>аправлены на развитие у учащихся познавательных</w:t>
      </w:r>
      <w:r w:rsidR="000078B9">
        <w:rPr>
          <w:rFonts w:ascii="Times New Roman" w:hAnsi="Times New Roman"/>
          <w:sz w:val="24"/>
          <w:szCs w:val="24"/>
        </w:rPr>
        <w:t xml:space="preserve"> </w:t>
      </w:r>
      <w:r w:rsidRPr="00AB66DD">
        <w:rPr>
          <w:rFonts w:ascii="Times New Roman" w:hAnsi="Times New Roman"/>
          <w:sz w:val="24"/>
          <w:szCs w:val="24"/>
        </w:rPr>
        <w:t>интересов, воображения, на выход в творческую деятельность.</w:t>
      </w:r>
    </w:p>
    <w:p w:rsidR="009E6E96" w:rsidRPr="00AB66DD" w:rsidRDefault="009353DF">
      <w:pPr>
        <w:widowControl w:val="0"/>
        <w:autoSpaceDE w:val="0"/>
        <w:autoSpaceDN w:val="0"/>
        <w:adjustRightInd w:val="0"/>
        <w:spacing w:after="0" w:line="338" w:lineRule="exact"/>
        <w:rPr>
          <w:rFonts w:ascii="Times New Roman" w:hAnsi="Times New Roman"/>
          <w:sz w:val="24"/>
          <w:szCs w:val="24"/>
        </w:rPr>
      </w:pPr>
      <w:r>
        <w:rPr>
          <w:noProof/>
        </w:rPr>
        <mc:AlternateContent>
          <mc:Choice Requires="wps">
            <w:drawing>
              <wp:anchor distT="4294967295" distB="4294967295" distL="114300" distR="114300" simplePos="0" relativeHeight="251410944" behindDoc="1" locked="0" layoutInCell="0" allowOverlap="1" wp14:anchorId="32967C40" wp14:editId="52297838">
                <wp:simplePos x="0" y="0"/>
                <wp:positionH relativeFrom="column">
                  <wp:posOffset>272415</wp:posOffset>
                </wp:positionH>
                <wp:positionV relativeFrom="paragraph">
                  <wp:posOffset>-180976</wp:posOffset>
                </wp:positionV>
                <wp:extent cx="1471930" cy="0"/>
                <wp:effectExtent l="0" t="0" r="13970" b="19050"/>
                <wp:wrapNone/>
                <wp:docPr id="139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1930"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90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5pt,-14.25pt" to="137.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6v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" o:allowincell="f" strokeweight=".42331mm"/>
            </w:pict>
          </mc:Fallback>
        </mc:AlternateContent>
      </w:r>
    </w:p>
    <w:p w:rsidR="009E6E96" w:rsidRPr="00AB66DD" w:rsidRDefault="009E6E96">
      <w:pPr>
        <w:widowControl w:val="0"/>
        <w:overflowPunct w:val="0"/>
        <w:autoSpaceDE w:val="0"/>
        <w:autoSpaceDN w:val="0"/>
        <w:adjustRightInd w:val="0"/>
        <w:spacing w:after="0" w:line="229" w:lineRule="auto"/>
        <w:ind w:firstLine="427"/>
        <w:jc w:val="both"/>
        <w:rPr>
          <w:rFonts w:ascii="Times New Roman" w:hAnsi="Times New Roman"/>
          <w:sz w:val="24"/>
          <w:szCs w:val="24"/>
        </w:rPr>
      </w:pPr>
      <w:r w:rsidRPr="00AB66DD">
        <w:rPr>
          <w:rFonts w:ascii="Times New Roman" w:hAnsi="Times New Roman"/>
          <w:sz w:val="24"/>
          <w:szCs w:val="24"/>
        </w:rPr>
        <w:t>Творческие задания дают возможность учащимся предложить собственное оригинальное решение предметных задач или задач на различные жизненные ситуации. Выходя в собственное творчество, ребенок должен удерживать учебную задачу, осуществить выбор сре</w:t>
      </w:r>
      <w:proofErr w:type="gramStart"/>
      <w:r w:rsidRPr="00AB66DD">
        <w:rPr>
          <w:rFonts w:ascii="Times New Roman" w:hAnsi="Times New Roman"/>
          <w:sz w:val="24"/>
          <w:szCs w:val="24"/>
        </w:rPr>
        <w:t>дств дл</w:t>
      </w:r>
      <w:proofErr w:type="gramEnd"/>
      <w:r w:rsidRPr="00AB66DD">
        <w:rPr>
          <w:rFonts w:ascii="Times New Roman" w:hAnsi="Times New Roman"/>
          <w:sz w:val="24"/>
          <w:szCs w:val="24"/>
        </w:rPr>
        <w:t>я ее решения, продумать собственные действия и осуществить их.</w: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420"/>
        <w:rPr>
          <w:rFonts w:ascii="Times New Roman" w:hAnsi="Times New Roman"/>
          <w:sz w:val="24"/>
          <w:szCs w:val="24"/>
        </w:rPr>
      </w:pPr>
      <w:bookmarkStart w:id="87" w:name="page197"/>
      <w:bookmarkEnd w:id="87"/>
      <w:r w:rsidRPr="00AB66DD">
        <w:rPr>
          <w:rFonts w:ascii="Times New Roman" w:hAnsi="Times New Roman"/>
          <w:i/>
          <w:iCs/>
          <w:sz w:val="24"/>
          <w:szCs w:val="24"/>
        </w:rPr>
        <w:t>Примеры заданий</w:t>
      </w:r>
      <w:r w:rsidRPr="00AB66DD">
        <w:rPr>
          <w:rFonts w:ascii="Times New Roman" w:hAnsi="Times New Roman"/>
          <w:sz w:val="24"/>
          <w:szCs w:val="24"/>
        </w:rPr>
        <w:t>:</w:t>
      </w:r>
    </w:p>
    <w:p w:rsidR="009E6E96" w:rsidRPr="00AB66DD" w:rsidRDefault="009353DF">
      <w:pPr>
        <w:widowControl w:val="0"/>
        <w:autoSpaceDE w:val="0"/>
        <w:autoSpaceDN w:val="0"/>
        <w:adjustRightInd w:val="0"/>
        <w:spacing w:after="0" w:line="266" w:lineRule="exact"/>
        <w:rPr>
          <w:rFonts w:ascii="Times New Roman" w:hAnsi="Times New Roman"/>
          <w:sz w:val="24"/>
          <w:szCs w:val="24"/>
        </w:rPr>
      </w:pPr>
      <w:r>
        <w:rPr>
          <w:noProof/>
        </w:rPr>
        <mc:AlternateContent>
          <mc:Choice Requires="wps">
            <w:drawing>
              <wp:anchor distT="0" distB="0" distL="114299" distR="114299" simplePos="0" relativeHeight="251411968" behindDoc="1" locked="0" layoutInCell="0" allowOverlap="1" wp14:anchorId="1BF5D570" wp14:editId="4109DC0A">
                <wp:simplePos x="0" y="0"/>
                <wp:positionH relativeFrom="column">
                  <wp:posOffset>46354</wp:posOffset>
                </wp:positionH>
                <wp:positionV relativeFrom="paragraph">
                  <wp:posOffset>120015</wp:posOffset>
                </wp:positionV>
                <wp:extent cx="0" cy="285750"/>
                <wp:effectExtent l="0" t="0" r="19050" b="19050"/>
                <wp:wrapNone/>
                <wp:docPr id="139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90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9.45pt" to="3.6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" o:allowincell="f"/>
            </w:pict>
          </mc:Fallback>
        </mc:AlternateContent>
      </w:r>
      <w:r>
        <w:rPr>
          <w:noProof/>
        </w:rPr>
        <mc:AlternateContent>
          <mc:Choice Requires="wps">
            <w:drawing>
              <wp:anchor distT="0" distB="0" distL="114299" distR="114299" simplePos="0" relativeHeight="251412992" behindDoc="1" locked="0" layoutInCell="0" allowOverlap="1" wp14:anchorId="324B47DF" wp14:editId="0D11007E">
                <wp:simplePos x="0" y="0"/>
                <wp:positionH relativeFrom="column">
                  <wp:posOffset>5921374</wp:posOffset>
                </wp:positionH>
                <wp:positionV relativeFrom="paragraph">
                  <wp:posOffset>120015</wp:posOffset>
                </wp:positionV>
                <wp:extent cx="0" cy="285750"/>
                <wp:effectExtent l="0" t="0" r="19050" b="19050"/>
                <wp:wrapNone/>
                <wp:docPr id="139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90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9.45pt" to="466.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Uf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" o:allowincell="f"/>
            </w:pict>
          </mc:Fallback>
        </mc:AlternateContent>
      </w:r>
      <w:r>
        <w:rPr>
          <w:noProof/>
        </w:rPr>
        <mc:AlternateContent>
          <mc:Choice Requires="wps">
            <w:drawing>
              <wp:anchor distT="4294967295" distB="4294967295" distL="114300" distR="114300" simplePos="0" relativeHeight="251414016" behindDoc="1" locked="0" layoutInCell="0" allowOverlap="1" wp14:anchorId="604CAA61" wp14:editId="78312573">
                <wp:simplePos x="0" y="0"/>
                <wp:positionH relativeFrom="column">
                  <wp:posOffset>41275</wp:posOffset>
                </wp:positionH>
                <wp:positionV relativeFrom="paragraph">
                  <wp:posOffset>124459</wp:posOffset>
                </wp:positionV>
                <wp:extent cx="5884545" cy="0"/>
                <wp:effectExtent l="0" t="0" r="20955" b="19050"/>
                <wp:wrapNone/>
                <wp:docPr id="139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90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9.8pt" to="466.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" o:allowincell="f"/>
            </w:pict>
          </mc:Fallback>
        </mc:AlternateContent>
      </w:r>
      <w:r>
        <w:rPr>
          <w:noProof/>
        </w:rPr>
        <mc:AlternateContent>
          <mc:Choice Requires="wps">
            <w:drawing>
              <wp:anchor distT="4294967295" distB="4294967295" distL="114300" distR="114300" simplePos="0" relativeHeight="251415040" behindDoc="1" locked="0" layoutInCell="0" allowOverlap="1" wp14:anchorId="1076A14B" wp14:editId="32167F1B">
                <wp:simplePos x="0" y="0"/>
                <wp:positionH relativeFrom="column">
                  <wp:posOffset>41275</wp:posOffset>
                </wp:positionH>
                <wp:positionV relativeFrom="paragraph">
                  <wp:posOffset>400684</wp:posOffset>
                </wp:positionV>
                <wp:extent cx="5884545" cy="0"/>
                <wp:effectExtent l="0" t="0" r="20955" b="19050"/>
                <wp:wrapNone/>
                <wp:docPr id="139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90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31.55pt" to="466.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1zFwIAAC0EAAAOAAAAZHJzL2Uyb0RvYy54bWysU8uu2jAQ3VfqP1jeQxJuo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" o:allowincell="f"/>
            </w:pict>
          </mc:Fallback>
        </mc:AlternateContent>
      </w:r>
    </w:p>
    <w:p w:rsidR="009E6E96" w:rsidRPr="00AB66DD"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sz w:val="24"/>
          <w:szCs w:val="24"/>
        </w:rPr>
        <w:t>Придумай, что могут означать равенства: 1+7=8, 2+6=8, 3+5=8</w:t>
      </w:r>
    </w:p>
    <w:p w:rsidR="009E6E96" w:rsidRPr="00AB66DD" w:rsidRDefault="009353DF">
      <w:pPr>
        <w:widowControl w:val="0"/>
        <w:autoSpaceDE w:val="0"/>
        <w:autoSpaceDN w:val="0"/>
        <w:adjustRightInd w:val="0"/>
        <w:spacing w:after="0" w:line="348" w:lineRule="exact"/>
        <w:rPr>
          <w:rFonts w:ascii="Times New Roman" w:hAnsi="Times New Roman"/>
          <w:sz w:val="24"/>
          <w:szCs w:val="24"/>
        </w:rPr>
      </w:pPr>
      <w:r>
        <w:rPr>
          <w:noProof/>
        </w:rPr>
        <mc:AlternateContent>
          <mc:Choice Requires="wps">
            <w:drawing>
              <wp:anchor distT="0" distB="0" distL="114299" distR="114299" simplePos="0" relativeHeight="251416064" behindDoc="1" locked="0" layoutInCell="0" allowOverlap="1" wp14:anchorId="241705E1" wp14:editId="22493EC4">
                <wp:simplePos x="0" y="0"/>
                <wp:positionH relativeFrom="column">
                  <wp:posOffset>46354</wp:posOffset>
                </wp:positionH>
                <wp:positionV relativeFrom="paragraph">
                  <wp:posOffset>171450</wp:posOffset>
                </wp:positionV>
                <wp:extent cx="0" cy="352425"/>
                <wp:effectExtent l="0" t="0" r="19050" b="9525"/>
                <wp:wrapNone/>
                <wp:docPr id="139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90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13.5pt" to="3.6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EwIAACw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" o:allowincell="f"/>
            </w:pict>
          </mc:Fallback>
        </mc:AlternateContent>
      </w:r>
      <w:r>
        <w:rPr>
          <w:noProof/>
        </w:rPr>
        <mc:AlternateContent>
          <mc:Choice Requires="wps">
            <w:drawing>
              <wp:anchor distT="0" distB="0" distL="114299" distR="114299" simplePos="0" relativeHeight="251417088" behindDoc="1" locked="0" layoutInCell="0" allowOverlap="1" wp14:anchorId="6EF99741" wp14:editId="782C7F56">
                <wp:simplePos x="0" y="0"/>
                <wp:positionH relativeFrom="column">
                  <wp:posOffset>5921374</wp:posOffset>
                </wp:positionH>
                <wp:positionV relativeFrom="paragraph">
                  <wp:posOffset>171450</wp:posOffset>
                </wp:positionV>
                <wp:extent cx="0" cy="352425"/>
                <wp:effectExtent l="0" t="0" r="19050" b="9525"/>
                <wp:wrapNone/>
                <wp:docPr id="139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89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13.5pt" to="466.2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bdEw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418112" behindDoc="1" locked="0" layoutInCell="0" allowOverlap="1" wp14:anchorId="5E1E07A4" wp14:editId="41181318">
                <wp:simplePos x="0" y="0"/>
                <wp:positionH relativeFrom="column">
                  <wp:posOffset>41275</wp:posOffset>
                </wp:positionH>
                <wp:positionV relativeFrom="paragraph">
                  <wp:posOffset>175894</wp:posOffset>
                </wp:positionV>
                <wp:extent cx="5884545" cy="0"/>
                <wp:effectExtent l="0" t="0" r="20955" b="19050"/>
                <wp:wrapNone/>
                <wp:docPr id="138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9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13.85pt" to="466.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" o:allowincell="f"/>
            </w:pict>
          </mc:Fallback>
        </mc:AlternateContent>
      </w:r>
      <w:r>
        <w:rPr>
          <w:noProof/>
        </w:rPr>
        <mc:AlternateContent>
          <mc:Choice Requires="wps">
            <w:drawing>
              <wp:anchor distT="4294967295" distB="4294967295" distL="114300" distR="114300" simplePos="0" relativeHeight="251419136" behindDoc="1" locked="0" layoutInCell="0" allowOverlap="1" wp14:anchorId="53A14481" wp14:editId="6CCDD8F6">
                <wp:simplePos x="0" y="0"/>
                <wp:positionH relativeFrom="column">
                  <wp:posOffset>41275</wp:posOffset>
                </wp:positionH>
                <wp:positionV relativeFrom="paragraph">
                  <wp:posOffset>518794</wp:posOffset>
                </wp:positionV>
                <wp:extent cx="5884545" cy="0"/>
                <wp:effectExtent l="0" t="0" r="20955" b="19050"/>
                <wp:wrapNone/>
                <wp:docPr id="1388"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89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40.85pt" to="466.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4FgIAAC0EAAAOAAAAZHJzL2Uyb0RvYy54bWysU8GO2jAQvVfqP1i5QxI2oS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" o:allowincell="f"/>
            </w:pict>
          </mc:Fallback>
        </mc:AlternateContent>
      </w:r>
    </w:p>
    <w:p w:rsidR="009E6E96" w:rsidRPr="00AB66DD"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sz w:val="24"/>
          <w:szCs w:val="24"/>
        </w:rPr>
        <w:t>Согласен ли ты с мнением Незнайки? Построй своё рассуждение.</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20160" behindDoc="1" locked="0" layoutInCell="0" allowOverlap="1" wp14:anchorId="300935E0" wp14:editId="6C64AA6A">
                <wp:simplePos x="0" y="0"/>
                <wp:positionH relativeFrom="column">
                  <wp:posOffset>64134</wp:posOffset>
                </wp:positionH>
                <wp:positionV relativeFrom="paragraph">
                  <wp:posOffset>267335</wp:posOffset>
                </wp:positionV>
                <wp:extent cx="0" cy="695325"/>
                <wp:effectExtent l="0" t="0" r="19050" b="9525"/>
                <wp:wrapNone/>
                <wp:docPr id="138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89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21.05pt" to="5.0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wc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" o:allowincell="f"/>
            </w:pict>
          </mc:Fallback>
        </mc:AlternateContent>
      </w:r>
      <w:r>
        <w:rPr>
          <w:noProof/>
        </w:rPr>
        <mc:AlternateContent>
          <mc:Choice Requires="wps">
            <w:drawing>
              <wp:anchor distT="0" distB="0" distL="114299" distR="114299" simplePos="0" relativeHeight="251421184" behindDoc="1" locked="0" layoutInCell="0" allowOverlap="1" wp14:anchorId="6CEA8EC1" wp14:editId="7D7371D4">
                <wp:simplePos x="0" y="0"/>
                <wp:positionH relativeFrom="column">
                  <wp:posOffset>5921374</wp:posOffset>
                </wp:positionH>
                <wp:positionV relativeFrom="paragraph">
                  <wp:posOffset>267335</wp:posOffset>
                </wp:positionV>
                <wp:extent cx="0" cy="695325"/>
                <wp:effectExtent l="0" t="0" r="19050" b="9525"/>
                <wp:wrapNone/>
                <wp:docPr id="138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895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21.05pt" to="466.2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U+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422208" behindDoc="1" locked="0" layoutInCell="0" allowOverlap="1" wp14:anchorId="50E2CBA0" wp14:editId="27AA8B79">
                <wp:simplePos x="0" y="0"/>
                <wp:positionH relativeFrom="column">
                  <wp:posOffset>59055</wp:posOffset>
                </wp:positionH>
                <wp:positionV relativeFrom="paragraph">
                  <wp:posOffset>271779</wp:posOffset>
                </wp:positionV>
                <wp:extent cx="5866765" cy="0"/>
                <wp:effectExtent l="0" t="0" r="19685" b="19050"/>
                <wp:wrapNone/>
                <wp:docPr id="138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89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21.4pt" to="466.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" o:allowincell="f"/>
            </w:pict>
          </mc:Fallback>
        </mc:AlternateContent>
      </w:r>
      <w:r>
        <w:rPr>
          <w:noProof/>
        </w:rPr>
        <mc:AlternateContent>
          <mc:Choice Requires="wps">
            <w:drawing>
              <wp:anchor distT="4294967295" distB="4294967295" distL="114300" distR="114300" simplePos="0" relativeHeight="251423232" behindDoc="1" locked="0" layoutInCell="0" allowOverlap="1" wp14:anchorId="54B56C55" wp14:editId="4F09EEBE">
                <wp:simplePos x="0" y="0"/>
                <wp:positionH relativeFrom="column">
                  <wp:posOffset>59055</wp:posOffset>
                </wp:positionH>
                <wp:positionV relativeFrom="paragraph">
                  <wp:posOffset>957579</wp:posOffset>
                </wp:positionV>
                <wp:extent cx="5866765" cy="0"/>
                <wp:effectExtent l="0" t="0" r="19685" b="19050"/>
                <wp:wrapNone/>
                <wp:docPr id="138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89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75.4pt" to="466.6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c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" o:allowincell="f"/>
            </w:pict>
          </mc:Fallback>
        </mc:AlternateContent>
      </w:r>
    </w:p>
    <w:p w:rsidR="009E6E96" w:rsidRPr="00AB66DD" w:rsidRDefault="009E6E96">
      <w:pPr>
        <w:widowControl w:val="0"/>
        <w:autoSpaceDE w:val="0"/>
        <w:autoSpaceDN w:val="0"/>
        <w:adjustRightInd w:val="0"/>
        <w:spacing w:after="0" w:line="358"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23" w:lineRule="auto"/>
        <w:ind w:left="260" w:right="420"/>
        <w:rPr>
          <w:rFonts w:ascii="Times New Roman" w:hAnsi="Times New Roman"/>
          <w:sz w:val="24"/>
          <w:szCs w:val="24"/>
        </w:rPr>
      </w:pPr>
      <w:r w:rsidRPr="00AB66DD">
        <w:rPr>
          <w:rFonts w:ascii="Times New Roman" w:hAnsi="Times New Roman"/>
          <w:sz w:val="24"/>
          <w:szCs w:val="24"/>
        </w:rPr>
        <w:t>Вспомни, у кого из твоих родных или друзей скоро день рождения. Подумай, как ты поздравишь человека, какое составишь словесное поздравление для него. Составь текст такого поздравления.</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24256" behindDoc="1" locked="0" layoutInCell="0" allowOverlap="1" wp14:anchorId="4B18BE26" wp14:editId="0F438A74">
                <wp:simplePos x="0" y="0"/>
                <wp:positionH relativeFrom="column">
                  <wp:posOffset>46354</wp:posOffset>
                </wp:positionH>
                <wp:positionV relativeFrom="paragraph">
                  <wp:posOffset>293370</wp:posOffset>
                </wp:positionV>
                <wp:extent cx="0" cy="352425"/>
                <wp:effectExtent l="0" t="0" r="19050" b="9525"/>
                <wp:wrapNone/>
                <wp:docPr id="138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9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23.1pt" to="3.6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r/EwIAACw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" o:allowincell="f"/>
            </w:pict>
          </mc:Fallback>
        </mc:AlternateContent>
      </w:r>
      <w:r>
        <w:rPr>
          <w:noProof/>
        </w:rPr>
        <mc:AlternateContent>
          <mc:Choice Requires="wps">
            <w:drawing>
              <wp:anchor distT="0" distB="0" distL="114299" distR="114299" simplePos="0" relativeHeight="251425280" behindDoc="1" locked="0" layoutInCell="0" allowOverlap="1" wp14:anchorId="2D234508" wp14:editId="3D1C02EC">
                <wp:simplePos x="0" y="0"/>
                <wp:positionH relativeFrom="column">
                  <wp:posOffset>5921374</wp:posOffset>
                </wp:positionH>
                <wp:positionV relativeFrom="paragraph">
                  <wp:posOffset>293370</wp:posOffset>
                </wp:positionV>
                <wp:extent cx="0" cy="352425"/>
                <wp:effectExtent l="0" t="0" r="19050" b="9525"/>
                <wp:wrapNone/>
                <wp:docPr id="1382"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89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23.1pt" to="466.2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426304" behindDoc="1" locked="0" layoutInCell="0" allowOverlap="1" wp14:anchorId="76A8E85B" wp14:editId="48E6D5FB">
                <wp:simplePos x="0" y="0"/>
                <wp:positionH relativeFrom="column">
                  <wp:posOffset>41275</wp:posOffset>
                </wp:positionH>
                <wp:positionV relativeFrom="paragraph">
                  <wp:posOffset>298449</wp:posOffset>
                </wp:positionV>
                <wp:extent cx="5884545" cy="0"/>
                <wp:effectExtent l="0" t="0" r="20955" b="19050"/>
                <wp:wrapNone/>
                <wp:docPr id="138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89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23.5pt" to="466.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" o:allowincell="f"/>
            </w:pict>
          </mc:Fallback>
        </mc:AlternateContent>
      </w:r>
      <w:r>
        <w:rPr>
          <w:noProof/>
        </w:rPr>
        <mc:AlternateContent>
          <mc:Choice Requires="wps">
            <w:drawing>
              <wp:anchor distT="4294967295" distB="4294967295" distL="114300" distR="114300" simplePos="0" relativeHeight="251427328" behindDoc="1" locked="0" layoutInCell="0" allowOverlap="1" wp14:anchorId="5AABDFD0" wp14:editId="0EB62268">
                <wp:simplePos x="0" y="0"/>
                <wp:positionH relativeFrom="column">
                  <wp:posOffset>41275</wp:posOffset>
                </wp:positionH>
                <wp:positionV relativeFrom="paragraph">
                  <wp:posOffset>641349</wp:posOffset>
                </wp:positionV>
                <wp:extent cx="5884545" cy="0"/>
                <wp:effectExtent l="0" t="0" r="20955" b="19050"/>
                <wp:wrapNone/>
                <wp:docPr id="138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88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50.5pt" to="466.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" o:allowincell="f"/>
            </w:pict>
          </mc:Fallback>
        </mc:AlternateContent>
      </w:r>
    </w:p>
    <w:p w:rsidR="009E6E96" w:rsidRPr="00AB66DD" w:rsidRDefault="009E6E96">
      <w:pPr>
        <w:widowControl w:val="0"/>
        <w:autoSpaceDE w:val="0"/>
        <w:autoSpaceDN w:val="0"/>
        <w:adjustRightInd w:val="0"/>
        <w:spacing w:after="0" w:line="340"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sz w:val="24"/>
          <w:szCs w:val="24"/>
        </w:rPr>
        <w:t>Можешь ли ты рассказать о чём-нибудь с помощью загадок? Попробуй.</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28352" behindDoc="1" locked="0" layoutInCell="0" allowOverlap="1" wp14:anchorId="7C529C36" wp14:editId="083FB8CF">
                <wp:simplePos x="0" y="0"/>
                <wp:positionH relativeFrom="column">
                  <wp:posOffset>46354</wp:posOffset>
                </wp:positionH>
                <wp:positionV relativeFrom="paragraph">
                  <wp:posOffset>257810</wp:posOffset>
                </wp:positionV>
                <wp:extent cx="0" cy="458470"/>
                <wp:effectExtent l="0" t="0" r="19050" b="17780"/>
                <wp:wrapNone/>
                <wp:docPr id="137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88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20.3pt" to="3.6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DE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" o:allowincell="f"/>
            </w:pict>
          </mc:Fallback>
        </mc:AlternateContent>
      </w:r>
      <w:r>
        <w:rPr>
          <w:noProof/>
        </w:rPr>
        <mc:AlternateContent>
          <mc:Choice Requires="wps">
            <w:drawing>
              <wp:anchor distT="0" distB="0" distL="114299" distR="114299" simplePos="0" relativeHeight="251429376" behindDoc="1" locked="0" layoutInCell="0" allowOverlap="1" wp14:anchorId="0FA193FA" wp14:editId="44B688D4">
                <wp:simplePos x="0" y="0"/>
                <wp:positionH relativeFrom="column">
                  <wp:posOffset>5921374</wp:posOffset>
                </wp:positionH>
                <wp:positionV relativeFrom="paragraph">
                  <wp:posOffset>257810</wp:posOffset>
                </wp:positionV>
                <wp:extent cx="0" cy="458470"/>
                <wp:effectExtent l="0" t="0" r="19050" b="17780"/>
                <wp:wrapNone/>
                <wp:docPr id="137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88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20.3pt" to="466.2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m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430400" behindDoc="1" locked="0" layoutInCell="0" allowOverlap="1" wp14:anchorId="29AC10E6" wp14:editId="4910FFE7">
                <wp:simplePos x="0" y="0"/>
                <wp:positionH relativeFrom="column">
                  <wp:posOffset>41275</wp:posOffset>
                </wp:positionH>
                <wp:positionV relativeFrom="paragraph">
                  <wp:posOffset>262889</wp:posOffset>
                </wp:positionV>
                <wp:extent cx="5884545" cy="0"/>
                <wp:effectExtent l="0" t="0" r="20955" b="19050"/>
                <wp:wrapNone/>
                <wp:docPr id="137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88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20.7pt" to="466.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DFw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" o:allowincell="f"/>
            </w:pict>
          </mc:Fallback>
        </mc:AlternateContent>
      </w:r>
      <w:r>
        <w:rPr>
          <w:noProof/>
        </w:rPr>
        <mc:AlternateContent>
          <mc:Choice Requires="wps">
            <w:drawing>
              <wp:anchor distT="4294967295" distB="4294967295" distL="114300" distR="114300" simplePos="0" relativeHeight="251431424" behindDoc="1" locked="0" layoutInCell="0" allowOverlap="1" wp14:anchorId="2C360B2C" wp14:editId="3057710D">
                <wp:simplePos x="0" y="0"/>
                <wp:positionH relativeFrom="column">
                  <wp:posOffset>41275</wp:posOffset>
                </wp:positionH>
                <wp:positionV relativeFrom="paragraph">
                  <wp:posOffset>711199</wp:posOffset>
                </wp:positionV>
                <wp:extent cx="5884545" cy="0"/>
                <wp:effectExtent l="0" t="0" r="20955" b="19050"/>
                <wp:wrapNone/>
                <wp:docPr id="137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88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56pt" to="466.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qHFwIAAC0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" o:allowincell="f"/>
            </w:pict>
          </mc:Fallback>
        </mc:AlternateContent>
      </w:r>
    </w:p>
    <w:p w:rsidR="009E6E96" w:rsidRPr="00AB66DD" w:rsidRDefault="009E6E96">
      <w:pPr>
        <w:widowControl w:val="0"/>
        <w:autoSpaceDE w:val="0"/>
        <w:autoSpaceDN w:val="0"/>
        <w:adjustRightInd w:val="0"/>
        <w:spacing w:after="0" w:line="285"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sz w:val="24"/>
          <w:szCs w:val="24"/>
        </w:rPr>
        <w:t>а) Расскажи историю от лица мальчика.</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w:lastRenderedPageBreak/>
        <mc:AlternateContent>
          <mc:Choice Requires="wps">
            <w:drawing>
              <wp:anchor distT="0" distB="0" distL="114299" distR="114299" simplePos="0" relativeHeight="251432448" behindDoc="1" locked="0" layoutInCell="0" allowOverlap="1" wp14:anchorId="2598BFF0" wp14:editId="70082736">
                <wp:simplePos x="0" y="0"/>
                <wp:positionH relativeFrom="column">
                  <wp:posOffset>46354</wp:posOffset>
                </wp:positionH>
                <wp:positionV relativeFrom="paragraph">
                  <wp:posOffset>363220</wp:posOffset>
                </wp:positionV>
                <wp:extent cx="0" cy="458470"/>
                <wp:effectExtent l="0" t="0" r="19050" b="17780"/>
                <wp:wrapNone/>
                <wp:docPr id="137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8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pt,28.6pt" to="3.6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qG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" o:allowincell="f"/>
            </w:pict>
          </mc:Fallback>
        </mc:AlternateContent>
      </w:r>
      <w:r>
        <w:rPr>
          <w:noProof/>
        </w:rPr>
        <mc:AlternateContent>
          <mc:Choice Requires="wps">
            <w:drawing>
              <wp:anchor distT="0" distB="0" distL="114299" distR="114299" simplePos="0" relativeHeight="251433472" behindDoc="1" locked="0" layoutInCell="0" allowOverlap="1" wp14:anchorId="03D53855" wp14:editId="25DED625">
                <wp:simplePos x="0" y="0"/>
                <wp:positionH relativeFrom="column">
                  <wp:posOffset>5921374</wp:posOffset>
                </wp:positionH>
                <wp:positionV relativeFrom="paragraph">
                  <wp:posOffset>363220</wp:posOffset>
                </wp:positionV>
                <wp:extent cx="0" cy="458470"/>
                <wp:effectExtent l="0" t="0" r="19050" b="17780"/>
                <wp:wrapNone/>
                <wp:docPr id="137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88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28.6pt" to="466.2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Ok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" o:allowincell="f"/>
            </w:pict>
          </mc:Fallback>
        </mc:AlternateContent>
      </w:r>
      <w:r>
        <w:rPr>
          <w:noProof/>
        </w:rPr>
        <mc:AlternateContent>
          <mc:Choice Requires="wps">
            <w:drawing>
              <wp:anchor distT="4294967295" distB="4294967295" distL="114300" distR="114300" simplePos="0" relativeHeight="251434496" behindDoc="1" locked="0" layoutInCell="0" allowOverlap="1" wp14:anchorId="70CA04EF" wp14:editId="112C2735">
                <wp:simplePos x="0" y="0"/>
                <wp:positionH relativeFrom="column">
                  <wp:posOffset>41275</wp:posOffset>
                </wp:positionH>
                <wp:positionV relativeFrom="paragraph">
                  <wp:posOffset>368299</wp:posOffset>
                </wp:positionV>
                <wp:extent cx="5884545" cy="0"/>
                <wp:effectExtent l="0" t="0" r="20955" b="19050"/>
                <wp:wrapNone/>
                <wp:docPr id="137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8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29pt" to="466.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xI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" o:allowincell="f"/>
            </w:pict>
          </mc:Fallback>
        </mc:AlternateContent>
      </w:r>
      <w:r>
        <w:rPr>
          <w:noProof/>
        </w:rPr>
        <mc:AlternateContent>
          <mc:Choice Requires="wps">
            <w:drawing>
              <wp:anchor distT="4294967295" distB="4294967295" distL="114300" distR="114300" simplePos="0" relativeHeight="251435520" behindDoc="1" locked="0" layoutInCell="0" allowOverlap="1" wp14:anchorId="65E8E2C2" wp14:editId="325029C2">
                <wp:simplePos x="0" y="0"/>
                <wp:positionH relativeFrom="column">
                  <wp:posOffset>41275</wp:posOffset>
                </wp:positionH>
                <wp:positionV relativeFrom="paragraph">
                  <wp:posOffset>817244</wp:posOffset>
                </wp:positionV>
                <wp:extent cx="5884545" cy="0"/>
                <wp:effectExtent l="0" t="0" r="20955" b="19050"/>
                <wp:wrapNone/>
                <wp:docPr id="137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4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88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pt,64.35pt" to="466.6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51"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20"/>
        <w:rPr>
          <w:rFonts w:ascii="Times New Roman" w:hAnsi="Times New Roman"/>
          <w:sz w:val="24"/>
          <w:szCs w:val="24"/>
        </w:rPr>
      </w:pPr>
      <w:r w:rsidRPr="00AB66DD">
        <w:rPr>
          <w:rFonts w:ascii="Times New Roman" w:hAnsi="Times New Roman"/>
          <w:sz w:val="24"/>
          <w:szCs w:val="24"/>
        </w:rPr>
        <w:t>а) Придумай веселую историю из жизни знакомого животного и запиши ее.</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36544" behindDoc="1" locked="0" layoutInCell="0" allowOverlap="1" wp14:anchorId="485EC5ED" wp14:editId="76DBF5C1">
                <wp:simplePos x="0" y="0"/>
                <wp:positionH relativeFrom="column">
                  <wp:posOffset>64134</wp:posOffset>
                </wp:positionH>
                <wp:positionV relativeFrom="paragraph">
                  <wp:posOffset>311150</wp:posOffset>
                </wp:positionV>
                <wp:extent cx="0" cy="458470"/>
                <wp:effectExtent l="0" t="0" r="19050" b="17780"/>
                <wp:wrapNone/>
                <wp:docPr id="137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87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24.5pt" to="5.0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WiFg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" o:allowincell="f"/>
            </w:pict>
          </mc:Fallback>
        </mc:AlternateContent>
      </w:r>
      <w:r>
        <w:rPr>
          <w:noProof/>
        </w:rPr>
        <mc:AlternateContent>
          <mc:Choice Requires="wps">
            <w:drawing>
              <wp:anchor distT="0" distB="0" distL="114299" distR="114299" simplePos="0" relativeHeight="251437568" behindDoc="1" locked="0" layoutInCell="0" allowOverlap="1" wp14:anchorId="6F6FD317" wp14:editId="3001FB70">
                <wp:simplePos x="0" y="0"/>
                <wp:positionH relativeFrom="column">
                  <wp:posOffset>5921374</wp:posOffset>
                </wp:positionH>
                <wp:positionV relativeFrom="paragraph">
                  <wp:posOffset>311150</wp:posOffset>
                </wp:positionV>
                <wp:extent cx="0" cy="458470"/>
                <wp:effectExtent l="0" t="0" r="19050" b="17780"/>
                <wp:wrapNone/>
                <wp:docPr id="137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87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24.5pt" to="466.2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438592" behindDoc="1" locked="0" layoutInCell="0" allowOverlap="1" wp14:anchorId="5717C8AF" wp14:editId="467AC8FA">
                <wp:simplePos x="0" y="0"/>
                <wp:positionH relativeFrom="column">
                  <wp:posOffset>59055</wp:posOffset>
                </wp:positionH>
                <wp:positionV relativeFrom="paragraph">
                  <wp:posOffset>316229</wp:posOffset>
                </wp:positionV>
                <wp:extent cx="5866765" cy="0"/>
                <wp:effectExtent l="0" t="0" r="19685" b="19050"/>
                <wp:wrapNone/>
                <wp:docPr id="136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87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24.9pt" to="466.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Rg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" o:allowincell="f"/>
            </w:pict>
          </mc:Fallback>
        </mc:AlternateContent>
      </w:r>
      <w:r>
        <w:rPr>
          <w:noProof/>
        </w:rPr>
        <mc:AlternateContent>
          <mc:Choice Requires="wps">
            <w:drawing>
              <wp:anchor distT="4294967295" distB="4294967295" distL="114300" distR="114300" simplePos="0" relativeHeight="251439616" behindDoc="1" locked="0" layoutInCell="0" allowOverlap="1" wp14:anchorId="6F7CEBC5" wp14:editId="266DD350">
                <wp:simplePos x="0" y="0"/>
                <wp:positionH relativeFrom="column">
                  <wp:posOffset>59055</wp:posOffset>
                </wp:positionH>
                <wp:positionV relativeFrom="paragraph">
                  <wp:posOffset>765174</wp:posOffset>
                </wp:positionV>
                <wp:extent cx="5866765" cy="0"/>
                <wp:effectExtent l="0" t="0" r="19685" b="19050"/>
                <wp:wrapNone/>
                <wp:docPr id="136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87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60.25pt" to="466.6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27"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260" w:right="400"/>
        <w:rPr>
          <w:rFonts w:ascii="Times New Roman" w:hAnsi="Times New Roman"/>
          <w:sz w:val="24"/>
          <w:szCs w:val="24"/>
        </w:rPr>
      </w:pPr>
      <w:r w:rsidRPr="00AB66DD">
        <w:rPr>
          <w:rFonts w:ascii="Times New Roman" w:hAnsi="Times New Roman"/>
          <w:sz w:val="24"/>
          <w:szCs w:val="24"/>
        </w:rPr>
        <w:t>Выдели пословицу, которая тебе особенно понравилась. Сочини историю, в которой можно использовать эту пословицу.</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40640" behindDoc="1" locked="0" layoutInCell="0" allowOverlap="1" wp14:anchorId="5E506985" wp14:editId="4DECFBC4">
                <wp:simplePos x="0" y="0"/>
                <wp:positionH relativeFrom="column">
                  <wp:posOffset>64134</wp:posOffset>
                </wp:positionH>
                <wp:positionV relativeFrom="paragraph">
                  <wp:posOffset>205740</wp:posOffset>
                </wp:positionV>
                <wp:extent cx="0" cy="297815"/>
                <wp:effectExtent l="0" t="0" r="19050" b="26035"/>
                <wp:wrapNone/>
                <wp:docPr id="1367"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87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16.2pt" to="5.0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" o:allowincell="f"/>
            </w:pict>
          </mc:Fallback>
        </mc:AlternateContent>
      </w:r>
      <w:r>
        <w:rPr>
          <w:noProof/>
        </w:rPr>
        <mc:AlternateContent>
          <mc:Choice Requires="wps">
            <w:drawing>
              <wp:anchor distT="0" distB="0" distL="114299" distR="114299" simplePos="0" relativeHeight="251441664" behindDoc="1" locked="0" layoutInCell="0" allowOverlap="1" wp14:anchorId="17836FFD" wp14:editId="286BF1F6">
                <wp:simplePos x="0" y="0"/>
                <wp:positionH relativeFrom="column">
                  <wp:posOffset>5921374</wp:posOffset>
                </wp:positionH>
                <wp:positionV relativeFrom="paragraph">
                  <wp:posOffset>205740</wp:posOffset>
                </wp:positionV>
                <wp:extent cx="0" cy="297815"/>
                <wp:effectExtent l="0" t="0" r="19050" b="26035"/>
                <wp:wrapNone/>
                <wp:docPr id="136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87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16.2pt" to="466.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442688" behindDoc="1" locked="0" layoutInCell="0" allowOverlap="1" wp14:anchorId="502E34EC" wp14:editId="17B11150">
                <wp:simplePos x="0" y="0"/>
                <wp:positionH relativeFrom="column">
                  <wp:posOffset>59055</wp:posOffset>
                </wp:positionH>
                <wp:positionV relativeFrom="paragraph">
                  <wp:posOffset>210819</wp:posOffset>
                </wp:positionV>
                <wp:extent cx="5866765" cy="0"/>
                <wp:effectExtent l="0" t="0" r="19685" b="19050"/>
                <wp:wrapNone/>
                <wp:docPr id="136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87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16.6pt" to="466.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nFg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" o:allowincell="f"/>
            </w:pict>
          </mc:Fallback>
        </mc:AlternateContent>
      </w:r>
      <w:r>
        <w:rPr>
          <w:noProof/>
        </w:rPr>
        <mc:AlternateContent>
          <mc:Choice Requires="wps">
            <w:drawing>
              <wp:anchor distT="4294967295" distB="4294967295" distL="114300" distR="114300" simplePos="0" relativeHeight="251443712" behindDoc="1" locked="0" layoutInCell="0" allowOverlap="1" wp14:anchorId="7EF1D9CA" wp14:editId="1F3D0F46">
                <wp:simplePos x="0" y="0"/>
                <wp:positionH relativeFrom="column">
                  <wp:posOffset>59055</wp:posOffset>
                </wp:positionH>
                <wp:positionV relativeFrom="paragraph">
                  <wp:posOffset>499109</wp:posOffset>
                </wp:positionV>
                <wp:extent cx="5866765" cy="0"/>
                <wp:effectExtent l="0" t="0" r="19685" b="19050"/>
                <wp:wrapNone/>
                <wp:docPr id="136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87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39.3pt" to="466.6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8ij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" o:allowincell="f"/>
            </w:pict>
          </mc:Fallback>
        </mc:AlternateContent>
      </w:r>
    </w:p>
    <w:p w:rsidR="009E6E96" w:rsidRPr="00AB66DD" w:rsidRDefault="009E6E96">
      <w:pPr>
        <w:widowControl w:val="0"/>
        <w:autoSpaceDE w:val="0"/>
        <w:autoSpaceDN w:val="0"/>
        <w:adjustRightInd w:val="0"/>
        <w:spacing w:after="0" w:line="202"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60"/>
        <w:rPr>
          <w:rFonts w:ascii="Times New Roman" w:hAnsi="Times New Roman"/>
          <w:sz w:val="24"/>
          <w:szCs w:val="24"/>
        </w:rPr>
      </w:pPr>
      <w:r w:rsidRPr="00AB66DD">
        <w:rPr>
          <w:rFonts w:ascii="Times New Roman" w:hAnsi="Times New Roman"/>
          <w:sz w:val="24"/>
          <w:szCs w:val="24"/>
        </w:rPr>
        <w:t>Придумай опыты, с помощью которых можно доказать, что нас окружает воздух.</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44736" behindDoc="1" locked="0" layoutInCell="0" allowOverlap="1" wp14:anchorId="047FB1B2" wp14:editId="31D0B529">
                <wp:simplePos x="0" y="0"/>
                <wp:positionH relativeFrom="column">
                  <wp:posOffset>64134</wp:posOffset>
                </wp:positionH>
                <wp:positionV relativeFrom="paragraph">
                  <wp:posOffset>232410</wp:posOffset>
                </wp:positionV>
                <wp:extent cx="0" cy="466090"/>
                <wp:effectExtent l="0" t="0" r="19050" b="10160"/>
                <wp:wrapNone/>
                <wp:docPr id="136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87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18.3pt" to="5.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" o:allowincell="f"/>
            </w:pict>
          </mc:Fallback>
        </mc:AlternateContent>
      </w:r>
      <w:r>
        <w:rPr>
          <w:noProof/>
        </w:rPr>
        <mc:AlternateContent>
          <mc:Choice Requires="wps">
            <w:drawing>
              <wp:anchor distT="0" distB="0" distL="114299" distR="114299" simplePos="0" relativeHeight="251445760" behindDoc="1" locked="0" layoutInCell="0" allowOverlap="1" wp14:anchorId="2EC2A1EA" wp14:editId="7BCA5470">
                <wp:simplePos x="0" y="0"/>
                <wp:positionH relativeFrom="column">
                  <wp:posOffset>5921374</wp:posOffset>
                </wp:positionH>
                <wp:positionV relativeFrom="paragraph">
                  <wp:posOffset>232410</wp:posOffset>
                </wp:positionV>
                <wp:extent cx="0" cy="466090"/>
                <wp:effectExtent l="0" t="0" r="19050" b="10160"/>
                <wp:wrapNone/>
                <wp:docPr id="136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87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18.3pt" to="466.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" o:allowincell="f"/>
            </w:pict>
          </mc:Fallback>
        </mc:AlternateContent>
      </w:r>
      <w:r>
        <w:rPr>
          <w:noProof/>
        </w:rPr>
        <mc:AlternateContent>
          <mc:Choice Requires="wps">
            <w:drawing>
              <wp:anchor distT="4294967295" distB="4294967295" distL="114300" distR="114300" simplePos="0" relativeHeight="251446784" behindDoc="1" locked="0" layoutInCell="0" allowOverlap="1" wp14:anchorId="1C164300" wp14:editId="1D1529A6">
                <wp:simplePos x="0" y="0"/>
                <wp:positionH relativeFrom="column">
                  <wp:posOffset>59055</wp:posOffset>
                </wp:positionH>
                <wp:positionV relativeFrom="paragraph">
                  <wp:posOffset>236854</wp:posOffset>
                </wp:positionV>
                <wp:extent cx="5866765" cy="0"/>
                <wp:effectExtent l="0" t="0" r="19685" b="19050"/>
                <wp:wrapNone/>
                <wp:docPr id="136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86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18.65pt" to="466.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" o:allowincell="f"/>
            </w:pict>
          </mc:Fallback>
        </mc:AlternateContent>
      </w:r>
      <w:r>
        <w:rPr>
          <w:noProof/>
        </w:rPr>
        <mc:AlternateContent>
          <mc:Choice Requires="wps">
            <w:drawing>
              <wp:anchor distT="4294967295" distB="4294967295" distL="114300" distR="114300" simplePos="0" relativeHeight="251447808" behindDoc="1" locked="0" layoutInCell="0" allowOverlap="1" wp14:anchorId="4FEB8631" wp14:editId="1987EB2E">
                <wp:simplePos x="0" y="0"/>
                <wp:positionH relativeFrom="column">
                  <wp:posOffset>59055</wp:posOffset>
                </wp:positionH>
                <wp:positionV relativeFrom="paragraph">
                  <wp:posOffset>693419</wp:posOffset>
                </wp:positionV>
                <wp:extent cx="5866765" cy="0"/>
                <wp:effectExtent l="0" t="0" r="19685" b="19050"/>
                <wp:wrapNone/>
                <wp:docPr id="136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86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54.6pt" to="466.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fhFw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" o:allowincell="f"/>
            </w:pict>
          </mc:Fallback>
        </mc:AlternateContent>
      </w:r>
    </w:p>
    <w:p w:rsidR="009E6E96" w:rsidRPr="00AB66DD" w:rsidRDefault="009E6E96">
      <w:pPr>
        <w:widowControl w:val="0"/>
        <w:autoSpaceDE w:val="0"/>
        <w:autoSpaceDN w:val="0"/>
        <w:adjustRightInd w:val="0"/>
        <w:spacing w:after="0" w:line="302"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260" w:right="420"/>
        <w:rPr>
          <w:rFonts w:ascii="Times New Roman" w:hAnsi="Times New Roman"/>
          <w:sz w:val="24"/>
          <w:szCs w:val="24"/>
        </w:rPr>
      </w:pPr>
      <w:r w:rsidRPr="00AB66DD">
        <w:rPr>
          <w:rFonts w:ascii="Times New Roman" w:hAnsi="Times New Roman"/>
          <w:sz w:val="24"/>
          <w:szCs w:val="24"/>
        </w:rPr>
        <w:t>Придумай фантастическое животное с необычными органами чувств. Вылепи его из пластилина.</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48832" behindDoc="1" locked="0" layoutInCell="0" allowOverlap="1" wp14:anchorId="0E561456" wp14:editId="1756EBCE">
                <wp:simplePos x="0" y="0"/>
                <wp:positionH relativeFrom="column">
                  <wp:posOffset>64134</wp:posOffset>
                </wp:positionH>
                <wp:positionV relativeFrom="paragraph">
                  <wp:posOffset>205740</wp:posOffset>
                </wp:positionV>
                <wp:extent cx="0" cy="322580"/>
                <wp:effectExtent l="0" t="0" r="19050" b="20320"/>
                <wp:wrapNone/>
                <wp:docPr id="135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86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16.2pt" to="5.0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YG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" o:allowincell="f"/>
            </w:pict>
          </mc:Fallback>
        </mc:AlternateContent>
      </w:r>
      <w:r>
        <w:rPr>
          <w:noProof/>
        </w:rPr>
        <mc:AlternateContent>
          <mc:Choice Requires="wps">
            <w:drawing>
              <wp:anchor distT="0" distB="0" distL="114299" distR="114299" simplePos="0" relativeHeight="251449856" behindDoc="1" locked="0" layoutInCell="0" allowOverlap="1" wp14:anchorId="7CA0F907" wp14:editId="467E6E6A">
                <wp:simplePos x="0" y="0"/>
                <wp:positionH relativeFrom="column">
                  <wp:posOffset>5921374</wp:posOffset>
                </wp:positionH>
                <wp:positionV relativeFrom="paragraph">
                  <wp:posOffset>205740</wp:posOffset>
                </wp:positionV>
                <wp:extent cx="0" cy="322580"/>
                <wp:effectExtent l="0" t="0" r="19050" b="20320"/>
                <wp:wrapNone/>
                <wp:docPr id="135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86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16.2pt" to="466.2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450880" behindDoc="1" locked="0" layoutInCell="0" allowOverlap="1" wp14:anchorId="7B5EAF7F" wp14:editId="7A7F96EA">
                <wp:simplePos x="0" y="0"/>
                <wp:positionH relativeFrom="column">
                  <wp:posOffset>59055</wp:posOffset>
                </wp:positionH>
                <wp:positionV relativeFrom="paragraph">
                  <wp:posOffset>210819</wp:posOffset>
                </wp:positionV>
                <wp:extent cx="5866765" cy="0"/>
                <wp:effectExtent l="0" t="0" r="19685" b="19050"/>
                <wp:wrapNone/>
                <wp:docPr id="135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86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16.6pt" to="466.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" o:allowincell="f"/>
            </w:pict>
          </mc:Fallback>
        </mc:AlternateContent>
      </w:r>
      <w:r>
        <w:rPr>
          <w:noProof/>
        </w:rPr>
        <mc:AlternateContent>
          <mc:Choice Requires="wps">
            <w:drawing>
              <wp:anchor distT="4294967295" distB="4294967295" distL="114300" distR="114300" simplePos="0" relativeHeight="251451904" behindDoc="1" locked="0" layoutInCell="0" allowOverlap="1" wp14:anchorId="0BCD91E9" wp14:editId="686357B5">
                <wp:simplePos x="0" y="0"/>
                <wp:positionH relativeFrom="column">
                  <wp:posOffset>59055</wp:posOffset>
                </wp:positionH>
                <wp:positionV relativeFrom="paragraph">
                  <wp:posOffset>523874</wp:posOffset>
                </wp:positionV>
                <wp:extent cx="5866765" cy="0"/>
                <wp:effectExtent l="0" t="0" r="19685" b="19050"/>
                <wp:wrapNone/>
                <wp:docPr id="135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86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41.25pt" to="466.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" o:allowincell="f"/>
            </w:pict>
          </mc:Fallback>
        </mc:AlternateContent>
      </w:r>
    </w:p>
    <w:p w:rsidR="009E6E96" w:rsidRPr="00AB66DD" w:rsidRDefault="009E6E96">
      <w:pPr>
        <w:widowControl w:val="0"/>
        <w:autoSpaceDE w:val="0"/>
        <w:autoSpaceDN w:val="0"/>
        <w:adjustRightInd w:val="0"/>
        <w:spacing w:after="0" w:line="203"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60"/>
        <w:rPr>
          <w:rFonts w:ascii="Times New Roman" w:hAnsi="Times New Roman"/>
          <w:sz w:val="24"/>
          <w:szCs w:val="24"/>
        </w:rPr>
      </w:pPr>
      <w:r w:rsidRPr="00AB66DD">
        <w:rPr>
          <w:rFonts w:ascii="Times New Roman" w:hAnsi="Times New Roman"/>
          <w:sz w:val="24"/>
          <w:szCs w:val="24"/>
        </w:rPr>
        <w:t>Придумай свое упражнение для поддержания правильной осанки.</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52928" behindDoc="1" locked="0" layoutInCell="0" allowOverlap="1" wp14:anchorId="4628A035" wp14:editId="1F96E8D9">
                <wp:simplePos x="0" y="0"/>
                <wp:positionH relativeFrom="column">
                  <wp:posOffset>64134</wp:posOffset>
                </wp:positionH>
                <wp:positionV relativeFrom="paragraph">
                  <wp:posOffset>250190</wp:posOffset>
                </wp:positionV>
                <wp:extent cx="0" cy="356235"/>
                <wp:effectExtent l="0" t="0" r="19050" b="24765"/>
                <wp:wrapNone/>
                <wp:docPr id="135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86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19.7pt" to="5.0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vXFAIAACwEAAAOAAAAZHJzL2Uyb0RvYy54bWysU02P2jAQvVfqf7Byh3xA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" o:allowincell="f"/>
            </w:pict>
          </mc:Fallback>
        </mc:AlternateContent>
      </w:r>
      <w:r>
        <w:rPr>
          <w:noProof/>
        </w:rPr>
        <mc:AlternateContent>
          <mc:Choice Requires="wps">
            <w:drawing>
              <wp:anchor distT="0" distB="0" distL="114299" distR="114299" simplePos="0" relativeHeight="251453952" behindDoc="1" locked="0" layoutInCell="0" allowOverlap="1" wp14:anchorId="7B6F8D44" wp14:editId="018B7200">
                <wp:simplePos x="0" y="0"/>
                <wp:positionH relativeFrom="column">
                  <wp:posOffset>5921374</wp:posOffset>
                </wp:positionH>
                <wp:positionV relativeFrom="paragraph">
                  <wp:posOffset>250190</wp:posOffset>
                </wp:positionV>
                <wp:extent cx="0" cy="356235"/>
                <wp:effectExtent l="0" t="0" r="19050" b="24765"/>
                <wp:wrapNone/>
                <wp:docPr id="135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86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19.7pt" to="466.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qL1FAIAACw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454976" behindDoc="1" locked="0" layoutInCell="0" allowOverlap="1" wp14:anchorId="5DA12D0F" wp14:editId="0B4A8819">
                <wp:simplePos x="0" y="0"/>
                <wp:positionH relativeFrom="column">
                  <wp:posOffset>59055</wp:posOffset>
                </wp:positionH>
                <wp:positionV relativeFrom="paragraph">
                  <wp:posOffset>255269</wp:posOffset>
                </wp:positionV>
                <wp:extent cx="5866765" cy="0"/>
                <wp:effectExtent l="0" t="0" r="19685" b="19050"/>
                <wp:wrapNone/>
                <wp:docPr id="135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86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20.1pt" to="466.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" o:allowincell="f"/>
            </w:pict>
          </mc:Fallback>
        </mc:AlternateContent>
      </w:r>
      <w:r>
        <w:rPr>
          <w:noProof/>
        </w:rPr>
        <mc:AlternateContent>
          <mc:Choice Requires="wps">
            <w:drawing>
              <wp:anchor distT="4294967295" distB="4294967295" distL="114300" distR="114300" simplePos="0" relativeHeight="251456000" behindDoc="1" locked="0" layoutInCell="0" allowOverlap="1" wp14:anchorId="4553D863" wp14:editId="3CA1155F">
                <wp:simplePos x="0" y="0"/>
                <wp:positionH relativeFrom="column">
                  <wp:posOffset>59055</wp:posOffset>
                </wp:positionH>
                <wp:positionV relativeFrom="paragraph">
                  <wp:posOffset>601979</wp:posOffset>
                </wp:positionV>
                <wp:extent cx="5866765" cy="0"/>
                <wp:effectExtent l="0" t="0" r="19685" b="19050"/>
                <wp:wrapNone/>
                <wp:docPr id="135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860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47.4pt" to="466.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I5GA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" o:allowincell="f"/>
            </w:pict>
          </mc:Fallback>
        </mc:AlternateContent>
      </w:r>
    </w:p>
    <w:p w:rsidR="009E6E96" w:rsidRPr="00AB66DD" w:rsidRDefault="009E6E96">
      <w:pPr>
        <w:widowControl w:val="0"/>
        <w:autoSpaceDE w:val="0"/>
        <w:autoSpaceDN w:val="0"/>
        <w:adjustRightInd w:val="0"/>
        <w:spacing w:after="0" w:line="273"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60"/>
        <w:rPr>
          <w:rFonts w:ascii="Times New Roman" w:hAnsi="Times New Roman"/>
          <w:sz w:val="24"/>
          <w:szCs w:val="24"/>
        </w:rPr>
      </w:pPr>
      <w:r w:rsidRPr="00AB66DD">
        <w:rPr>
          <w:rFonts w:ascii="Times New Roman" w:hAnsi="Times New Roman"/>
          <w:sz w:val="24"/>
          <w:szCs w:val="24"/>
        </w:rPr>
        <w:t>Нарисуй элементы национальной одежды твоего народа.</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1457024" behindDoc="1" locked="0" layoutInCell="0" allowOverlap="1" wp14:anchorId="0ABDBB53" wp14:editId="2BC82284">
                <wp:simplePos x="0" y="0"/>
                <wp:positionH relativeFrom="column">
                  <wp:posOffset>64135</wp:posOffset>
                </wp:positionH>
                <wp:positionV relativeFrom="paragraph">
                  <wp:posOffset>278765</wp:posOffset>
                </wp:positionV>
                <wp:extent cx="5857240" cy="440690"/>
                <wp:effectExtent l="0" t="0" r="0" b="0"/>
                <wp:wrapNone/>
                <wp:docPr id="135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5.05pt;margin-top:21.95pt;width:461.2pt;height:34.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mPfgIAAAAF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" o:allowincell="f" stroked="f"/>
            </w:pict>
          </mc:Fallback>
        </mc:AlternateContent>
      </w:r>
      <w:r>
        <w:rPr>
          <w:noProof/>
        </w:rPr>
        <mc:AlternateContent>
          <mc:Choice Requires="wps">
            <w:drawing>
              <wp:anchor distT="0" distB="0" distL="114299" distR="114299" simplePos="0" relativeHeight="251458048" behindDoc="1" locked="0" layoutInCell="0" allowOverlap="1" wp14:anchorId="37E0E0BE" wp14:editId="491ABB1B">
                <wp:simplePos x="0" y="0"/>
                <wp:positionH relativeFrom="column">
                  <wp:posOffset>64134</wp:posOffset>
                </wp:positionH>
                <wp:positionV relativeFrom="paragraph">
                  <wp:posOffset>274320</wp:posOffset>
                </wp:positionV>
                <wp:extent cx="0" cy="450215"/>
                <wp:effectExtent l="0" t="0" r="19050" b="26035"/>
                <wp:wrapNone/>
                <wp:docPr id="135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85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pt,21.6pt" to="5.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HzFAIAACw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" o:allowincell="f"/>
            </w:pict>
          </mc:Fallback>
        </mc:AlternateContent>
      </w:r>
      <w:r>
        <w:rPr>
          <w:noProof/>
        </w:rPr>
        <mc:AlternateContent>
          <mc:Choice Requires="wps">
            <w:drawing>
              <wp:anchor distT="0" distB="0" distL="114299" distR="114299" simplePos="0" relativeHeight="251459072" behindDoc="1" locked="0" layoutInCell="0" allowOverlap="1" wp14:anchorId="2188CBBC" wp14:editId="17FCA55E">
                <wp:simplePos x="0" y="0"/>
                <wp:positionH relativeFrom="column">
                  <wp:posOffset>5921374</wp:posOffset>
                </wp:positionH>
                <wp:positionV relativeFrom="paragraph">
                  <wp:posOffset>274320</wp:posOffset>
                </wp:positionV>
                <wp:extent cx="0" cy="450215"/>
                <wp:effectExtent l="0" t="0" r="19050" b="26035"/>
                <wp:wrapNone/>
                <wp:docPr id="134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85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25pt,21.6pt" to="46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aFA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460096" behindDoc="1" locked="0" layoutInCell="0" allowOverlap="1" wp14:anchorId="5260D838" wp14:editId="6853CAB6">
                <wp:simplePos x="0" y="0"/>
                <wp:positionH relativeFrom="column">
                  <wp:posOffset>59055</wp:posOffset>
                </wp:positionH>
                <wp:positionV relativeFrom="paragraph">
                  <wp:posOffset>278764</wp:posOffset>
                </wp:positionV>
                <wp:extent cx="5866765" cy="0"/>
                <wp:effectExtent l="0" t="0" r="19685" b="19050"/>
                <wp:wrapNone/>
                <wp:docPr id="134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85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21.95pt" to="466.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" o:allowincell="f"/>
            </w:pict>
          </mc:Fallback>
        </mc:AlternateContent>
      </w:r>
      <w:r>
        <w:rPr>
          <w:noProof/>
        </w:rPr>
        <mc:AlternateContent>
          <mc:Choice Requires="wps">
            <w:drawing>
              <wp:anchor distT="4294967295" distB="4294967295" distL="114300" distR="114300" simplePos="0" relativeHeight="251461120" behindDoc="1" locked="0" layoutInCell="0" allowOverlap="1" wp14:anchorId="7194974F" wp14:editId="6C7DA0D1">
                <wp:simplePos x="0" y="0"/>
                <wp:positionH relativeFrom="column">
                  <wp:posOffset>59055</wp:posOffset>
                </wp:positionH>
                <wp:positionV relativeFrom="paragraph">
                  <wp:posOffset>719454</wp:posOffset>
                </wp:positionV>
                <wp:extent cx="5866765" cy="0"/>
                <wp:effectExtent l="0" t="0" r="19685" b="19050"/>
                <wp:wrapNone/>
                <wp:docPr id="134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855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56.65pt" to="466.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Fx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" o:allowincell="f"/>
            </w:pict>
          </mc:Fallback>
        </mc:AlternateContent>
      </w:r>
    </w:p>
    <w:p w:rsidR="009E6E96" w:rsidRPr="00AB66DD" w:rsidRDefault="009E6E96">
      <w:pPr>
        <w:widowControl w:val="0"/>
        <w:autoSpaceDE w:val="0"/>
        <w:autoSpaceDN w:val="0"/>
        <w:adjustRightInd w:val="0"/>
        <w:spacing w:after="0" w:line="311"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260"/>
        <w:rPr>
          <w:rFonts w:ascii="Times New Roman" w:hAnsi="Times New Roman"/>
          <w:sz w:val="24"/>
          <w:szCs w:val="24"/>
        </w:rPr>
      </w:pPr>
      <w:r w:rsidRPr="00AB66DD">
        <w:rPr>
          <w:rFonts w:ascii="Times New Roman" w:hAnsi="Times New Roman"/>
          <w:sz w:val="24"/>
          <w:szCs w:val="24"/>
        </w:rPr>
        <w:t>Какими зданиями хотел бы ты украсить родной город, село?</w: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98"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33" w:lineRule="auto"/>
        <w:ind w:firstLine="487"/>
        <w:jc w:val="both"/>
        <w:rPr>
          <w:rFonts w:ascii="Times New Roman" w:hAnsi="Times New Roman"/>
          <w:sz w:val="24"/>
          <w:szCs w:val="24"/>
        </w:rPr>
      </w:pPr>
      <w:r w:rsidRPr="00AB66DD">
        <w:rPr>
          <w:rFonts w:ascii="Times New Roman" w:hAnsi="Times New Roman"/>
          <w:sz w:val="24"/>
          <w:szCs w:val="24"/>
        </w:rPr>
        <w:t>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регулятивных, коммуникативных универсальных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Дети обучаются разным способам получения и обработки информации, «учатся обучая».</w: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74" w:lineRule="exact"/>
        <w:rPr>
          <w:rFonts w:ascii="Times New Roman" w:hAnsi="Times New Roman"/>
          <w:sz w:val="24"/>
          <w:szCs w:val="24"/>
        </w:rPr>
      </w:pPr>
    </w:p>
    <w:p w:rsidR="009E6E96" w:rsidRPr="00AB66DD" w:rsidRDefault="009E6E96">
      <w:pPr>
        <w:widowControl w:val="0"/>
        <w:autoSpaceDE w:val="0"/>
        <w:autoSpaceDN w:val="0"/>
        <w:adjustRightInd w:val="0"/>
        <w:spacing w:after="0" w:line="240" w:lineRule="auto"/>
        <w:ind w:left="420"/>
        <w:rPr>
          <w:rFonts w:ascii="Times New Roman" w:hAnsi="Times New Roman"/>
          <w:sz w:val="24"/>
          <w:szCs w:val="24"/>
        </w:rPr>
      </w:pPr>
      <w:bookmarkStart w:id="88" w:name="page199"/>
      <w:bookmarkEnd w:id="88"/>
      <w:r w:rsidRPr="00AB66DD">
        <w:rPr>
          <w:rFonts w:ascii="Times New Roman" w:hAnsi="Times New Roman"/>
          <w:i/>
          <w:iCs/>
          <w:sz w:val="24"/>
          <w:szCs w:val="24"/>
        </w:rPr>
        <w:t>Примеры заданий</w:t>
      </w:r>
      <w:r w:rsidRPr="00AB66DD">
        <w:rPr>
          <w:rFonts w:ascii="Times New Roman" w:hAnsi="Times New Roman"/>
          <w:sz w:val="24"/>
          <w:szCs w:val="24"/>
        </w:rPr>
        <w:t>:</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62144" behindDoc="1" locked="0" layoutInCell="0" allowOverlap="1" wp14:anchorId="2A8F5A27" wp14:editId="5882571E">
                <wp:simplePos x="0" y="0"/>
                <wp:positionH relativeFrom="column">
                  <wp:posOffset>-67311</wp:posOffset>
                </wp:positionH>
                <wp:positionV relativeFrom="paragraph">
                  <wp:posOffset>184785</wp:posOffset>
                </wp:positionV>
                <wp:extent cx="0" cy="501015"/>
                <wp:effectExtent l="0" t="0" r="19050" b="13335"/>
                <wp:wrapNone/>
                <wp:docPr id="134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85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4.55pt" to="-5.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F7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" o:allowincell="f"/>
            </w:pict>
          </mc:Fallback>
        </mc:AlternateContent>
      </w:r>
      <w:r>
        <w:rPr>
          <w:noProof/>
        </w:rPr>
        <mc:AlternateContent>
          <mc:Choice Requires="wps">
            <w:drawing>
              <wp:anchor distT="0" distB="0" distL="114299" distR="114299" simplePos="0" relativeHeight="251463168" behindDoc="1" locked="0" layoutInCell="0" allowOverlap="1" wp14:anchorId="1B5508A5" wp14:editId="28396740">
                <wp:simplePos x="0" y="0"/>
                <wp:positionH relativeFrom="column">
                  <wp:posOffset>5882004</wp:posOffset>
                </wp:positionH>
                <wp:positionV relativeFrom="paragraph">
                  <wp:posOffset>184785</wp:posOffset>
                </wp:positionV>
                <wp:extent cx="0" cy="501015"/>
                <wp:effectExtent l="0" t="0" r="19050" b="13335"/>
                <wp:wrapNone/>
                <wp:docPr id="134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85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3.15pt,14.55pt" to="463.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x3Ew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464192" behindDoc="1" locked="0" layoutInCell="0" allowOverlap="1" wp14:anchorId="3D3ADCC4" wp14:editId="16340EDE">
                <wp:simplePos x="0" y="0"/>
                <wp:positionH relativeFrom="column">
                  <wp:posOffset>-72390</wp:posOffset>
                </wp:positionH>
                <wp:positionV relativeFrom="paragraph">
                  <wp:posOffset>189864</wp:posOffset>
                </wp:positionV>
                <wp:extent cx="5958840" cy="0"/>
                <wp:effectExtent l="0" t="0" r="22860" b="19050"/>
                <wp:wrapNone/>
                <wp:docPr id="134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4.95pt" to="46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Tm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" o:allowincell="f"/>
            </w:pict>
          </mc:Fallback>
        </mc:AlternateContent>
      </w:r>
      <w:r>
        <w:rPr>
          <w:noProof/>
        </w:rPr>
        <mc:AlternateContent>
          <mc:Choice Requires="wps">
            <w:drawing>
              <wp:anchor distT="4294967295" distB="4294967295" distL="114300" distR="114300" simplePos="0" relativeHeight="251465216" behindDoc="1" locked="0" layoutInCell="0" allowOverlap="1" wp14:anchorId="662B0EF2" wp14:editId="1CE951E0">
                <wp:simplePos x="0" y="0"/>
                <wp:positionH relativeFrom="column">
                  <wp:posOffset>-72390</wp:posOffset>
                </wp:positionH>
                <wp:positionV relativeFrom="paragraph">
                  <wp:posOffset>681354</wp:posOffset>
                </wp:positionV>
                <wp:extent cx="5958840" cy="0"/>
                <wp:effectExtent l="0" t="0" r="22860" b="19050"/>
                <wp:wrapNone/>
                <wp:docPr id="1343"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8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53.65pt" to="463.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FoFw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" o:allowincell="f"/>
            </w:pict>
          </mc:Fallback>
        </mc:AlternateContent>
      </w:r>
    </w:p>
    <w:p w:rsidR="009E6E96" w:rsidRPr="00AB66DD" w:rsidRDefault="009E6E96">
      <w:pPr>
        <w:widowControl w:val="0"/>
        <w:autoSpaceDE w:val="0"/>
        <w:autoSpaceDN w:val="0"/>
        <w:adjustRightInd w:val="0"/>
        <w:spacing w:after="0" w:line="228"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260"/>
        <w:rPr>
          <w:rFonts w:ascii="Times New Roman" w:hAnsi="Times New Roman"/>
          <w:sz w:val="24"/>
          <w:szCs w:val="24"/>
        </w:rPr>
      </w:pPr>
      <w:r w:rsidRPr="00AB66DD">
        <w:rPr>
          <w:rFonts w:ascii="Times New Roman" w:hAnsi="Times New Roman"/>
          <w:sz w:val="24"/>
          <w:szCs w:val="24"/>
        </w:rPr>
        <w:t>Проверьте друг у друга правильность записи, сверяя с текстом учебника. Оцените уровень усвоения изученных правил.</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66240" behindDoc="1" locked="0" layoutInCell="0" allowOverlap="1" wp14:anchorId="3DF6D0CC" wp14:editId="40B4F475">
                <wp:simplePos x="0" y="0"/>
                <wp:positionH relativeFrom="column">
                  <wp:posOffset>-67311</wp:posOffset>
                </wp:positionH>
                <wp:positionV relativeFrom="paragraph">
                  <wp:posOffset>214630</wp:posOffset>
                </wp:positionV>
                <wp:extent cx="0" cy="461010"/>
                <wp:effectExtent l="0" t="0" r="19050" b="15240"/>
                <wp:wrapNone/>
                <wp:docPr id="134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85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6.9pt" to="-5.3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" o:allowincell="f"/>
            </w:pict>
          </mc:Fallback>
        </mc:AlternateContent>
      </w:r>
      <w:r>
        <w:rPr>
          <w:noProof/>
        </w:rPr>
        <mc:AlternateContent>
          <mc:Choice Requires="wps">
            <w:drawing>
              <wp:anchor distT="0" distB="0" distL="114299" distR="114299" simplePos="0" relativeHeight="251467264" behindDoc="1" locked="0" layoutInCell="0" allowOverlap="1" wp14:anchorId="7912F7E1" wp14:editId="67BC6899">
                <wp:simplePos x="0" y="0"/>
                <wp:positionH relativeFrom="column">
                  <wp:posOffset>5882004</wp:posOffset>
                </wp:positionH>
                <wp:positionV relativeFrom="paragraph">
                  <wp:posOffset>214630</wp:posOffset>
                </wp:positionV>
                <wp:extent cx="0" cy="461010"/>
                <wp:effectExtent l="0" t="0" r="19050" b="15240"/>
                <wp:wrapNone/>
                <wp:docPr id="134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84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3.15pt,16.9pt" to="463.1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" o:allowincell="f"/>
            </w:pict>
          </mc:Fallback>
        </mc:AlternateContent>
      </w:r>
      <w:r>
        <w:rPr>
          <w:noProof/>
        </w:rPr>
        <mc:AlternateContent>
          <mc:Choice Requires="wps">
            <w:drawing>
              <wp:anchor distT="4294967295" distB="4294967295" distL="114300" distR="114300" simplePos="0" relativeHeight="251468288" behindDoc="1" locked="0" layoutInCell="0" allowOverlap="1" wp14:anchorId="4205AB25" wp14:editId="6E83840E">
                <wp:simplePos x="0" y="0"/>
                <wp:positionH relativeFrom="column">
                  <wp:posOffset>-72390</wp:posOffset>
                </wp:positionH>
                <wp:positionV relativeFrom="paragraph">
                  <wp:posOffset>219709</wp:posOffset>
                </wp:positionV>
                <wp:extent cx="5958840" cy="0"/>
                <wp:effectExtent l="0" t="0" r="22860" b="19050"/>
                <wp:wrapNone/>
                <wp:docPr id="134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84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7.3pt" to="46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uk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" o:allowincell="f"/>
            </w:pict>
          </mc:Fallback>
        </mc:AlternateContent>
      </w:r>
      <w:r>
        <w:rPr>
          <w:noProof/>
        </w:rPr>
        <mc:AlternateContent>
          <mc:Choice Requires="wps">
            <w:drawing>
              <wp:anchor distT="4294967295" distB="4294967295" distL="114300" distR="114300" simplePos="0" relativeHeight="251469312" behindDoc="1" locked="0" layoutInCell="0" allowOverlap="1" wp14:anchorId="466DF037" wp14:editId="02A553D0">
                <wp:simplePos x="0" y="0"/>
                <wp:positionH relativeFrom="column">
                  <wp:posOffset>-72390</wp:posOffset>
                </wp:positionH>
                <wp:positionV relativeFrom="paragraph">
                  <wp:posOffset>671194</wp:posOffset>
                </wp:positionV>
                <wp:extent cx="5958840" cy="0"/>
                <wp:effectExtent l="0" t="0" r="22860" b="19050"/>
                <wp:wrapNone/>
                <wp:docPr id="133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84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52.85pt" to="46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uV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" o:allowincell="f"/>
            </w:pict>
          </mc:Fallback>
        </mc:AlternateContent>
      </w:r>
    </w:p>
    <w:p w:rsidR="009E6E96" w:rsidRPr="00AB66DD" w:rsidRDefault="009E6E96">
      <w:pPr>
        <w:widowControl w:val="0"/>
        <w:autoSpaceDE w:val="0"/>
        <w:autoSpaceDN w:val="0"/>
        <w:adjustRightInd w:val="0"/>
        <w:spacing w:after="0" w:line="275"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540"/>
        <w:rPr>
          <w:rFonts w:ascii="Times New Roman" w:hAnsi="Times New Roman"/>
          <w:sz w:val="24"/>
          <w:szCs w:val="24"/>
        </w:rPr>
      </w:pPr>
      <w:r w:rsidRPr="00AB66DD">
        <w:rPr>
          <w:rFonts w:ascii="Times New Roman" w:hAnsi="Times New Roman"/>
          <w:sz w:val="24"/>
          <w:szCs w:val="24"/>
        </w:rPr>
        <w:t>Продиктуйте друг другу слова из словаря – названия птиц. Проверьте их написание с помощью словаря.</w:t>
      </w:r>
    </w:p>
    <w:p w:rsidR="009E6E96" w:rsidRPr="00AB66DD" w:rsidRDefault="009353DF">
      <w:pPr>
        <w:widowControl w:val="0"/>
        <w:autoSpaceDE w:val="0"/>
        <w:autoSpaceDN w:val="0"/>
        <w:adjustRightInd w:val="0"/>
        <w:spacing w:after="0" w:line="350" w:lineRule="exact"/>
        <w:rPr>
          <w:rFonts w:ascii="Times New Roman" w:hAnsi="Times New Roman"/>
          <w:sz w:val="24"/>
          <w:szCs w:val="24"/>
        </w:rPr>
      </w:pPr>
      <w:r>
        <w:rPr>
          <w:noProof/>
        </w:rPr>
        <mc:AlternateContent>
          <mc:Choice Requires="wps">
            <w:drawing>
              <wp:anchor distT="0" distB="0" distL="114299" distR="114299" simplePos="0" relativeHeight="251470336" behindDoc="1" locked="0" layoutInCell="0" allowOverlap="1" wp14:anchorId="1B8D0045" wp14:editId="0B502945">
                <wp:simplePos x="0" y="0"/>
                <wp:positionH relativeFrom="column">
                  <wp:posOffset>-67311</wp:posOffset>
                </wp:positionH>
                <wp:positionV relativeFrom="paragraph">
                  <wp:posOffset>171450</wp:posOffset>
                </wp:positionV>
                <wp:extent cx="0" cy="428625"/>
                <wp:effectExtent l="0" t="0" r="19050" b="9525"/>
                <wp:wrapNone/>
                <wp:docPr id="133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84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3.5pt" to="-5.3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" o:allowincell="f"/>
            </w:pict>
          </mc:Fallback>
        </mc:AlternateContent>
      </w:r>
      <w:r>
        <w:rPr>
          <w:noProof/>
        </w:rPr>
        <mc:AlternateContent>
          <mc:Choice Requires="wps">
            <w:drawing>
              <wp:anchor distT="0" distB="0" distL="114299" distR="114299" simplePos="0" relativeHeight="251471360" behindDoc="1" locked="0" layoutInCell="0" allowOverlap="1" wp14:anchorId="1D4BEA26" wp14:editId="0462827C">
                <wp:simplePos x="0" y="0"/>
                <wp:positionH relativeFrom="column">
                  <wp:posOffset>5875654</wp:posOffset>
                </wp:positionH>
                <wp:positionV relativeFrom="paragraph">
                  <wp:posOffset>171450</wp:posOffset>
                </wp:positionV>
                <wp:extent cx="0" cy="428625"/>
                <wp:effectExtent l="0" t="0" r="19050" b="9525"/>
                <wp:wrapNone/>
                <wp:docPr id="133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84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3.5pt" to="462.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472384" behindDoc="1" locked="0" layoutInCell="0" allowOverlap="1" wp14:anchorId="523477E2" wp14:editId="41E7F2B7">
                <wp:simplePos x="0" y="0"/>
                <wp:positionH relativeFrom="column">
                  <wp:posOffset>-72390</wp:posOffset>
                </wp:positionH>
                <wp:positionV relativeFrom="paragraph">
                  <wp:posOffset>176529</wp:posOffset>
                </wp:positionV>
                <wp:extent cx="5952490" cy="0"/>
                <wp:effectExtent l="0" t="0" r="10160" b="19050"/>
                <wp:wrapNone/>
                <wp:docPr id="13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84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3.9pt" to="4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soFg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" o:allowincell="f"/>
            </w:pict>
          </mc:Fallback>
        </mc:AlternateContent>
      </w:r>
      <w:r>
        <w:rPr>
          <w:noProof/>
        </w:rPr>
        <mc:AlternateContent>
          <mc:Choice Requires="wps">
            <w:drawing>
              <wp:anchor distT="4294967295" distB="4294967295" distL="114300" distR="114300" simplePos="0" relativeHeight="251473408" behindDoc="1" locked="0" layoutInCell="0" allowOverlap="1" wp14:anchorId="7A57399B" wp14:editId="7F49FB6C">
                <wp:simplePos x="0" y="0"/>
                <wp:positionH relativeFrom="column">
                  <wp:posOffset>-72390</wp:posOffset>
                </wp:positionH>
                <wp:positionV relativeFrom="paragraph">
                  <wp:posOffset>595629</wp:posOffset>
                </wp:positionV>
                <wp:extent cx="5952490" cy="0"/>
                <wp:effectExtent l="0" t="0" r="10160" b="19050"/>
                <wp:wrapNone/>
                <wp:docPr id="133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84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46.9pt" to="463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s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" o:allowincell="f"/>
            </w:pict>
          </mc:Fallback>
        </mc:AlternateContent>
      </w:r>
    </w:p>
    <w:p w:rsidR="009E6E96" w:rsidRPr="00AB66DD" w:rsidRDefault="009E6E96">
      <w:pPr>
        <w:widowControl w:val="0"/>
        <w:autoSpaceDE w:val="0"/>
        <w:autoSpaceDN w:val="0"/>
        <w:adjustRightInd w:val="0"/>
        <w:spacing w:after="0" w:line="240" w:lineRule="auto"/>
        <w:ind w:left="40"/>
        <w:rPr>
          <w:rFonts w:ascii="Times New Roman" w:hAnsi="Times New Roman"/>
          <w:sz w:val="24"/>
          <w:szCs w:val="24"/>
        </w:rPr>
      </w:pPr>
      <w:r w:rsidRPr="00AB66DD">
        <w:rPr>
          <w:rFonts w:ascii="Times New Roman" w:hAnsi="Times New Roman"/>
          <w:sz w:val="24"/>
          <w:szCs w:val="24"/>
        </w:rPr>
        <w:t>Сравните результаты вычислений. Чей способ вычислений удобнее?</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74432" behindDoc="1" locked="0" layoutInCell="0" allowOverlap="1" wp14:anchorId="543F51D9" wp14:editId="1C33D62A">
                <wp:simplePos x="0" y="0"/>
                <wp:positionH relativeFrom="column">
                  <wp:posOffset>-67311</wp:posOffset>
                </wp:positionH>
                <wp:positionV relativeFrom="paragraph">
                  <wp:posOffset>367030</wp:posOffset>
                </wp:positionV>
                <wp:extent cx="0" cy="581025"/>
                <wp:effectExtent l="0" t="0" r="19050" b="9525"/>
                <wp:wrapNone/>
                <wp:docPr id="133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84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28.9pt" to="-5.3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bc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" o:allowincell="f"/>
            </w:pict>
          </mc:Fallback>
        </mc:AlternateContent>
      </w:r>
      <w:r>
        <w:rPr>
          <w:noProof/>
        </w:rPr>
        <mc:AlternateContent>
          <mc:Choice Requires="wps">
            <w:drawing>
              <wp:anchor distT="0" distB="0" distL="114299" distR="114299" simplePos="0" relativeHeight="251475456" behindDoc="1" locked="0" layoutInCell="0" allowOverlap="1" wp14:anchorId="0BABC50E" wp14:editId="57B35B9D">
                <wp:simplePos x="0" y="0"/>
                <wp:positionH relativeFrom="column">
                  <wp:posOffset>5875654</wp:posOffset>
                </wp:positionH>
                <wp:positionV relativeFrom="paragraph">
                  <wp:posOffset>367030</wp:posOffset>
                </wp:positionV>
                <wp:extent cx="0" cy="581025"/>
                <wp:effectExtent l="0" t="0" r="19050" b="9525"/>
                <wp:wrapNone/>
                <wp:docPr id="133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84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28.9pt" to="462.6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476480" behindDoc="1" locked="0" layoutInCell="0" allowOverlap="1" wp14:anchorId="16CE725A" wp14:editId="090591C8">
                <wp:simplePos x="0" y="0"/>
                <wp:positionH relativeFrom="column">
                  <wp:posOffset>-72390</wp:posOffset>
                </wp:positionH>
                <wp:positionV relativeFrom="paragraph">
                  <wp:posOffset>371474</wp:posOffset>
                </wp:positionV>
                <wp:extent cx="5952490" cy="0"/>
                <wp:effectExtent l="0" t="0" r="10160" b="19050"/>
                <wp:wrapNone/>
                <wp:docPr id="133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84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29.25pt" to="46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81FgIAAC0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" o:allowincell="f"/>
            </w:pict>
          </mc:Fallback>
        </mc:AlternateContent>
      </w:r>
      <w:r>
        <w:rPr>
          <w:noProof/>
        </w:rPr>
        <mc:AlternateContent>
          <mc:Choice Requires="wps">
            <w:drawing>
              <wp:anchor distT="4294967295" distB="4294967295" distL="114300" distR="114300" simplePos="0" relativeHeight="251477504" behindDoc="1" locked="0" layoutInCell="0" allowOverlap="1" wp14:anchorId="35B66A24" wp14:editId="3212C1AB">
                <wp:simplePos x="0" y="0"/>
                <wp:positionH relativeFrom="column">
                  <wp:posOffset>-72390</wp:posOffset>
                </wp:positionH>
                <wp:positionV relativeFrom="paragraph">
                  <wp:posOffset>942974</wp:posOffset>
                </wp:positionV>
                <wp:extent cx="5952490" cy="0"/>
                <wp:effectExtent l="0" t="0" r="10160" b="19050"/>
                <wp:wrapNone/>
                <wp:docPr id="133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838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4.25pt" to="463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X5FQ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13"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780"/>
        <w:rPr>
          <w:rFonts w:ascii="Times New Roman" w:hAnsi="Times New Roman"/>
          <w:sz w:val="24"/>
          <w:szCs w:val="24"/>
        </w:rPr>
      </w:pPr>
      <w:r w:rsidRPr="00AB66DD">
        <w:rPr>
          <w:rFonts w:ascii="Times New Roman" w:hAnsi="Times New Roman"/>
          <w:sz w:val="24"/>
          <w:szCs w:val="24"/>
        </w:rPr>
        <w:t>Пусть каждый из вас вычислит свою колонку произведений. Сравните результаты. Сформулируйте закономерность. Проверьте выводы, составив несколько равенств.</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78528" behindDoc="1" locked="0" layoutInCell="0" allowOverlap="1" wp14:anchorId="149C87C1" wp14:editId="5410A74B">
                <wp:simplePos x="0" y="0"/>
                <wp:positionH relativeFrom="column">
                  <wp:posOffset>-67311</wp:posOffset>
                </wp:positionH>
                <wp:positionV relativeFrom="paragraph">
                  <wp:posOffset>377190</wp:posOffset>
                </wp:positionV>
                <wp:extent cx="0" cy="581025"/>
                <wp:effectExtent l="0" t="0" r="19050" b="9525"/>
                <wp:wrapNone/>
                <wp:docPr id="133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83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29.7pt" to="-5.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21Ew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" o:allowincell="f"/>
            </w:pict>
          </mc:Fallback>
        </mc:AlternateContent>
      </w:r>
      <w:r>
        <w:rPr>
          <w:noProof/>
        </w:rPr>
        <mc:AlternateContent>
          <mc:Choice Requires="wps">
            <w:drawing>
              <wp:anchor distT="0" distB="0" distL="114299" distR="114299" simplePos="0" relativeHeight="251479552" behindDoc="1" locked="0" layoutInCell="0" allowOverlap="1" wp14:anchorId="1DEEBA38" wp14:editId="6A6AC53E">
                <wp:simplePos x="0" y="0"/>
                <wp:positionH relativeFrom="column">
                  <wp:posOffset>5875654</wp:posOffset>
                </wp:positionH>
                <wp:positionV relativeFrom="paragraph">
                  <wp:posOffset>377190</wp:posOffset>
                </wp:positionV>
                <wp:extent cx="0" cy="581025"/>
                <wp:effectExtent l="0" t="0" r="19050" b="9525"/>
                <wp:wrapNone/>
                <wp:docPr id="132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83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29.7pt" to="462.6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2cEw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480576" behindDoc="1" locked="0" layoutInCell="0" allowOverlap="1" wp14:anchorId="1D1DBFA1" wp14:editId="194D50BE">
                <wp:simplePos x="0" y="0"/>
                <wp:positionH relativeFrom="column">
                  <wp:posOffset>-72390</wp:posOffset>
                </wp:positionH>
                <wp:positionV relativeFrom="paragraph">
                  <wp:posOffset>382269</wp:posOffset>
                </wp:positionV>
                <wp:extent cx="5952490" cy="0"/>
                <wp:effectExtent l="0" t="0" r="10160" b="19050"/>
                <wp:wrapNone/>
                <wp:docPr id="132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83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0.1pt" to="46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H+FQIAAC0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481600" behindDoc="1" locked="0" layoutInCell="0" allowOverlap="1" wp14:anchorId="461F46EA" wp14:editId="38F05A32">
                <wp:simplePos x="0" y="0"/>
                <wp:positionH relativeFrom="column">
                  <wp:posOffset>-72390</wp:posOffset>
                </wp:positionH>
                <wp:positionV relativeFrom="paragraph">
                  <wp:posOffset>953769</wp:posOffset>
                </wp:positionV>
                <wp:extent cx="5952490" cy="0"/>
                <wp:effectExtent l="0" t="0" r="10160" b="19050"/>
                <wp:wrapNone/>
                <wp:docPr id="132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834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5.1pt" to="463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x9Fg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32"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400"/>
        <w:rPr>
          <w:rFonts w:ascii="Times New Roman" w:hAnsi="Times New Roman"/>
          <w:sz w:val="24"/>
          <w:szCs w:val="24"/>
        </w:rPr>
      </w:pPr>
      <w:r>
        <w:rPr>
          <w:rFonts w:ascii="Times New Roman" w:hAnsi="Times New Roman"/>
          <w:sz w:val="24"/>
          <w:szCs w:val="24"/>
        </w:rPr>
        <w:t xml:space="preserve">Проверьте последнюю цифру результата вычислений. </w:t>
      </w:r>
      <w:r w:rsidRPr="00AB66DD">
        <w:rPr>
          <w:rFonts w:ascii="Times New Roman" w:hAnsi="Times New Roman"/>
          <w:sz w:val="24"/>
          <w:szCs w:val="24"/>
        </w:rPr>
        <w:t>Найдите ошибки в вычислениях и исправьте их.</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w:lastRenderedPageBreak/>
        <mc:AlternateContent>
          <mc:Choice Requires="wps">
            <w:drawing>
              <wp:anchor distT="0" distB="0" distL="114299" distR="114299" simplePos="0" relativeHeight="251482624" behindDoc="1" locked="0" layoutInCell="0" allowOverlap="1" wp14:anchorId="77C10C2C" wp14:editId="43FCF649">
                <wp:simplePos x="0" y="0"/>
                <wp:positionH relativeFrom="column">
                  <wp:posOffset>-67311</wp:posOffset>
                </wp:positionH>
                <wp:positionV relativeFrom="paragraph">
                  <wp:posOffset>375920</wp:posOffset>
                </wp:positionV>
                <wp:extent cx="0" cy="581025"/>
                <wp:effectExtent l="0" t="0" r="19050" b="9525"/>
                <wp:wrapNone/>
                <wp:docPr id="132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83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29.6pt" to="-5.3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rS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" o:allowincell="f"/>
            </w:pict>
          </mc:Fallback>
        </mc:AlternateContent>
      </w:r>
      <w:r>
        <w:rPr>
          <w:noProof/>
        </w:rPr>
        <mc:AlternateContent>
          <mc:Choice Requires="wps">
            <w:drawing>
              <wp:anchor distT="0" distB="0" distL="114299" distR="114299" simplePos="0" relativeHeight="251483648" behindDoc="1" locked="0" layoutInCell="0" allowOverlap="1" wp14:anchorId="5A812390" wp14:editId="273E2B5F">
                <wp:simplePos x="0" y="0"/>
                <wp:positionH relativeFrom="column">
                  <wp:posOffset>5875654</wp:posOffset>
                </wp:positionH>
                <wp:positionV relativeFrom="paragraph">
                  <wp:posOffset>375920</wp:posOffset>
                </wp:positionV>
                <wp:extent cx="0" cy="581025"/>
                <wp:effectExtent l="0" t="0" r="19050" b="9525"/>
                <wp:wrapNone/>
                <wp:docPr id="132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83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29.6pt" to="462.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484672" behindDoc="1" locked="0" layoutInCell="0" allowOverlap="1" wp14:anchorId="1712B01C" wp14:editId="42FAD86C">
                <wp:simplePos x="0" y="0"/>
                <wp:positionH relativeFrom="column">
                  <wp:posOffset>-72390</wp:posOffset>
                </wp:positionH>
                <wp:positionV relativeFrom="paragraph">
                  <wp:posOffset>380999</wp:posOffset>
                </wp:positionV>
                <wp:extent cx="5952490" cy="0"/>
                <wp:effectExtent l="0" t="0" r="10160" b="19050"/>
                <wp:wrapNone/>
                <wp:docPr id="132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83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0pt" to="46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t5FA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485696" behindDoc="1" locked="0" layoutInCell="0" allowOverlap="1" wp14:anchorId="2C4D6E31" wp14:editId="3189282A">
                <wp:simplePos x="0" y="0"/>
                <wp:positionH relativeFrom="column">
                  <wp:posOffset>-72390</wp:posOffset>
                </wp:positionH>
                <wp:positionV relativeFrom="paragraph">
                  <wp:posOffset>952499</wp:posOffset>
                </wp:positionV>
                <wp:extent cx="5952490" cy="0"/>
                <wp:effectExtent l="0" t="0" r="10160" b="19050"/>
                <wp:wrapNone/>
                <wp:docPr id="132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83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5pt" to="46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73FgIAAC0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330"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1200"/>
        <w:rPr>
          <w:rFonts w:ascii="Times New Roman" w:hAnsi="Times New Roman"/>
          <w:sz w:val="24"/>
          <w:szCs w:val="24"/>
        </w:rPr>
      </w:pPr>
      <w:r w:rsidRPr="00AB66DD">
        <w:rPr>
          <w:rFonts w:ascii="Times New Roman" w:hAnsi="Times New Roman"/>
          <w:sz w:val="24"/>
          <w:szCs w:val="24"/>
        </w:rPr>
        <w:t>Как интонационно правильно нужно прочитать пословицу? Какой смысл в ней передаётся? Сравните ваши варианты чтения.</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86720" behindDoc="1" locked="0" layoutInCell="0" allowOverlap="1" wp14:anchorId="75D6AF57" wp14:editId="4811A5E0">
                <wp:simplePos x="0" y="0"/>
                <wp:positionH relativeFrom="column">
                  <wp:posOffset>-80011</wp:posOffset>
                </wp:positionH>
                <wp:positionV relativeFrom="paragraph">
                  <wp:posOffset>347980</wp:posOffset>
                </wp:positionV>
                <wp:extent cx="0" cy="461010"/>
                <wp:effectExtent l="0" t="0" r="19050" b="15240"/>
                <wp:wrapNone/>
                <wp:docPr id="132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82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27.4pt" to="-6.3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" o:allowincell="f"/>
            </w:pict>
          </mc:Fallback>
        </mc:AlternateContent>
      </w:r>
      <w:r>
        <w:rPr>
          <w:noProof/>
        </w:rPr>
        <mc:AlternateContent>
          <mc:Choice Requires="wps">
            <w:drawing>
              <wp:anchor distT="0" distB="0" distL="114299" distR="114299" simplePos="0" relativeHeight="251487744" behindDoc="1" locked="0" layoutInCell="0" allowOverlap="1" wp14:anchorId="68155338" wp14:editId="15268B2D">
                <wp:simplePos x="0" y="0"/>
                <wp:positionH relativeFrom="column">
                  <wp:posOffset>5869304</wp:posOffset>
                </wp:positionH>
                <wp:positionV relativeFrom="paragraph">
                  <wp:posOffset>347980</wp:posOffset>
                </wp:positionV>
                <wp:extent cx="0" cy="461010"/>
                <wp:effectExtent l="0" t="0" r="19050" b="15240"/>
                <wp:wrapNone/>
                <wp:docPr id="132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82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15pt,27.4pt" to="462.1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F1Ew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488768" behindDoc="1" locked="0" layoutInCell="0" allowOverlap="1" wp14:anchorId="02B5EC2F" wp14:editId="18326858">
                <wp:simplePos x="0" y="0"/>
                <wp:positionH relativeFrom="column">
                  <wp:posOffset>-85090</wp:posOffset>
                </wp:positionH>
                <wp:positionV relativeFrom="paragraph">
                  <wp:posOffset>353059</wp:posOffset>
                </wp:positionV>
                <wp:extent cx="5958840" cy="0"/>
                <wp:effectExtent l="0" t="0" r="22860" b="19050"/>
                <wp:wrapNone/>
                <wp:docPr id="132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82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27.8pt" to="46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" o:allowincell="f"/>
            </w:pict>
          </mc:Fallback>
        </mc:AlternateContent>
      </w:r>
      <w:r>
        <w:rPr>
          <w:noProof/>
        </w:rPr>
        <mc:AlternateContent>
          <mc:Choice Requires="wps">
            <w:drawing>
              <wp:anchor distT="4294967295" distB="4294967295" distL="114300" distR="114300" simplePos="0" relativeHeight="251489792" behindDoc="1" locked="0" layoutInCell="0" allowOverlap="1" wp14:anchorId="60D9C452" wp14:editId="1D4D7228">
                <wp:simplePos x="0" y="0"/>
                <wp:positionH relativeFrom="column">
                  <wp:posOffset>-85090</wp:posOffset>
                </wp:positionH>
                <wp:positionV relativeFrom="paragraph">
                  <wp:posOffset>804544</wp:posOffset>
                </wp:positionV>
                <wp:extent cx="5958840" cy="0"/>
                <wp:effectExtent l="0" t="0" r="22860" b="19050"/>
                <wp:wrapNone/>
                <wp:docPr id="131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82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63.35pt" to="462.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EQFg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" o:allowincell="f"/>
            </w:pict>
          </mc:Fallback>
        </mc:AlternateConten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86"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20" w:right="280"/>
        <w:rPr>
          <w:rFonts w:ascii="Times New Roman" w:hAnsi="Times New Roman"/>
          <w:sz w:val="24"/>
          <w:szCs w:val="24"/>
        </w:rPr>
      </w:pPr>
      <w:r w:rsidRPr="00AB66DD">
        <w:rPr>
          <w:rFonts w:ascii="Times New Roman" w:hAnsi="Times New Roman"/>
          <w:sz w:val="24"/>
          <w:szCs w:val="24"/>
        </w:rPr>
        <w:t>Обсудите с товарищем, о чём рассказывают книги. Во всех ли случаях ваше мнение одинаково?</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90816" behindDoc="1" locked="0" layoutInCell="0" allowOverlap="1" wp14:anchorId="3F211F61" wp14:editId="74BDA493">
                <wp:simplePos x="0" y="0"/>
                <wp:positionH relativeFrom="column">
                  <wp:posOffset>-80011</wp:posOffset>
                </wp:positionH>
                <wp:positionV relativeFrom="paragraph">
                  <wp:posOffset>203835</wp:posOffset>
                </wp:positionV>
                <wp:extent cx="0" cy="986790"/>
                <wp:effectExtent l="0" t="0" r="19050" b="22860"/>
                <wp:wrapNone/>
                <wp:docPr id="131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82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6.05pt" to="-6.3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" o:allowincell="f"/>
            </w:pict>
          </mc:Fallback>
        </mc:AlternateContent>
      </w:r>
      <w:r>
        <w:rPr>
          <w:noProof/>
        </w:rPr>
        <mc:AlternateContent>
          <mc:Choice Requires="wps">
            <w:drawing>
              <wp:anchor distT="0" distB="0" distL="114299" distR="114299" simplePos="0" relativeHeight="251491840" behindDoc="1" locked="0" layoutInCell="0" allowOverlap="1" wp14:anchorId="2A5FA187" wp14:editId="31C470EA">
                <wp:simplePos x="0" y="0"/>
                <wp:positionH relativeFrom="column">
                  <wp:posOffset>5875654</wp:posOffset>
                </wp:positionH>
                <wp:positionV relativeFrom="paragraph">
                  <wp:posOffset>203835</wp:posOffset>
                </wp:positionV>
                <wp:extent cx="0" cy="986790"/>
                <wp:effectExtent l="0" t="0" r="19050" b="22860"/>
                <wp:wrapNone/>
                <wp:docPr id="131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82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6.05pt" to="462.6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48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492864" behindDoc="1" locked="0" layoutInCell="0" allowOverlap="1" wp14:anchorId="582C95AD" wp14:editId="4176F16D">
                <wp:simplePos x="0" y="0"/>
                <wp:positionH relativeFrom="column">
                  <wp:posOffset>-85090</wp:posOffset>
                </wp:positionH>
                <wp:positionV relativeFrom="paragraph">
                  <wp:posOffset>208279</wp:posOffset>
                </wp:positionV>
                <wp:extent cx="5965190" cy="0"/>
                <wp:effectExtent l="0" t="0" r="16510" b="19050"/>
                <wp:wrapNone/>
                <wp:docPr id="131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82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16.4pt" to="46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PmFwIAAC0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" o:allowincell="f"/>
            </w:pict>
          </mc:Fallback>
        </mc:AlternateContent>
      </w:r>
      <w:r>
        <w:rPr>
          <w:noProof/>
        </w:rPr>
        <mc:AlternateContent>
          <mc:Choice Requires="wps">
            <w:drawing>
              <wp:anchor distT="4294967295" distB="4294967295" distL="114300" distR="114300" simplePos="0" relativeHeight="251493888" behindDoc="1" locked="0" layoutInCell="0" allowOverlap="1" wp14:anchorId="0B18CBCD" wp14:editId="514F2BD9">
                <wp:simplePos x="0" y="0"/>
                <wp:positionH relativeFrom="column">
                  <wp:posOffset>-85090</wp:posOffset>
                </wp:positionH>
                <wp:positionV relativeFrom="paragraph">
                  <wp:posOffset>1185544</wp:posOffset>
                </wp:positionV>
                <wp:extent cx="5965190" cy="0"/>
                <wp:effectExtent l="0" t="0" r="16510" b="19050"/>
                <wp:wrapNone/>
                <wp:docPr id="131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822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93.35pt" to="463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TiFgIAAC0EAAAOAAAAZHJzL2Uyb0RvYy54bWysU8GO2jAQvVfqP1i+QxKW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" o:allowincell="f"/>
            </w:pict>
          </mc:Fallback>
        </mc:AlternateContent>
      </w:r>
    </w:p>
    <w:p w:rsidR="009E6E96" w:rsidRPr="00AB66DD" w:rsidRDefault="009E6E96">
      <w:pPr>
        <w:widowControl w:val="0"/>
        <w:autoSpaceDE w:val="0"/>
        <w:autoSpaceDN w:val="0"/>
        <w:adjustRightInd w:val="0"/>
        <w:spacing w:after="0" w:line="258" w:lineRule="exact"/>
        <w:rPr>
          <w:rFonts w:ascii="Times New Roman" w:hAnsi="Times New Roman"/>
          <w:sz w:val="24"/>
          <w:szCs w:val="24"/>
        </w:rPr>
      </w:pPr>
    </w:p>
    <w:p w:rsidR="009E6E96" w:rsidRDefault="009E6E96" w:rsidP="00C7081B">
      <w:pPr>
        <w:widowControl w:val="0"/>
        <w:numPr>
          <w:ilvl w:val="0"/>
          <w:numId w:val="178"/>
        </w:numPr>
        <w:tabs>
          <w:tab w:val="clear" w:pos="720"/>
          <w:tab w:val="num" w:pos="356"/>
        </w:tabs>
        <w:overflowPunct w:val="0"/>
        <w:autoSpaceDE w:val="0"/>
        <w:autoSpaceDN w:val="0"/>
        <w:adjustRightInd w:val="0"/>
        <w:spacing w:after="0" w:line="214" w:lineRule="auto"/>
        <w:ind w:left="20" w:right="260" w:firstLine="6"/>
        <w:jc w:val="both"/>
        <w:rPr>
          <w:rFonts w:ascii="Times New Roman" w:hAnsi="Times New Roman"/>
          <w:sz w:val="24"/>
          <w:szCs w:val="24"/>
        </w:rPr>
      </w:pPr>
      <w:r w:rsidRPr="00AB66DD">
        <w:rPr>
          <w:rFonts w:ascii="Times New Roman" w:hAnsi="Times New Roman"/>
          <w:sz w:val="24"/>
          <w:szCs w:val="24"/>
        </w:rPr>
        <w:t xml:space="preserve">Посчитайте друг у друга, сколько вдохов и выдохов вы делаете за 1 минуту. </w:t>
      </w:r>
      <w:r>
        <w:rPr>
          <w:rFonts w:ascii="Times New Roman" w:hAnsi="Times New Roman"/>
          <w:sz w:val="24"/>
          <w:szCs w:val="24"/>
        </w:rPr>
        <w:t xml:space="preserve">Запишите результаты. </w:t>
      </w:r>
    </w:p>
    <w:p w:rsidR="009E6E96" w:rsidRDefault="009E6E96">
      <w:pPr>
        <w:widowControl w:val="0"/>
        <w:autoSpaceDE w:val="0"/>
        <w:autoSpaceDN w:val="0"/>
        <w:adjustRightInd w:val="0"/>
        <w:spacing w:after="0" w:line="338" w:lineRule="exact"/>
        <w:rPr>
          <w:rFonts w:ascii="Times New Roman" w:hAnsi="Times New Roman"/>
          <w:sz w:val="24"/>
          <w:szCs w:val="24"/>
        </w:rPr>
      </w:pPr>
    </w:p>
    <w:p w:rsidR="009E6E96" w:rsidRDefault="009E6E96" w:rsidP="00C7081B">
      <w:pPr>
        <w:widowControl w:val="0"/>
        <w:numPr>
          <w:ilvl w:val="0"/>
          <w:numId w:val="178"/>
        </w:numPr>
        <w:tabs>
          <w:tab w:val="clear" w:pos="720"/>
          <w:tab w:val="num" w:pos="320"/>
        </w:tabs>
        <w:overflowPunct w:val="0"/>
        <w:autoSpaceDE w:val="0"/>
        <w:autoSpaceDN w:val="0"/>
        <w:adjustRightInd w:val="0"/>
        <w:spacing w:after="0" w:line="214" w:lineRule="auto"/>
        <w:ind w:left="20" w:right="260" w:firstLine="6"/>
        <w:jc w:val="both"/>
        <w:rPr>
          <w:rFonts w:ascii="Times New Roman" w:hAnsi="Times New Roman"/>
          <w:sz w:val="24"/>
          <w:szCs w:val="24"/>
        </w:rPr>
      </w:pPr>
      <w:r w:rsidRPr="00AB66DD">
        <w:rPr>
          <w:rFonts w:ascii="Times New Roman" w:hAnsi="Times New Roman"/>
          <w:sz w:val="24"/>
          <w:szCs w:val="24"/>
        </w:rPr>
        <w:t xml:space="preserve">Сделайте 10 приседаний. Затем еще раз посчитайте вдохи и выдохи за 1 минуту. </w:t>
      </w:r>
      <w:r>
        <w:rPr>
          <w:rFonts w:ascii="Times New Roman" w:hAnsi="Times New Roman"/>
          <w:sz w:val="24"/>
          <w:szCs w:val="24"/>
        </w:rPr>
        <w:t xml:space="preserve">Запишите результаты. </w:t>
      </w:r>
    </w:p>
    <w:p w:rsidR="009E6E96"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94912" behindDoc="1" locked="0" layoutInCell="0" allowOverlap="1" wp14:anchorId="6551FC65" wp14:editId="154CA35C">
                <wp:simplePos x="0" y="0"/>
                <wp:positionH relativeFrom="column">
                  <wp:posOffset>-73661</wp:posOffset>
                </wp:positionH>
                <wp:positionV relativeFrom="paragraph">
                  <wp:posOffset>211455</wp:posOffset>
                </wp:positionV>
                <wp:extent cx="0" cy="461010"/>
                <wp:effectExtent l="0" t="0" r="19050" b="15240"/>
                <wp:wrapNone/>
                <wp:docPr id="131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821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pt,16.65pt" to="-5.8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21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" o:allowincell="f"/>
            </w:pict>
          </mc:Fallback>
        </mc:AlternateContent>
      </w:r>
      <w:r>
        <w:rPr>
          <w:noProof/>
        </w:rPr>
        <mc:AlternateContent>
          <mc:Choice Requires="wps">
            <w:drawing>
              <wp:anchor distT="0" distB="0" distL="114299" distR="114299" simplePos="0" relativeHeight="251495936" behindDoc="1" locked="0" layoutInCell="0" allowOverlap="1" wp14:anchorId="3823ACC8" wp14:editId="4BA83C83">
                <wp:simplePos x="0" y="0"/>
                <wp:positionH relativeFrom="column">
                  <wp:posOffset>5875654</wp:posOffset>
                </wp:positionH>
                <wp:positionV relativeFrom="paragraph">
                  <wp:posOffset>211455</wp:posOffset>
                </wp:positionV>
                <wp:extent cx="0" cy="461010"/>
                <wp:effectExtent l="0" t="0" r="19050" b="15240"/>
                <wp:wrapNone/>
                <wp:docPr id="131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82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6.65pt" to="462.6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496960" behindDoc="1" locked="0" layoutInCell="0" allowOverlap="1" wp14:anchorId="10264EDA" wp14:editId="28ABABD5">
                <wp:simplePos x="0" y="0"/>
                <wp:positionH relativeFrom="column">
                  <wp:posOffset>-78740</wp:posOffset>
                </wp:positionH>
                <wp:positionV relativeFrom="paragraph">
                  <wp:posOffset>216534</wp:posOffset>
                </wp:positionV>
                <wp:extent cx="5958840" cy="0"/>
                <wp:effectExtent l="0" t="0" r="22860" b="19050"/>
                <wp:wrapNone/>
                <wp:docPr id="131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81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17.05pt" to="46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zdFwIAAC0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" o:allowincell="f"/>
            </w:pict>
          </mc:Fallback>
        </mc:AlternateContent>
      </w:r>
      <w:r>
        <w:rPr>
          <w:noProof/>
        </w:rPr>
        <mc:AlternateContent>
          <mc:Choice Requires="wps">
            <w:drawing>
              <wp:anchor distT="4294967295" distB="4294967295" distL="114300" distR="114300" simplePos="0" relativeHeight="251497984" behindDoc="1" locked="0" layoutInCell="0" allowOverlap="1" wp14:anchorId="5CEBCB6A" wp14:editId="5CE794D2">
                <wp:simplePos x="0" y="0"/>
                <wp:positionH relativeFrom="column">
                  <wp:posOffset>-78740</wp:posOffset>
                </wp:positionH>
                <wp:positionV relativeFrom="paragraph">
                  <wp:posOffset>668019</wp:posOffset>
                </wp:positionV>
                <wp:extent cx="5958840" cy="0"/>
                <wp:effectExtent l="0" t="0" r="22860" b="19050"/>
                <wp:wrapNone/>
                <wp:docPr id="31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81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52.6pt" to="463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fFg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" o:allowincell="f"/>
            </w:pict>
          </mc:Fallback>
        </mc:AlternateContent>
      </w:r>
    </w:p>
    <w:p w:rsidR="009E6E96" w:rsidRDefault="009E6E96">
      <w:pPr>
        <w:widowControl w:val="0"/>
        <w:autoSpaceDE w:val="0"/>
        <w:autoSpaceDN w:val="0"/>
        <w:adjustRightInd w:val="0"/>
        <w:spacing w:after="0" w:line="270"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260"/>
        <w:rPr>
          <w:rFonts w:ascii="Times New Roman" w:hAnsi="Times New Roman"/>
          <w:sz w:val="24"/>
          <w:szCs w:val="24"/>
        </w:rPr>
      </w:pPr>
      <w:r w:rsidRPr="00AB66DD">
        <w:rPr>
          <w:rFonts w:ascii="Times New Roman" w:hAnsi="Times New Roman"/>
          <w:sz w:val="24"/>
          <w:szCs w:val="24"/>
        </w:rPr>
        <w:t>Пройдите по улицам и запишите, какие названия вам встретятся. Узнайте, с какими историческими событиями они связаны.</w:t>
      </w: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00" w:lineRule="exact"/>
        <w:rPr>
          <w:rFonts w:ascii="Times New Roman" w:hAnsi="Times New Roman"/>
          <w:sz w:val="24"/>
          <w:szCs w:val="24"/>
        </w:rPr>
      </w:pPr>
    </w:p>
    <w:p w:rsidR="009E6E96" w:rsidRPr="00AB66DD" w:rsidRDefault="009E6E96">
      <w:pPr>
        <w:widowControl w:val="0"/>
        <w:autoSpaceDE w:val="0"/>
        <w:autoSpaceDN w:val="0"/>
        <w:adjustRightInd w:val="0"/>
        <w:spacing w:after="0" w:line="216" w:lineRule="exact"/>
        <w:rPr>
          <w:rFonts w:ascii="Times New Roman" w:hAnsi="Times New Roman"/>
          <w:sz w:val="24"/>
          <w:szCs w:val="24"/>
        </w:rPr>
      </w:pPr>
    </w:p>
    <w:p w:rsidR="009E6E96" w:rsidRDefault="009E6E96" w:rsidP="00736E64">
      <w:pPr>
        <w:widowControl w:val="0"/>
        <w:overflowPunct w:val="0"/>
        <w:autoSpaceDE w:val="0"/>
        <w:autoSpaceDN w:val="0"/>
        <w:adjustRightInd w:val="0"/>
        <w:spacing w:after="0" w:line="227" w:lineRule="auto"/>
        <w:ind w:firstLine="567"/>
        <w:jc w:val="both"/>
        <w:rPr>
          <w:rFonts w:ascii="Times New Roman" w:hAnsi="Times New Roman"/>
          <w:sz w:val="24"/>
          <w:szCs w:val="24"/>
        </w:rPr>
      </w:pPr>
      <w:r>
        <w:rPr>
          <w:rFonts w:ascii="Times New Roman" w:hAnsi="Times New Roman"/>
          <w:b/>
          <w:bCs/>
          <w:sz w:val="24"/>
          <w:szCs w:val="24"/>
          <w:u w:val="single"/>
        </w:rPr>
        <w:t>Проекты.</w:t>
      </w:r>
      <w:r w:rsidR="000078B9">
        <w:rPr>
          <w:rFonts w:ascii="Times New Roman" w:hAnsi="Times New Roman"/>
          <w:b/>
          <w:bCs/>
          <w:sz w:val="24"/>
          <w:szCs w:val="24"/>
          <w:u w:val="single"/>
        </w:rPr>
        <w:t xml:space="preserve"> </w:t>
      </w:r>
      <w:r>
        <w:rPr>
          <w:rFonts w:ascii="Times New Roman" w:hAnsi="Times New Roman"/>
          <w:sz w:val="24"/>
          <w:szCs w:val="24"/>
        </w:rPr>
        <w:t>В учебниках на специальных разворотах представлены возможные</w:t>
      </w:r>
      <w:r w:rsidR="000078B9">
        <w:rPr>
          <w:rFonts w:ascii="Times New Roman" w:hAnsi="Times New Roman"/>
          <w:sz w:val="24"/>
          <w:szCs w:val="24"/>
        </w:rPr>
        <w:t xml:space="preserve"> </w:t>
      </w:r>
      <w:r>
        <w:rPr>
          <w:rFonts w:ascii="Times New Roman" w:hAnsi="Times New Roman"/>
          <w:sz w:val="24"/>
          <w:szCs w:val="24"/>
        </w:rPr>
        <w:t>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w:t>
      </w:r>
    </w:p>
    <w:p w:rsidR="009E6E96" w:rsidRDefault="009E6E96" w:rsidP="00736E64">
      <w:pPr>
        <w:widowControl w:val="0"/>
        <w:autoSpaceDE w:val="0"/>
        <w:autoSpaceDN w:val="0"/>
        <w:adjustRightInd w:val="0"/>
        <w:spacing w:after="0" w:line="341" w:lineRule="exact"/>
        <w:ind w:firstLine="567"/>
        <w:rPr>
          <w:rFonts w:ascii="Times New Roman" w:hAnsi="Times New Roman"/>
          <w:sz w:val="24"/>
          <w:szCs w:val="24"/>
        </w:rPr>
      </w:pPr>
    </w:p>
    <w:p w:rsidR="009E6E96" w:rsidRPr="00AB66DD" w:rsidRDefault="009E6E96" w:rsidP="005E1395">
      <w:pPr>
        <w:widowControl w:val="0"/>
        <w:overflowPunct w:val="0"/>
        <w:autoSpaceDE w:val="0"/>
        <w:autoSpaceDN w:val="0"/>
        <w:adjustRightInd w:val="0"/>
        <w:spacing w:after="0" w:line="232" w:lineRule="auto"/>
        <w:ind w:firstLine="567"/>
        <w:jc w:val="both"/>
        <w:rPr>
          <w:rFonts w:ascii="Times New Roman" w:hAnsi="Times New Roman"/>
          <w:sz w:val="24"/>
          <w:szCs w:val="24"/>
        </w:rPr>
      </w:pPr>
      <w:r w:rsidRPr="00AB66DD">
        <w:rPr>
          <w:rFonts w:ascii="Times New Roman" w:hAnsi="Times New Roman"/>
          <w:sz w:val="24"/>
          <w:szCs w:val="24"/>
        </w:rPr>
        <w:t>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w:t>
      </w:r>
      <w:proofErr w:type="gramStart"/>
      <w:r w:rsidRPr="00AB66DD">
        <w:rPr>
          <w:rFonts w:ascii="Times New Roman" w:hAnsi="Times New Roman"/>
          <w:sz w:val="24"/>
          <w:szCs w:val="24"/>
        </w:rPr>
        <w:t>, …..</w:t>
      </w:r>
      <w:proofErr w:type="gramEnd"/>
      <w:r w:rsidRPr="00AB66DD">
        <w:rPr>
          <w:rFonts w:ascii="Times New Roman" w:hAnsi="Times New Roman"/>
          <w:sz w:val="24"/>
          <w:szCs w:val="24"/>
        </w:rPr>
        <w:t xml:space="preserve">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Так проект 1 класса «Фруктовая азбука» предполагает поиск и </w:t>
      </w:r>
      <w:proofErr w:type="spellStart"/>
      <w:r w:rsidRPr="00AB66DD">
        <w:rPr>
          <w:rFonts w:ascii="Times New Roman" w:hAnsi="Times New Roman"/>
          <w:sz w:val="24"/>
          <w:szCs w:val="24"/>
        </w:rPr>
        <w:t>запись</w:t>
      </w:r>
      <w:bookmarkStart w:id="89" w:name="page201"/>
      <w:bookmarkEnd w:id="89"/>
      <w:r w:rsidRPr="00AB66DD">
        <w:rPr>
          <w:rFonts w:ascii="Times New Roman" w:hAnsi="Times New Roman"/>
          <w:sz w:val="24"/>
          <w:szCs w:val="24"/>
        </w:rPr>
        <w:t>слов</w:t>
      </w:r>
      <w:proofErr w:type="spellEnd"/>
      <w:r w:rsidRPr="00AB66DD">
        <w:rPr>
          <w:rFonts w:ascii="Times New Roman" w:hAnsi="Times New Roman"/>
          <w:sz w:val="24"/>
          <w:szCs w:val="24"/>
        </w:rPr>
        <w:t xml:space="preserve"> на определенную букву алфавита из названий фруктов. Работа вполне может выполняться индивидуально (как индивидуальный вклад в общее дело), она не требует коллективно распределённых действий, так же как и проект 2 класса «Найди исторический корень». Однако во 2 классе содержание усложняется за счёт исследовательского характера действий, самостоятельной работой со словарями и созданием письменных текстов. Многие проекты 3 и 4 класса требуют от детей распределённых и согласованных действий, с одной стороны, и решения речевых коммуникативных задач с другой. Из предлагаемых учебниками проектов ребенок может выбрать те, которые его «зацепят», т.е. по отношению к которым у ребенка возникнут личностно значимые цели. </w:t>
      </w:r>
      <w:proofErr w:type="gramStart"/>
      <w:r w:rsidRPr="00AB66DD">
        <w:rPr>
          <w:rFonts w:ascii="Times New Roman" w:hAnsi="Times New Roman"/>
          <w:sz w:val="24"/>
          <w:szCs w:val="24"/>
        </w:rPr>
        <w:t>И дальше начнется работа по планированию действий, их реализации и осмыслению полученного результата (Получилось?</w:t>
      </w:r>
      <w:proofErr w:type="gramEnd"/>
      <w:r w:rsidRPr="00AB66DD">
        <w:rPr>
          <w:rFonts w:ascii="Times New Roman" w:hAnsi="Times New Roman"/>
          <w:sz w:val="24"/>
          <w:szCs w:val="24"/>
        </w:rPr>
        <w:t xml:space="preserve"> Не получилось? Почему? Как я работал? </w:t>
      </w:r>
      <w:proofErr w:type="gramStart"/>
      <w:r w:rsidRPr="00AB66DD">
        <w:rPr>
          <w:rFonts w:ascii="Times New Roman" w:hAnsi="Times New Roman"/>
          <w:sz w:val="24"/>
          <w:szCs w:val="24"/>
        </w:rPr>
        <w:t>Что можно было бы сделать по-другому? и т.д.).</w:t>
      </w:r>
      <w:proofErr w:type="gramEnd"/>
    </w:p>
    <w:p w:rsidR="009E6E96" w:rsidRPr="00AB66DD" w:rsidRDefault="009E6E96" w:rsidP="00736E64">
      <w:pPr>
        <w:widowControl w:val="0"/>
        <w:autoSpaceDE w:val="0"/>
        <w:autoSpaceDN w:val="0"/>
        <w:adjustRightInd w:val="0"/>
        <w:spacing w:after="0" w:line="350" w:lineRule="exact"/>
        <w:ind w:firstLine="567"/>
        <w:rPr>
          <w:rFonts w:ascii="Times New Roman" w:hAnsi="Times New Roman"/>
          <w:sz w:val="24"/>
          <w:szCs w:val="24"/>
        </w:rPr>
      </w:pPr>
    </w:p>
    <w:p w:rsidR="009E6E96" w:rsidRPr="00AB66DD" w:rsidRDefault="009E6E96" w:rsidP="00736E64">
      <w:pPr>
        <w:widowControl w:val="0"/>
        <w:overflowPunct w:val="0"/>
        <w:autoSpaceDE w:val="0"/>
        <w:autoSpaceDN w:val="0"/>
        <w:adjustRightInd w:val="0"/>
        <w:spacing w:after="0" w:line="223" w:lineRule="auto"/>
        <w:ind w:firstLine="567"/>
        <w:jc w:val="both"/>
        <w:rPr>
          <w:rFonts w:ascii="Times New Roman" w:hAnsi="Times New Roman"/>
          <w:sz w:val="24"/>
          <w:szCs w:val="24"/>
        </w:rPr>
      </w:pPr>
      <w:r w:rsidRPr="00AB66DD">
        <w:rPr>
          <w:rFonts w:ascii="Times New Roman" w:hAnsi="Times New Roman"/>
          <w:sz w:val="24"/>
          <w:szCs w:val="24"/>
        </w:rPr>
        <w:t>Возможность личного выбора в соответствии со своими интересами и возможность выхода в собственный проект создают условия для формирования личностных, коммуникативных, регулятивных и познавательных универсальных учебных действий.</w:t>
      </w:r>
    </w:p>
    <w:p w:rsidR="005E1395" w:rsidRDefault="005E1395">
      <w:pPr>
        <w:widowControl w:val="0"/>
        <w:autoSpaceDE w:val="0"/>
        <w:autoSpaceDN w:val="0"/>
        <w:adjustRightInd w:val="0"/>
        <w:spacing w:after="0" w:line="240" w:lineRule="auto"/>
        <w:ind w:left="420"/>
        <w:rPr>
          <w:rFonts w:ascii="Times New Roman" w:hAnsi="Times New Roman"/>
          <w:i/>
          <w:iCs/>
          <w:sz w:val="24"/>
          <w:szCs w:val="24"/>
        </w:rPr>
      </w:pPr>
    </w:p>
    <w:p w:rsidR="0084024C" w:rsidRDefault="0084024C">
      <w:pPr>
        <w:widowControl w:val="0"/>
        <w:autoSpaceDE w:val="0"/>
        <w:autoSpaceDN w:val="0"/>
        <w:adjustRightInd w:val="0"/>
        <w:spacing w:after="0" w:line="240" w:lineRule="auto"/>
        <w:ind w:left="420"/>
        <w:rPr>
          <w:rFonts w:ascii="Times New Roman" w:hAnsi="Times New Roman"/>
          <w:i/>
          <w:iCs/>
          <w:sz w:val="24"/>
          <w:szCs w:val="24"/>
        </w:rPr>
      </w:pPr>
    </w:p>
    <w:p w:rsidR="0084024C" w:rsidRDefault="0084024C">
      <w:pPr>
        <w:widowControl w:val="0"/>
        <w:autoSpaceDE w:val="0"/>
        <w:autoSpaceDN w:val="0"/>
        <w:adjustRightInd w:val="0"/>
        <w:spacing w:after="0" w:line="240" w:lineRule="auto"/>
        <w:ind w:left="420"/>
        <w:rPr>
          <w:rFonts w:ascii="Times New Roman" w:hAnsi="Times New Roman"/>
          <w:i/>
          <w:iCs/>
          <w:sz w:val="24"/>
          <w:szCs w:val="24"/>
        </w:rPr>
      </w:pPr>
    </w:p>
    <w:p w:rsidR="0084024C" w:rsidRDefault="0084024C">
      <w:pPr>
        <w:widowControl w:val="0"/>
        <w:autoSpaceDE w:val="0"/>
        <w:autoSpaceDN w:val="0"/>
        <w:adjustRightInd w:val="0"/>
        <w:spacing w:after="0" w:line="240" w:lineRule="auto"/>
        <w:ind w:left="420"/>
        <w:rPr>
          <w:rFonts w:ascii="Times New Roman" w:hAnsi="Times New Roman"/>
          <w:i/>
          <w:iCs/>
          <w:sz w:val="24"/>
          <w:szCs w:val="24"/>
        </w:rPr>
      </w:pPr>
    </w:p>
    <w:p w:rsidR="009E6E96" w:rsidRDefault="009E6E96">
      <w:pPr>
        <w:widowControl w:val="0"/>
        <w:autoSpaceDE w:val="0"/>
        <w:autoSpaceDN w:val="0"/>
        <w:adjustRightInd w:val="0"/>
        <w:spacing w:after="0" w:line="240" w:lineRule="auto"/>
        <w:ind w:left="420"/>
        <w:rPr>
          <w:rFonts w:ascii="Times New Roman" w:hAnsi="Times New Roman"/>
          <w:sz w:val="24"/>
          <w:szCs w:val="24"/>
        </w:rPr>
      </w:pPr>
      <w:r w:rsidRPr="00AB66DD">
        <w:rPr>
          <w:rFonts w:ascii="Times New Roman" w:hAnsi="Times New Roman"/>
          <w:i/>
          <w:iCs/>
          <w:sz w:val="24"/>
          <w:szCs w:val="24"/>
        </w:rPr>
        <w:t>Примеры проектов</w:t>
      </w:r>
      <w:r w:rsidRPr="00AB66DD">
        <w:rPr>
          <w:rFonts w:ascii="Times New Roman" w:hAnsi="Times New Roman"/>
          <w:sz w:val="24"/>
          <w:szCs w:val="24"/>
        </w:rPr>
        <w:t>:</w:t>
      </w:r>
    </w:p>
    <w:p w:rsidR="0084024C" w:rsidRPr="00AB66DD" w:rsidRDefault="0084024C">
      <w:pPr>
        <w:widowControl w:val="0"/>
        <w:autoSpaceDE w:val="0"/>
        <w:autoSpaceDN w:val="0"/>
        <w:adjustRightInd w:val="0"/>
        <w:spacing w:after="0" w:line="240" w:lineRule="auto"/>
        <w:ind w:left="420"/>
        <w:rPr>
          <w:rFonts w:ascii="Times New Roman" w:hAnsi="Times New Roman"/>
          <w:sz w:val="24"/>
          <w:szCs w:val="24"/>
        </w:rPr>
      </w:pP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499008" behindDoc="1" locked="0" layoutInCell="0" allowOverlap="1" wp14:anchorId="3B452B09" wp14:editId="6790BD93">
                <wp:simplePos x="0" y="0"/>
                <wp:positionH relativeFrom="column">
                  <wp:posOffset>-67311</wp:posOffset>
                </wp:positionH>
                <wp:positionV relativeFrom="paragraph">
                  <wp:posOffset>252730</wp:posOffset>
                </wp:positionV>
                <wp:extent cx="0" cy="695325"/>
                <wp:effectExtent l="0" t="0" r="19050" b="9525"/>
                <wp:wrapNone/>
                <wp:docPr id="31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81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9.9pt" to="-5.3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0mfEgIAACs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" o:allowincell="f"/>
            </w:pict>
          </mc:Fallback>
        </mc:AlternateContent>
      </w:r>
      <w:r>
        <w:rPr>
          <w:noProof/>
        </w:rPr>
        <mc:AlternateContent>
          <mc:Choice Requires="wps">
            <w:drawing>
              <wp:anchor distT="0" distB="0" distL="114299" distR="114299" simplePos="0" relativeHeight="251500032" behindDoc="1" locked="0" layoutInCell="0" allowOverlap="1" wp14:anchorId="36C5B148" wp14:editId="592EDAD1">
                <wp:simplePos x="0" y="0"/>
                <wp:positionH relativeFrom="column">
                  <wp:posOffset>5875654</wp:posOffset>
                </wp:positionH>
                <wp:positionV relativeFrom="paragraph">
                  <wp:posOffset>252730</wp:posOffset>
                </wp:positionV>
                <wp:extent cx="0" cy="695325"/>
                <wp:effectExtent l="0" t="0" r="19050" b="9525"/>
                <wp:wrapNone/>
                <wp:docPr id="31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81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9.9pt" to="462.6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" o:allowincell="f"/>
            </w:pict>
          </mc:Fallback>
        </mc:AlternateContent>
      </w:r>
      <w:r>
        <w:rPr>
          <w:noProof/>
        </w:rPr>
        <mc:AlternateContent>
          <mc:Choice Requires="wps">
            <w:drawing>
              <wp:anchor distT="4294967295" distB="4294967295" distL="114300" distR="114300" simplePos="0" relativeHeight="251501056" behindDoc="1" locked="0" layoutInCell="0" allowOverlap="1" wp14:anchorId="758D5E96" wp14:editId="4B729874">
                <wp:simplePos x="0" y="0"/>
                <wp:positionH relativeFrom="column">
                  <wp:posOffset>-72390</wp:posOffset>
                </wp:positionH>
                <wp:positionV relativeFrom="paragraph">
                  <wp:posOffset>257174</wp:posOffset>
                </wp:positionV>
                <wp:extent cx="5952490" cy="0"/>
                <wp:effectExtent l="0" t="0" r="10160" b="19050"/>
                <wp:wrapNone/>
                <wp:docPr id="31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81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20.25pt" to="46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sl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502080" behindDoc="1" locked="0" layoutInCell="0" allowOverlap="1" wp14:anchorId="064F6CA4" wp14:editId="30078288">
                <wp:simplePos x="0" y="0"/>
                <wp:positionH relativeFrom="column">
                  <wp:posOffset>-72390</wp:posOffset>
                </wp:positionH>
                <wp:positionV relativeFrom="paragraph">
                  <wp:posOffset>942974</wp:posOffset>
                </wp:positionV>
                <wp:extent cx="5952490" cy="0"/>
                <wp:effectExtent l="0" t="0" r="10160" b="19050"/>
                <wp:wrapNone/>
                <wp:docPr id="31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814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4.25pt" to="463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Hp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" o:allowincell="f"/>
            </w:pict>
          </mc:Fallback>
        </mc:AlternateContent>
      </w:r>
    </w:p>
    <w:p w:rsidR="0084024C" w:rsidRDefault="0084024C">
      <w:pPr>
        <w:widowControl w:val="0"/>
        <w:overflowPunct w:val="0"/>
        <w:autoSpaceDE w:val="0"/>
        <w:autoSpaceDN w:val="0"/>
        <w:adjustRightInd w:val="0"/>
        <w:spacing w:after="0" w:line="223" w:lineRule="auto"/>
        <w:ind w:left="40" w:right="360"/>
        <w:rPr>
          <w:rFonts w:ascii="Times New Roman" w:hAnsi="Times New Roman"/>
          <w:sz w:val="24"/>
          <w:szCs w:val="24"/>
        </w:rPr>
      </w:pPr>
    </w:p>
    <w:p w:rsidR="009E6E96" w:rsidRPr="00AB66DD" w:rsidRDefault="0084024C">
      <w:pPr>
        <w:widowControl w:val="0"/>
        <w:overflowPunct w:val="0"/>
        <w:autoSpaceDE w:val="0"/>
        <w:autoSpaceDN w:val="0"/>
        <w:adjustRightInd w:val="0"/>
        <w:spacing w:after="0" w:line="223" w:lineRule="auto"/>
        <w:ind w:left="40" w:right="360"/>
        <w:rPr>
          <w:rFonts w:ascii="Times New Roman" w:hAnsi="Times New Roman"/>
          <w:sz w:val="24"/>
          <w:szCs w:val="24"/>
        </w:rPr>
      </w:pPr>
      <w:r>
        <w:rPr>
          <w:rFonts w:ascii="Times New Roman" w:hAnsi="Times New Roman"/>
          <w:sz w:val="24"/>
          <w:szCs w:val="24"/>
        </w:rPr>
        <w:t>В</w:t>
      </w:r>
      <w:r w:rsidR="009E6E96" w:rsidRPr="00AB66DD">
        <w:rPr>
          <w:rFonts w:ascii="Times New Roman" w:hAnsi="Times New Roman"/>
          <w:sz w:val="24"/>
          <w:szCs w:val="24"/>
        </w:rPr>
        <w:t>ыставка «Пространственные фигуры». Организовать и провести выставку моделей пространственных фигур из разных материалов, на которой будут представлены новые способы изготовления этих моделей.</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503104" behindDoc="1" locked="0" layoutInCell="0" allowOverlap="1" wp14:anchorId="2B2762AA" wp14:editId="2100E3A2">
                <wp:simplePos x="0" y="0"/>
                <wp:positionH relativeFrom="column">
                  <wp:posOffset>-67311</wp:posOffset>
                </wp:positionH>
                <wp:positionV relativeFrom="paragraph">
                  <wp:posOffset>250190</wp:posOffset>
                </wp:positionV>
                <wp:extent cx="0" cy="499745"/>
                <wp:effectExtent l="0" t="0" r="19050" b="14605"/>
                <wp:wrapNone/>
                <wp:docPr id="31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81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9.7pt" to="-5.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" o:allowincell="f"/>
            </w:pict>
          </mc:Fallback>
        </mc:AlternateContent>
      </w:r>
      <w:r>
        <w:rPr>
          <w:noProof/>
        </w:rPr>
        <mc:AlternateContent>
          <mc:Choice Requires="wps">
            <w:drawing>
              <wp:anchor distT="0" distB="0" distL="114299" distR="114299" simplePos="0" relativeHeight="251504128" behindDoc="1" locked="0" layoutInCell="0" allowOverlap="1" wp14:anchorId="3A298974" wp14:editId="668B0B8B">
                <wp:simplePos x="0" y="0"/>
                <wp:positionH relativeFrom="column">
                  <wp:posOffset>5875654</wp:posOffset>
                </wp:positionH>
                <wp:positionV relativeFrom="paragraph">
                  <wp:posOffset>250190</wp:posOffset>
                </wp:positionV>
                <wp:extent cx="0" cy="499745"/>
                <wp:effectExtent l="0" t="0" r="19050" b="14605"/>
                <wp:wrapNone/>
                <wp:docPr id="31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81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9.7pt" to="462.6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MEwIAACs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" o:allowincell="f"/>
            </w:pict>
          </mc:Fallback>
        </mc:AlternateContent>
      </w:r>
      <w:r>
        <w:rPr>
          <w:noProof/>
        </w:rPr>
        <mc:AlternateContent>
          <mc:Choice Requires="wps">
            <w:drawing>
              <wp:anchor distT="4294967295" distB="4294967295" distL="114300" distR="114300" simplePos="0" relativeHeight="251505152" behindDoc="1" locked="0" layoutInCell="0" allowOverlap="1" wp14:anchorId="7F46BC9E" wp14:editId="57BEF388">
                <wp:simplePos x="0" y="0"/>
                <wp:positionH relativeFrom="column">
                  <wp:posOffset>-72390</wp:posOffset>
                </wp:positionH>
                <wp:positionV relativeFrom="paragraph">
                  <wp:posOffset>254634</wp:posOffset>
                </wp:positionV>
                <wp:extent cx="5952490" cy="0"/>
                <wp:effectExtent l="0" t="0" r="10160" b="19050"/>
                <wp:wrapNone/>
                <wp:docPr id="31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81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20.05pt" to="46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th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506176" behindDoc="1" locked="0" layoutInCell="0" allowOverlap="1" wp14:anchorId="5391853E" wp14:editId="10B17764">
                <wp:simplePos x="0" y="0"/>
                <wp:positionH relativeFrom="column">
                  <wp:posOffset>-72390</wp:posOffset>
                </wp:positionH>
                <wp:positionV relativeFrom="paragraph">
                  <wp:posOffset>744854</wp:posOffset>
                </wp:positionV>
                <wp:extent cx="5952490" cy="0"/>
                <wp:effectExtent l="0" t="0" r="10160" b="19050"/>
                <wp:wrapNone/>
                <wp:docPr id="3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81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58.65pt" to="463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Nj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" o:allowincell="f"/>
            </w:pict>
          </mc:Fallback>
        </mc:AlternateContent>
      </w:r>
    </w:p>
    <w:p w:rsidR="009E6E96" w:rsidRPr="00AB66DD" w:rsidRDefault="009E6E96">
      <w:pPr>
        <w:widowControl w:val="0"/>
        <w:autoSpaceDE w:val="0"/>
        <w:autoSpaceDN w:val="0"/>
        <w:adjustRightInd w:val="0"/>
        <w:spacing w:after="0" w:line="332"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1120"/>
        <w:rPr>
          <w:rFonts w:ascii="Times New Roman" w:hAnsi="Times New Roman"/>
          <w:sz w:val="24"/>
          <w:szCs w:val="24"/>
        </w:rPr>
      </w:pPr>
      <w:r w:rsidRPr="00AB66DD">
        <w:rPr>
          <w:rFonts w:ascii="Times New Roman" w:hAnsi="Times New Roman"/>
          <w:sz w:val="24"/>
          <w:szCs w:val="24"/>
        </w:rPr>
        <w:t>Практико-ориентированный проект «Словарик речевого этикета». Разработка и создание словарика «волшебных слов», их значения и истории возникновения.</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507200" behindDoc="1" locked="0" layoutInCell="0" allowOverlap="1" wp14:anchorId="033DDEF8" wp14:editId="779F86F0">
                <wp:simplePos x="0" y="0"/>
                <wp:positionH relativeFrom="column">
                  <wp:posOffset>-67311</wp:posOffset>
                </wp:positionH>
                <wp:positionV relativeFrom="paragraph">
                  <wp:posOffset>251460</wp:posOffset>
                </wp:positionV>
                <wp:extent cx="0" cy="695325"/>
                <wp:effectExtent l="0" t="0" r="19050" b="9525"/>
                <wp:wrapNone/>
                <wp:docPr id="31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809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9.8pt" to="-5.3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" o:allowincell="f"/>
            </w:pict>
          </mc:Fallback>
        </mc:AlternateContent>
      </w:r>
      <w:r>
        <w:rPr>
          <w:noProof/>
        </w:rPr>
        <mc:AlternateContent>
          <mc:Choice Requires="wps">
            <w:drawing>
              <wp:anchor distT="0" distB="0" distL="114299" distR="114299" simplePos="0" relativeHeight="251508224" behindDoc="1" locked="0" layoutInCell="0" allowOverlap="1" wp14:anchorId="3E08A3E5" wp14:editId="6C845896">
                <wp:simplePos x="0" y="0"/>
                <wp:positionH relativeFrom="column">
                  <wp:posOffset>5875654</wp:posOffset>
                </wp:positionH>
                <wp:positionV relativeFrom="paragraph">
                  <wp:posOffset>251460</wp:posOffset>
                </wp:positionV>
                <wp:extent cx="0" cy="695325"/>
                <wp:effectExtent l="0" t="0" r="19050" b="9525"/>
                <wp:wrapNone/>
                <wp:docPr id="30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80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9.8pt" to="462.6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509248" behindDoc="1" locked="0" layoutInCell="0" allowOverlap="1" wp14:anchorId="2C476EE0" wp14:editId="4B754EEE">
                <wp:simplePos x="0" y="0"/>
                <wp:positionH relativeFrom="column">
                  <wp:posOffset>-72390</wp:posOffset>
                </wp:positionH>
                <wp:positionV relativeFrom="paragraph">
                  <wp:posOffset>256539</wp:posOffset>
                </wp:positionV>
                <wp:extent cx="5952490" cy="0"/>
                <wp:effectExtent l="0" t="0" r="10160" b="19050"/>
                <wp:wrapNone/>
                <wp:docPr id="30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80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20.2pt" to="46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l/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510272" behindDoc="1" locked="0" layoutInCell="0" allowOverlap="1" wp14:anchorId="6E61EC35" wp14:editId="3DAF8EBC">
                <wp:simplePos x="0" y="0"/>
                <wp:positionH relativeFrom="column">
                  <wp:posOffset>-72390</wp:posOffset>
                </wp:positionH>
                <wp:positionV relativeFrom="paragraph">
                  <wp:posOffset>942339</wp:posOffset>
                </wp:positionV>
                <wp:extent cx="5952490" cy="0"/>
                <wp:effectExtent l="0" t="0" r="10160" b="19050"/>
                <wp:wrapNone/>
                <wp:docPr id="30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80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4.2pt" to="463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Ff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" o:allowincell="f"/>
            </w:pict>
          </mc:Fallback>
        </mc:AlternateContent>
      </w:r>
    </w:p>
    <w:p w:rsidR="009E6E96" w:rsidRPr="00AB66DD" w:rsidRDefault="009E6E96">
      <w:pPr>
        <w:widowControl w:val="0"/>
        <w:autoSpaceDE w:val="0"/>
        <w:autoSpaceDN w:val="0"/>
        <w:adjustRightInd w:val="0"/>
        <w:spacing w:after="0" w:line="333"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23" w:lineRule="auto"/>
        <w:ind w:left="40" w:right="440"/>
        <w:rPr>
          <w:rFonts w:ascii="Times New Roman" w:hAnsi="Times New Roman"/>
          <w:sz w:val="24"/>
          <w:szCs w:val="24"/>
        </w:rPr>
      </w:pPr>
      <w:r w:rsidRPr="00AB66DD">
        <w:rPr>
          <w:rFonts w:ascii="Times New Roman" w:hAnsi="Times New Roman"/>
          <w:sz w:val="24"/>
          <w:szCs w:val="24"/>
        </w:rPr>
        <w:t>Информационный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511296" behindDoc="1" locked="0" layoutInCell="0" allowOverlap="1" wp14:anchorId="1303A847" wp14:editId="0E5B6770">
                <wp:simplePos x="0" y="0"/>
                <wp:positionH relativeFrom="column">
                  <wp:posOffset>-67311</wp:posOffset>
                </wp:positionH>
                <wp:positionV relativeFrom="paragraph">
                  <wp:posOffset>255905</wp:posOffset>
                </wp:positionV>
                <wp:extent cx="0" cy="822325"/>
                <wp:effectExtent l="0" t="0" r="19050" b="15875"/>
                <wp:wrapNone/>
                <wp:docPr id="30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805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20.15pt" to="-5.3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" o:allowincell="f"/>
            </w:pict>
          </mc:Fallback>
        </mc:AlternateContent>
      </w:r>
      <w:r>
        <w:rPr>
          <w:noProof/>
        </w:rPr>
        <mc:AlternateContent>
          <mc:Choice Requires="wps">
            <w:drawing>
              <wp:anchor distT="0" distB="0" distL="114299" distR="114299" simplePos="0" relativeHeight="251512320" behindDoc="1" locked="0" layoutInCell="0" allowOverlap="1" wp14:anchorId="639BFDA4" wp14:editId="725E6121">
                <wp:simplePos x="0" y="0"/>
                <wp:positionH relativeFrom="column">
                  <wp:posOffset>5875654</wp:posOffset>
                </wp:positionH>
                <wp:positionV relativeFrom="paragraph">
                  <wp:posOffset>255905</wp:posOffset>
                </wp:positionV>
                <wp:extent cx="0" cy="822325"/>
                <wp:effectExtent l="0" t="0" r="19050" b="15875"/>
                <wp:wrapNone/>
                <wp:docPr id="30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80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20.15pt" to="462.65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" o:allowincell="f"/>
            </w:pict>
          </mc:Fallback>
        </mc:AlternateContent>
      </w:r>
      <w:r>
        <w:rPr>
          <w:noProof/>
        </w:rPr>
        <mc:AlternateContent>
          <mc:Choice Requires="wps">
            <w:drawing>
              <wp:anchor distT="4294967295" distB="4294967295" distL="114300" distR="114300" simplePos="0" relativeHeight="251513344" behindDoc="1" locked="0" layoutInCell="0" allowOverlap="1" wp14:anchorId="29C1260D" wp14:editId="71DD8C53">
                <wp:simplePos x="0" y="0"/>
                <wp:positionH relativeFrom="column">
                  <wp:posOffset>-72390</wp:posOffset>
                </wp:positionH>
                <wp:positionV relativeFrom="paragraph">
                  <wp:posOffset>260984</wp:posOffset>
                </wp:positionV>
                <wp:extent cx="5952490" cy="0"/>
                <wp:effectExtent l="0" t="0" r="10160" b="19050"/>
                <wp:wrapNone/>
                <wp:docPr id="30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803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20.55pt" to="46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C0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514368" behindDoc="1" locked="0" layoutInCell="0" allowOverlap="1" wp14:anchorId="5B5D308E" wp14:editId="211CA0B6">
                <wp:simplePos x="0" y="0"/>
                <wp:positionH relativeFrom="column">
                  <wp:posOffset>-72390</wp:posOffset>
                </wp:positionH>
                <wp:positionV relativeFrom="paragraph">
                  <wp:posOffset>1073784</wp:posOffset>
                </wp:positionV>
                <wp:extent cx="5952490" cy="0"/>
                <wp:effectExtent l="0" t="0" r="10160" b="19050"/>
                <wp:wrapNone/>
                <wp:docPr id="30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8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84.55pt" to="463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Eb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" o:allowincell="f"/>
            </w:pict>
          </mc:Fallback>
        </mc:AlternateContent>
      </w:r>
    </w:p>
    <w:p w:rsidR="009E6E96" w:rsidRPr="00AB66DD" w:rsidRDefault="009E6E96">
      <w:pPr>
        <w:widowControl w:val="0"/>
        <w:autoSpaceDE w:val="0"/>
        <w:autoSpaceDN w:val="0"/>
        <w:adjustRightInd w:val="0"/>
        <w:spacing w:after="0" w:line="342"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27" w:lineRule="auto"/>
        <w:ind w:left="40" w:right="460"/>
        <w:rPr>
          <w:rFonts w:ascii="Times New Roman" w:hAnsi="Times New Roman"/>
          <w:sz w:val="24"/>
          <w:szCs w:val="24"/>
        </w:rPr>
      </w:pPr>
      <w:r w:rsidRPr="00AB66DD">
        <w:rPr>
          <w:rFonts w:ascii="Times New Roman" w:hAnsi="Times New Roman"/>
          <w:sz w:val="24"/>
          <w:szCs w:val="24"/>
        </w:rPr>
        <w:t>Практико-ориентированный, социальный 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roofErr w:type="gramStart"/>
      <w:r w:rsidRPr="00AB66DD">
        <w:rPr>
          <w:rFonts w:ascii="Times New Roman" w:hAnsi="Times New Roman"/>
          <w:sz w:val="24"/>
          <w:szCs w:val="24"/>
        </w:rPr>
        <w:t>..).</w:t>
      </w:r>
      <w:proofErr w:type="gramEnd"/>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515392" behindDoc="1" locked="0" layoutInCell="0" allowOverlap="1" wp14:anchorId="624E39E3" wp14:editId="6E0F9626">
                <wp:simplePos x="0" y="0"/>
                <wp:positionH relativeFrom="column">
                  <wp:posOffset>-67311</wp:posOffset>
                </wp:positionH>
                <wp:positionV relativeFrom="paragraph">
                  <wp:posOffset>203200</wp:posOffset>
                </wp:positionV>
                <wp:extent cx="0" cy="501015"/>
                <wp:effectExtent l="0" t="0" r="19050" b="13335"/>
                <wp:wrapNone/>
                <wp:docPr id="30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6pt" to="-5.3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TEEw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" o:allowincell="f"/>
            </w:pict>
          </mc:Fallback>
        </mc:AlternateContent>
      </w:r>
      <w:r>
        <w:rPr>
          <w:noProof/>
        </w:rPr>
        <mc:AlternateContent>
          <mc:Choice Requires="wps">
            <w:drawing>
              <wp:anchor distT="0" distB="0" distL="114299" distR="114299" simplePos="0" relativeHeight="251516416" behindDoc="1" locked="0" layoutInCell="0" allowOverlap="1" wp14:anchorId="67002417" wp14:editId="0B7582F7">
                <wp:simplePos x="0" y="0"/>
                <wp:positionH relativeFrom="column">
                  <wp:posOffset>5875654</wp:posOffset>
                </wp:positionH>
                <wp:positionV relativeFrom="paragraph">
                  <wp:posOffset>203200</wp:posOffset>
                </wp:positionV>
                <wp:extent cx="0" cy="501015"/>
                <wp:effectExtent l="0" t="0" r="19050" b="13335"/>
                <wp:wrapNone/>
                <wp:docPr id="30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80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6pt" to="462.6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9EwIAACsEAAAOAAAAZHJzL2Uyb0RvYy54bWysU8GO2jAQvVfqP1i+QxI2U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" o:allowincell="f"/>
            </w:pict>
          </mc:Fallback>
        </mc:AlternateContent>
      </w:r>
      <w:r>
        <w:rPr>
          <w:noProof/>
        </w:rPr>
        <mc:AlternateContent>
          <mc:Choice Requires="wps">
            <w:drawing>
              <wp:anchor distT="4294967295" distB="4294967295" distL="114300" distR="114300" simplePos="0" relativeHeight="251517440" behindDoc="1" locked="0" layoutInCell="0" allowOverlap="1" wp14:anchorId="362DF3D4" wp14:editId="1BEFEB67">
                <wp:simplePos x="0" y="0"/>
                <wp:positionH relativeFrom="column">
                  <wp:posOffset>-72390</wp:posOffset>
                </wp:positionH>
                <wp:positionV relativeFrom="paragraph">
                  <wp:posOffset>208279</wp:posOffset>
                </wp:positionV>
                <wp:extent cx="5952490" cy="0"/>
                <wp:effectExtent l="0" t="0" r="10160" b="19050"/>
                <wp:wrapNone/>
                <wp:docPr id="29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z-index:-25179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6.4pt" to="46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518464" behindDoc="1" locked="0" layoutInCell="0" allowOverlap="1" wp14:anchorId="5E268AA9" wp14:editId="07A250BC">
                <wp:simplePos x="0" y="0"/>
                <wp:positionH relativeFrom="column">
                  <wp:posOffset>-72390</wp:posOffset>
                </wp:positionH>
                <wp:positionV relativeFrom="paragraph">
                  <wp:posOffset>699769</wp:posOffset>
                </wp:positionV>
                <wp:extent cx="5952490" cy="0"/>
                <wp:effectExtent l="0" t="0" r="10160" b="19050"/>
                <wp:wrapNone/>
                <wp:docPr id="29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9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55.1pt" to="463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z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" o:allowincell="f"/>
            </w:pict>
          </mc:Fallback>
        </mc:AlternateContent>
      </w:r>
    </w:p>
    <w:p w:rsidR="009E6E96" w:rsidRPr="00AB66DD" w:rsidRDefault="009E6E96">
      <w:pPr>
        <w:widowControl w:val="0"/>
        <w:autoSpaceDE w:val="0"/>
        <w:autoSpaceDN w:val="0"/>
        <w:adjustRightInd w:val="0"/>
        <w:spacing w:after="0" w:line="258"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14" w:lineRule="auto"/>
        <w:ind w:left="40" w:right="1160"/>
        <w:rPr>
          <w:rFonts w:ascii="Times New Roman" w:hAnsi="Times New Roman"/>
          <w:sz w:val="24"/>
          <w:szCs w:val="24"/>
        </w:rPr>
      </w:pPr>
      <w:r w:rsidRPr="00AB66DD">
        <w:rPr>
          <w:rFonts w:ascii="Times New Roman" w:hAnsi="Times New Roman"/>
          <w:sz w:val="24"/>
          <w:szCs w:val="24"/>
        </w:rPr>
        <w:t>Творческий проект «Инсценировка басни». Выбор басен, распределение ролей, изготовление костюмов и декорации, репетиции, выступление</w:t>
      </w:r>
      <w:r w:rsidRPr="00AB66DD">
        <w:rPr>
          <w:rFonts w:ascii="Times New Roman" w:hAnsi="Times New Roman"/>
          <w:color w:val="00B050"/>
          <w:sz w:val="24"/>
          <w:szCs w:val="24"/>
        </w:rPr>
        <w:t>.</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519488" behindDoc="1" locked="0" layoutInCell="0" allowOverlap="1" wp14:anchorId="78FFFFE1" wp14:editId="100854CD">
                <wp:simplePos x="0" y="0"/>
                <wp:positionH relativeFrom="column">
                  <wp:posOffset>-67311</wp:posOffset>
                </wp:positionH>
                <wp:positionV relativeFrom="paragraph">
                  <wp:posOffset>250825</wp:posOffset>
                </wp:positionV>
                <wp:extent cx="0" cy="686435"/>
                <wp:effectExtent l="0" t="0" r="19050" b="18415"/>
                <wp:wrapNone/>
                <wp:docPr id="29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9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19.75pt" to="-5.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L+FAIAACs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" o:allowincell="f"/>
            </w:pict>
          </mc:Fallback>
        </mc:AlternateContent>
      </w:r>
      <w:r>
        <w:rPr>
          <w:noProof/>
        </w:rPr>
        <mc:AlternateContent>
          <mc:Choice Requires="wps">
            <w:drawing>
              <wp:anchor distT="0" distB="0" distL="114299" distR="114299" simplePos="0" relativeHeight="251520512" behindDoc="1" locked="0" layoutInCell="0" allowOverlap="1" wp14:anchorId="2AA9EBE7" wp14:editId="53CBD5EF">
                <wp:simplePos x="0" y="0"/>
                <wp:positionH relativeFrom="column">
                  <wp:posOffset>5875654</wp:posOffset>
                </wp:positionH>
                <wp:positionV relativeFrom="paragraph">
                  <wp:posOffset>250825</wp:posOffset>
                </wp:positionV>
                <wp:extent cx="0" cy="686435"/>
                <wp:effectExtent l="0" t="0" r="19050" b="18415"/>
                <wp:wrapNone/>
                <wp:docPr id="29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79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19.75pt" to="462.6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" o:allowincell="f"/>
            </w:pict>
          </mc:Fallback>
        </mc:AlternateContent>
      </w:r>
      <w:r>
        <w:rPr>
          <w:noProof/>
        </w:rPr>
        <mc:AlternateContent>
          <mc:Choice Requires="wps">
            <w:drawing>
              <wp:anchor distT="4294967295" distB="4294967295" distL="114300" distR="114300" simplePos="0" relativeHeight="251521536" behindDoc="1" locked="0" layoutInCell="0" allowOverlap="1" wp14:anchorId="4DDB0392" wp14:editId="6624D865">
                <wp:simplePos x="0" y="0"/>
                <wp:positionH relativeFrom="column">
                  <wp:posOffset>-72390</wp:posOffset>
                </wp:positionH>
                <wp:positionV relativeFrom="paragraph">
                  <wp:posOffset>255904</wp:posOffset>
                </wp:positionV>
                <wp:extent cx="5952490" cy="0"/>
                <wp:effectExtent l="0" t="0" r="10160" b="19050"/>
                <wp:wrapNone/>
                <wp:docPr id="29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79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20.15pt" to="46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Uc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" o:allowincell="f"/>
            </w:pict>
          </mc:Fallback>
        </mc:AlternateContent>
      </w:r>
      <w:r>
        <w:rPr>
          <w:noProof/>
        </w:rPr>
        <mc:AlternateContent>
          <mc:Choice Requires="wps">
            <w:drawing>
              <wp:anchor distT="4294967295" distB="4294967295" distL="114300" distR="114300" simplePos="0" relativeHeight="251522560" behindDoc="1" locked="0" layoutInCell="0" allowOverlap="1" wp14:anchorId="2E8E8B29" wp14:editId="2D7D7006">
                <wp:simplePos x="0" y="0"/>
                <wp:positionH relativeFrom="column">
                  <wp:posOffset>-72390</wp:posOffset>
                </wp:positionH>
                <wp:positionV relativeFrom="paragraph">
                  <wp:posOffset>932814</wp:posOffset>
                </wp:positionV>
                <wp:extent cx="5952490" cy="0"/>
                <wp:effectExtent l="0" t="0" r="10160" b="19050"/>
                <wp:wrapNone/>
                <wp:docPr id="29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7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3.45pt" to="463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l7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" o:allowincell="f"/>
            </w:pict>
          </mc:Fallback>
        </mc:AlternateContent>
      </w:r>
    </w:p>
    <w:p w:rsidR="009E6E96" w:rsidRPr="00AB66DD" w:rsidRDefault="009E6E96">
      <w:pPr>
        <w:widowControl w:val="0"/>
        <w:autoSpaceDE w:val="0"/>
        <w:autoSpaceDN w:val="0"/>
        <w:adjustRightInd w:val="0"/>
        <w:spacing w:after="0" w:line="333" w:lineRule="exact"/>
        <w:rPr>
          <w:rFonts w:ascii="Times New Roman" w:hAnsi="Times New Roman"/>
          <w:sz w:val="24"/>
          <w:szCs w:val="24"/>
        </w:rPr>
      </w:pPr>
    </w:p>
    <w:p w:rsidR="009E6E96" w:rsidRPr="00AB66DD" w:rsidRDefault="009E6E96">
      <w:pPr>
        <w:widowControl w:val="0"/>
        <w:overflowPunct w:val="0"/>
        <w:autoSpaceDE w:val="0"/>
        <w:autoSpaceDN w:val="0"/>
        <w:adjustRightInd w:val="0"/>
        <w:spacing w:after="0" w:line="223" w:lineRule="auto"/>
        <w:ind w:left="40" w:right="260"/>
        <w:rPr>
          <w:rFonts w:ascii="Times New Roman" w:hAnsi="Times New Roman"/>
          <w:sz w:val="24"/>
          <w:szCs w:val="24"/>
        </w:rPr>
      </w:pPr>
      <w:r w:rsidRPr="00AB66DD">
        <w:rPr>
          <w:rFonts w:ascii="Times New Roman" w:hAnsi="Times New Roman"/>
          <w:sz w:val="24"/>
          <w:szCs w:val="24"/>
        </w:rPr>
        <w:t xml:space="preserve">Исследовательский проект «Как зависит сила притяжения от массы предмета». Организация исследования, выбор и подготовка </w:t>
      </w:r>
      <w:proofErr w:type="spellStart"/>
      <w:r w:rsidRPr="00AB66DD">
        <w:rPr>
          <w:rFonts w:ascii="Times New Roman" w:hAnsi="Times New Roman"/>
          <w:sz w:val="24"/>
          <w:szCs w:val="24"/>
        </w:rPr>
        <w:t>матчасти</w:t>
      </w:r>
      <w:proofErr w:type="spellEnd"/>
      <w:r w:rsidRPr="00AB66DD">
        <w:rPr>
          <w:rFonts w:ascii="Times New Roman" w:hAnsi="Times New Roman"/>
          <w:sz w:val="24"/>
          <w:szCs w:val="24"/>
        </w:rPr>
        <w:t>, распределение обязанностей, использование секундомера, сбор информации по теме и проверка выводов.</w:t>
      </w:r>
    </w:p>
    <w:p w:rsidR="009E6E96" w:rsidRPr="00AB66DD"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523584" behindDoc="1" locked="0" layoutInCell="0" allowOverlap="1" wp14:anchorId="403F5EA3" wp14:editId="5A1E5F7E">
                <wp:simplePos x="0" y="0"/>
                <wp:positionH relativeFrom="column">
                  <wp:posOffset>-67311</wp:posOffset>
                </wp:positionH>
                <wp:positionV relativeFrom="paragraph">
                  <wp:posOffset>266700</wp:posOffset>
                </wp:positionV>
                <wp:extent cx="0" cy="669925"/>
                <wp:effectExtent l="0" t="0" r="19050" b="15875"/>
                <wp:wrapNone/>
                <wp:docPr id="29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79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pt,21pt" to="-5.3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" o:allowincell="f"/>
            </w:pict>
          </mc:Fallback>
        </mc:AlternateContent>
      </w:r>
      <w:r>
        <w:rPr>
          <w:noProof/>
        </w:rPr>
        <mc:AlternateContent>
          <mc:Choice Requires="wps">
            <w:drawing>
              <wp:anchor distT="0" distB="0" distL="114299" distR="114299" simplePos="0" relativeHeight="251524608" behindDoc="1" locked="0" layoutInCell="0" allowOverlap="1" wp14:anchorId="5A423B2A" wp14:editId="39E4A4A8">
                <wp:simplePos x="0" y="0"/>
                <wp:positionH relativeFrom="column">
                  <wp:posOffset>5875654</wp:posOffset>
                </wp:positionH>
                <wp:positionV relativeFrom="paragraph">
                  <wp:posOffset>266700</wp:posOffset>
                </wp:positionV>
                <wp:extent cx="0" cy="669925"/>
                <wp:effectExtent l="0" t="0" r="19050" b="15875"/>
                <wp:wrapNone/>
                <wp:docPr id="29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79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2.65pt,21pt" to="462.6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" o:allowincell="f"/>
            </w:pict>
          </mc:Fallback>
        </mc:AlternateContent>
      </w:r>
      <w:r>
        <w:rPr>
          <w:noProof/>
        </w:rPr>
        <mc:AlternateContent>
          <mc:Choice Requires="wps">
            <w:drawing>
              <wp:anchor distT="4294967295" distB="4294967295" distL="114300" distR="114300" simplePos="0" relativeHeight="251525632" behindDoc="1" locked="0" layoutInCell="0" allowOverlap="1" wp14:anchorId="138D982D" wp14:editId="3A13B357">
                <wp:simplePos x="0" y="0"/>
                <wp:positionH relativeFrom="column">
                  <wp:posOffset>-72390</wp:posOffset>
                </wp:positionH>
                <wp:positionV relativeFrom="paragraph">
                  <wp:posOffset>271779</wp:posOffset>
                </wp:positionV>
                <wp:extent cx="5952490" cy="0"/>
                <wp:effectExtent l="0" t="0" r="10160" b="19050"/>
                <wp:wrapNone/>
                <wp:docPr id="29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21.4pt" to="46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VY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" o:allowincell="f"/>
            </w:pict>
          </mc:Fallback>
        </mc:AlternateContent>
      </w:r>
      <w:r>
        <w:rPr>
          <w:noProof/>
        </w:rPr>
        <mc:AlternateContent>
          <mc:Choice Requires="wps">
            <w:drawing>
              <wp:anchor distT="4294967295" distB="4294967295" distL="114300" distR="114300" simplePos="0" relativeHeight="251526656" behindDoc="1" locked="0" layoutInCell="0" allowOverlap="1" wp14:anchorId="20D3E4E7" wp14:editId="7C0132A7">
                <wp:simplePos x="0" y="0"/>
                <wp:positionH relativeFrom="column">
                  <wp:posOffset>-72390</wp:posOffset>
                </wp:positionH>
                <wp:positionV relativeFrom="paragraph">
                  <wp:posOffset>932179</wp:posOffset>
                </wp:positionV>
                <wp:extent cx="5952490" cy="0"/>
                <wp:effectExtent l="0" t="0" r="10160" b="19050"/>
                <wp:wrapNone/>
                <wp:docPr id="29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78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3.4pt" to="463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" o:allowincell="f"/>
            </w:pict>
          </mc:Fallback>
        </mc:AlternateContent>
      </w:r>
    </w:p>
    <w:p w:rsidR="009E6E96" w:rsidRPr="00AB66DD" w:rsidRDefault="009E6E96">
      <w:pPr>
        <w:widowControl w:val="0"/>
        <w:autoSpaceDE w:val="0"/>
        <w:autoSpaceDN w:val="0"/>
        <w:adjustRightInd w:val="0"/>
        <w:spacing w:after="0" w:line="35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3" w:lineRule="auto"/>
        <w:ind w:left="40" w:right="280"/>
        <w:rPr>
          <w:rFonts w:ascii="Times New Roman" w:hAnsi="Times New Roman"/>
          <w:sz w:val="24"/>
          <w:szCs w:val="24"/>
        </w:rPr>
      </w:pPr>
      <w:r w:rsidRPr="00AB66DD">
        <w:rPr>
          <w:rFonts w:ascii="Times New Roman" w:hAnsi="Times New Roman"/>
          <w:sz w:val="24"/>
          <w:szCs w:val="24"/>
        </w:rPr>
        <w:t>Этнокультурный проект «Фестиваль национальных спортивных игр» для</w:t>
      </w:r>
      <w:proofErr w:type="gramStart"/>
      <w:r w:rsidRPr="00AB66DD">
        <w:rPr>
          <w:rFonts w:ascii="Times New Roman" w:hAnsi="Times New Roman"/>
          <w:sz w:val="24"/>
          <w:szCs w:val="24"/>
        </w:rPr>
        <w:t xml:space="preserve"> ?.... </w:t>
      </w:r>
      <w:proofErr w:type="gramEnd"/>
      <w:r>
        <w:rPr>
          <w:rFonts w:ascii="Times New Roman" w:hAnsi="Times New Roman"/>
          <w:sz w:val="24"/>
          <w:szCs w:val="24"/>
        </w:rPr>
        <w:t>Подбор материала, распределение обязанностей (ролей), организация и проведение спортивных игр, подготовка наград и награждение победителей.</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23" w:lineRule="exact"/>
        <w:rPr>
          <w:rFonts w:ascii="Times New Roman" w:hAnsi="Times New Roman"/>
          <w:sz w:val="24"/>
          <w:szCs w:val="24"/>
        </w:rPr>
      </w:pPr>
    </w:p>
    <w:p w:rsidR="009E6E96" w:rsidRPr="00AB66DD" w:rsidRDefault="009E6E96" w:rsidP="000078B9">
      <w:pPr>
        <w:widowControl w:val="0"/>
        <w:autoSpaceDE w:val="0"/>
        <w:autoSpaceDN w:val="0"/>
        <w:adjustRightInd w:val="0"/>
        <w:spacing w:after="0" w:line="240" w:lineRule="auto"/>
        <w:ind w:firstLine="567"/>
        <w:jc w:val="center"/>
        <w:rPr>
          <w:rFonts w:ascii="Times New Roman" w:hAnsi="Times New Roman"/>
          <w:sz w:val="24"/>
          <w:szCs w:val="24"/>
        </w:rPr>
      </w:pPr>
      <w:bookmarkStart w:id="90" w:name="page203"/>
      <w:bookmarkEnd w:id="90"/>
      <w:r w:rsidRPr="00AB66DD">
        <w:rPr>
          <w:rFonts w:ascii="Times New Roman" w:hAnsi="Times New Roman"/>
          <w:b/>
          <w:bCs/>
          <w:color w:val="339966"/>
          <w:sz w:val="24"/>
          <w:szCs w:val="24"/>
        </w:rPr>
        <w:t xml:space="preserve">В </w:t>
      </w:r>
      <w:r>
        <w:rPr>
          <w:rFonts w:ascii="Times New Roman" w:hAnsi="Times New Roman"/>
          <w:b/>
          <w:bCs/>
          <w:color w:val="339966"/>
          <w:sz w:val="24"/>
          <w:szCs w:val="24"/>
        </w:rPr>
        <w:t>УМК «Начальная школа 21 века»</w:t>
      </w:r>
    </w:p>
    <w:p w:rsidR="009E6E96" w:rsidRPr="00AB66DD" w:rsidRDefault="009E6E96" w:rsidP="000078B9">
      <w:pPr>
        <w:widowControl w:val="0"/>
        <w:autoSpaceDE w:val="0"/>
        <w:autoSpaceDN w:val="0"/>
        <w:adjustRightInd w:val="0"/>
        <w:spacing w:after="0" w:line="281" w:lineRule="exact"/>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i/>
          <w:iCs/>
          <w:sz w:val="24"/>
          <w:szCs w:val="24"/>
        </w:rPr>
        <w:t>Типовые задания, нацеленные на личностные результаты</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sz w:val="24"/>
          <w:szCs w:val="24"/>
        </w:rPr>
        <w:t>Русский язык</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2 класс, ч.2, стр.49, упр.1 «Закончи текст по его началу. Озаглавь текст. Запиши получившийся текст в тетрадь. Ответь на вопросы подсказки: Как называются домики для скворцов? Где их развешивают? Почему люди заботятся о скворцах?</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sz w:val="24"/>
          <w:szCs w:val="24"/>
        </w:rPr>
        <w:lastRenderedPageBreak/>
        <w:t>Литературное чтение</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В курсе литературного чтения на достижение личностных результатов направлены задания: 1) на интерпретацию текста; 2) высказывание своего отношения к </w:t>
      </w:r>
      <w:proofErr w:type="gramStart"/>
      <w:r w:rsidRPr="000078B9">
        <w:rPr>
          <w:rFonts w:ascii="Times New Roman" w:hAnsi="Times New Roman"/>
          <w:sz w:val="24"/>
          <w:szCs w:val="24"/>
        </w:rPr>
        <w:t>прочитанному</w:t>
      </w:r>
      <w:proofErr w:type="gramEnd"/>
      <w:r w:rsidRPr="000078B9">
        <w:rPr>
          <w:rFonts w:ascii="Times New Roman" w:hAnsi="Times New Roman"/>
          <w:sz w:val="24"/>
          <w:szCs w:val="24"/>
        </w:rPr>
        <w:t xml:space="preserve">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 Например, 3 класс, ч.1, стр.17. Русская народная сказка «Самое дорогое», «…Какими были старик и старуха?»</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sz w:val="24"/>
          <w:szCs w:val="24"/>
        </w:rPr>
        <w:t>Математика</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w:t>
      </w:r>
      <w:proofErr w:type="gramStart"/>
      <w:r w:rsidRPr="000078B9">
        <w:rPr>
          <w:rFonts w:ascii="Times New Roman" w:hAnsi="Times New Roman"/>
          <w:sz w:val="24"/>
          <w:szCs w:val="24"/>
        </w:rPr>
        <w:t>работать</w:t>
      </w:r>
      <w:proofErr w:type="gramEnd"/>
      <w:r w:rsidRPr="000078B9">
        <w:rPr>
          <w:rFonts w:ascii="Times New Roman" w:hAnsi="Times New Roman"/>
          <w:sz w:val="24"/>
          <w:szCs w:val="24"/>
        </w:rPr>
        <w:t xml:space="preserve">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79"/>
        </w:numPr>
        <w:tabs>
          <w:tab w:val="clear" w:pos="720"/>
          <w:tab w:val="num" w:pos="545"/>
        </w:tabs>
        <w:overflowPunct w:val="0"/>
        <w:autoSpaceDE w:val="0"/>
        <w:autoSpaceDN w:val="0"/>
        <w:adjustRightInd w:val="0"/>
        <w:spacing w:after="0" w:line="240" w:lineRule="auto"/>
        <w:ind w:left="0" w:firstLine="567"/>
        <w:jc w:val="both"/>
        <w:rPr>
          <w:rFonts w:ascii="Times New Roman" w:hAnsi="Times New Roman"/>
          <w:sz w:val="24"/>
          <w:szCs w:val="24"/>
        </w:rPr>
      </w:pPr>
      <w:bookmarkStart w:id="91" w:name="page205"/>
      <w:bookmarkEnd w:id="91"/>
      <w:r w:rsidRPr="000078B9">
        <w:rPr>
          <w:rFonts w:ascii="Times New Roman" w:hAnsi="Times New Roman"/>
          <w:sz w:val="24"/>
          <w:szCs w:val="24"/>
        </w:rPr>
        <w:t xml:space="preserve">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выстраиваются в соответствии с правилами, отражёнными в дневниках школьника,  и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79"/>
        </w:numPr>
        <w:tabs>
          <w:tab w:val="clear" w:pos="720"/>
          <w:tab w:val="num" w:pos="588"/>
        </w:tabs>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В учебнике 4-го класса создана линия задач и заданий, названная «Не только математика». Все они построены на историческом материале, относящемся к построению Российского государства в период XVII–XIX веков, и рассказывают о созидательной работе учёных, военных, инженеров и о роли знания, идей просвещения в </w:t>
      </w:r>
      <w:r w:rsidR="000078B9" w:rsidRPr="000078B9">
        <w:rPr>
          <w:rFonts w:ascii="Times New Roman" w:hAnsi="Times New Roman"/>
          <w:sz w:val="24"/>
          <w:szCs w:val="24"/>
        </w:rPr>
        <w:t xml:space="preserve">строительстве и защите родной страны. Работая с текстами этих задач, учитель не может пройти мимо личностной оценки описанных в них реальных исторических </w:t>
      </w:r>
      <w:r w:rsidRPr="000078B9">
        <w:rPr>
          <w:rFonts w:ascii="Times New Roman" w:hAnsi="Times New Roman"/>
          <w:sz w:val="24"/>
          <w:szCs w:val="24"/>
        </w:rPr>
        <w:t xml:space="preserve">персонажей и ценности личного вклада человека в создание больших человеческих сообществ. Например, 4 класс, стр.84 «В конце 12-начале13 века жил итальянский математик Леонардо Пизанский. В 1202 году он написал книгу, которая называлась «Книга об абаке». Она содержала все известные знания того </w:t>
      </w:r>
      <w:r w:rsidRPr="000078B9">
        <w:rPr>
          <w:rFonts w:ascii="Times New Roman" w:hAnsi="Times New Roman"/>
          <w:sz w:val="24"/>
          <w:szCs w:val="24"/>
        </w:rPr>
        <w:lastRenderedPageBreak/>
        <w:t>времени по арифметике. Книга этого математика более двух веков служила одним из основных источников знаний по математике. По обычаям того времени Фибоначчи участвовал в математических турнирах – состязаниях в наилучшем и наиболее быстром решении трудных задач. Его искусство в решении числовых задач изумляло всех. Фибоначчи составил ряд чисел, который впоследствии оказался полезным в науке: 1,1,2,3,5,8,13,21,… Закон получения чисел этого ряда очень прост. Постарайся сформулировать его, назовите три последующих числа этого ряда».</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sz w:val="24"/>
          <w:szCs w:val="24"/>
        </w:rPr>
        <w:t>Окружающий мир</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Например, 1 класс, </w:t>
      </w:r>
      <w:proofErr w:type="spellStart"/>
      <w:proofErr w:type="gramStart"/>
      <w:r w:rsidRPr="000078B9">
        <w:rPr>
          <w:rFonts w:ascii="Times New Roman" w:hAnsi="Times New Roman"/>
          <w:sz w:val="24"/>
          <w:szCs w:val="24"/>
        </w:rPr>
        <w:t>стр</w:t>
      </w:r>
      <w:proofErr w:type="spellEnd"/>
      <w:proofErr w:type="gramEnd"/>
      <w:r w:rsidRPr="000078B9">
        <w:rPr>
          <w:rFonts w:ascii="Times New Roman" w:hAnsi="Times New Roman"/>
          <w:sz w:val="24"/>
          <w:szCs w:val="24"/>
        </w:rPr>
        <w:t xml:space="preserve"> 46 «Правила поведения на дорогах» «Рассмотри рисунки. Правильно ли поступают дети? Объясни свой ответ».</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bookmarkStart w:id="92" w:name="page207"/>
      <w:bookmarkEnd w:id="92"/>
      <w:r w:rsidRPr="000078B9">
        <w:rPr>
          <w:rFonts w:ascii="Times New Roman" w:hAnsi="Times New Roman"/>
          <w:b/>
          <w:bCs/>
          <w:i/>
          <w:iCs/>
          <w:sz w:val="24"/>
          <w:szCs w:val="24"/>
        </w:rPr>
        <w:t>Типовые задания, нацеленные на регулятивные универсальные учебные действия</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sz w:val="24"/>
          <w:szCs w:val="24"/>
        </w:rPr>
        <w:t>Русский язык</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Материал учебника структурирован так, чтобы организовать на уроке открытие нового знания с использованием проблемно-диалогической технологии. Например, 3 класс, ч.1, стр.126. Рубрика «Давай подумаем» «Витя записал слова в два столбика. В первый – самостоятельные части речи, во второй – служебные. Проверь, как он справился с заданием».</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sz w:val="24"/>
          <w:szCs w:val="24"/>
        </w:rPr>
        <w:t>Литературное чтение</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sz w:val="24"/>
          <w:szCs w:val="24"/>
        </w:rPr>
        <w:t xml:space="preserve">Например, 4 класс. Стр.110 </w:t>
      </w:r>
      <w:proofErr w:type="spellStart"/>
      <w:r w:rsidRPr="000078B9">
        <w:rPr>
          <w:rFonts w:ascii="Times New Roman" w:hAnsi="Times New Roman"/>
          <w:sz w:val="24"/>
          <w:szCs w:val="24"/>
        </w:rPr>
        <w:t>И.И.Соколов</w:t>
      </w:r>
      <w:proofErr w:type="spellEnd"/>
      <w:r w:rsidRPr="000078B9">
        <w:rPr>
          <w:rFonts w:ascii="Times New Roman" w:hAnsi="Times New Roman"/>
          <w:sz w:val="24"/>
          <w:szCs w:val="24"/>
        </w:rPr>
        <w:t xml:space="preserve"> – Микитов «Родина» «Что такое Родина?» Как автор представляет свою Родину</w:t>
      </w:r>
      <w:proofErr w:type="gramStart"/>
      <w:r w:rsidRPr="000078B9">
        <w:rPr>
          <w:rFonts w:ascii="Times New Roman" w:hAnsi="Times New Roman"/>
          <w:sz w:val="24"/>
          <w:szCs w:val="24"/>
        </w:rPr>
        <w:t xml:space="preserve">?... </w:t>
      </w:r>
      <w:proofErr w:type="gramEnd"/>
      <w:r w:rsidRPr="000078B9">
        <w:rPr>
          <w:rFonts w:ascii="Times New Roman" w:hAnsi="Times New Roman"/>
          <w:sz w:val="24"/>
          <w:szCs w:val="24"/>
        </w:rPr>
        <w:t>Дополните схему данными из текста»</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bookmarkStart w:id="93" w:name="page209"/>
      <w:bookmarkEnd w:id="93"/>
      <w:r w:rsidRPr="000078B9">
        <w:rPr>
          <w:rFonts w:ascii="Times New Roman" w:hAnsi="Times New Roman"/>
          <w:b/>
          <w:bCs/>
          <w:sz w:val="24"/>
          <w:szCs w:val="24"/>
        </w:rPr>
        <w:t>Математика</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w:t>
      </w:r>
      <w:r w:rsidR="000078B9">
        <w:rPr>
          <w:rFonts w:ascii="Times New Roman" w:hAnsi="Times New Roman"/>
          <w:sz w:val="24"/>
          <w:szCs w:val="24"/>
        </w:rPr>
        <w:t xml:space="preserve"> </w:t>
      </w:r>
      <w:r w:rsidRPr="000078B9">
        <w:rPr>
          <w:rFonts w:ascii="Times New Roman" w:hAnsi="Times New Roman"/>
          <w:sz w:val="24"/>
          <w:szCs w:val="24"/>
        </w:rPr>
        <w:t>Я. Гальперину).</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рядом со значком «!» на жёлтом поле, позволяющие проверить правильность собственных умозаключений. Таким образом, школьники учатся сверять свои действия с целью.</w:t>
      </w: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w:t>
      </w:r>
      <w:r w:rsidRPr="000078B9">
        <w:rPr>
          <w:rFonts w:ascii="Times New Roman" w:hAnsi="Times New Roman"/>
          <w:sz w:val="24"/>
          <w:szCs w:val="24"/>
        </w:rPr>
        <w:lastRenderedPageBreak/>
        <w:t>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b/>
          <w:bCs/>
          <w:sz w:val="24"/>
          <w:szCs w:val="24"/>
        </w:rPr>
        <w:t>Окружающий мир</w:t>
      </w:r>
    </w:p>
    <w:p w:rsidR="009E6E96" w:rsidRPr="000078B9" w:rsidRDefault="009E6E96" w:rsidP="00C7081B">
      <w:pPr>
        <w:widowControl w:val="0"/>
        <w:numPr>
          <w:ilvl w:val="0"/>
          <w:numId w:val="180"/>
        </w:numPr>
        <w:tabs>
          <w:tab w:val="clear" w:pos="720"/>
          <w:tab w:val="num" w:pos="528"/>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0078B9">
        <w:rPr>
          <w:rFonts w:ascii="Times New Roman" w:hAnsi="Times New Roman"/>
          <w:sz w:val="24"/>
          <w:szCs w:val="24"/>
        </w:rPr>
        <w:t>учебнике</w:t>
      </w:r>
      <w:proofErr w:type="gramEnd"/>
      <w:r w:rsidRPr="000078B9">
        <w:rPr>
          <w:rFonts w:ascii="Times New Roman" w:hAnsi="Times New Roman"/>
          <w:sz w:val="24"/>
          <w:szCs w:val="24"/>
        </w:rPr>
        <w:t xml:space="preserve">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w:t>
      </w:r>
      <w:proofErr w:type="gramStart"/>
      <w:r w:rsidRPr="000078B9">
        <w:rPr>
          <w:rFonts w:ascii="Times New Roman" w:hAnsi="Times New Roman"/>
          <w:sz w:val="24"/>
          <w:szCs w:val="24"/>
        </w:rPr>
        <w:t>верно</w:t>
      </w:r>
      <w:proofErr w:type="gramEnd"/>
      <w:r w:rsidRPr="000078B9">
        <w:rPr>
          <w:rFonts w:ascii="Times New Roman" w:hAnsi="Times New Roman"/>
          <w:sz w:val="24"/>
          <w:szCs w:val="24"/>
        </w:rPr>
        <w:t xml:space="preserve"> выполненное задание от неверного и др. </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sz w:val="24"/>
          <w:szCs w:val="24"/>
        </w:rPr>
        <w:t xml:space="preserve">В значительную часть уроков включены проблемные ситуации, позволяющие школьникам вместе с учителем </w:t>
      </w:r>
      <w:r w:rsidRPr="000078B9">
        <w:rPr>
          <w:rFonts w:ascii="Times New Roman" w:hAnsi="Times New Roman"/>
          <w:i/>
          <w:sz w:val="24"/>
          <w:szCs w:val="24"/>
        </w:rPr>
        <w:t>обнаруживать и формулировать</w:t>
      </w:r>
      <w:r w:rsidRPr="000078B9">
        <w:rPr>
          <w:rFonts w:ascii="Times New Roman" w:hAnsi="Times New Roman"/>
          <w:sz w:val="24"/>
          <w:szCs w:val="24"/>
        </w:rPr>
        <w:t xml:space="preserve"> учебную проблему, высказывать свою версию.</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sz w:val="24"/>
          <w:szCs w:val="24"/>
        </w:rPr>
        <w:t>Например, 3 класс, стр.22.Рубрика «Выскажем предположения». «Рассмотри рисунки, прочитай подписи. Ответь на вопрос: от чего зависит многообразие растений в разных частях Земли?»</w:t>
      </w:r>
    </w:p>
    <w:p w:rsidR="009E6E96"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right="200" w:firstLine="567"/>
        <w:jc w:val="center"/>
        <w:rPr>
          <w:rFonts w:ascii="Times New Roman" w:hAnsi="Times New Roman"/>
          <w:sz w:val="24"/>
          <w:szCs w:val="24"/>
        </w:rPr>
      </w:pPr>
      <w:bookmarkStart w:id="94" w:name="page211"/>
      <w:bookmarkEnd w:id="94"/>
      <w:r w:rsidRPr="000078B9">
        <w:rPr>
          <w:rFonts w:ascii="Times New Roman" w:hAnsi="Times New Roman"/>
          <w:b/>
          <w:bCs/>
          <w:i/>
          <w:iCs/>
          <w:sz w:val="24"/>
          <w:szCs w:val="24"/>
        </w:rPr>
        <w:t>Типовые задания, нацеленные на развитие познавательных универсальных учебных действий</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left="280" w:firstLine="567"/>
        <w:rPr>
          <w:rFonts w:ascii="Times New Roman" w:hAnsi="Times New Roman"/>
          <w:sz w:val="24"/>
          <w:szCs w:val="24"/>
        </w:rPr>
      </w:pPr>
      <w:r w:rsidRPr="000078B9">
        <w:rPr>
          <w:rFonts w:ascii="Times New Roman" w:hAnsi="Times New Roman"/>
          <w:b/>
          <w:bCs/>
          <w:sz w:val="24"/>
          <w:szCs w:val="24"/>
        </w:rPr>
        <w:t>Русский язык</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right="20" w:firstLine="567"/>
        <w:rPr>
          <w:rFonts w:ascii="Times New Roman" w:hAnsi="Times New Roman"/>
          <w:sz w:val="24"/>
          <w:szCs w:val="24"/>
        </w:rPr>
      </w:pPr>
      <w:r w:rsidRPr="000078B9">
        <w:rPr>
          <w:rFonts w:ascii="Times New Roman" w:hAnsi="Times New Roman"/>
          <w:sz w:val="24"/>
          <w:szCs w:val="24"/>
        </w:rPr>
        <w:t>Это, прежде всего задания на извлечение, преобразование и использование текстовой информации.</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81"/>
        </w:numPr>
        <w:overflowPunct w:val="0"/>
        <w:autoSpaceDE w:val="0"/>
        <w:autoSpaceDN w:val="0"/>
        <w:adjustRightInd w:val="0"/>
        <w:spacing w:after="0" w:line="240" w:lineRule="auto"/>
        <w:ind w:left="0" w:right="20" w:firstLine="567"/>
        <w:jc w:val="both"/>
        <w:rPr>
          <w:rFonts w:ascii="Times New Roman" w:hAnsi="Times New Roman"/>
          <w:sz w:val="24"/>
          <w:szCs w:val="24"/>
        </w:rPr>
      </w:pPr>
      <w:r w:rsidRPr="000078B9">
        <w:rPr>
          <w:rFonts w:ascii="Times New Roman" w:hAnsi="Times New Roman"/>
          <w:sz w:val="24"/>
          <w:szCs w:val="24"/>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w:t>
      </w:r>
      <w:bookmarkStart w:id="95" w:name="page213"/>
      <w:bookmarkEnd w:id="95"/>
      <w:r w:rsidRPr="000078B9">
        <w:rPr>
          <w:rFonts w:ascii="Times New Roman" w:hAnsi="Times New Roman"/>
          <w:sz w:val="24"/>
          <w:szCs w:val="24"/>
        </w:rPr>
        <w:t xml:space="preserve">учебнике или составляются детьми). </w:t>
      </w:r>
    </w:p>
    <w:p w:rsidR="009E6E96" w:rsidRPr="000078B9" w:rsidRDefault="009E6E96" w:rsidP="00C7081B">
      <w:pPr>
        <w:widowControl w:val="0"/>
        <w:numPr>
          <w:ilvl w:val="0"/>
          <w:numId w:val="182"/>
        </w:numPr>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Приёмы работы с правилами и определениями как учебно-научными текстами. </w:t>
      </w:r>
    </w:p>
    <w:p w:rsidR="009E6E96" w:rsidRPr="000078B9" w:rsidRDefault="009E6E96" w:rsidP="00C7081B">
      <w:pPr>
        <w:widowControl w:val="0"/>
        <w:numPr>
          <w:ilvl w:val="0"/>
          <w:numId w:val="182"/>
        </w:numPr>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Система работы с различными словарями. </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left="280" w:firstLine="567"/>
        <w:rPr>
          <w:rFonts w:ascii="Times New Roman" w:hAnsi="Times New Roman"/>
          <w:sz w:val="24"/>
          <w:szCs w:val="24"/>
        </w:rPr>
      </w:pPr>
      <w:r w:rsidRPr="000078B9">
        <w:rPr>
          <w:rFonts w:ascii="Times New Roman" w:hAnsi="Times New Roman"/>
          <w:b/>
          <w:bCs/>
          <w:sz w:val="24"/>
          <w:szCs w:val="24"/>
        </w:rPr>
        <w:t>Литературное чтение</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этап 2 (работа с текстом во время чтения) – обеспечивает интерпретацию текста учениками как результат изучающего чтения;</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этап 3 (после чтения) – это развитие умений рефлексивного чтения в ходе выполнения творческих заданий.</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autoSpaceDE w:val="0"/>
        <w:autoSpaceDN w:val="0"/>
        <w:adjustRightInd w:val="0"/>
        <w:spacing w:after="0" w:line="240" w:lineRule="auto"/>
        <w:ind w:left="280" w:firstLine="567"/>
        <w:rPr>
          <w:rFonts w:ascii="Times New Roman" w:hAnsi="Times New Roman"/>
          <w:sz w:val="24"/>
          <w:szCs w:val="24"/>
        </w:rPr>
      </w:pPr>
      <w:r w:rsidRPr="000078B9">
        <w:rPr>
          <w:rFonts w:ascii="Times New Roman" w:hAnsi="Times New Roman"/>
          <w:b/>
          <w:bCs/>
          <w:sz w:val="24"/>
          <w:szCs w:val="24"/>
        </w:rPr>
        <w:t>Математика</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w:t>
      </w:r>
      <w:r w:rsidRPr="000078B9">
        <w:rPr>
          <w:rFonts w:ascii="Times New Roman" w:hAnsi="Times New Roman"/>
          <w:sz w:val="24"/>
          <w:szCs w:val="24"/>
        </w:rPr>
        <w:lastRenderedPageBreak/>
        <w:t>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0078B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2. Отличительной чертой учебника математики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9E6E96" w:rsidRPr="000078B9" w:rsidRDefault="009E6E96" w:rsidP="000078B9">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3. Учебник содержит также задания, позволяющие научить школьников самостоятельному применению знаний в новой ситуации, т.е. сформировать</w:t>
      </w:r>
      <w:r w:rsidR="00F27E7A">
        <w:rPr>
          <w:rFonts w:ascii="Times New Roman" w:hAnsi="Times New Roman"/>
          <w:sz w:val="24"/>
          <w:szCs w:val="24"/>
        </w:rPr>
        <w:t xml:space="preserve"> </w:t>
      </w:r>
      <w:bookmarkStart w:id="96" w:name="page215"/>
      <w:bookmarkEnd w:id="96"/>
      <w:r w:rsidRPr="000078B9">
        <w:rPr>
          <w:rFonts w:ascii="Times New Roman" w:hAnsi="Times New Roman"/>
          <w:sz w:val="24"/>
          <w:szCs w:val="24"/>
        </w:rPr>
        <w:t xml:space="preserve">познавательные универсальные учебные действия. Подобные задания, относящиеся в первую очередь к авторским линиям. Например, 4 класс, стр.45, з.157 «Сравните значение выражений. Сделай вывод. </w:t>
      </w:r>
      <w:proofErr w:type="gramStart"/>
      <w:r w:rsidRPr="000078B9">
        <w:rPr>
          <w:rFonts w:ascii="Times New Roman" w:hAnsi="Times New Roman"/>
          <w:sz w:val="24"/>
          <w:szCs w:val="24"/>
        </w:rPr>
        <w:t>Объясни</w:t>
      </w:r>
      <w:proofErr w:type="gramEnd"/>
      <w:r w:rsidRPr="000078B9">
        <w:rPr>
          <w:rFonts w:ascii="Times New Roman" w:hAnsi="Times New Roman"/>
          <w:sz w:val="24"/>
          <w:szCs w:val="24"/>
        </w:rPr>
        <w:t xml:space="preserve"> как можно разделить сумму двух чисел, на какое-нибудь число».</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autoSpaceDE w:val="0"/>
        <w:autoSpaceDN w:val="0"/>
        <w:adjustRightInd w:val="0"/>
        <w:spacing w:after="0" w:line="240" w:lineRule="auto"/>
        <w:ind w:left="280" w:firstLine="567"/>
        <w:rPr>
          <w:rFonts w:ascii="Times New Roman" w:hAnsi="Times New Roman"/>
          <w:sz w:val="24"/>
          <w:szCs w:val="24"/>
        </w:rPr>
      </w:pPr>
      <w:r w:rsidRPr="000078B9">
        <w:rPr>
          <w:rFonts w:ascii="Times New Roman" w:hAnsi="Times New Roman"/>
          <w:b/>
          <w:bCs/>
          <w:sz w:val="24"/>
          <w:szCs w:val="24"/>
        </w:rPr>
        <w:t>Окружающий мир</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На уроках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Часть времени посвящена обучению детей подготовке сообщений. </w:t>
      </w:r>
      <w:proofErr w:type="gramStart"/>
      <w:r w:rsidRPr="000078B9">
        <w:rPr>
          <w:rFonts w:ascii="Times New Roman" w:hAnsi="Times New Roman"/>
          <w:sz w:val="24"/>
          <w:szCs w:val="24"/>
        </w:rPr>
        <w:t>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r w:rsidRPr="000078B9">
        <w:rPr>
          <w:rFonts w:ascii="Times New Roman" w:hAnsi="Times New Roman"/>
          <w:sz w:val="24"/>
          <w:szCs w:val="24"/>
        </w:rPr>
        <w:t xml:space="preserve"> Например, 3 класс, стр.40. «Сравни разные грибы по внешнему виду. Сделай вывод о разнообразии плодовых тел у грибов».</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bookmarkStart w:id="97" w:name="page217"/>
      <w:bookmarkEnd w:id="97"/>
    </w:p>
    <w:p w:rsidR="009E6E96" w:rsidRPr="000078B9" w:rsidRDefault="009E6E96" w:rsidP="00F27E7A">
      <w:pPr>
        <w:widowControl w:val="0"/>
        <w:autoSpaceDE w:val="0"/>
        <w:autoSpaceDN w:val="0"/>
        <w:adjustRightInd w:val="0"/>
        <w:spacing w:after="0" w:line="240" w:lineRule="auto"/>
        <w:ind w:left="60" w:firstLine="567"/>
        <w:rPr>
          <w:rFonts w:ascii="Times New Roman" w:hAnsi="Times New Roman"/>
          <w:sz w:val="24"/>
          <w:szCs w:val="24"/>
        </w:rPr>
      </w:pPr>
      <w:r w:rsidRPr="000078B9">
        <w:rPr>
          <w:rFonts w:ascii="Times New Roman" w:hAnsi="Times New Roman"/>
          <w:b/>
          <w:bCs/>
          <w:i/>
          <w:iCs/>
          <w:sz w:val="24"/>
          <w:szCs w:val="24"/>
        </w:rPr>
        <w:t>Типовые задания, нацеленные на коммуникативные универсальные учебные действия</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autoSpaceDE w:val="0"/>
        <w:autoSpaceDN w:val="0"/>
        <w:adjustRightInd w:val="0"/>
        <w:spacing w:after="0" w:line="240" w:lineRule="auto"/>
        <w:ind w:left="280" w:firstLine="567"/>
        <w:rPr>
          <w:rFonts w:ascii="Times New Roman" w:hAnsi="Times New Roman"/>
          <w:b/>
          <w:bCs/>
          <w:sz w:val="24"/>
          <w:szCs w:val="24"/>
        </w:rPr>
      </w:pPr>
      <w:r w:rsidRPr="000078B9">
        <w:rPr>
          <w:rFonts w:ascii="Times New Roman" w:hAnsi="Times New Roman"/>
          <w:b/>
          <w:bCs/>
          <w:sz w:val="24"/>
          <w:szCs w:val="24"/>
        </w:rPr>
        <w:t>Русский язык</w:t>
      </w:r>
    </w:p>
    <w:p w:rsidR="009E6E96" w:rsidRPr="000078B9" w:rsidRDefault="009E6E96" w:rsidP="00F27E7A">
      <w:pPr>
        <w:widowControl w:val="0"/>
        <w:autoSpaceDE w:val="0"/>
        <w:autoSpaceDN w:val="0"/>
        <w:adjustRightInd w:val="0"/>
        <w:spacing w:after="0" w:line="240" w:lineRule="auto"/>
        <w:ind w:left="280" w:firstLine="567"/>
        <w:rPr>
          <w:rFonts w:ascii="Times New Roman" w:hAnsi="Times New Roman"/>
          <w:sz w:val="24"/>
          <w:szCs w:val="24"/>
        </w:rPr>
      </w:pPr>
      <w:r w:rsidRPr="000078B9">
        <w:rPr>
          <w:rFonts w:ascii="Times New Roman" w:hAnsi="Times New Roman"/>
          <w:bCs/>
          <w:sz w:val="24"/>
          <w:szCs w:val="24"/>
        </w:rPr>
        <w:t xml:space="preserve">Система работы по развитию речи четко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w:t>
      </w:r>
      <w:proofErr w:type="spellStart"/>
      <w:r w:rsidRPr="000078B9">
        <w:rPr>
          <w:rFonts w:ascii="Times New Roman" w:hAnsi="Times New Roman"/>
          <w:bCs/>
          <w:sz w:val="24"/>
          <w:szCs w:val="24"/>
        </w:rPr>
        <w:t>уствной</w:t>
      </w:r>
      <w:proofErr w:type="spellEnd"/>
      <w:r w:rsidRPr="000078B9">
        <w:rPr>
          <w:rFonts w:ascii="Times New Roman" w:hAnsi="Times New Roman"/>
          <w:bCs/>
          <w:sz w:val="24"/>
          <w:szCs w:val="24"/>
        </w:rPr>
        <w:t xml:space="preserve"> и письменной речи. Предусмотрено выполнение заданий в группах при изучении каждой темы. Например, 3 класс, стр.112, упр.3 «Составь из данных слов предложения, соответствующие предложенным схемам.</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84024C" w:rsidP="0014131E">
      <w:pPr>
        <w:widowControl w:val="0"/>
        <w:autoSpaceDE w:val="0"/>
        <w:autoSpaceDN w:val="0"/>
        <w:adjustRightInd w:val="0"/>
        <w:spacing w:after="0" w:line="240" w:lineRule="auto"/>
        <w:ind w:left="280" w:firstLine="567"/>
        <w:rPr>
          <w:rFonts w:ascii="Times New Roman" w:hAnsi="Times New Roman"/>
          <w:sz w:val="24"/>
          <w:szCs w:val="24"/>
        </w:rPr>
      </w:pPr>
      <w:r>
        <w:rPr>
          <w:rFonts w:ascii="Times New Roman" w:hAnsi="Times New Roman"/>
          <w:b/>
          <w:bCs/>
          <w:sz w:val="24"/>
          <w:szCs w:val="24"/>
        </w:rPr>
        <w:t>Л</w:t>
      </w:r>
      <w:r w:rsidR="009E6E96" w:rsidRPr="000078B9">
        <w:rPr>
          <w:rFonts w:ascii="Times New Roman" w:hAnsi="Times New Roman"/>
          <w:b/>
          <w:bCs/>
          <w:sz w:val="24"/>
          <w:szCs w:val="24"/>
        </w:rPr>
        <w:t>итературное чтение</w:t>
      </w:r>
    </w:p>
    <w:p w:rsidR="009E6E96" w:rsidRPr="000078B9" w:rsidRDefault="009E6E96" w:rsidP="00F27E7A">
      <w:pPr>
        <w:widowControl w:val="0"/>
        <w:autoSpaceDE w:val="0"/>
        <w:autoSpaceDN w:val="0"/>
        <w:adjustRightInd w:val="0"/>
        <w:spacing w:after="0" w:line="240" w:lineRule="auto"/>
        <w:ind w:left="280" w:firstLine="567"/>
        <w:rPr>
          <w:rFonts w:ascii="Times New Roman" w:hAnsi="Times New Roman"/>
          <w:sz w:val="24"/>
          <w:szCs w:val="24"/>
        </w:rPr>
      </w:pPr>
      <w:r w:rsidRPr="000078B9">
        <w:rPr>
          <w:rFonts w:ascii="Times New Roman" w:hAnsi="Times New Roman"/>
          <w:sz w:val="24"/>
          <w:szCs w:val="24"/>
        </w:rPr>
        <w:t>Примеры заданий на развитие коммуникативных УУД:</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0078B9" w:rsidRDefault="009E6E96"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r w:rsidRPr="000078B9">
        <w:rPr>
          <w:rFonts w:ascii="Times New Roman" w:hAnsi="Times New Roman"/>
          <w:sz w:val="24"/>
          <w:szCs w:val="24"/>
        </w:rPr>
        <w:lastRenderedPageBreak/>
        <w:t xml:space="preserve">слушание чтения (рассказа) учителя, фиксирование его темы, ключевых слов; </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0078B9" w:rsidRDefault="009E6E96"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r w:rsidRPr="000078B9">
        <w:rPr>
          <w:rFonts w:ascii="Times New Roman" w:hAnsi="Times New Roman"/>
          <w:sz w:val="24"/>
          <w:szCs w:val="24"/>
        </w:rPr>
        <w:t xml:space="preserve">подготовка устных рассказов (о литературных героях, о личных впечатлениях по следам </w:t>
      </w:r>
      <w:proofErr w:type="gramStart"/>
      <w:r w:rsidRPr="000078B9">
        <w:rPr>
          <w:rFonts w:ascii="Times New Roman" w:hAnsi="Times New Roman"/>
          <w:sz w:val="24"/>
          <w:szCs w:val="24"/>
        </w:rPr>
        <w:t>прочитанного</w:t>
      </w:r>
      <w:proofErr w:type="gramEnd"/>
      <w:r w:rsidRPr="000078B9">
        <w:rPr>
          <w:rFonts w:ascii="Times New Roman" w:hAnsi="Times New Roman"/>
          <w:sz w:val="24"/>
          <w:szCs w:val="24"/>
        </w:rPr>
        <w:t xml:space="preserve">); </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0078B9" w:rsidRDefault="009E6E96"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proofErr w:type="spellStart"/>
      <w:r w:rsidRPr="000078B9">
        <w:rPr>
          <w:rFonts w:ascii="Times New Roman" w:hAnsi="Times New Roman"/>
          <w:sz w:val="24"/>
          <w:szCs w:val="24"/>
        </w:rPr>
        <w:t>инсценирование</w:t>
      </w:r>
      <w:proofErr w:type="spellEnd"/>
      <w:r w:rsidRPr="000078B9">
        <w:rPr>
          <w:rFonts w:ascii="Times New Roman" w:hAnsi="Times New Roman"/>
          <w:sz w:val="24"/>
          <w:szCs w:val="24"/>
        </w:rPr>
        <w:t xml:space="preserve"> и драматизация; </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0078B9" w:rsidRDefault="009E6E96"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r w:rsidRPr="000078B9">
        <w:rPr>
          <w:rFonts w:ascii="Times New Roman" w:hAnsi="Times New Roman"/>
          <w:sz w:val="24"/>
          <w:szCs w:val="24"/>
        </w:rPr>
        <w:t xml:space="preserve">устное словесное рисование; </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0078B9" w:rsidRDefault="009E6E96"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r w:rsidRPr="000078B9">
        <w:rPr>
          <w:rFonts w:ascii="Times New Roman" w:hAnsi="Times New Roman"/>
          <w:sz w:val="24"/>
          <w:szCs w:val="24"/>
        </w:rPr>
        <w:t xml:space="preserve">творческий пересказ текста от лица разных героев-персонажей; </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0078B9" w:rsidRDefault="009E6E96"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r w:rsidRPr="000078B9">
        <w:rPr>
          <w:rFonts w:ascii="Times New Roman" w:hAnsi="Times New Roman"/>
          <w:sz w:val="24"/>
          <w:szCs w:val="24"/>
        </w:rPr>
        <w:t xml:space="preserve">сочинение по личным впечатлениям (3–4 </w:t>
      </w:r>
      <w:proofErr w:type="spellStart"/>
      <w:r w:rsidRPr="000078B9">
        <w:rPr>
          <w:rFonts w:ascii="Times New Roman" w:hAnsi="Times New Roman"/>
          <w:sz w:val="24"/>
          <w:szCs w:val="24"/>
        </w:rPr>
        <w:t>кл</w:t>
      </w:r>
      <w:proofErr w:type="spellEnd"/>
      <w:r w:rsidRPr="000078B9">
        <w:rPr>
          <w:rFonts w:ascii="Times New Roman" w:hAnsi="Times New Roman"/>
          <w:sz w:val="24"/>
          <w:szCs w:val="24"/>
        </w:rPr>
        <w:t xml:space="preserve">.) и по </w:t>
      </w:r>
      <w:proofErr w:type="gramStart"/>
      <w:r w:rsidRPr="000078B9">
        <w:rPr>
          <w:rFonts w:ascii="Times New Roman" w:hAnsi="Times New Roman"/>
          <w:sz w:val="24"/>
          <w:szCs w:val="24"/>
        </w:rPr>
        <w:t>прочитанному</w:t>
      </w:r>
      <w:proofErr w:type="gramEnd"/>
      <w:r w:rsidRPr="000078B9">
        <w:rPr>
          <w:rFonts w:ascii="Times New Roman" w:hAnsi="Times New Roman"/>
          <w:sz w:val="24"/>
          <w:szCs w:val="24"/>
        </w:rPr>
        <w:t xml:space="preserve"> (4 </w:t>
      </w:r>
      <w:proofErr w:type="spellStart"/>
      <w:r w:rsidRPr="000078B9">
        <w:rPr>
          <w:rFonts w:ascii="Times New Roman" w:hAnsi="Times New Roman"/>
          <w:sz w:val="24"/>
          <w:szCs w:val="24"/>
        </w:rPr>
        <w:t>кл</w:t>
      </w:r>
      <w:proofErr w:type="spellEnd"/>
      <w:r w:rsidRPr="000078B9">
        <w:rPr>
          <w:rFonts w:ascii="Times New Roman" w:hAnsi="Times New Roman"/>
          <w:sz w:val="24"/>
          <w:szCs w:val="24"/>
        </w:rPr>
        <w:t xml:space="preserve">.); </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0078B9" w:rsidRDefault="009E6E96"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r w:rsidRPr="000078B9">
        <w:rPr>
          <w:rFonts w:ascii="Times New Roman" w:hAnsi="Times New Roman"/>
          <w:sz w:val="24"/>
          <w:szCs w:val="24"/>
        </w:rPr>
        <w:t xml:space="preserve">интервью с писателем; </w:t>
      </w:r>
    </w:p>
    <w:p w:rsidR="009E6E96" w:rsidRPr="000078B9" w:rsidRDefault="009E6E96" w:rsidP="00F27E7A">
      <w:pPr>
        <w:widowControl w:val="0"/>
        <w:autoSpaceDE w:val="0"/>
        <w:autoSpaceDN w:val="0"/>
        <w:adjustRightInd w:val="0"/>
        <w:spacing w:after="0" w:line="240" w:lineRule="auto"/>
        <w:ind w:left="567"/>
        <w:rPr>
          <w:rFonts w:ascii="Times New Roman" w:hAnsi="Times New Roman"/>
          <w:sz w:val="24"/>
          <w:szCs w:val="24"/>
        </w:rPr>
      </w:pPr>
    </w:p>
    <w:p w:rsidR="009E6E96" w:rsidRPr="00F27E7A" w:rsidRDefault="00F27E7A" w:rsidP="00C7081B">
      <w:pPr>
        <w:widowControl w:val="0"/>
        <w:numPr>
          <w:ilvl w:val="0"/>
          <w:numId w:val="353"/>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письмо авторам учебника и др</w:t>
      </w:r>
      <w:r w:rsidR="0014131E">
        <w:rPr>
          <w:rFonts w:ascii="Times New Roman" w:hAnsi="Times New Roman"/>
          <w:sz w:val="24"/>
          <w:szCs w:val="24"/>
        </w:rPr>
        <w:t>.</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autoSpaceDE w:val="0"/>
        <w:autoSpaceDN w:val="0"/>
        <w:adjustRightInd w:val="0"/>
        <w:spacing w:after="0" w:line="240" w:lineRule="auto"/>
        <w:ind w:left="280" w:firstLine="567"/>
        <w:rPr>
          <w:rFonts w:ascii="Times New Roman" w:hAnsi="Times New Roman"/>
          <w:sz w:val="24"/>
          <w:szCs w:val="24"/>
        </w:rPr>
      </w:pPr>
      <w:bookmarkStart w:id="98" w:name="page219"/>
      <w:bookmarkEnd w:id="98"/>
      <w:r w:rsidRPr="000078B9">
        <w:rPr>
          <w:rFonts w:ascii="Times New Roman" w:hAnsi="Times New Roman"/>
          <w:b/>
          <w:bCs/>
          <w:sz w:val="24"/>
          <w:szCs w:val="24"/>
        </w:rPr>
        <w:t>Математика</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w:t>
      </w:r>
      <w:r w:rsidR="00F27E7A">
        <w:rPr>
          <w:rFonts w:ascii="Times New Roman" w:hAnsi="Times New Roman"/>
          <w:sz w:val="24"/>
          <w:szCs w:val="24"/>
        </w:rPr>
        <w:t>и т.д.)</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83"/>
        </w:numPr>
        <w:tabs>
          <w:tab w:val="clear" w:pos="720"/>
          <w:tab w:val="num" w:pos="1416"/>
        </w:tabs>
        <w:overflowPunct w:val="0"/>
        <w:autoSpaceDE w:val="0"/>
        <w:autoSpaceDN w:val="0"/>
        <w:adjustRightInd w:val="0"/>
        <w:spacing w:after="0" w:line="240" w:lineRule="auto"/>
        <w:ind w:left="360" w:firstLine="567"/>
        <w:jc w:val="both"/>
        <w:rPr>
          <w:rFonts w:ascii="Times New Roman" w:hAnsi="Times New Roman"/>
          <w:sz w:val="24"/>
          <w:szCs w:val="24"/>
        </w:rPr>
      </w:pPr>
      <w:r w:rsidRPr="000078B9">
        <w:rPr>
          <w:rFonts w:ascii="Times New Roman" w:hAnsi="Times New Roman"/>
          <w:sz w:val="24"/>
          <w:szCs w:val="24"/>
        </w:rPr>
        <w:t xml:space="preserve">Основой развития коммуникативных умений в данном курсе математики является систематическое использование на уроках трёх видов диалога: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83"/>
        </w:numPr>
        <w:tabs>
          <w:tab w:val="clear" w:pos="720"/>
          <w:tab w:val="num" w:pos="1420"/>
        </w:tabs>
        <w:overflowPunct w:val="0"/>
        <w:autoSpaceDE w:val="0"/>
        <w:autoSpaceDN w:val="0"/>
        <w:adjustRightInd w:val="0"/>
        <w:spacing w:after="0" w:line="240" w:lineRule="auto"/>
        <w:ind w:left="1420" w:firstLine="567"/>
        <w:jc w:val="both"/>
        <w:rPr>
          <w:rFonts w:ascii="Times New Roman" w:hAnsi="Times New Roman"/>
          <w:sz w:val="24"/>
          <w:szCs w:val="24"/>
        </w:rPr>
      </w:pPr>
      <w:r w:rsidRPr="000078B9">
        <w:rPr>
          <w:rFonts w:ascii="Times New Roman" w:hAnsi="Times New Roman"/>
          <w:sz w:val="24"/>
          <w:szCs w:val="24"/>
        </w:rPr>
        <w:t xml:space="preserve">а) диалог в большой группе (учитель – ученики); </w:t>
      </w:r>
    </w:p>
    <w:p w:rsidR="009E6E96" w:rsidRPr="000078B9" w:rsidRDefault="009E6E96" w:rsidP="00C7081B">
      <w:pPr>
        <w:widowControl w:val="0"/>
        <w:numPr>
          <w:ilvl w:val="0"/>
          <w:numId w:val="183"/>
        </w:numPr>
        <w:tabs>
          <w:tab w:val="clear" w:pos="720"/>
          <w:tab w:val="num" w:pos="1420"/>
        </w:tabs>
        <w:overflowPunct w:val="0"/>
        <w:autoSpaceDE w:val="0"/>
        <w:autoSpaceDN w:val="0"/>
        <w:adjustRightInd w:val="0"/>
        <w:spacing w:after="0" w:line="240" w:lineRule="auto"/>
        <w:ind w:left="1420" w:firstLine="567"/>
        <w:jc w:val="both"/>
        <w:rPr>
          <w:rFonts w:ascii="Times New Roman" w:hAnsi="Times New Roman"/>
          <w:sz w:val="24"/>
          <w:szCs w:val="24"/>
        </w:rPr>
      </w:pPr>
      <w:r w:rsidRPr="000078B9">
        <w:rPr>
          <w:rFonts w:ascii="Times New Roman" w:hAnsi="Times New Roman"/>
          <w:sz w:val="24"/>
          <w:szCs w:val="24"/>
        </w:rPr>
        <w:t xml:space="preserve">б) диалог в небольшой группе (ученик – ученики); </w:t>
      </w:r>
    </w:p>
    <w:p w:rsidR="009E6E96" w:rsidRPr="000078B9" w:rsidRDefault="009E6E96" w:rsidP="00C7081B">
      <w:pPr>
        <w:widowControl w:val="0"/>
        <w:numPr>
          <w:ilvl w:val="0"/>
          <w:numId w:val="183"/>
        </w:numPr>
        <w:tabs>
          <w:tab w:val="clear" w:pos="720"/>
          <w:tab w:val="num" w:pos="1420"/>
        </w:tabs>
        <w:overflowPunct w:val="0"/>
        <w:autoSpaceDE w:val="0"/>
        <w:autoSpaceDN w:val="0"/>
        <w:adjustRightInd w:val="0"/>
        <w:spacing w:after="0" w:line="240" w:lineRule="auto"/>
        <w:ind w:left="1420" w:firstLine="567"/>
        <w:jc w:val="both"/>
        <w:rPr>
          <w:rFonts w:ascii="Times New Roman" w:hAnsi="Times New Roman"/>
          <w:sz w:val="24"/>
          <w:szCs w:val="24"/>
        </w:rPr>
      </w:pPr>
      <w:r w:rsidRPr="000078B9">
        <w:rPr>
          <w:rFonts w:ascii="Times New Roman" w:hAnsi="Times New Roman"/>
          <w:sz w:val="24"/>
          <w:szCs w:val="24"/>
        </w:rPr>
        <w:t xml:space="preserve">в) диалог в паре (ученик – ученик). </w:t>
      </w:r>
    </w:p>
    <w:p w:rsidR="009E6E96" w:rsidRPr="000078B9" w:rsidRDefault="009E6E96" w:rsidP="00F27E7A">
      <w:pPr>
        <w:widowControl w:val="0"/>
        <w:overflowPunct w:val="0"/>
        <w:autoSpaceDE w:val="0"/>
        <w:autoSpaceDN w:val="0"/>
        <w:adjustRightInd w:val="0"/>
        <w:spacing w:after="0" w:line="240" w:lineRule="auto"/>
        <w:ind w:left="1420" w:firstLine="567"/>
        <w:jc w:val="both"/>
        <w:rPr>
          <w:rFonts w:ascii="Times New Roman" w:hAnsi="Times New Roman"/>
          <w:sz w:val="24"/>
          <w:szCs w:val="24"/>
        </w:rPr>
      </w:pPr>
      <w:r w:rsidRPr="000078B9">
        <w:rPr>
          <w:rFonts w:ascii="Times New Roman" w:hAnsi="Times New Roman"/>
          <w:sz w:val="24"/>
          <w:szCs w:val="24"/>
        </w:rPr>
        <w:t xml:space="preserve">Например, 3 класс, стр.29, з.114. «Измерь длину каждого звена </w:t>
      </w:r>
      <w:proofErr w:type="gramStart"/>
      <w:r w:rsidRPr="000078B9">
        <w:rPr>
          <w:rFonts w:ascii="Times New Roman" w:hAnsi="Times New Roman"/>
          <w:sz w:val="24"/>
          <w:szCs w:val="24"/>
        </w:rPr>
        <w:t>ломаной</w:t>
      </w:r>
      <w:proofErr w:type="gramEnd"/>
      <w:r w:rsidRPr="000078B9">
        <w:rPr>
          <w:rFonts w:ascii="Times New Roman" w:hAnsi="Times New Roman"/>
          <w:sz w:val="24"/>
          <w:szCs w:val="24"/>
        </w:rPr>
        <w:t>. Объясни, как можно найти длину этой ломаной. Выполни вычисления».</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autoSpaceDE w:val="0"/>
        <w:autoSpaceDN w:val="0"/>
        <w:adjustRightInd w:val="0"/>
        <w:spacing w:after="0" w:line="240" w:lineRule="auto"/>
        <w:ind w:left="280" w:firstLine="567"/>
        <w:rPr>
          <w:rFonts w:ascii="Times New Roman" w:hAnsi="Times New Roman"/>
          <w:sz w:val="24"/>
          <w:szCs w:val="24"/>
        </w:rPr>
      </w:pPr>
      <w:r w:rsidRPr="000078B9">
        <w:rPr>
          <w:rFonts w:ascii="Times New Roman" w:hAnsi="Times New Roman"/>
          <w:b/>
          <w:bCs/>
          <w:sz w:val="24"/>
          <w:szCs w:val="24"/>
        </w:rPr>
        <w:t>Окружающий мир</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Например, 3 класс, стр.42 «Поработайте в парах. Рассмотрите рисунки. Прочитайте пояснение. Составьте совместный рассказ по вопросам..."</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bookmarkStart w:id="99" w:name="page221"/>
      <w:bookmarkEnd w:id="99"/>
    </w:p>
    <w:p w:rsidR="009E6E96" w:rsidRPr="000078B9" w:rsidRDefault="009E6E96" w:rsidP="00F27E7A">
      <w:pPr>
        <w:widowControl w:val="0"/>
        <w:overflowPunct w:val="0"/>
        <w:autoSpaceDE w:val="0"/>
        <w:autoSpaceDN w:val="0"/>
        <w:adjustRightInd w:val="0"/>
        <w:spacing w:after="0" w:line="240" w:lineRule="auto"/>
        <w:ind w:right="380" w:firstLine="567"/>
        <w:jc w:val="center"/>
        <w:rPr>
          <w:rFonts w:ascii="Times New Roman" w:hAnsi="Times New Roman"/>
          <w:sz w:val="24"/>
          <w:szCs w:val="24"/>
        </w:rPr>
      </w:pPr>
      <w:r w:rsidRPr="000078B9">
        <w:rPr>
          <w:rFonts w:ascii="Times New Roman" w:hAnsi="Times New Roman"/>
          <w:b/>
          <w:bCs/>
          <w:sz w:val="24"/>
          <w:szCs w:val="24"/>
        </w:rPr>
        <w:t>Алгоритм деятельности учителя по формированию новых образовательных результатов</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1-й шаг</w:t>
      </w:r>
      <w:r w:rsidRPr="000078B9">
        <w:rPr>
          <w:rFonts w:ascii="Times New Roman" w:hAnsi="Times New Roman"/>
          <w:sz w:val="24"/>
          <w:szCs w:val="24"/>
        </w:rPr>
        <w:t>.</w:t>
      </w:r>
      <w:r w:rsidR="00DE06D3">
        <w:rPr>
          <w:rFonts w:ascii="Times New Roman" w:hAnsi="Times New Roman"/>
          <w:sz w:val="24"/>
          <w:szCs w:val="24"/>
        </w:rPr>
        <w:t xml:space="preserve"> </w:t>
      </w:r>
      <w:r w:rsidRPr="000078B9">
        <w:rPr>
          <w:rFonts w:ascii="Times New Roman" w:hAnsi="Times New Roman"/>
          <w:sz w:val="24"/>
          <w:szCs w:val="24"/>
        </w:rPr>
        <w:t>Учитель вместе с учениками планирует работу по овладению</w:t>
      </w:r>
      <w:r w:rsidR="001C3C47">
        <w:rPr>
          <w:rFonts w:ascii="Times New Roman" w:hAnsi="Times New Roman"/>
          <w:sz w:val="24"/>
          <w:szCs w:val="24"/>
        </w:rPr>
        <w:t xml:space="preserve"> </w:t>
      </w:r>
      <w:proofErr w:type="spellStart"/>
      <w:r w:rsidRPr="000078B9">
        <w:rPr>
          <w:rFonts w:ascii="Times New Roman" w:hAnsi="Times New Roman"/>
          <w:sz w:val="24"/>
          <w:szCs w:val="24"/>
        </w:rPr>
        <w:lastRenderedPageBreak/>
        <w:t>метапредметными</w:t>
      </w:r>
      <w:proofErr w:type="spellEnd"/>
      <w:r w:rsidRPr="000078B9">
        <w:rPr>
          <w:rFonts w:ascii="Times New Roman" w:hAnsi="Times New Roman"/>
          <w:sz w:val="24"/>
          <w:szCs w:val="24"/>
        </w:rPr>
        <w:t xml:space="preserve"> умениями на основе «Дневника школьника» или «Портфолио» (Раздел «Умения, которым я научусь на всех предметах»).</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2-й шаг</w:t>
      </w:r>
      <w:r w:rsidRPr="000078B9">
        <w:rPr>
          <w:rFonts w:ascii="Times New Roman" w:hAnsi="Times New Roman"/>
          <w:sz w:val="24"/>
          <w:szCs w:val="24"/>
        </w:rPr>
        <w:t>.</w:t>
      </w:r>
      <w:r w:rsidR="00DE06D3">
        <w:rPr>
          <w:rFonts w:ascii="Times New Roman" w:hAnsi="Times New Roman"/>
          <w:sz w:val="24"/>
          <w:szCs w:val="24"/>
        </w:rPr>
        <w:t xml:space="preserve"> </w:t>
      </w:r>
      <w:r w:rsidRPr="000078B9">
        <w:rPr>
          <w:rFonts w:ascii="Times New Roman" w:hAnsi="Times New Roman"/>
          <w:sz w:val="24"/>
          <w:szCs w:val="24"/>
        </w:rPr>
        <w:t>В соответствии с планом каждую неделю ученики вместе с учителем</w:t>
      </w:r>
      <w:r w:rsidR="000C6537">
        <w:rPr>
          <w:rFonts w:ascii="Times New Roman" w:hAnsi="Times New Roman"/>
          <w:sz w:val="24"/>
          <w:szCs w:val="24"/>
        </w:rPr>
        <w:t xml:space="preserve"> </w:t>
      </w:r>
      <w:r w:rsidRPr="000078B9">
        <w:rPr>
          <w:rFonts w:ascii="Times New Roman" w:hAnsi="Times New Roman"/>
          <w:sz w:val="24"/>
          <w:szCs w:val="24"/>
        </w:rPr>
        <w:t>выбирают одно из умений, записывают его в недельный разворот («На этой неделе мы будем стараться…») и развивают его на всех уроках.</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3-й шаг</w:t>
      </w:r>
      <w:r w:rsidRPr="000078B9">
        <w:rPr>
          <w:rFonts w:ascii="Times New Roman" w:hAnsi="Times New Roman"/>
          <w:sz w:val="24"/>
          <w:szCs w:val="24"/>
        </w:rPr>
        <w:t>.</w:t>
      </w:r>
      <w:r w:rsidR="006132A4">
        <w:rPr>
          <w:rFonts w:ascii="Times New Roman" w:hAnsi="Times New Roman"/>
          <w:sz w:val="24"/>
          <w:szCs w:val="24"/>
        </w:rPr>
        <w:t xml:space="preserve"> </w:t>
      </w:r>
      <w:r w:rsidRPr="000078B9">
        <w:rPr>
          <w:rFonts w:ascii="Times New Roman" w:hAnsi="Times New Roman"/>
          <w:sz w:val="24"/>
          <w:szCs w:val="24"/>
        </w:rPr>
        <w:t>На основе разработанного плана корректировки учитель на уроках по всем</w:t>
      </w:r>
      <w:r w:rsidR="006132A4">
        <w:rPr>
          <w:rFonts w:ascii="Times New Roman" w:hAnsi="Times New Roman"/>
          <w:sz w:val="24"/>
          <w:szCs w:val="24"/>
        </w:rPr>
        <w:t xml:space="preserve"> </w:t>
      </w:r>
      <w:r w:rsidRPr="000078B9">
        <w:rPr>
          <w:rFonts w:ascii="Times New Roman" w:hAnsi="Times New Roman"/>
          <w:sz w:val="24"/>
          <w:szCs w:val="24"/>
        </w:rPr>
        <w:t xml:space="preserve">предметам подбирает такие задания, которые способствуют формированию умения. Выбор задания облегчается цветной точкой, указывающей в учебнике на направленность задания и его </w:t>
      </w:r>
      <w:proofErr w:type="spellStart"/>
      <w:r w:rsidRPr="000078B9">
        <w:rPr>
          <w:rFonts w:ascii="Times New Roman" w:hAnsi="Times New Roman"/>
          <w:sz w:val="24"/>
          <w:szCs w:val="24"/>
        </w:rPr>
        <w:t>метапредметный</w:t>
      </w:r>
      <w:proofErr w:type="spellEnd"/>
      <w:r w:rsidRPr="000078B9">
        <w:rPr>
          <w:rFonts w:ascii="Times New Roman" w:hAnsi="Times New Roman"/>
          <w:sz w:val="24"/>
          <w:szCs w:val="24"/>
        </w:rPr>
        <w:t xml:space="preserve"> характер. Наиболее эффективно делать это вместе с учениками. В индивидуальной коррекции большую помощь может оказать школьный психолог.</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4-й шаг</w:t>
      </w:r>
      <w:r w:rsidRPr="000078B9">
        <w:rPr>
          <w:rFonts w:ascii="Times New Roman" w:hAnsi="Times New Roman"/>
          <w:sz w:val="24"/>
          <w:szCs w:val="24"/>
        </w:rPr>
        <w:t>.</w:t>
      </w:r>
      <w:r w:rsidR="00DE06D3">
        <w:rPr>
          <w:rFonts w:ascii="Times New Roman" w:hAnsi="Times New Roman"/>
          <w:sz w:val="24"/>
          <w:szCs w:val="24"/>
        </w:rPr>
        <w:t xml:space="preserve"> </w:t>
      </w:r>
      <w:r w:rsidRPr="000078B9">
        <w:rPr>
          <w:rFonts w:ascii="Times New Roman" w:hAnsi="Times New Roman"/>
          <w:sz w:val="24"/>
          <w:szCs w:val="24"/>
        </w:rPr>
        <w:t>Используя интегрированные проверочные работы по проверке</w:t>
      </w:r>
      <w:r w:rsidR="00B274EF">
        <w:rPr>
          <w:rFonts w:ascii="Times New Roman" w:hAnsi="Times New Roman"/>
          <w:sz w:val="24"/>
          <w:szCs w:val="24"/>
        </w:rPr>
        <w:t xml:space="preserve"> </w:t>
      </w:r>
      <w:proofErr w:type="spellStart"/>
      <w:r w:rsidRPr="000078B9">
        <w:rPr>
          <w:rFonts w:ascii="Times New Roman" w:hAnsi="Times New Roman"/>
          <w:sz w:val="24"/>
          <w:szCs w:val="24"/>
        </w:rPr>
        <w:t>метапредметных</w:t>
      </w:r>
      <w:proofErr w:type="spellEnd"/>
      <w:r w:rsidRPr="000078B9">
        <w:rPr>
          <w:rFonts w:ascii="Times New Roman" w:hAnsi="Times New Roman"/>
          <w:sz w:val="24"/>
          <w:szCs w:val="24"/>
        </w:rPr>
        <w:t xml:space="preserve"> результатов (универсальных учебных действий) для 1-4 классов, учитель проводит в течение года (ближе к концу) предварительную диагностику степени сформированности умений.</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5-й шаг</w:t>
      </w:r>
      <w:r w:rsidRPr="000078B9">
        <w:rPr>
          <w:rFonts w:ascii="Times New Roman" w:hAnsi="Times New Roman"/>
          <w:sz w:val="24"/>
          <w:szCs w:val="24"/>
        </w:rPr>
        <w:t>.</w:t>
      </w:r>
      <w:r w:rsidR="00DE06D3">
        <w:rPr>
          <w:rFonts w:ascii="Times New Roman" w:hAnsi="Times New Roman"/>
          <w:sz w:val="24"/>
          <w:szCs w:val="24"/>
        </w:rPr>
        <w:t xml:space="preserve"> </w:t>
      </w:r>
      <w:r w:rsidRPr="000078B9">
        <w:rPr>
          <w:rFonts w:ascii="Times New Roman" w:hAnsi="Times New Roman"/>
          <w:sz w:val="24"/>
          <w:szCs w:val="24"/>
        </w:rPr>
        <w:t>По результатам диагностики сформированности умений разрабатывается план</w:t>
      </w:r>
      <w:r w:rsidR="00B274EF">
        <w:rPr>
          <w:rFonts w:ascii="Times New Roman" w:hAnsi="Times New Roman"/>
          <w:sz w:val="24"/>
          <w:szCs w:val="24"/>
        </w:rPr>
        <w:t xml:space="preserve"> </w:t>
      </w:r>
      <w:r w:rsidRPr="000078B9">
        <w:rPr>
          <w:rFonts w:ascii="Times New Roman" w:hAnsi="Times New Roman"/>
          <w:sz w:val="24"/>
          <w:szCs w:val="24"/>
        </w:rPr>
        <w:t>корректировки конкретных умений. В нём фиксируются те умения, которые слабо сформированы у всех учеников класса и у отдельных учеников.</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6-й шаг</w:t>
      </w:r>
      <w:r w:rsidRPr="000078B9">
        <w:rPr>
          <w:rFonts w:ascii="Times New Roman" w:hAnsi="Times New Roman"/>
          <w:sz w:val="24"/>
          <w:szCs w:val="24"/>
        </w:rPr>
        <w:t>.</w:t>
      </w:r>
      <w:r w:rsidR="00DE06D3">
        <w:rPr>
          <w:rFonts w:ascii="Times New Roman" w:hAnsi="Times New Roman"/>
          <w:sz w:val="24"/>
          <w:szCs w:val="24"/>
        </w:rPr>
        <w:t xml:space="preserve"> </w:t>
      </w:r>
      <w:r w:rsidRPr="000078B9">
        <w:rPr>
          <w:rFonts w:ascii="Times New Roman" w:hAnsi="Times New Roman"/>
          <w:sz w:val="24"/>
          <w:szCs w:val="24"/>
        </w:rPr>
        <w:t>На основе разработанного плана корректировки учитель на уроках по всем</w:t>
      </w:r>
      <w:r w:rsidR="00DE06D3">
        <w:rPr>
          <w:rFonts w:ascii="Times New Roman" w:hAnsi="Times New Roman"/>
          <w:sz w:val="24"/>
          <w:szCs w:val="24"/>
        </w:rPr>
        <w:t xml:space="preserve"> </w:t>
      </w:r>
      <w:r w:rsidRPr="000078B9">
        <w:rPr>
          <w:rFonts w:ascii="Times New Roman" w:hAnsi="Times New Roman"/>
          <w:sz w:val="24"/>
          <w:szCs w:val="24"/>
        </w:rPr>
        <w:t xml:space="preserve">предметам подбирает такие задания, которые способствуют формированию необходимых умений. Выбор задания облегчается цветной точкой, указывающей в учебнике </w:t>
      </w:r>
      <w:proofErr w:type="gramStart"/>
      <w:r w:rsidRPr="000078B9">
        <w:rPr>
          <w:rFonts w:ascii="Times New Roman" w:hAnsi="Times New Roman"/>
          <w:sz w:val="24"/>
          <w:szCs w:val="24"/>
        </w:rPr>
        <w:t>на</w:t>
      </w:r>
      <w:proofErr w:type="gramEnd"/>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00" w:name="page223"/>
      <w:bookmarkEnd w:id="100"/>
      <w:r w:rsidRPr="000078B9">
        <w:rPr>
          <w:rFonts w:ascii="Times New Roman" w:hAnsi="Times New Roman"/>
          <w:sz w:val="24"/>
          <w:szCs w:val="24"/>
        </w:rPr>
        <w:t xml:space="preserve">направленность задания и его </w:t>
      </w:r>
      <w:proofErr w:type="spellStart"/>
      <w:r w:rsidRPr="000078B9">
        <w:rPr>
          <w:rFonts w:ascii="Times New Roman" w:hAnsi="Times New Roman"/>
          <w:sz w:val="24"/>
          <w:szCs w:val="24"/>
        </w:rPr>
        <w:t>метапредметный</w:t>
      </w:r>
      <w:proofErr w:type="spellEnd"/>
      <w:r w:rsidRPr="000078B9">
        <w:rPr>
          <w:rFonts w:ascii="Times New Roman" w:hAnsi="Times New Roman"/>
          <w:sz w:val="24"/>
          <w:szCs w:val="24"/>
        </w:rPr>
        <w:t xml:space="preserve"> характер. Наиболее эффективно делать это вместе с учениками. В индивидуальной коррекции большую помощь может оказать школьный психолог.</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right="9" w:firstLine="567"/>
        <w:jc w:val="center"/>
        <w:rPr>
          <w:rFonts w:ascii="Times New Roman" w:hAnsi="Times New Roman"/>
          <w:sz w:val="24"/>
          <w:szCs w:val="24"/>
        </w:rPr>
      </w:pPr>
      <w:r w:rsidRPr="000078B9">
        <w:rPr>
          <w:rFonts w:ascii="Times New Roman" w:hAnsi="Times New Roman"/>
          <w:b/>
          <w:bCs/>
          <w:i/>
          <w:iCs/>
          <w:sz w:val="24"/>
          <w:szCs w:val="24"/>
        </w:rPr>
        <w:t>2.1.4. Информационно-коммуникационные технологии — инструментарий универсальных учебных действий.</w:t>
      </w:r>
    </w:p>
    <w:p w:rsidR="009E6E96" w:rsidRPr="000078B9" w:rsidRDefault="009E6E96" w:rsidP="00F27E7A">
      <w:pPr>
        <w:widowControl w:val="0"/>
        <w:autoSpaceDE w:val="0"/>
        <w:autoSpaceDN w:val="0"/>
        <w:adjustRightInd w:val="0"/>
        <w:spacing w:after="0" w:line="240" w:lineRule="auto"/>
        <w:ind w:right="9" w:firstLine="567"/>
        <w:jc w:val="center"/>
        <w:rPr>
          <w:rFonts w:ascii="Times New Roman" w:hAnsi="Times New Roman"/>
          <w:sz w:val="24"/>
          <w:szCs w:val="24"/>
        </w:rPr>
      </w:pPr>
      <w:r w:rsidRPr="000078B9">
        <w:rPr>
          <w:rFonts w:ascii="Times New Roman" w:hAnsi="Times New Roman"/>
          <w:b/>
          <w:bCs/>
          <w:i/>
          <w:iCs/>
          <w:sz w:val="24"/>
          <w:szCs w:val="24"/>
        </w:rPr>
        <w:t>Форм</w:t>
      </w:r>
      <w:r w:rsidR="00094D61">
        <w:rPr>
          <w:rFonts w:ascii="Times New Roman" w:hAnsi="Times New Roman"/>
          <w:b/>
          <w:bCs/>
          <w:i/>
          <w:iCs/>
          <w:sz w:val="24"/>
          <w:szCs w:val="24"/>
        </w:rPr>
        <w:t>ирование ИКТ - компетентности уча</w:t>
      </w:r>
      <w:r w:rsidRPr="000078B9">
        <w:rPr>
          <w:rFonts w:ascii="Times New Roman" w:hAnsi="Times New Roman"/>
          <w:b/>
          <w:bCs/>
          <w:i/>
          <w:iCs/>
          <w:sz w:val="24"/>
          <w:szCs w:val="24"/>
        </w:rPr>
        <w:t>щихся</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F27E7A"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009E6E96" w:rsidRPr="000078B9">
        <w:rPr>
          <w:rFonts w:ascii="Times New Roman" w:hAnsi="Times New Roman"/>
          <w:sz w:val="24"/>
          <w:szCs w:val="24"/>
        </w:rPr>
        <w:t>у</w:t>
      </w:r>
      <w:r w:rsidR="00AB7111">
        <w:rPr>
          <w:rFonts w:ascii="Times New Roman" w:hAnsi="Times New Roman"/>
          <w:sz w:val="24"/>
          <w:szCs w:val="24"/>
        </w:rPr>
        <w:t xml:space="preserve">словиях интенсификации </w:t>
      </w:r>
      <w:proofErr w:type="spellStart"/>
      <w:r w:rsidR="00AB7111">
        <w:rPr>
          <w:rFonts w:ascii="Times New Roman" w:hAnsi="Times New Roman"/>
          <w:sz w:val="24"/>
          <w:szCs w:val="24"/>
        </w:rPr>
        <w:t>деятельностной</w:t>
      </w:r>
      <w:proofErr w:type="spellEnd"/>
      <w:r w:rsidR="009E6E96" w:rsidRPr="000078B9">
        <w:rPr>
          <w:rFonts w:ascii="Times New Roman" w:hAnsi="Times New Roman"/>
          <w:sz w:val="24"/>
          <w:szCs w:val="24"/>
        </w:rPr>
        <w:t xml:space="preserve">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w:t>
      </w:r>
      <w:r w:rsidR="00023A23">
        <w:rPr>
          <w:rFonts w:ascii="Times New Roman" w:hAnsi="Times New Roman"/>
          <w:sz w:val="24"/>
          <w:szCs w:val="24"/>
        </w:rPr>
        <w:t xml:space="preserve"> действий обучающихся</w:t>
      </w:r>
      <w:r w:rsidR="009E6E96" w:rsidRPr="000078B9">
        <w:rPr>
          <w:rFonts w:ascii="Times New Roman" w:hAnsi="Times New Roman"/>
          <w:sz w:val="24"/>
          <w:szCs w:val="24"/>
        </w:rPr>
        <w:t xml:space="preserve"> начального общего образования. Поэтому программа формирования универсал</w:t>
      </w:r>
      <w:r w:rsidR="00023A23">
        <w:rPr>
          <w:rFonts w:ascii="Times New Roman" w:hAnsi="Times New Roman"/>
          <w:sz w:val="24"/>
          <w:szCs w:val="24"/>
        </w:rPr>
        <w:t>ьных учебных действий</w:t>
      </w:r>
      <w:r w:rsidR="009E6E96" w:rsidRPr="000078B9">
        <w:rPr>
          <w:rFonts w:ascii="Times New Roman" w:hAnsi="Times New Roman"/>
          <w:sz w:val="24"/>
          <w:szCs w:val="24"/>
        </w:rPr>
        <w:t xml:space="preserve"> начального общего образования содержит раздел, который определяет нео</w:t>
      </w:r>
      <w:r>
        <w:rPr>
          <w:rFonts w:ascii="Times New Roman" w:hAnsi="Times New Roman"/>
          <w:sz w:val="24"/>
          <w:szCs w:val="24"/>
        </w:rPr>
        <w:t xml:space="preserve">бходимые для этого элементы </w:t>
      </w:r>
      <w:proofErr w:type="gramStart"/>
      <w:r>
        <w:rPr>
          <w:rFonts w:ascii="Times New Roman" w:hAnsi="Times New Roman"/>
          <w:sz w:val="24"/>
          <w:szCs w:val="24"/>
        </w:rPr>
        <w:t>ИКТ-</w:t>
      </w:r>
      <w:r w:rsidR="009E6E96" w:rsidRPr="000078B9">
        <w:rPr>
          <w:rFonts w:ascii="Times New Roman" w:hAnsi="Times New Roman"/>
          <w:sz w:val="24"/>
          <w:szCs w:val="24"/>
        </w:rPr>
        <w:t>компетентности</w:t>
      </w:r>
      <w:proofErr w:type="gramEnd"/>
      <w:r w:rsidR="009E6E96" w:rsidRPr="000078B9">
        <w:rPr>
          <w:rFonts w:ascii="Times New Roman" w:hAnsi="Times New Roman"/>
          <w:sz w:val="24"/>
          <w:szCs w:val="24"/>
        </w:rPr>
        <w:t xml:space="preserve">. </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которой планируют и фиксируют свою деятел</w:t>
      </w:r>
      <w:r w:rsidR="00AD5D81">
        <w:rPr>
          <w:rFonts w:ascii="Times New Roman" w:hAnsi="Times New Roman"/>
          <w:sz w:val="24"/>
          <w:szCs w:val="24"/>
        </w:rPr>
        <w:t>ьность и результаты учителя и уча</w:t>
      </w:r>
      <w:r w:rsidRPr="000078B9">
        <w:rPr>
          <w:rFonts w:ascii="Times New Roman" w:hAnsi="Times New Roman"/>
          <w:sz w:val="24"/>
          <w:szCs w:val="24"/>
        </w:rPr>
        <w:t xml:space="preserve">щиеся.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1"/>
          <w:numId w:val="184"/>
        </w:numPr>
        <w:tabs>
          <w:tab w:val="clear" w:pos="1440"/>
          <w:tab w:val="num" w:pos="864"/>
        </w:tabs>
        <w:overflowPunct w:val="0"/>
        <w:autoSpaceDE w:val="0"/>
        <w:autoSpaceDN w:val="0"/>
        <w:adjustRightInd w:val="0"/>
        <w:spacing w:after="0" w:line="240" w:lineRule="auto"/>
        <w:ind w:left="0" w:firstLine="567"/>
        <w:jc w:val="both"/>
        <w:rPr>
          <w:rFonts w:ascii="Times New Roman" w:hAnsi="Times New Roman"/>
          <w:b/>
          <w:bCs/>
          <w:sz w:val="24"/>
          <w:szCs w:val="24"/>
        </w:rPr>
      </w:pPr>
      <w:proofErr w:type="gramStart"/>
      <w:r w:rsidRPr="000078B9">
        <w:rPr>
          <w:rFonts w:ascii="Times New Roman" w:hAnsi="Times New Roman"/>
          <w:b/>
          <w:bCs/>
          <w:sz w:val="24"/>
          <w:szCs w:val="24"/>
        </w:rPr>
        <w:t>ИКТ-компетентности</w:t>
      </w:r>
      <w:proofErr w:type="gramEnd"/>
      <w:r w:rsidRPr="000078B9">
        <w:rPr>
          <w:rFonts w:ascii="Times New Roman" w:hAnsi="Times New Roman"/>
          <w:b/>
          <w:bCs/>
          <w:sz w:val="24"/>
          <w:szCs w:val="24"/>
        </w:rPr>
        <w:t xml:space="preserve"> выделяется </w:t>
      </w:r>
      <w:r w:rsidRPr="000078B9">
        <w:rPr>
          <w:rFonts w:ascii="Times New Roman" w:hAnsi="Times New Roman"/>
          <w:sz w:val="24"/>
          <w:szCs w:val="24"/>
        </w:rPr>
        <w:t>учебная ИКТ-компетентность как</w:t>
      </w:r>
      <w:r w:rsidR="009541B1">
        <w:rPr>
          <w:rFonts w:ascii="Times New Roman" w:hAnsi="Times New Roman"/>
          <w:sz w:val="24"/>
          <w:szCs w:val="24"/>
        </w:rPr>
        <w:t xml:space="preserve"> </w:t>
      </w:r>
      <w:r w:rsidRPr="000078B9">
        <w:rPr>
          <w:rFonts w:ascii="Times New Roman" w:hAnsi="Times New Roman"/>
          <w:sz w:val="24"/>
          <w:szCs w:val="24"/>
        </w:rPr>
        <w:t xml:space="preserve">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 - </w:t>
      </w:r>
      <w:r w:rsidRPr="000078B9">
        <w:rPr>
          <w:rFonts w:ascii="Times New Roman" w:hAnsi="Times New Roman"/>
          <w:sz w:val="24"/>
          <w:szCs w:val="24"/>
        </w:rPr>
        <w:lastRenderedPageBreak/>
        <w:t xml:space="preserve">компетентности должно проходить не только на занятиях по отдельным учебным предметам (где формируется </w:t>
      </w:r>
      <w:proofErr w:type="gramStart"/>
      <w:r w:rsidRPr="000078B9">
        <w:rPr>
          <w:rFonts w:ascii="Times New Roman" w:hAnsi="Times New Roman"/>
          <w:sz w:val="24"/>
          <w:szCs w:val="24"/>
        </w:rPr>
        <w:t>предметная</w:t>
      </w:r>
      <w:proofErr w:type="gramEnd"/>
      <w:r w:rsidRPr="000078B9">
        <w:rPr>
          <w:rFonts w:ascii="Times New Roman" w:hAnsi="Times New Roman"/>
          <w:sz w:val="24"/>
          <w:szCs w:val="24"/>
        </w:rPr>
        <w:t xml:space="preserve"> ИКТ-компетентность), но и в рамках </w:t>
      </w:r>
      <w:proofErr w:type="spellStart"/>
      <w:r w:rsidRPr="000078B9">
        <w:rPr>
          <w:rFonts w:ascii="Times New Roman" w:hAnsi="Times New Roman"/>
          <w:sz w:val="24"/>
          <w:szCs w:val="24"/>
        </w:rPr>
        <w:t>надпредметной</w:t>
      </w:r>
      <w:proofErr w:type="spellEnd"/>
      <w:r w:rsidRPr="000078B9">
        <w:rPr>
          <w:rFonts w:ascii="Times New Roman" w:hAnsi="Times New Roman"/>
          <w:sz w:val="24"/>
          <w:szCs w:val="24"/>
        </w:rPr>
        <w:t xml:space="preserve"> программы по формированию универсальных учебных действий.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b/>
          <w:bCs/>
          <w:sz w:val="24"/>
          <w:szCs w:val="24"/>
        </w:rPr>
        <w:t xml:space="preserve">При освоении личностных действий формируются: </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критическое отношение к информации и избирательность её восприятия;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уважение к информации о частной жизни и информационным результатам деятельности других людей;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основы правовой культуры в области использования информации.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b/>
          <w:bCs/>
          <w:sz w:val="24"/>
          <w:szCs w:val="24"/>
        </w:rPr>
        <w:t xml:space="preserve">При освоении регулятивных универсальных учебных действий обеспечиваются: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оценка условий, алгоритмов и результатов действий, выполняемых в информационной среде;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right="20" w:firstLine="567"/>
        <w:jc w:val="both"/>
        <w:rPr>
          <w:rFonts w:ascii="Times New Roman" w:hAnsi="Times New Roman"/>
          <w:b/>
          <w:bCs/>
          <w:sz w:val="24"/>
          <w:szCs w:val="24"/>
        </w:rPr>
      </w:pPr>
      <w:r w:rsidRPr="000078B9">
        <w:rPr>
          <w:rFonts w:ascii="Times New Roman" w:hAnsi="Times New Roman"/>
          <w:sz w:val="24"/>
          <w:szCs w:val="24"/>
        </w:rPr>
        <w:t xml:space="preserve">• использование результатов действия, размещённых в информационной среде, для оценки и коррекции выполненного действия;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создание </w:t>
      </w:r>
      <w:proofErr w:type="gramStart"/>
      <w:r w:rsidRPr="000078B9">
        <w:rPr>
          <w:rFonts w:ascii="Times New Roman" w:hAnsi="Times New Roman"/>
          <w:sz w:val="24"/>
          <w:szCs w:val="24"/>
        </w:rPr>
        <w:t>цифрового</w:t>
      </w:r>
      <w:proofErr w:type="gramEnd"/>
      <w:r w:rsidRPr="000078B9">
        <w:rPr>
          <w:rFonts w:ascii="Times New Roman" w:hAnsi="Times New Roman"/>
          <w:sz w:val="24"/>
          <w:szCs w:val="24"/>
        </w:rPr>
        <w:t xml:space="preserve"> портфолио учебных достижений обучающегося.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b/>
          <w:bCs/>
          <w:sz w:val="24"/>
          <w:szCs w:val="24"/>
        </w:rPr>
        <w:t xml:space="preserve">При освоении познавательных универсальных учебных действий </w:t>
      </w:r>
      <w:r w:rsidRPr="000078B9">
        <w:rPr>
          <w:rFonts w:ascii="Times New Roman" w:hAnsi="Times New Roman"/>
          <w:sz w:val="24"/>
          <w:szCs w:val="24"/>
        </w:rPr>
        <w:t>ИКТ играют</w:t>
      </w:r>
      <w:r w:rsidR="00F27E7A">
        <w:rPr>
          <w:rFonts w:ascii="Times New Roman" w:hAnsi="Times New Roman"/>
          <w:sz w:val="24"/>
          <w:szCs w:val="24"/>
        </w:rPr>
        <w:t xml:space="preserve"> </w:t>
      </w:r>
      <w:r w:rsidRPr="000078B9">
        <w:rPr>
          <w:rFonts w:ascii="Times New Roman" w:hAnsi="Times New Roman"/>
          <w:sz w:val="24"/>
          <w:szCs w:val="24"/>
        </w:rPr>
        <w:t xml:space="preserve">ключевую роль в таких </w:t>
      </w:r>
      <w:proofErr w:type="spellStart"/>
      <w:r w:rsidRPr="000078B9">
        <w:rPr>
          <w:rFonts w:ascii="Times New Roman" w:hAnsi="Times New Roman"/>
          <w:sz w:val="24"/>
          <w:szCs w:val="24"/>
        </w:rPr>
        <w:t>общеучебных</w:t>
      </w:r>
      <w:proofErr w:type="spellEnd"/>
      <w:r w:rsidRPr="000078B9">
        <w:rPr>
          <w:rFonts w:ascii="Times New Roman" w:hAnsi="Times New Roman"/>
          <w:sz w:val="24"/>
          <w:szCs w:val="24"/>
        </w:rPr>
        <w:t xml:space="preserve"> универсальных действиях, как: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поиск информации; </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фиксация (запись) информации с помощью различных технических средств;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right="20" w:firstLine="567"/>
        <w:jc w:val="both"/>
        <w:rPr>
          <w:rFonts w:ascii="Times New Roman" w:hAnsi="Times New Roman"/>
          <w:b/>
          <w:bCs/>
          <w:sz w:val="24"/>
          <w:szCs w:val="24"/>
        </w:rPr>
      </w:pPr>
      <w:r w:rsidRPr="000078B9">
        <w:rPr>
          <w:rFonts w:ascii="Times New Roman" w:hAnsi="Times New Roman"/>
          <w:sz w:val="24"/>
          <w:szCs w:val="24"/>
        </w:rPr>
        <w:t xml:space="preserve">• структурирование информации, её организация и представление в виде диаграмм, картосхем, линий времени и пр.;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создание </w:t>
      </w:r>
      <w:proofErr w:type="gramStart"/>
      <w:r w:rsidRPr="000078B9">
        <w:rPr>
          <w:rFonts w:ascii="Times New Roman" w:hAnsi="Times New Roman"/>
          <w:sz w:val="24"/>
          <w:szCs w:val="24"/>
        </w:rPr>
        <w:t>простых</w:t>
      </w:r>
      <w:proofErr w:type="gramEnd"/>
      <w:r w:rsidRPr="000078B9">
        <w:rPr>
          <w:rFonts w:ascii="Times New Roman" w:hAnsi="Times New Roman"/>
          <w:sz w:val="24"/>
          <w:szCs w:val="24"/>
        </w:rPr>
        <w:t xml:space="preserve"> </w:t>
      </w:r>
      <w:proofErr w:type="spellStart"/>
      <w:r w:rsidRPr="000078B9">
        <w:rPr>
          <w:rFonts w:ascii="Times New Roman" w:hAnsi="Times New Roman"/>
          <w:sz w:val="24"/>
          <w:szCs w:val="24"/>
        </w:rPr>
        <w:t>гипермедиасообщений</w:t>
      </w:r>
      <w:proofErr w:type="spellEnd"/>
      <w:r w:rsidRPr="000078B9">
        <w:rPr>
          <w:rFonts w:ascii="Times New Roman" w:hAnsi="Times New Roman"/>
          <w:sz w:val="24"/>
          <w:szCs w:val="24"/>
        </w:rPr>
        <w:t xml:space="preserve">; </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построение простей</w:t>
      </w:r>
      <w:r w:rsidR="00AB7111">
        <w:rPr>
          <w:rFonts w:ascii="Times New Roman" w:hAnsi="Times New Roman"/>
          <w:sz w:val="24"/>
          <w:szCs w:val="24"/>
        </w:rPr>
        <w:t>ших моделей объектов и действий</w:t>
      </w:r>
      <w:r w:rsidRPr="000078B9">
        <w:rPr>
          <w:rFonts w:ascii="Times New Roman" w:hAnsi="Times New Roman"/>
          <w:sz w:val="24"/>
          <w:szCs w:val="24"/>
        </w:rPr>
        <w:t xml:space="preserve">.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ИКТ является важным инструментом для </w:t>
      </w:r>
      <w:r w:rsidRPr="000078B9">
        <w:rPr>
          <w:rFonts w:ascii="Times New Roman" w:hAnsi="Times New Roman"/>
          <w:b/>
          <w:bCs/>
          <w:sz w:val="24"/>
          <w:szCs w:val="24"/>
        </w:rPr>
        <w:t>формирования коммуникативных</w:t>
      </w:r>
      <w:r w:rsidR="00F27E7A">
        <w:rPr>
          <w:rFonts w:ascii="Times New Roman" w:hAnsi="Times New Roman"/>
          <w:b/>
          <w:bCs/>
          <w:sz w:val="24"/>
          <w:szCs w:val="24"/>
        </w:rPr>
        <w:t xml:space="preserve"> </w:t>
      </w:r>
      <w:r w:rsidRPr="000078B9">
        <w:rPr>
          <w:rFonts w:ascii="Times New Roman" w:hAnsi="Times New Roman"/>
          <w:b/>
          <w:bCs/>
          <w:sz w:val="24"/>
          <w:szCs w:val="24"/>
        </w:rPr>
        <w:t xml:space="preserve">универсальных учебных действий. </w:t>
      </w:r>
      <w:r w:rsidRPr="000078B9">
        <w:rPr>
          <w:rFonts w:ascii="Times New Roman" w:hAnsi="Times New Roman"/>
          <w:sz w:val="24"/>
          <w:szCs w:val="24"/>
        </w:rPr>
        <w:t>Для этого используются:</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обмен </w:t>
      </w:r>
      <w:proofErr w:type="spellStart"/>
      <w:r w:rsidRPr="000078B9">
        <w:rPr>
          <w:rFonts w:ascii="Times New Roman" w:hAnsi="Times New Roman"/>
          <w:sz w:val="24"/>
          <w:szCs w:val="24"/>
        </w:rPr>
        <w:t>гипермедиасообщениями</w:t>
      </w:r>
      <w:proofErr w:type="spellEnd"/>
      <w:r w:rsidRPr="000078B9">
        <w:rPr>
          <w:rFonts w:ascii="Times New Roman" w:hAnsi="Times New Roman"/>
          <w:sz w:val="24"/>
          <w:szCs w:val="24"/>
        </w:rPr>
        <w:t xml:space="preserve">;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b/>
          <w:bCs/>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0078B9">
        <w:rPr>
          <w:rFonts w:ascii="Times New Roman" w:hAnsi="Times New Roman"/>
          <w:sz w:val="24"/>
          <w:szCs w:val="24"/>
        </w:rPr>
        <w:t xml:space="preserve">• выступление с аудиовизуальной поддержкой;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85"/>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bookmarkStart w:id="101" w:name="page225"/>
      <w:bookmarkEnd w:id="101"/>
      <w:r w:rsidRPr="000078B9">
        <w:rPr>
          <w:rFonts w:ascii="Times New Roman" w:hAnsi="Times New Roman"/>
          <w:sz w:val="24"/>
          <w:szCs w:val="24"/>
        </w:rPr>
        <w:t xml:space="preserve">фиксация хода коллективной/личной коммуникации;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85"/>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общение в цифровой среде (электронная почта, чат, видеоконференция, форум, блог).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Формирование ИКТ - компетентности учащихся происходит в рамках системно-</w:t>
      </w:r>
      <w:proofErr w:type="spellStart"/>
      <w:r w:rsidRPr="000078B9">
        <w:rPr>
          <w:rFonts w:ascii="Times New Roman" w:hAnsi="Times New Roman"/>
          <w:sz w:val="24"/>
          <w:szCs w:val="24"/>
        </w:rPr>
        <w:t>деятельностного</w:t>
      </w:r>
      <w:proofErr w:type="spellEnd"/>
      <w:r w:rsidRPr="000078B9">
        <w:rPr>
          <w:rFonts w:ascii="Times New Roman" w:hAnsi="Times New Roman"/>
          <w:sz w:val="24"/>
          <w:szCs w:val="24"/>
        </w:rPr>
        <w:t xml:space="preserve"> подхода</w:t>
      </w:r>
      <w:r w:rsidR="00AB7111">
        <w:rPr>
          <w:rFonts w:ascii="Times New Roman" w:hAnsi="Times New Roman"/>
          <w:sz w:val="24"/>
          <w:szCs w:val="24"/>
        </w:rPr>
        <w:t>, во время</w:t>
      </w:r>
      <w:r w:rsidRPr="000078B9">
        <w:rPr>
          <w:rFonts w:ascii="Times New Roman" w:hAnsi="Times New Roman"/>
          <w:sz w:val="24"/>
          <w:szCs w:val="24"/>
        </w:rPr>
        <w:t xml:space="preserve"> изучения всех без исключения предметов учебного плана. Вынесение формирования </w:t>
      </w:r>
      <w:proofErr w:type="gramStart"/>
      <w:r w:rsidRPr="000078B9">
        <w:rPr>
          <w:rFonts w:ascii="Times New Roman" w:hAnsi="Times New Roman"/>
          <w:sz w:val="24"/>
          <w:szCs w:val="24"/>
        </w:rPr>
        <w:t>ИКТ-компетентности</w:t>
      </w:r>
      <w:proofErr w:type="gramEnd"/>
      <w:r w:rsidRPr="000078B9">
        <w:rPr>
          <w:rFonts w:ascii="Times New Roman" w:hAnsi="Times New Roman"/>
          <w:sz w:val="24"/>
          <w:szCs w:val="24"/>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w:t>
      </w:r>
      <w:r w:rsidRPr="000078B9">
        <w:rPr>
          <w:rFonts w:ascii="Times New Roman" w:hAnsi="Times New Roman"/>
          <w:sz w:val="24"/>
          <w:szCs w:val="24"/>
        </w:rPr>
        <w:lastRenderedPageBreak/>
        <w:t>курсов. Освоение умений работать с информацией и использовать инструменты ИКТ также происходит в содержани</w:t>
      </w:r>
      <w:r w:rsidR="00713623">
        <w:rPr>
          <w:rFonts w:ascii="Times New Roman" w:hAnsi="Times New Roman"/>
          <w:sz w:val="24"/>
          <w:szCs w:val="24"/>
        </w:rPr>
        <w:t>и</w:t>
      </w:r>
      <w:r w:rsidRPr="000078B9">
        <w:rPr>
          <w:rFonts w:ascii="Times New Roman" w:hAnsi="Times New Roman"/>
          <w:sz w:val="24"/>
          <w:szCs w:val="24"/>
        </w:rPr>
        <w:t xml:space="preserve"> факультатива «Информатика в играх и задачах». </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Целенаправленная работа по формированию ИК</w:t>
      </w:r>
      <w:proofErr w:type="gramStart"/>
      <w:r w:rsidRPr="000078B9">
        <w:rPr>
          <w:rFonts w:ascii="Times New Roman" w:hAnsi="Times New Roman"/>
          <w:sz w:val="24"/>
          <w:szCs w:val="24"/>
        </w:rPr>
        <w:t>Т-</w:t>
      </w:r>
      <w:proofErr w:type="gramEnd"/>
      <w:r w:rsidRPr="000078B9">
        <w:rPr>
          <w:rFonts w:ascii="Times New Roman" w:hAnsi="Times New Roman"/>
          <w:sz w:val="24"/>
          <w:szCs w:val="24"/>
        </w:rPr>
        <w:t xml:space="preserve"> компетентности включает следующие этапы (разделы).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Знакомство со средствами ИКТ. </w:t>
      </w:r>
      <w:r w:rsidRPr="000078B9">
        <w:rPr>
          <w:rFonts w:ascii="Times New Roman" w:hAnsi="Times New Roman"/>
          <w:sz w:val="24"/>
          <w:szCs w:val="24"/>
        </w:rPr>
        <w:t>Использование эргономичных и безопасных для</w:t>
      </w:r>
      <w:r w:rsidR="00DE06D3">
        <w:rPr>
          <w:rFonts w:ascii="Times New Roman" w:hAnsi="Times New Roman"/>
          <w:sz w:val="24"/>
          <w:szCs w:val="24"/>
        </w:rPr>
        <w:t xml:space="preserve"> </w:t>
      </w:r>
      <w:r w:rsidRPr="000078B9">
        <w:rPr>
          <w:rFonts w:ascii="Times New Roman" w:hAnsi="Times New Roman"/>
          <w:sz w:val="24"/>
          <w:szCs w:val="24"/>
        </w:rPr>
        <w:t xml:space="preserve">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Запись, фиксация информации. </w:t>
      </w:r>
      <w:r w:rsidRPr="000078B9">
        <w:rPr>
          <w:rFonts w:ascii="Times New Roman" w:hAnsi="Times New Roman"/>
          <w:sz w:val="24"/>
          <w:szCs w:val="24"/>
        </w:rPr>
        <w:t xml:space="preserve">Ввод информации в компьютер с </w:t>
      </w:r>
      <w:proofErr w:type="gramStart"/>
      <w:r w:rsidRPr="000078B9">
        <w:rPr>
          <w:rFonts w:ascii="Times New Roman" w:hAnsi="Times New Roman"/>
          <w:sz w:val="24"/>
          <w:szCs w:val="24"/>
        </w:rPr>
        <w:t>фото-и</w:t>
      </w:r>
      <w:proofErr w:type="gramEnd"/>
      <w:r w:rsidR="00F27E7A">
        <w:rPr>
          <w:rFonts w:ascii="Times New Roman" w:hAnsi="Times New Roman"/>
          <w:sz w:val="24"/>
          <w:szCs w:val="24"/>
        </w:rPr>
        <w:t xml:space="preserve"> </w:t>
      </w:r>
      <w:r w:rsidRPr="000078B9">
        <w:rPr>
          <w:rFonts w:ascii="Times New Roman" w:hAnsi="Times New Roman"/>
          <w:sz w:val="24"/>
          <w:szCs w:val="24"/>
        </w:rPr>
        <w:t>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w:t>
      </w:r>
      <w:proofErr w:type="spellStart"/>
      <w:r w:rsidRPr="000078B9">
        <w:rPr>
          <w:rFonts w:ascii="Times New Roman" w:hAnsi="Times New Roman"/>
          <w:sz w:val="24"/>
          <w:szCs w:val="24"/>
        </w:rPr>
        <w:t>флеш</w:t>
      </w:r>
      <w:proofErr w:type="spellEnd"/>
      <w:r w:rsidR="00F27E7A">
        <w:rPr>
          <w:rFonts w:ascii="Times New Roman" w:hAnsi="Times New Roman"/>
          <w:sz w:val="24"/>
          <w:szCs w:val="24"/>
        </w:rPr>
        <w:t>-к</w:t>
      </w:r>
      <w:r w:rsidRPr="000078B9">
        <w:rPr>
          <w:rFonts w:ascii="Times New Roman" w:hAnsi="Times New Roman"/>
          <w:sz w:val="24"/>
          <w:szCs w:val="24"/>
        </w:rPr>
        <w:t xml:space="preserve">арт).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Создание текстов с помощью компьютера. </w:t>
      </w:r>
      <w:r w:rsidRPr="000078B9">
        <w:rPr>
          <w:rFonts w:ascii="Times New Roman" w:hAnsi="Times New Roman"/>
          <w:sz w:val="24"/>
          <w:szCs w:val="24"/>
        </w:rPr>
        <w:t>Составление текста.</w:t>
      </w:r>
      <w:r w:rsidR="00F27E7A">
        <w:rPr>
          <w:rFonts w:ascii="Times New Roman" w:hAnsi="Times New Roman"/>
          <w:sz w:val="24"/>
          <w:szCs w:val="24"/>
        </w:rPr>
        <w:t xml:space="preserve"> </w:t>
      </w:r>
      <w:r w:rsidRPr="000078B9">
        <w:rPr>
          <w:rFonts w:ascii="Times New Roman" w:hAnsi="Times New Roman"/>
          <w:sz w:val="24"/>
          <w:szCs w:val="24"/>
        </w:rPr>
        <w:t>Клавиатурное</w:t>
      </w:r>
      <w:r w:rsidR="00F27E7A">
        <w:rPr>
          <w:rFonts w:ascii="Times New Roman" w:hAnsi="Times New Roman"/>
          <w:sz w:val="24"/>
          <w:szCs w:val="24"/>
        </w:rPr>
        <w:t xml:space="preserve"> </w:t>
      </w:r>
      <w:r w:rsidRPr="000078B9">
        <w:rPr>
          <w:rFonts w:ascii="Times New Roman" w:hAnsi="Times New Roman"/>
          <w:sz w:val="24"/>
          <w:szCs w:val="24"/>
        </w:rPr>
        <w:t xml:space="preserve">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Создание графических сообщений. </w:t>
      </w:r>
      <w:r w:rsidRPr="000078B9">
        <w:rPr>
          <w:rFonts w:ascii="Times New Roman" w:hAnsi="Times New Roman"/>
          <w:sz w:val="24"/>
          <w:szCs w:val="24"/>
        </w:rPr>
        <w:t>Рисование на графическом планшете.</w:t>
      </w:r>
      <w:r w:rsidR="00F27E7A">
        <w:rPr>
          <w:rFonts w:ascii="Times New Roman" w:hAnsi="Times New Roman"/>
          <w:sz w:val="24"/>
          <w:szCs w:val="24"/>
        </w:rPr>
        <w:t xml:space="preserve"> </w:t>
      </w:r>
      <w:r w:rsidRPr="000078B9">
        <w:rPr>
          <w:rFonts w:ascii="Times New Roman" w:hAnsi="Times New Roman"/>
          <w:sz w:val="24"/>
          <w:szCs w:val="24"/>
        </w:rPr>
        <w:t>Создание</w:t>
      </w:r>
      <w:r w:rsidR="00F27E7A">
        <w:rPr>
          <w:rFonts w:ascii="Times New Roman" w:hAnsi="Times New Roman"/>
          <w:sz w:val="24"/>
          <w:szCs w:val="24"/>
        </w:rPr>
        <w:t xml:space="preserve"> </w:t>
      </w:r>
      <w:r w:rsidRPr="000078B9">
        <w:rPr>
          <w:rFonts w:ascii="Times New Roman" w:hAnsi="Times New Roman"/>
          <w:sz w:val="24"/>
          <w:szCs w:val="24"/>
        </w:rPr>
        <w:t xml:space="preserve">планов территории. Создание диаграмм и деревьев.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Редактирование сообщений. </w:t>
      </w:r>
      <w:r w:rsidRPr="000078B9">
        <w:rPr>
          <w:rFonts w:ascii="Times New Roman" w:hAnsi="Times New Roman"/>
          <w:sz w:val="24"/>
          <w:szCs w:val="24"/>
        </w:rPr>
        <w:t>Редактирование текста фотоизображений и их цепоче</w:t>
      </w:r>
      <w:proofErr w:type="gramStart"/>
      <w:r w:rsidRPr="000078B9">
        <w:rPr>
          <w:rFonts w:ascii="Times New Roman" w:hAnsi="Times New Roman"/>
          <w:sz w:val="24"/>
          <w:szCs w:val="24"/>
        </w:rPr>
        <w:t>к(</w:t>
      </w:r>
      <w:proofErr w:type="gramEnd"/>
      <w:r w:rsidRPr="000078B9">
        <w:rPr>
          <w:rFonts w:ascii="Times New Roman" w:hAnsi="Times New Roman"/>
          <w:sz w:val="24"/>
          <w:szCs w:val="24"/>
        </w:rPr>
        <w:t xml:space="preserve">слайд-шоу), видео- и аудиозаписей.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Создание новых сообщений путём комбинирования имеющихся. </w:t>
      </w:r>
      <w:r w:rsidRPr="000078B9">
        <w:rPr>
          <w:rFonts w:ascii="Times New Roman" w:hAnsi="Times New Roman"/>
          <w:sz w:val="24"/>
          <w:szCs w:val="24"/>
        </w:rPr>
        <w:t>Создание</w:t>
      </w:r>
      <w:r w:rsidR="00F27E7A">
        <w:rPr>
          <w:rFonts w:ascii="Times New Roman" w:hAnsi="Times New Roman"/>
          <w:sz w:val="24"/>
          <w:szCs w:val="24"/>
        </w:rPr>
        <w:t xml:space="preserve"> </w:t>
      </w:r>
      <w:r w:rsidRPr="000078B9">
        <w:rPr>
          <w:rFonts w:ascii="Times New Roman" w:hAnsi="Times New Roman"/>
          <w:sz w:val="24"/>
          <w:szCs w:val="24"/>
        </w:rPr>
        <w:t xml:space="preserve">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Создание  структурированных  сообщений.  </w:t>
      </w:r>
      <w:r w:rsidRPr="000078B9">
        <w:rPr>
          <w:rFonts w:ascii="Times New Roman" w:hAnsi="Times New Roman"/>
          <w:sz w:val="24"/>
          <w:szCs w:val="24"/>
        </w:rPr>
        <w:t>Создание  письменного  сообщения.</w:t>
      </w:r>
    </w:p>
    <w:p w:rsidR="009E6E96" w:rsidRPr="000078B9" w:rsidRDefault="009E6E96" w:rsidP="00F27E7A">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0078B9">
        <w:rPr>
          <w:rFonts w:ascii="Times New Roman" w:hAnsi="Times New Roman"/>
          <w:sz w:val="24"/>
          <w:szCs w:val="24"/>
        </w:rPr>
        <w:t xml:space="preserve">Подготовка устного сообщения c аудиовизуальной поддержкой, написание пояснений и тезисов.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Представление и обработка данных. </w:t>
      </w:r>
      <w:r w:rsidRPr="000078B9">
        <w:rPr>
          <w:rFonts w:ascii="Times New Roman" w:hAnsi="Times New Roman"/>
          <w:sz w:val="24"/>
          <w:szCs w:val="24"/>
        </w:rPr>
        <w:t>Сбор числовых и аудиовизуальных данных в</w:t>
      </w:r>
      <w:r w:rsidR="00DE06D3">
        <w:rPr>
          <w:rFonts w:ascii="Times New Roman" w:hAnsi="Times New Roman"/>
          <w:sz w:val="24"/>
          <w:szCs w:val="24"/>
        </w:rPr>
        <w:t xml:space="preserve"> </w:t>
      </w:r>
      <w:proofErr w:type="gramStart"/>
      <w:r w:rsidRPr="000078B9">
        <w:rPr>
          <w:rFonts w:ascii="Times New Roman" w:hAnsi="Times New Roman"/>
          <w:sz w:val="24"/>
          <w:szCs w:val="24"/>
        </w:rPr>
        <w:t>естественно-научных</w:t>
      </w:r>
      <w:proofErr w:type="gramEnd"/>
      <w:r w:rsidRPr="000078B9">
        <w:rPr>
          <w:rFonts w:ascii="Times New Roman" w:hAnsi="Times New Roman"/>
          <w:sz w:val="24"/>
          <w:szCs w:val="24"/>
        </w:rPr>
        <w:t xml:space="preserve">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Поиск информации. </w:t>
      </w:r>
      <w:r w:rsidRPr="000078B9">
        <w:rPr>
          <w:rFonts w:ascii="Times New Roman" w:hAnsi="Times New Roman"/>
          <w:sz w:val="24"/>
          <w:szCs w:val="24"/>
        </w:rPr>
        <w:t>Поиск информации в соответствующих возрасту цифровых</w:t>
      </w:r>
      <w:r w:rsidR="00F27E7A">
        <w:rPr>
          <w:rFonts w:ascii="Times New Roman" w:hAnsi="Times New Roman"/>
          <w:sz w:val="24"/>
          <w:szCs w:val="24"/>
        </w:rPr>
        <w:t xml:space="preserve"> </w:t>
      </w:r>
      <w:r w:rsidRPr="000078B9">
        <w:rPr>
          <w:rFonts w:ascii="Times New Roman" w:hAnsi="Times New Roman"/>
          <w:sz w:val="24"/>
          <w:szCs w:val="24"/>
        </w:rPr>
        <w:t xml:space="preserve">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Коммуникация, проектирование, моделирование, управление и организация деятельности. </w:t>
      </w:r>
      <w:r w:rsidRPr="000078B9">
        <w:rPr>
          <w:rFonts w:ascii="Times New Roman" w:hAnsi="Times New Roman"/>
          <w:sz w:val="24"/>
          <w:szCs w:val="24"/>
        </w:rPr>
        <w:t>Передача сообщения,</w:t>
      </w:r>
      <w:r w:rsidR="00F27E7A">
        <w:rPr>
          <w:rFonts w:ascii="Times New Roman" w:hAnsi="Times New Roman"/>
          <w:sz w:val="24"/>
          <w:szCs w:val="24"/>
        </w:rPr>
        <w:t xml:space="preserve"> </w:t>
      </w:r>
      <w:r w:rsidRPr="000078B9">
        <w:rPr>
          <w:rFonts w:ascii="Times New Roman" w:hAnsi="Times New Roman"/>
          <w:sz w:val="24"/>
          <w:szCs w:val="24"/>
        </w:rPr>
        <w:t>участие в диалог</w:t>
      </w:r>
      <w:r w:rsidR="00F27E7A">
        <w:rPr>
          <w:rFonts w:ascii="Times New Roman" w:hAnsi="Times New Roman"/>
          <w:sz w:val="24"/>
          <w:szCs w:val="24"/>
        </w:rPr>
        <w:t>е с использованием средств ИКТ—</w:t>
      </w:r>
      <w:bookmarkStart w:id="102" w:name="page227"/>
      <w:bookmarkEnd w:id="102"/>
      <w:r w:rsidR="00F27E7A">
        <w:rPr>
          <w:rFonts w:ascii="Times New Roman" w:hAnsi="Times New Roman"/>
          <w:sz w:val="24"/>
          <w:szCs w:val="24"/>
        </w:rPr>
        <w:t xml:space="preserve"> </w:t>
      </w:r>
      <w:proofErr w:type="gramStart"/>
      <w:r w:rsidRPr="000078B9">
        <w:rPr>
          <w:rFonts w:ascii="Times New Roman" w:hAnsi="Times New Roman"/>
          <w:sz w:val="24"/>
          <w:szCs w:val="24"/>
        </w:rPr>
        <w:t>эл</w:t>
      </w:r>
      <w:proofErr w:type="gramEnd"/>
      <w:r w:rsidRPr="000078B9">
        <w:rPr>
          <w:rFonts w:ascii="Times New Roman" w:hAnsi="Times New Roman"/>
          <w:sz w:val="24"/>
          <w:szCs w:val="24"/>
        </w:rPr>
        <w:t xml:space="preserve">ектронной почты, чата, форума, аудио- и видеоконференции и пр. Выступление перед </w:t>
      </w:r>
      <w:r w:rsidRPr="000078B9">
        <w:rPr>
          <w:rFonts w:ascii="Times New Roman" w:hAnsi="Times New Roman"/>
          <w:sz w:val="24"/>
          <w:szCs w:val="24"/>
        </w:rPr>
        <w:lastRenderedPageBreak/>
        <w:t xml:space="preserve">небольшой аудиторией с устным сообщением с </w:t>
      </w:r>
      <w:proofErr w:type="gramStart"/>
      <w:r w:rsidRPr="000078B9">
        <w:rPr>
          <w:rFonts w:ascii="Times New Roman" w:hAnsi="Times New Roman"/>
          <w:sz w:val="24"/>
          <w:szCs w:val="24"/>
        </w:rPr>
        <w:t>ИКТ-поддержкой</w:t>
      </w:r>
      <w:proofErr w:type="gramEnd"/>
      <w:r w:rsidRPr="000078B9">
        <w:rPr>
          <w:rFonts w:ascii="Times New Roman" w:hAnsi="Times New Roman"/>
          <w:sz w:val="24"/>
          <w:szCs w:val="24"/>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w:t>
      </w:r>
      <w:r w:rsidR="00AB7111">
        <w:rPr>
          <w:rFonts w:ascii="Times New Roman" w:hAnsi="Times New Roman"/>
          <w:sz w:val="24"/>
          <w:szCs w:val="24"/>
        </w:rPr>
        <w:t xml:space="preserve">сследований объектов </w:t>
      </w:r>
      <w:r w:rsidRPr="000078B9">
        <w:rPr>
          <w:rFonts w:ascii="Times New Roman" w:hAnsi="Times New Roman"/>
          <w:sz w:val="24"/>
          <w:szCs w:val="24"/>
        </w:rPr>
        <w:t xml:space="preserve"> внешнего мира с использованием средств ИКТ. Про</w:t>
      </w:r>
      <w:r w:rsidR="00AB7111">
        <w:rPr>
          <w:rFonts w:ascii="Times New Roman" w:hAnsi="Times New Roman"/>
          <w:sz w:val="24"/>
          <w:szCs w:val="24"/>
        </w:rPr>
        <w:t>ектирование объектов</w:t>
      </w:r>
      <w:r w:rsidRPr="000078B9">
        <w:rPr>
          <w:rFonts w:ascii="Times New Roman" w:hAnsi="Times New Roman"/>
          <w:sz w:val="24"/>
          <w:szCs w:val="24"/>
        </w:rPr>
        <w:t xml:space="preserve"> реального мира, своей собственной деятельности и деятельности группы. Мо</w:t>
      </w:r>
      <w:r w:rsidR="00AB7111">
        <w:rPr>
          <w:rFonts w:ascii="Times New Roman" w:hAnsi="Times New Roman"/>
          <w:sz w:val="24"/>
          <w:szCs w:val="24"/>
        </w:rPr>
        <w:t>делирование объектов</w:t>
      </w:r>
      <w:r w:rsidRPr="000078B9">
        <w:rPr>
          <w:rFonts w:ascii="Times New Roman" w:hAnsi="Times New Roman"/>
          <w:sz w:val="24"/>
          <w:szCs w:val="24"/>
        </w:rPr>
        <w:t xml:space="preserve"> реального мира и управления ими с использованием виртуальных лабораторий и механизмов, собранных из конструктора.</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0078B9">
        <w:rPr>
          <w:rFonts w:ascii="Times New Roman" w:hAnsi="Times New Roman"/>
          <w:sz w:val="24"/>
          <w:szCs w:val="24"/>
        </w:rPr>
        <w:t xml:space="preserve">Основное содержание работы по формированию </w:t>
      </w:r>
      <w:proofErr w:type="gramStart"/>
      <w:r w:rsidRPr="000078B9">
        <w:rPr>
          <w:rFonts w:ascii="Times New Roman" w:hAnsi="Times New Roman"/>
          <w:sz w:val="24"/>
          <w:szCs w:val="24"/>
        </w:rPr>
        <w:t>ИКТ-</w:t>
      </w:r>
      <w:r w:rsidR="00F27E7A">
        <w:rPr>
          <w:rFonts w:ascii="Times New Roman" w:hAnsi="Times New Roman"/>
          <w:sz w:val="24"/>
          <w:szCs w:val="24"/>
        </w:rPr>
        <w:t>компетентности</w:t>
      </w:r>
      <w:proofErr w:type="gramEnd"/>
      <w:r w:rsidR="00F27E7A">
        <w:rPr>
          <w:rFonts w:ascii="Times New Roman" w:hAnsi="Times New Roman"/>
          <w:sz w:val="24"/>
          <w:szCs w:val="24"/>
        </w:rPr>
        <w:t xml:space="preserve"> учащихся </w:t>
      </w:r>
      <w:r w:rsidRPr="000078B9">
        <w:rPr>
          <w:rFonts w:ascii="Times New Roman" w:hAnsi="Times New Roman"/>
          <w:b/>
          <w:bCs/>
          <w:i/>
          <w:iCs/>
          <w:sz w:val="24"/>
          <w:szCs w:val="24"/>
        </w:rPr>
        <w:t xml:space="preserve">реализуется средствами различных учебных предметов. </w:t>
      </w:r>
      <w:r w:rsidRPr="000078B9">
        <w:rPr>
          <w:rFonts w:ascii="Times New Roman" w:hAnsi="Times New Roman"/>
          <w:sz w:val="24"/>
          <w:szCs w:val="24"/>
        </w:rPr>
        <w:t>Важно,</w:t>
      </w:r>
      <w:r w:rsidR="00F27E7A">
        <w:rPr>
          <w:rFonts w:ascii="Times New Roman" w:hAnsi="Times New Roman"/>
          <w:sz w:val="24"/>
          <w:szCs w:val="24"/>
        </w:rPr>
        <w:t xml:space="preserve"> </w:t>
      </w:r>
      <w:r w:rsidRPr="000078B9">
        <w:rPr>
          <w:rFonts w:ascii="Times New Roman" w:hAnsi="Times New Roman"/>
          <w:sz w:val="24"/>
          <w:szCs w:val="24"/>
        </w:rPr>
        <w:t>чтобы формирование</w:t>
      </w:r>
      <w:r w:rsidR="00F27E7A">
        <w:rPr>
          <w:rFonts w:ascii="Times New Roman" w:hAnsi="Times New Roman"/>
          <w:sz w:val="24"/>
          <w:szCs w:val="24"/>
        </w:rPr>
        <w:t xml:space="preserve"> </w:t>
      </w:r>
      <w:r w:rsidRPr="000078B9">
        <w:rPr>
          <w:rFonts w:ascii="Times New Roman" w:hAnsi="Times New Roman"/>
          <w:sz w:val="24"/>
          <w:szCs w:val="24"/>
        </w:rPr>
        <w:t>того или иного элемента или компонента ИКТ - компетентности было непосредственно связано с его применением. Тем самым обеспечиваются:</w:t>
      </w:r>
    </w:p>
    <w:p w:rsidR="009E6E96" w:rsidRPr="000078B9" w:rsidRDefault="009E6E96" w:rsidP="00C7081B">
      <w:pPr>
        <w:widowControl w:val="0"/>
        <w:numPr>
          <w:ilvl w:val="0"/>
          <w:numId w:val="186"/>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естественная мотивация, цель обучения; </w:t>
      </w:r>
    </w:p>
    <w:p w:rsidR="009E6E96" w:rsidRPr="000078B9" w:rsidRDefault="009E6E96" w:rsidP="00C7081B">
      <w:pPr>
        <w:widowControl w:val="0"/>
        <w:numPr>
          <w:ilvl w:val="0"/>
          <w:numId w:val="186"/>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встроенный контроль результатов освоения ИКТ; </w:t>
      </w:r>
    </w:p>
    <w:p w:rsidR="009E6E96" w:rsidRPr="000078B9" w:rsidRDefault="009E6E96" w:rsidP="00C7081B">
      <w:pPr>
        <w:widowControl w:val="0"/>
        <w:numPr>
          <w:ilvl w:val="0"/>
          <w:numId w:val="186"/>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повышение эффективности применения ИКТ в данном предмете;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86"/>
        </w:numPr>
        <w:tabs>
          <w:tab w:val="clear" w:pos="720"/>
          <w:tab w:val="num" w:pos="598"/>
        </w:tabs>
        <w:overflowPunct w:val="0"/>
        <w:autoSpaceDE w:val="0"/>
        <w:autoSpaceDN w:val="0"/>
        <w:adjustRightInd w:val="0"/>
        <w:spacing w:after="0" w:line="240" w:lineRule="auto"/>
        <w:ind w:left="0" w:firstLine="567"/>
        <w:jc w:val="both"/>
        <w:rPr>
          <w:rFonts w:ascii="Times New Roman" w:hAnsi="Times New Roman"/>
          <w:sz w:val="24"/>
          <w:szCs w:val="24"/>
        </w:rPr>
      </w:pPr>
      <w:r w:rsidRPr="000078B9">
        <w:rPr>
          <w:rFonts w:ascii="Times New Roman" w:hAnsi="Times New Roman"/>
          <w:sz w:val="24"/>
          <w:szCs w:val="24"/>
        </w:rPr>
        <w:t xml:space="preserve">формирование цифрового портфолио по предмету, что важно для оценивания результатов освоения данного предмета.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 xml:space="preserve">Распределение материала по различным предметам не является жёстким, начальное освоение тех или иных технологий и закрепление освоенного происходит в ходе занятий по разным предметам.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autoSpaceDE w:val="0"/>
        <w:autoSpaceDN w:val="0"/>
        <w:adjustRightInd w:val="0"/>
        <w:spacing w:after="0" w:line="240" w:lineRule="auto"/>
        <w:ind w:left="820" w:firstLine="567"/>
        <w:rPr>
          <w:rFonts w:ascii="Times New Roman" w:hAnsi="Times New Roman"/>
          <w:sz w:val="24"/>
          <w:szCs w:val="24"/>
        </w:rPr>
      </w:pPr>
      <w:r w:rsidRPr="000078B9">
        <w:rPr>
          <w:rFonts w:ascii="Times New Roman" w:hAnsi="Times New Roman"/>
          <w:b/>
          <w:bCs/>
          <w:i/>
          <w:iCs/>
          <w:sz w:val="24"/>
          <w:szCs w:val="24"/>
        </w:rPr>
        <w:t xml:space="preserve">Вклад каждого предмета в формирование </w:t>
      </w:r>
      <w:proofErr w:type="gramStart"/>
      <w:r w:rsidRPr="000078B9">
        <w:rPr>
          <w:rFonts w:ascii="Times New Roman" w:hAnsi="Times New Roman"/>
          <w:b/>
          <w:bCs/>
          <w:i/>
          <w:iCs/>
          <w:sz w:val="24"/>
          <w:szCs w:val="24"/>
        </w:rPr>
        <w:t>ИКТ-компетентности</w:t>
      </w:r>
      <w:proofErr w:type="gramEnd"/>
      <w:r w:rsidRPr="000078B9">
        <w:rPr>
          <w:rFonts w:ascii="Times New Roman" w:hAnsi="Times New Roman"/>
          <w:b/>
          <w:bCs/>
          <w:i/>
          <w:iCs/>
          <w:sz w:val="24"/>
          <w:szCs w:val="24"/>
        </w:rPr>
        <w:t xml:space="preserve"> учащихся</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«Русский язык», «Родной язык». </w:t>
      </w:r>
      <w:r w:rsidRPr="000078B9">
        <w:rPr>
          <w:rFonts w:ascii="Times New Roman" w:hAnsi="Times New Roman"/>
          <w:sz w:val="24"/>
          <w:szCs w:val="24"/>
        </w:rPr>
        <w:t>Различные способы передачи информации</w:t>
      </w:r>
      <w:r w:rsidR="00F27E7A">
        <w:rPr>
          <w:rFonts w:ascii="Times New Roman" w:hAnsi="Times New Roman"/>
          <w:sz w:val="24"/>
          <w:szCs w:val="24"/>
        </w:rPr>
        <w:t xml:space="preserve"> </w:t>
      </w:r>
      <w:r w:rsidRPr="000078B9">
        <w:rPr>
          <w:rFonts w:ascii="Times New Roman" w:hAnsi="Times New Roman"/>
          <w:sz w:val="24"/>
          <w:szCs w:val="24"/>
        </w:rPr>
        <w:t>(буква,</w:t>
      </w:r>
      <w:r w:rsidR="00F27E7A">
        <w:rPr>
          <w:rFonts w:ascii="Times New Roman" w:hAnsi="Times New Roman"/>
          <w:sz w:val="24"/>
          <w:szCs w:val="24"/>
        </w:rPr>
        <w:t xml:space="preserve"> </w:t>
      </w:r>
      <w:r w:rsidRPr="000078B9">
        <w:rPr>
          <w:rFonts w:ascii="Times New Roman" w:hAnsi="Times New Roman"/>
          <w:sz w:val="24"/>
          <w:szCs w:val="24"/>
        </w:rPr>
        <w:t>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«Литературное чтение», «Литературное чтение на родном языке». </w:t>
      </w:r>
      <w:r w:rsidRPr="000078B9">
        <w:rPr>
          <w:rFonts w:ascii="Times New Roman" w:hAnsi="Times New Roman"/>
          <w:sz w:val="24"/>
          <w:szCs w:val="24"/>
        </w:rPr>
        <w:t>Работа с</w:t>
      </w:r>
      <w:r w:rsidR="00F27E7A">
        <w:rPr>
          <w:rFonts w:ascii="Times New Roman" w:hAnsi="Times New Roman"/>
          <w:sz w:val="24"/>
          <w:szCs w:val="24"/>
        </w:rPr>
        <w:t xml:space="preserve"> </w:t>
      </w:r>
      <w:r w:rsidRPr="000078B9">
        <w:rPr>
          <w:rFonts w:ascii="Times New Roman" w:hAnsi="Times New Roman"/>
          <w:sz w:val="24"/>
          <w:szCs w:val="24"/>
        </w:rPr>
        <w:t>мультимедиа</w:t>
      </w:r>
      <w:r w:rsidR="00F27E7A">
        <w:rPr>
          <w:rFonts w:ascii="Times New Roman" w:hAnsi="Times New Roman"/>
          <w:sz w:val="24"/>
          <w:szCs w:val="24"/>
        </w:rPr>
        <w:t xml:space="preserve"> </w:t>
      </w:r>
      <w:r w:rsidRPr="000078B9">
        <w:rPr>
          <w:rFonts w:ascii="Times New Roman" w:hAnsi="Times New Roman"/>
          <w:sz w:val="24"/>
          <w:szCs w:val="24"/>
        </w:rPr>
        <w:t>сообщениями (включающими текст, иллюстрации, аудио- и видеофрагменты, ссылки). Анализ содержания, языковых особенностей и структуры мультимедиа</w:t>
      </w:r>
      <w:r w:rsidR="00F27E7A">
        <w:rPr>
          <w:rFonts w:ascii="Times New Roman" w:hAnsi="Times New Roman"/>
          <w:sz w:val="24"/>
          <w:szCs w:val="24"/>
        </w:rPr>
        <w:t xml:space="preserve"> </w:t>
      </w:r>
      <w:r w:rsidRPr="000078B9">
        <w:rPr>
          <w:rFonts w:ascii="Times New Roman" w:hAnsi="Times New Roman"/>
          <w:sz w:val="24"/>
          <w:szCs w:val="24"/>
        </w:rPr>
        <w:t>сообщения; определение роли и места иллюстративного ряда в тексте.</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Конструирование небольших сообщений, в том числе с добавлением иллюстраций, виде</w:t>
      </w:r>
      <w:proofErr w:type="gramStart"/>
      <w:r w:rsidRPr="000078B9">
        <w:rPr>
          <w:rFonts w:ascii="Times New Roman" w:hAnsi="Times New Roman"/>
          <w:sz w:val="24"/>
          <w:szCs w:val="24"/>
        </w:rPr>
        <w:t>о-</w:t>
      </w:r>
      <w:proofErr w:type="gramEnd"/>
      <w:r w:rsidRPr="000078B9">
        <w:rPr>
          <w:rFonts w:ascii="Times New Roman" w:hAnsi="Times New Roman"/>
          <w:sz w:val="24"/>
          <w:szCs w:val="24"/>
        </w:rPr>
        <w:t xml:space="preserve"> и </w:t>
      </w:r>
      <w:proofErr w:type="spellStart"/>
      <w:r w:rsidRPr="000078B9">
        <w:rPr>
          <w:rFonts w:ascii="Times New Roman" w:hAnsi="Times New Roman"/>
          <w:sz w:val="24"/>
          <w:szCs w:val="24"/>
        </w:rPr>
        <w:t>аудиофрагментов</w:t>
      </w:r>
      <w:proofErr w:type="spellEnd"/>
      <w:r w:rsidRPr="000078B9">
        <w:rPr>
          <w:rFonts w:ascii="Times New Roman" w:hAnsi="Times New Roman"/>
          <w:sz w:val="24"/>
          <w:szCs w:val="24"/>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«Иностранный язык». </w:t>
      </w:r>
      <w:r w:rsidRPr="000078B9">
        <w:rPr>
          <w:rFonts w:ascii="Times New Roman" w:hAnsi="Times New Roman"/>
          <w:sz w:val="24"/>
          <w:szCs w:val="24"/>
        </w:rPr>
        <w:t>Подготовка плана и тезисов сообщени</w:t>
      </w:r>
      <w:proofErr w:type="gramStart"/>
      <w:r w:rsidRPr="000078B9">
        <w:rPr>
          <w:rFonts w:ascii="Times New Roman" w:hAnsi="Times New Roman"/>
          <w:sz w:val="24"/>
          <w:szCs w:val="24"/>
        </w:rPr>
        <w:t>я(</w:t>
      </w:r>
      <w:proofErr w:type="gramEnd"/>
      <w:r w:rsidRPr="000078B9">
        <w:rPr>
          <w:rFonts w:ascii="Times New Roman" w:hAnsi="Times New Roman"/>
          <w:sz w:val="24"/>
          <w:szCs w:val="24"/>
        </w:rPr>
        <w:t>в том числе</w:t>
      </w:r>
      <w:r w:rsidR="00F27E7A">
        <w:rPr>
          <w:rFonts w:ascii="Times New Roman" w:hAnsi="Times New Roman"/>
          <w:sz w:val="24"/>
          <w:szCs w:val="24"/>
        </w:rPr>
        <w:t xml:space="preserve"> </w:t>
      </w:r>
      <w:r w:rsidRPr="000078B9">
        <w:rPr>
          <w:rFonts w:ascii="Times New Roman" w:hAnsi="Times New Roman"/>
          <w:sz w:val="24"/>
          <w:szCs w:val="24"/>
        </w:rPr>
        <w:t>гипермедиа); выступление с сообщением.</w:t>
      </w:r>
      <w:r w:rsidR="00F27E7A">
        <w:rPr>
          <w:rFonts w:ascii="Times New Roman" w:hAnsi="Times New Roman"/>
          <w:sz w:val="24"/>
          <w:szCs w:val="24"/>
        </w:rPr>
        <w:t xml:space="preserve"> </w:t>
      </w:r>
      <w:r w:rsidRPr="000078B9">
        <w:rPr>
          <w:rFonts w:ascii="Times New Roman" w:hAnsi="Times New Roman"/>
          <w:sz w:val="24"/>
          <w:szCs w:val="24"/>
        </w:rPr>
        <w:t xml:space="preserve">Создание небольшого текста на компьютере. Фиксация собственной устной речи на иностранном языке в цифровой форме для </w:t>
      </w:r>
      <w:proofErr w:type="spellStart"/>
      <w:r w:rsidRPr="000078B9">
        <w:rPr>
          <w:rFonts w:ascii="Times New Roman" w:hAnsi="Times New Roman"/>
          <w:sz w:val="24"/>
          <w:szCs w:val="24"/>
        </w:rPr>
        <w:t>самокорректировки</w:t>
      </w:r>
      <w:proofErr w:type="spellEnd"/>
      <w:r w:rsidRPr="000078B9">
        <w:rPr>
          <w:rFonts w:ascii="Times New Roman" w:hAnsi="Times New Roman"/>
          <w:sz w:val="24"/>
          <w:szCs w:val="24"/>
        </w:rPr>
        <w:t>, устное выступление в сопровождении ауди</w:t>
      </w:r>
      <w:proofErr w:type="gramStart"/>
      <w:r w:rsidRPr="000078B9">
        <w:rPr>
          <w:rFonts w:ascii="Times New Roman" w:hAnsi="Times New Roman"/>
          <w:sz w:val="24"/>
          <w:szCs w:val="24"/>
        </w:rPr>
        <w:t>о-</w:t>
      </w:r>
      <w:proofErr w:type="gramEnd"/>
      <w:r w:rsidRPr="000078B9">
        <w:rPr>
          <w:rFonts w:ascii="Times New Roman" w:hAnsi="Times New Roman"/>
          <w:sz w:val="24"/>
          <w:szCs w:val="24"/>
        </w:rPr>
        <w:t xml:space="preserve"> и </w:t>
      </w:r>
      <w:proofErr w:type="spellStart"/>
      <w:r w:rsidRPr="000078B9">
        <w:rPr>
          <w:rFonts w:ascii="Times New Roman" w:hAnsi="Times New Roman"/>
          <w:sz w:val="24"/>
          <w:szCs w:val="24"/>
        </w:rPr>
        <w:t>видеоподдержки</w:t>
      </w:r>
      <w:proofErr w:type="spellEnd"/>
      <w:r w:rsidRPr="000078B9">
        <w:rPr>
          <w:rFonts w:ascii="Times New Roman" w:hAnsi="Times New Roman"/>
          <w:sz w:val="24"/>
          <w:szCs w:val="24"/>
        </w:rPr>
        <w:t xml:space="preserve">. Восприятие и понимание основной информации в небольших устных и письменных сообщениях, в том числе полученных компьютерными способами коммуникации. </w:t>
      </w:r>
      <w:r w:rsidRPr="000078B9">
        <w:rPr>
          <w:rFonts w:ascii="Times New Roman" w:hAnsi="Times New Roman"/>
          <w:sz w:val="24"/>
          <w:szCs w:val="24"/>
        </w:rPr>
        <w:lastRenderedPageBreak/>
        <w:t>Использование компьютерного словаря, экранного перевода отдельных слов.</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«Математика и информатика». </w:t>
      </w:r>
      <w:r w:rsidRPr="000078B9">
        <w:rPr>
          <w:rFonts w:ascii="Times New Roman" w:hAnsi="Times New Roman"/>
          <w:sz w:val="24"/>
          <w:szCs w:val="24"/>
        </w:rPr>
        <w:t>Применение математических знаний и</w:t>
      </w:r>
      <w:r w:rsidR="00F27E7A">
        <w:rPr>
          <w:rFonts w:ascii="Times New Roman" w:hAnsi="Times New Roman"/>
          <w:sz w:val="24"/>
          <w:szCs w:val="24"/>
        </w:rPr>
        <w:t xml:space="preserve"> </w:t>
      </w:r>
      <w:r w:rsidRPr="000078B9">
        <w:rPr>
          <w:rFonts w:ascii="Times New Roman" w:hAnsi="Times New Roman"/>
          <w:sz w:val="24"/>
          <w:szCs w:val="24"/>
        </w:rPr>
        <w:t xml:space="preserve">представлений, а также методов информатики для решения учебных задач, начальный опыт применения математических знаний и </w:t>
      </w:r>
      <w:proofErr w:type="spellStart"/>
      <w:r w:rsidRPr="000078B9">
        <w:rPr>
          <w:rFonts w:ascii="Times New Roman" w:hAnsi="Times New Roman"/>
          <w:sz w:val="24"/>
          <w:szCs w:val="24"/>
        </w:rPr>
        <w:t>информатических</w:t>
      </w:r>
      <w:proofErr w:type="spellEnd"/>
      <w:r w:rsidRPr="000078B9">
        <w:rPr>
          <w:rFonts w:ascii="Times New Roman" w:hAnsi="Times New Roman"/>
          <w:sz w:val="24"/>
          <w:szCs w:val="24"/>
        </w:rPr>
        <w:t xml:space="preserve"> подходов в повседневных</w:t>
      </w:r>
      <w:r w:rsidR="00F27E7A">
        <w:rPr>
          <w:rFonts w:ascii="Times New Roman" w:hAnsi="Times New Roman"/>
          <w:sz w:val="24"/>
          <w:szCs w:val="24"/>
        </w:rPr>
        <w:t xml:space="preserve"> </w:t>
      </w:r>
      <w:bookmarkStart w:id="103" w:name="page229"/>
      <w:bookmarkEnd w:id="103"/>
      <w:r w:rsidRPr="000078B9">
        <w:rPr>
          <w:rFonts w:ascii="Times New Roman" w:hAnsi="Times New Roman"/>
          <w:sz w:val="24"/>
          <w:szCs w:val="24"/>
        </w:rPr>
        <w:t>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«Окружающий мир». </w:t>
      </w:r>
      <w:r w:rsidRPr="000078B9">
        <w:rPr>
          <w:rFonts w:ascii="Times New Roman" w:hAnsi="Times New Roman"/>
          <w:sz w:val="24"/>
          <w:szCs w:val="24"/>
        </w:rPr>
        <w:t>Фиксация информации о внешнем мире и о самом себе с</w:t>
      </w:r>
      <w:r w:rsidR="00F27E7A">
        <w:rPr>
          <w:rFonts w:ascii="Times New Roman" w:hAnsi="Times New Roman"/>
          <w:sz w:val="24"/>
          <w:szCs w:val="24"/>
        </w:rPr>
        <w:t xml:space="preserve"> </w:t>
      </w:r>
      <w:r w:rsidRPr="000078B9">
        <w:rPr>
          <w:rFonts w:ascii="Times New Roman" w:hAnsi="Times New Roman"/>
          <w:sz w:val="24"/>
          <w:szCs w:val="24"/>
        </w:rPr>
        <w:t>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«Технология». </w:t>
      </w:r>
      <w:r w:rsidRPr="000078B9">
        <w:rPr>
          <w:rFonts w:ascii="Times New Roman" w:hAnsi="Times New Roman"/>
          <w:sz w:val="24"/>
          <w:szCs w:val="24"/>
        </w:rPr>
        <w:t>Первоначальное знакомство с компьютером и всеми инструментами</w:t>
      </w:r>
      <w:r w:rsidR="00F27E7A">
        <w:rPr>
          <w:rFonts w:ascii="Times New Roman" w:hAnsi="Times New Roman"/>
          <w:sz w:val="24"/>
          <w:szCs w:val="24"/>
        </w:rPr>
        <w:t xml:space="preserve"> </w:t>
      </w:r>
      <w:r w:rsidRPr="000078B9">
        <w:rPr>
          <w:rFonts w:ascii="Times New Roman" w:hAnsi="Times New Roman"/>
          <w:sz w:val="24"/>
          <w:szCs w:val="24"/>
        </w:rPr>
        <w:t>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0078B9">
        <w:rPr>
          <w:rFonts w:ascii="Times New Roman" w:hAnsi="Times New Roman"/>
          <w:b/>
          <w:bCs/>
          <w:sz w:val="24"/>
          <w:szCs w:val="24"/>
        </w:rPr>
        <w:t xml:space="preserve">«Искусство». </w:t>
      </w:r>
      <w:r w:rsidRPr="000078B9">
        <w:rPr>
          <w:rFonts w:ascii="Times New Roman" w:hAnsi="Times New Roman"/>
          <w:sz w:val="24"/>
          <w:szCs w:val="24"/>
        </w:rPr>
        <w:t>Знакомство с простыми графическим и растровым редакторами</w:t>
      </w:r>
      <w:r w:rsidR="00F27E7A">
        <w:rPr>
          <w:rFonts w:ascii="Times New Roman" w:hAnsi="Times New Roman"/>
          <w:sz w:val="24"/>
          <w:szCs w:val="24"/>
        </w:rPr>
        <w:t xml:space="preserve"> </w:t>
      </w:r>
      <w:r w:rsidRPr="000078B9">
        <w:rPr>
          <w:rFonts w:ascii="Times New Roman" w:hAnsi="Times New Roman"/>
          <w:sz w:val="24"/>
          <w:szCs w:val="24"/>
        </w:rPr>
        <w:t>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right="440" w:firstLine="567"/>
        <w:jc w:val="center"/>
        <w:rPr>
          <w:rFonts w:ascii="Times New Roman" w:hAnsi="Times New Roman"/>
          <w:sz w:val="24"/>
          <w:szCs w:val="24"/>
        </w:rPr>
      </w:pPr>
      <w:r w:rsidRPr="000078B9">
        <w:rPr>
          <w:rFonts w:ascii="Times New Roman" w:hAnsi="Times New Roman"/>
          <w:b/>
          <w:bCs/>
          <w:i/>
          <w:iCs/>
          <w:sz w:val="24"/>
          <w:szCs w:val="24"/>
        </w:rPr>
        <w:t xml:space="preserve">2.1.5. Преемственность программы формирования универсальных учебных действий при переходе </w:t>
      </w:r>
      <w:proofErr w:type="gramStart"/>
      <w:r w:rsidRPr="000078B9">
        <w:rPr>
          <w:rFonts w:ascii="Times New Roman" w:hAnsi="Times New Roman"/>
          <w:b/>
          <w:bCs/>
          <w:i/>
          <w:iCs/>
          <w:sz w:val="24"/>
          <w:szCs w:val="24"/>
        </w:rPr>
        <w:t>от</w:t>
      </w:r>
      <w:proofErr w:type="gramEnd"/>
      <w:r w:rsidRPr="000078B9">
        <w:rPr>
          <w:rFonts w:ascii="Times New Roman" w:hAnsi="Times New Roman"/>
          <w:b/>
          <w:bCs/>
          <w:i/>
          <w:iCs/>
          <w:sz w:val="24"/>
          <w:szCs w:val="24"/>
        </w:rPr>
        <w:t xml:space="preserve"> дошкольного к начальному и основному общему</w:t>
      </w:r>
      <w:r w:rsidR="00F27E7A">
        <w:rPr>
          <w:rFonts w:ascii="Times New Roman" w:hAnsi="Times New Roman"/>
          <w:b/>
          <w:bCs/>
          <w:i/>
          <w:iCs/>
          <w:sz w:val="24"/>
          <w:szCs w:val="24"/>
        </w:rPr>
        <w:t xml:space="preserve"> </w:t>
      </w:r>
      <w:r w:rsidRPr="000078B9">
        <w:rPr>
          <w:rFonts w:ascii="Times New Roman" w:hAnsi="Times New Roman"/>
          <w:b/>
          <w:bCs/>
          <w:i/>
          <w:iCs/>
          <w:sz w:val="24"/>
          <w:szCs w:val="24"/>
        </w:rPr>
        <w:t>образованию</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0078B9">
        <w:rPr>
          <w:rFonts w:ascii="Times New Roman" w:hAnsi="Times New Roman"/>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w:t>
      </w:r>
      <w:r w:rsidR="00AD5D81">
        <w:rPr>
          <w:rFonts w:ascii="Times New Roman" w:hAnsi="Times New Roman"/>
          <w:sz w:val="24"/>
          <w:szCs w:val="24"/>
        </w:rPr>
        <w:t>у полному образованию. На каждом уровне образовательной деятельности</w:t>
      </w:r>
      <w:r w:rsidRPr="000078B9">
        <w:rPr>
          <w:rFonts w:ascii="Times New Roman" w:hAnsi="Times New Roman"/>
          <w:sz w:val="24"/>
          <w:szCs w:val="24"/>
        </w:rPr>
        <w:t xml:space="preserve"> проводится диагностика (физическая, психологическая, педагогическая) готовности учащихся к</w:t>
      </w:r>
      <w:r w:rsidR="00EC3004">
        <w:rPr>
          <w:rFonts w:ascii="Times New Roman" w:hAnsi="Times New Roman"/>
          <w:sz w:val="24"/>
          <w:szCs w:val="24"/>
        </w:rPr>
        <w:t xml:space="preserve"> дальнейшему обучению</w:t>
      </w:r>
      <w:r w:rsidRPr="000078B9">
        <w:rPr>
          <w:rFonts w:ascii="Times New Roman" w:hAnsi="Times New Roman"/>
          <w:sz w:val="24"/>
          <w:szCs w:val="24"/>
        </w:rPr>
        <w:t>. Стартовая диагностика определяет основные проблемы, характерные для большинства учащихся, и в соот</w:t>
      </w:r>
      <w:r w:rsidR="005B4B4D">
        <w:rPr>
          <w:rFonts w:ascii="Times New Roman" w:hAnsi="Times New Roman"/>
          <w:sz w:val="24"/>
          <w:szCs w:val="24"/>
        </w:rPr>
        <w:t>ветствии с особенностями каждого уровня</w:t>
      </w:r>
      <w:r w:rsidRPr="000078B9">
        <w:rPr>
          <w:rFonts w:ascii="Times New Roman" w:hAnsi="Times New Roman"/>
          <w:sz w:val="24"/>
          <w:szCs w:val="24"/>
        </w:rPr>
        <w:t xml:space="preserve"> обучения на определенный период выстраивается система работы по преемственности.</w:t>
      </w:r>
    </w:p>
    <w:p w:rsidR="009E6E96" w:rsidRPr="000078B9" w:rsidRDefault="009E6E96" w:rsidP="00F27E7A">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0078B9">
        <w:rPr>
          <w:rFonts w:ascii="Times New Roman" w:hAnsi="Times New Roman"/>
          <w:sz w:val="24"/>
          <w:szCs w:val="24"/>
        </w:rPr>
        <w:t>Преемственность формирования универсальных учеб</w:t>
      </w:r>
      <w:r w:rsidR="005B4B4D">
        <w:rPr>
          <w:rFonts w:ascii="Times New Roman" w:hAnsi="Times New Roman"/>
          <w:sz w:val="24"/>
          <w:szCs w:val="24"/>
        </w:rPr>
        <w:t>ных действий</w:t>
      </w:r>
      <w:r w:rsidRPr="000078B9">
        <w:rPr>
          <w:rFonts w:ascii="Times New Roman" w:hAnsi="Times New Roman"/>
          <w:sz w:val="24"/>
          <w:szCs w:val="24"/>
        </w:rPr>
        <w:t xml:space="preserve"> обеспечивается за счет:</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C7081B">
      <w:pPr>
        <w:widowControl w:val="0"/>
        <w:numPr>
          <w:ilvl w:val="0"/>
          <w:numId w:val="18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0078B9">
        <w:rPr>
          <w:rFonts w:ascii="Times New Roman" w:hAnsi="Times New Roman"/>
          <w:sz w:val="24"/>
          <w:szCs w:val="24"/>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w:t>
      </w:r>
      <w:r w:rsidRPr="000078B9">
        <w:rPr>
          <w:rFonts w:ascii="Times New Roman" w:hAnsi="Times New Roman"/>
          <w:sz w:val="24"/>
          <w:szCs w:val="24"/>
        </w:rPr>
        <w:lastRenderedPageBreak/>
        <w:t xml:space="preserve">– формирование умения учиться.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0078B9" w:rsidRDefault="009E6E96" w:rsidP="00C7081B">
      <w:pPr>
        <w:widowControl w:val="0"/>
        <w:numPr>
          <w:ilvl w:val="0"/>
          <w:numId w:val="187"/>
        </w:numPr>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0078B9">
        <w:rPr>
          <w:rFonts w:ascii="Times New Roman" w:hAnsi="Times New Roman"/>
          <w:sz w:val="24"/>
          <w:szCs w:val="24"/>
        </w:rPr>
        <w:t>четкого представления педагогов о планируемых резуль</w:t>
      </w:r>
      <w:r w:rsidR="005B4B4D">
        <w:rPr>
          <w:rFonts w:ascii="Times New Roman" w:hAnsi="Times New Roman"/>
          <w:sz w:val="24"/>
          <w:szCs w:val="24"/>
        </w:rPr>
        <w:t xml:space="preserve">татах обучения </w:t>
      </w:r>
      <w:proofErr w:type="gramStart"/>
      <w:r w:rsidR="005B4B4D">
        <w:rPr>
          <w:rFonts w:ascii="Times New Roman" w:hAnsi="Times New Roman"/>
          <w:sz w:val="24"/>
          <w:szCs w:val="24"/>
        </w:rPr>
        <w:t>на</w:t>
      </w:r>
      <w:proofErr w:type="gramEnd"/>
      <w:r w:rsidRPr="000078B9">
        <w:rPr>
          <w:rFonts w:ascii="Times New Roman" w:hAnsi="Times New Roman"/>
          <w:sz w:val="24"/>
          <w:szCs w:val="24"/>
        </w:rPr>
        <w:t xml:space="preserve">;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0078B9" w:rsidRDefault="009E6E96" w:rsidP="00C7081B">
      <w:pPr>
        <w:widowControl w:val="0"/>
        <w:numPr>
          <w:ilvl w:val="0"/>
          <w:numId w:val="18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0078B9">
        <w:rPr>
          <w:rFonts w:ascii="Times New Roman" w:hAnsi="Times New Roman"/>
          <w:sz w:val="24"/>
          <w:szCs w:val="24"/>
        </w:rPr>
        <w:t>целенаправленной деятельности по реализации условий</w:t>
      </w:r>
      <w:r w:rsidRPr="000078B9">
        <w:rPr>
          <w:rFonts w:ascii="Times New Roman" w:hAnsi="Times New Roman"/>
          <w:color w:val="2B2C30"/>
          <w:sz w:val="24"/>
          <w:szCs w:val="24"/>
        </w:rPr>
        <w:t>,</w:t>
      </w:r>
      <w:r w:rsidR="00F27E7A">
        <w:rPr>
          <w:rFonts w:ascii="Times New Roman" w:hAnsi="Times New Roman"/>
          <w:color w:val="2B2C30"/>
          <w:sz w:val="24"/>
          <w:szCs w:val="24"/>
        </w:rPr>
        <w:t xml:space="preserve"> </w:t>
      </w:r>
      <w:r w:rsidRPr="000078B9">
        <w:rPr>
          <w:rFonts w:ascii="Times New Roman" w:hAnsi="Times New Roman"/>
          <w:color w:val="2B2C30"/>
          <w:sz w:val="24"/>
          <w:szCs w:val="24"/>
        </w:rPr>
        <w:t>обеспечивающих развитие</w:t>
      </w:r>
      <w:r w:rsidR="00F27E7A">
        <w:rPr>
          <w:rFonts w:ascii="Times New Roman" w:hAnsi="Times New Roman"/>
          <w:color w:val="2B2C30"/>
          <w:sz w:val="24"/>
          <w:szCs w:val="24"/>
        </w:rPr>
        <w:t xml:space="preserve"> </w:t>
      </w:r>
      <w:r w:rsidR="005B4B4D">
        <w:rPr>
          <w:rFonts w:ascii="Times New Roman" w:hAnsi="Times New Roman"/>
          <w:color w:val="2B2C30"/>
          <w:sz w:val="24"/>
          <w:szCs w:val="24"/>
        </w:rPr>
        <w:t>УУД в образовательной деятельности</w:t>
      </w:r>
      <w:r w:rsidRPr="000078B9">
        <w:rPr>
          <w:rFonts w:ascii="Times New Roman" w:hAnsi="Times New Roman"/>
          <w:color w:val="2B2C30"/>
          <w:sz w:val="24"/>
          <w:szCs w:val="24"/>
        </w:rPr>
        <w:t xml:space="preserve"> (</w:t>
      </w:r>
      <w:r w:rsidRPr="000078B9">
        <w:rPr>
          <w:rFonts w:ascii="Times New Roman" w:hAnsi="Times New Roman"/>
          <w:sz w:val="24"/>
          <w:szCs w:val="24"/>
        </w:rPr>
        <w:t>коммуникативные,</w:t>
      </w:r>
      <w:r w:rsidR="00F27E7A">
        <w:rPr>
          <w:rFonts w:ascii="Times New Roman" w:hAnsi="Times New Roman"/>
          <w:sz w:val="24"/>
          <w:szCs w:val="24"/>
        </w:rPr>
        <w:t xml:space="preserve"> </w:t>
      </w:r>
      <w:r w:rsidRPr="000078B9">
        <w:rPr>
          <w:rFonts w:ascii="Times New Roman" w:hAnsi="Times New Roman"/>
          <w:sz w:val="24"/>
          <w:szCs w:val="24"/>
        </w:rPr>
        <w:t>речевые,</w:t>
      </w:r>
      <w:r w:rsidR="00F27E7A">
        <w:rPr>
          <w:rFonts w:ascii="Times New Roman" w:hAnsi="Times New Roman"/>
          <w:sz w:val="24"/>
          <w:szCs w:val="24"/>
        </w:rPr>
        <w:t xml:space="preserve"> </w:t>
      </w:r>
      <w:r w:rsidRPr="000078B9">
        <w:rPr>
          <w:rFonts w:ascii="Times New Roman" w:hAnsi="Times New Roman"/>
          <w:sz w:val="24"/>
          <w:szCs w:val="24"/>
        </w:rPr>
        <w:t>регулятивные,</w:t>
      </w:r>
      <w:r w:rsidR="00F27E7A">
        <w:rPr>
          <w:rFonts w:ascii="Times New Roman" w:hAnsi="Times New Roman"/>
          <w:sz w:val="24"/>
          <w:szCs w:val="24"/>
        </w:rPr>
        <w:t xml:space="preserve"> </w:t>
      </w:r>
      <w:proofErr w:type="spellStart"/>
      <w:r w:rsidRPr="000078B9">
        <w:rPr>
          <w:rFonts w:ascii="Times New Roman" w:hAnsi="Times New Roman"/>
          <w:sz w:val="24"/>
          <w:szCs w:val="24"/>
        </w:rPr>
        <w:t>общепознавательные</w:t>
      </w:r>
      <w:proofErr w:type="spellEnd"/>
      <w:r w:rsidRPr="000078B9">
        <w:rPr>
          <w:rFonts w:ascii="Times New Roman" w:hAnsi="Times New Roman"/>
          <w:sz w:val="24"/>
          <w:szCs w:val="24"/>
        </w:rPr>
        <w:t xml:space="preserve">, логические и др.). </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bookmarkStart w:id="104" w:name="page231"/>
      <w:bookmarkEnd w:id="104"/>
      <w:r w:rsidRPr="000078B9">
        <w:rPr>
          <w:rFonts w:ascii="Times New Roman" w:hAnsi="Times New Roman"/>
          <w:sz w:val="24"/>
          <w:szCs w:val="24"/>
        </w:rPr>
        <w:t>Основанием</w:t>
      </w:r>
      <w:r w:rsidR="005B4B4D">
        <w:rPr>
          <w:rFonts w:ascii="Times New Roman" w:hAnsi="Times New Roman"/>
          <w:sz w:val="24"/>
          <w:szCs w:val="24"/>
        </w:rPr>
        <w:t xml:space="preserve"> преемственности </w:t>
      </w:r>
      <w:r w:rsidRPr="000078B9">
        <w:rPr>
          <w:rFonts w:ascii="Times New Roman" w:hAnsi="Times New Roman"/>
          <w:sz w:val="24"/>
          <w:szCs w:val="24"/>
        </w:rPr>
        <w:t xml:space="preserve"> образовательной системы становится ориентация на </w:t>
      </w:r>
      <w:r w:rsidRPr="000078B9">
        <w:rPr>
          <w:rFonts w:ascii="Times New Roman" w:hAnsi="Times New Roman"/>
          <w:b/>
          <w:bCs/>
          <w:sz w:val="24"/>
          <w:szCs w:val="24"/>
        </w:rPr>
        <w:t>ключевой стратегический приоритет</w:t>
      </w:r>
      <w:r w:rsidRPr="000078B9">
        <w:rPr>
          <w:rFonts w:ascii="Times New Roman" w:hAnsi="Times New Roman"/>
          <w:sz w:val="24"/>
          <w:szCs w:val="24"/>
        </w:rPr>
        <w:t xml:space="preserve"> непрерывного образования – </w:t>
      </w:r>
      <w:r w:rsidRPr="000078B9">
        <w:rPr>
          <w:rFonts w:ascii="Times New Roman" w:hAnsi="Times New Roman"/>
          <w:b/>
          <w:bCs/>
          <w:sz w:val="24"/>
          <w:szCs w:val="24"/>
        </w:rPr>
        <w:t>формирование умения учиться.</w:t>
      </w:r>
    </w:p>
    <w:p w:rsidR="009E6E96" w:rsidRPr="000078B9"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0078B9" w:rsidRDefault="009E6E96" w:rsidP="00F27E7A">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r w:rsidRPr="000078B9">
        <w:rPr>
          <w:rFonts w:ascii="Times New Roman" w:hAnsi="Times New Roman"/>
          <w:sz w:val="24"/>
          <w:szCs w:val="24"/>
        </w:rPr>
        <w:t>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w:t>
      </w:r>
    </w:p>
    <w:p w:rsidR="009E6E96" w:rsidRPr="000078B9" w:rsidRDefault="009E6E96" w:rsidP="000078B9">
      <w:pPr>
        <w:widowControl w:val="0"/>
        <w:autoSpaceDE w:val="0"/>
        <w:autoSpaceDN w:val="0"/>
        <w:adjustRightInd w:val="0"/>
        <w:spacing w:after="0" w:line="240" w:lineRule="auto"/>
        <w:rPr>
          <w:rFonts w:ascii="Times New Roman" w:hAnsi="Times New Roman"/>
          <w:sz w:val="24"/>
          <w:szCs w:val="24"/>
        </w:rPr>
      </w:pPr>
    </w:p>
    <w:tbl>
      <w:tblPr>
        <w:tblW w:w="9955" w:type="dxa"/>
        <w:tblInd w:w="10" w:type="dxa"/>
        <w:tblLayout w:type="fixed"/>
        <w:tblCellMar>
          <w:left w:w="0" w:type="dxa"/>
          <w:right w:w="0" w:type="dxa"/>
        </w:tblCellMar>
        <w:tblLook w:val="0000" w:firstRow="0" w:lastRow="0" w:firstColumn="0" w:lastColumn="0" w:noHBand="0" w:noVBand="0"/>
      </w:tblPr>
      <w:tblGrid>
        <w:gridCol w:w="3028"/>
        <w:gridCol w:w="1597"/>
        <w:gridCol w:w="518"/>
        <w:gridCol w:w="1245"/>
        <w:gridCol w:w="270"/>
        <w:gridCol w:w="1887"/>
        <w:gridCol w:w="394"/>
        <w:gridCol w:w="684"/>
        <w:gridCol w:w="332"/>
      </w:tblGrid>
      <w:tr w:rsidR="009E6E96" w:rsidRPr="00144371" w:rsidTr="00DE06D3">
        <w:trPr>
          <w:trHeight w:val="289"/>
        </w:trPr>
        <w:tc>
          <w:tcPr>
            <w:tcW w:w="3028" w:type="dxa"/>
            <w:tcBorders>
              <w:top w:val="single" w:sz="8" w:space="0" w:color="auto"/>
              <w:left w:val="single" w:sz="8" w:space="0" w:color="auto"/>
              <w:bottom w:val="single" w:sz="8" w:space="0" w:color="auto"/>
              <w:right w:val="single" w:sz="8" w:space="0" w:color="auto"/>
            </w:tcBorders>
            <w:shd w:val="clear" w:color="auto" w:fill="FFC000"/>
            <w:vAlign w:val="bottom"/>
          </w:tcPr>
          <w:p w:rsidR="009E6E96" w:rsidRPr="00144371" w:rsidRDefault="009E6E96">
            <w:pPr>
              <w:widowControl w:val="0"/>
              <w:autoSpaceDE w:val="0"/>
              <w:autoSpaceDN w:val="0"/>
              <w:adjustRightInd w:val="0"/>
              <w:spacing w:after="0" w:line="240" w:lineRule="auto"/>
              <w:ind w:left="1340"/>
              <w:rPr>
                <w:rFonts w:ascii="Times New Roman" w:hAnsi="Times New Roman"/>
                <w:sz w:val="24"/>
                <w:szCs w:val="24"/>
              </w:rPr>
            </w:pPr>
            <w:r w:rsidRPr="00144371">
              <w:rPr>
                <w:rFonts w:ascii="Times New Roman" w:hAnsi="Times New Roman"/>
                <w:b/>
                <w:bCs/>
                <w:sz w:val="24"/>
                <w:szCs w:val="24"/>
              </w:rPr>
              <w:t>УУД</w:t>
            </w:r>
          </w:p>
        </w:tc>
        <w:tc>
          <w:tcPr>
            <w:tcW w:w="3629" w:type="dxa"/>
            <w:gridSpan w:val="4"/>
            <w:tcBorders>
              <w:top w:val="single" w:sz="8" w:space="0" w:color="auto"/>
              <w:left w:val="nil"/>
              <w:bottom w:val="single" w:sz="8" w:space="0" w:color="auto"/>
              <w:right w:val="single" w:sz="8" w:space="0" w:color="auto"/>
            </w:tcBorders>
            <w:shd w:val="clear" w:color="auto" w:fill="FFC000"/>
            <w:vAlign w:val="bottom"/>
          </w:tcPr>
          <w:p w:rsidR="009E6E96" w:rsidRPr="00144371" w:rsidRDefault="009E6E96">
            <w:pPr>
              <w:widowControl w:val="0"/>
              <w:autoSpaceDE w:val="0"/>
              <w:autoSpaceDN w:val="0"/>
              <w:adjustRightInd w:val="0"/>
              <w:spacing w:after="0" w:line="240" w:lineRule="auto"/>
              <w:ind w:left="140"/>
              <w:jc w:val="center"/>
              <w:rPr>
                <w:rFonts w:ascii="Times New Roman" w:hAnsi="Times New Roman"/>
                <w:sz w:val="24"/>
                <w:szCs w:val="24"/>
              </w:rPr>
            </w:pPr>
            <w:r w:rsidRPr="00144371">
              <w:rPr>
                <w:rFonts w:ascii="Times New Roman" w:hAnsi="Times New Roman"/>
                <w:b/>
                <w:bCs/>
                <w:sz w:val="24"/>
                <w:szCs w:val="24"/>
              </w:rPr>
              <w:t>Результаты развития УУД</w:t>
            </w:r>
          </w:p>
        </w:tc>
        <w:tc>
          <w:tcPr>
            <w:tcW w:w="3297" w:type="dxa"/>
            <w:gridSpan w:val="4"/>
            <w:tcBorders>
              <w:top w:val="single" w:sz="8" w:space="0" w:color="auto"/>
              <w:left w:val="nil"/>
              <w:bottom w:val="single" w:sz="8" w:space="0" w:color="auto"/>
              <w:right w:val="single" w:sz="8" w:space="0" w:color="auto"/>
            </w:tcBorders>
            <w:shd w:val="clear" w:color="auto" w:fill="FFC000"/>
            <w:vAlign w:val="bottom"/>
          </w:tcPr>
          <w:p w:rsidR="009E6E96" w:rsidRPr="00144371" w:rsidRDefault="009E6E96">
            <w:pPr>
              <w:widowControl w:val="0"/>
              <w:autoSpaceDE w:val="0"/>
              <w:autoSpaceDN w:val="0"/>
              <w:adjustRightInd w:val="0"/>
              <w:spacing w:after="0" w:line="240" w:lineRule="auto"/>
              <w:ind w:left="460"/>
              <w:rPr>
                <w:rFonts w:ascii="Times New Roman" w:hAnsi="Times New Roman"/>
                <w:sz w:val="24"/>
                <w:szCs w:val="24"/>
              </w:rPr>
            </w:pPr>
            <w:r w:rsidRPr="00144371">
              <w:rPr>
                <w:rFonts w:ascii="Times New Roman" w:hAnsi="Times New Roman"/>
                <w:b/>
                <w:bCs/>
                <w:sz w:val="24"/>
                <w:szCs w:val="24"/>
              </w:rPr>
              <w:t>Значение для обучения</w:t>
            </w:r>
          </w:p>
        </w:tc>
      </w:tr>
      <w:tr w:rsidR="009E6E96" w:rsidRPr="00144371" w:rsidTr="00DE06D3">
        <w:trPr>
          <w:trHeight w:val="266"/>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60" w:lineRule="exact"/>
              <w:ind w:left="400"/>
              <w:rPr>
                <w:rFonts w:ascii="Times New Roman" w:hAnsi="Times New Roman"/>
                <w:sz w:val="24"/>
                <w:szCs w:val="24"/>
              </w:rPr>
            </w:pPr>
            <w:r w:rsidRPr="00DE06D3">
              <w:rPr>
                <w:rFonts w:ascii="Times New Roman" w:hAnsi="Times New Roman"/>
                <w:sz w:val="24"/>
                <w:szCs w:val="24"/>
              </w:rPr>
              <w:t>Личностные действия</w:t>
            </w:r>
          </w:p>
        </w:tc>
        <w:tc>
          <w:tcPr>
            <w:tcW w:w="2115" w:type="dxa"/>
            <w:gridSpan w:val="2"/>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sz w:val="24"/>
                <w:szCs w:val="24"/>
              </w:rPr>
              <w:t>Адекватная</w:t>
            </w:r>
          </w:p>
        </w:tc>
        <w:tc>
          <w:tcPr>
            <w:tcW w:w="1514"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0" w:lineRule="exact"/>
              <w:jc w:val="right"/>
              <w:rPr>
                <w:rFonts w:ascii="Times New Roman" w:hAnsi="Times New Roman"/>
                <w:sz w:val="24"/>
                <w:szCs w:val="24"/>
              </w:rPr>
            </w:pPr>
            <w:r w:rsidRPr="00DE06D3">
              <w:rPr>
                <w:rFonts w:ascii="Times New Roman" w:hAnsi="Times New Roman"/>
                <w:sz w:val="24"/>
                <w:szCs w:val="24"/>
              </w:rPr>
              <w:t>школьная</w:t>
            </w: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sz w:val="24"/>
                <w:szCs w:val="24"/>
              </w:rPr>
              <w:t>Обучение</w:t>
            </w:r>
          </w:p>
        </w:tc>
        <w:tc>
          <w:tcPr>
            <w:tcW w:w="39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120"/>
              <w:rPr>
                <w:rFonts w:ascii="Times New Roman" w:hAnsi="Times New Roman"/>
                <w:sz w:val="24"/>
                <w:szCs w:val="24"/>
              </w:rPr>
            </w:pPr>
            <w:r w:rsidRPr="00DE06D3">
              <w:rPr>
                <w:rFonts w:ascii="Times New Roman" w:hAnsi="Times New Roman"/>
                <w:sz w:val="24"/>
                <w:szCs w:val="24"/>
              </w:rPr>
              <w:t>в</w:t>
            </w:r>
          </w:p>
        </w:tc>
        <w:tc>
          <w:tcPr>
            <w:tcW w:w="1016"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0" w:lineRule="exact"/>
              <w:jc w:val="right"/>
              <w:rPr>
                <w:rFonts w:ascii="Times New Roman" w:hAnsi="Times New Roman"/>
                <w:sz w:val="24"/>
                <w:szCs w:val="24"/>
              </w:rPr>
            </w:pPr>
            <w:r w:rsidRPr="00DE06D3">
              <w:rPr>
                <w:rFonts w:ascii="Times New Roman" w:hAnsi="Times New Roman"/>
                <w:sz w:val="24"/>
                <w:szCs w:val="24"/>
              </w:rPr>
              <w:t>зоне</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w w:val="98"/>
                <w:sz w:val="24"/>
                <w:szCs w:val="24"/>
              </w:rPr>
              <w:t>мотивация.</w:t>
            </w: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ближайшего</w:t>
            </w:r>
          </w:p>
        </w:tc>
        <w:tc>
          <w:tcPr>
            <w:tcW w:w="1410" w:type="dxa"/>
            <w:gridSpan w:val="3"/>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развития</w:t>
            </w:r>
          </w:p>
        </w:tc>
      </w:tr>
      <w:tr w:rsidR="009E6E96" w:rsidRPr="00144371" w:rsidTr="00DE06D3">
        <w:trPr>
          <w:trHeight w:val="284"/>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 xml:space="preserve">- </w:t>
            </w:r>
            <w:proofErr w:type="spellStart"/>
            <w:r w:rsidRPr="00DE06D3">
              <w:rPr>
                <w:rFonts w:ascii="Times New Roman" w:hAnsi="Times New Roman"/>
                <w:sz w:val="24"/>
                <w:szCs w:val="24"/>
              </w:rPr>
              <w:t>смыслообразование</w:t>
            </w:r>
            <w:proofErr w:type="spellEnd"/>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ребенка.</w:t>
            </w:r>
          </w:p>
        </w:tc>
        <w:tc>
          <w:tcPr>
            <w:tcW w:w="1410" w:type="dxa"/>
            <w:gridSpan w:val="3"/>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Адекватная</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59" w:type="dxa"/>
            <w:gridSpan w:val="3"/>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Мотивация достижения.</w:t>
            </w: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281" w:type="dxa"/>
            <w:gridSpan w:val="2"/>
            <w:tcBorders>
              <w:top w:val="nil"/>
              <w:left w:val="nil"/>
              <w:bottom w:val="nil"/>
              <w:right w:val="nil"/>
            </w:tcBorders>
            <w:vAlign w:val="bottom"/>
          </w:tcPr>
          <w:p w:rsidR="009E6E96" w:rsidRPr="00DE06D3" w:rsidRDefault="009E6E96">
            <w:pPr>
              <w:widowControl w:val="0"/>
              <w:autoSpaceDE w:val="0"/>
              <w:autoSpaceDN w:val="0"/>
              <w:adjustRightInd w:val="0"/>
              <w:spacing w:after="0" w:line="273" w:lineRule="exact"/>
              <w:ind w:left="380"/>
              <w:rPr>
                <w:rFonts w:ascii="Times New Roman" w:hAnsi="Times New Roman"/>
                <w:sz w:val="24"/>
                <w:szCs w:val="24"/>
              </w:rPr>
            </w:pPr>
            <w:r w:rsidRPr="00DE06D3">
              <w:rPr>
                <w:rFonts w:ascii="Times New Roman" w:hAnsi="Times New Roman"/>
                <w:sz w:val="24"/>
                <w:szCs w:val="24"/>
              </w:rPr>
              <w:t>оценка учащимся</w:t>
            </w:r>
          </w:p>
        </w:tc>
        <w:tc>
          <w:tcPr>
            <w:tcW w:w="1016"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73" w:lineRule="exact"/>
              <w:jc w:val="right"/>
              <w:rPr>
                <w:rFonts w:ascii="Times New Roman" w:hAnsi="Times New Roman"/>
                <w:sz w:val="24"/>
                <w:szCs w:val="24"/>
              </w:rPr>
            </w:pPr>
            <w:r w:rsidRPr="00DE06D3">
              <w:rPr>
                <w:rFonts w:ascii="Times New Roman" w:hAnsi="Times New Roman"/>
                <w:sz w:val="24"/>
                <w:szCs w:val="24"/>
              </w:rPr>
              <w:t>границ</w:t>
            </w:r>
          </w:p>
        </w:tc>
      </w:tr>
      <w:tr w:rsidR="009E6E96" w:rsidRPr="00144371" w:rsidTr="00DE06D3">
        <w:trPr>
          <w:trHeight w:val="287"/>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 самоопределение</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297"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73" w:lineRule="exact"/>
              <w:ind w:left="380"/>
              <w:rPr>
                <w:rFonts w:ascii="Times New Roman" w:hAnsi="Times New Roman"/>
                <w:sz w:val="24"/>
                <w:szCs w:val="24"/>
              </w:rPr>
            </w:pPr>
            <w:r w:rsidRPr="00DE06D3">
              <w:rPr>
                <w:rFonts w:ascii="Times New Roman" w:hAnsi="Times New Roman"/>
                <w:sz w:val="24"/>
                <w:szCs w:val="24"/>
              </w:rPr>
              <w:t>«знания   и   незнания».</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629"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 xml:space="preserve">Развитие основ </w:t>
            </w:r>
            <w:proofErr w:type="gramStart"/>
            <w:r w:rsidRPr="00DE06D3">
              <w:rPr>
                <w:rFonts w:ascii="Times New Roman" w:hAnsi="Times New Roman"/>
                <w:sz w:val="24"/>
                <w:szCs w:val="24"/>
              </w:rPr>
              <w:t>гражданской</w:t>
            </w:r>
            <w:proofErr w:type="gramEnd"/>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68" w:lineRule="exact"/>
              <w:ind w:left="380"/>
              <w:rPr>
                <w:rFonts w:ascii="Times New Roman" w:hAnsi="Times New Roman"/>
                <w:sz w:val="24"/>
                <w:szCs w:val="24"/>
              </w:rPr>
            </w:pPr>
            <w:r w:rsidRPr="00DE06D3">
              <w:rPr>
                <w:rFonts w:ascii="Times New Roman" w:hAnsi="Times New Roman"/>
                <w:sz w:val="24"/>
                <w:szCs w:val="24"/>
              </w:rPr>
              <w:t>Достаточно</w:t>
            </w:r>
          </w:p>
        </w:tc>
        <w:tc>
          <w:tcPr>
            <w:tcW w:w="39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016"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8" w:lineRule="exact"/>
              <w:jc w:val="right"/>
              <w:rPr>
                <w:rFonts w:ascii="Times New Roman" w:hAnsi="Times New Roman"/>
                <w:sz w:val="24"/>
                <w:szCs w:val="24"/>
              </w:rPr>
            </w:pPr>
            <w:r w:rsidRPr="00DE06D3">
              <w:rPr>
                <w:rFonts w:ascii="Times New Roman" w:hAnsi="Times New Roman"/>
                <w:sz w:val="24"/>
                <w:szCs w:val="24"/>
              </w:rPr>
              <w:t>высокая</w:t>
            </w:r>
          </w:p>
        </w:tc>
      </w:tr>
      <w:tr w:rsidR="009E6E96" w:rsidRPr="00144371" w:rsidTr="00DE06D3">
        <w:trPr>
          <w:trHeight w:val="287"/>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Регулятивные</w:t>
            </w:r>
          </w:p>
        </w:tc>
        <w:tc>
          <w:tcPr>
            <w:tcW w:w="2115" w:type="dxa"/>
            <w:gridSpan w:val="2"/>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идентичности.</w:t>
            </w: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965" w:type="dxa"/>
            <w:gridSpan w:val="3"/>
            <w:tcBorders>
              <w:top w:val="nil"/>
              <w:left w:val="nil"/>
              <w:bottom w:val="nil"/>
              <w:right w:val="nil"/>
            </w:tcBorders>
            <w:vAlign w:val="bottom"/>
          </w:tcPr>
          <w:p w:rsidR="009E6E96" w:rsidRPr="00DE06D3" w:rsidRDefault="009E6E96">
            <w:pPr>
              <w:widowControl w:val="0"/>
              <w:autoSpaceDE w:val="0"/>
              <w:autoSpaceDN w:val="0"/>
              <w:adjustRightInd w:val="0"/>
              <w:spacing w:after="0" w:line="268" w:lineRule="exact"/>
              <w:ind w:left="380"/>
              <w:rPr>
                <w:rFonts w:ascii="Times New Roman" w:hAnsi="Times New Roman"/>
                <w:sz w:val="24"/>
                <w:szCs w:val="24"/>
              </w:rPr>
            </w:pPr>
            <w:proofErr w:type="spellStart"/>
            <w:r w:rsidRPr="00DE06D3">
              <w:rPr>
                <w:rFonts w:ascii="Times New Roman" w:hAnsi="Times New Roman"/>
                <w:sz w:val="24"/>
                <w:szCs w:val="24"/>
              </w:rPr>
              <w:t>самоэффективность</w:t>
            </w:r>
            <w:proofErr w:type="spellEnd"/>
          </w:p>
        </w:tc>
        <w:tc>
          <w:tcPr>
            <w:tcW w:w="332"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8" w:lineRule="exact"/>
              <w:jc w:val="right"/>
              <w:rPr>
                <w:rFonts w:ascii="Times New Roman" w:hAnsi="Times New Roman"/>
                <w:sz w:val="24"/>
                <w:szCs w:val="24"/>
              </w:rPr>
            </w:pPr>
            <w:r w:rsidRPr="00DE06D3">
              <w:rPr>
                <w:rFonts w:ascii="Times New Roman" w:hAnsi="Times New Roman"/>
                <w:sz w:val="24"/>
                <w:szCs w:val="24"/>
              </w:rPr>
              <w:t>в</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действия</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297"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3" w:lineRule="exact"/>
              <w:ind w:left="380"/>
              <w:rPr>
                <w:rFonts w:ascii="Times New Roman" w:hAnsi="Times New Roman"/>
                <w:sz w:val="24"/>
                <w:szCs w:val="24"/>
              </w:rPr>
            </w:pPr>
            <w:r w:rsidRPr="00DE06D3">
              <w:rPr>
                <w:rFonts w:ascii="Times New Roman" w:hAnsi="Times New Roman"/>
                <w:sz w:val="24"/>
                <w:szCs w:val="24"/>
              </w:rPr>
              <w:t>форме принятия учебной</w:t>
            </w:r>
          </w:p>
        </w:tc>
      </w:tr>
      <w:tr w:rsidR="009E6E96" w:rsidRPr="00144371" w:rsidTr="00DE06D3">
        <w:trPr>
          <w:trHeight w:val="283"/>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59" w:type="dxa"/>
            <w:gridSpan w:val="3"/>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Рефлексивная адекватная</w:t>
            </w: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297"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4" w:lineRule="exact"/>
              <w:ind w:left="380"/>
              <w:rPr>
                <w:rFonts w:ascii="Times New Roman" w:hAnsi="Times New Roman"/>
                <w:sz w:val="24"/>
                <w:szCs w:val="24"/>
              </w:rPr>
            </w:pPr>
            <w:r w:rsidRPr="00DE06D3">
              <w:rPr>
                <w:rFonts w:ascii="Times New Roman" w:hAnsi="Times New Roman"/>
                <w:sz w:val="24"/>
                <w:szCs w:val="24"/>
              </w:rPr>
              <w:t xml:space="preserve">цели  и  работы  </w:t>
            </w:r>
            <w:proofErr w:type="gramStart"/>
            <w:r w:rsidRPr="00DE06D3">
              <w:rPr>
                <w:rFonts w:ascii="Times New Roman" w:hAnsi="Times New Roman"/>
                <w:sz w:val="24"/>
                <w:szCs w:val="24"/>
              </w:rPr>
              <w:t>над</w:t>
            </w:r>
            <w:proofErr w:type="gramEnd"/>
            <w:r w:rsidRPr="00DE06D3">
              <w:rPr>
                <w:rFonts w:ascii="Times New Roman" w:hAnsi="Times New Roman"/>
                <w:sz w:val="24"/>
                <w:szCs w:val="24"/>
              </w:rPr>
              <w:t xml:space="preserve">  ее</w:t>
            </w:r>
          </w:p>
        </w:tc>
      </w:tr>
      <w:tr w:rsidR="009E6E96" w:rsidRPr="00144371" w:rsidTr="00DE06D3">
        <w:trPr>
          <w:trHeight w:val="287"/>
        </w:trPr>
        <w:tc>
          <w:tcPr>
            <w:tcW w:w="3028" w:type="dxa"/>
            <w:tcBorders>
              <w:top w:val="nil"/>
              <w:left w:val="single" w:sz="8" w:space="0" w:color="auto"/>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115" w:type="dxa"/>
            <w:gridSpan w:val="2"/>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самооценка</w:t>
            </w:r>
          </w:p>
        </w:tc>
        <w:tc>
          <w:tcPr>
            <w:tcW w:w="124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63" w:lineRule="exact"/>
              <w:ind w:left="380"/>
              <w:rPr>
                <w:rFonts w:ascii="Times New Roman" w:hAnsi="Times New Roman"/>
                <w:sz w:val="24"/>
                <w:szCs w:val="24"/>
              </w:rPr>
            </w:pPr>
            <w:r w:rsidRPr="00DE06D3">
              <w:rPr>
                <w:rFonts w:ascii="Times New Roman" w:hAnsi="Times New Roman"/>
                <w:w w:val="99"/>
                <w:sz w:val="24"/>
                <w:szCs w:val="24"/>
              </w:rPr>
              <w:t>достижением.</w:t>
            </w:r>
          </w:p>
        </w:tc>
        <w:tc>
          <w:tcPr>
            <w:tcW w:w="39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68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2"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E06D3">
        <w:trPr>
          <w:trHeight w:val="266"/>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60" w:lineRule="exact"/>
              <w:ind w:left="400"/>
              <w:rPr>
                <w:rFonts w:ascii="Times New Roman" w:hAnsi="Times New Roman"/>
                <w:sz w:val="24"/>
                <w:szCs w:val="24"/>
              </w:rPr>
            </w:pPr>
            <w:r w:rsidRPr="00DE06D3">
              <w:rPr>
                <w:rFonts w:ascii="Times New Roman" w:hAnsi="Times New Roman"/>
                <w:sz w:val="24"/>
                <w:szCs w:val="24"/>
              </w:rPr>
              <w:t>Регулятивные,</w:t>
            </w:r>
          </w:p>
        </w:tc>
        <w:tc>
          <w:tcPr>
            <w:tcW w:w="3629"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sz w:val="24"/>
                <w:szCs w:val="24"/>
              </w:rPr>
              <w:t>Функционально-структурная</w:t>
            </w:r>
          </w:p>
        </w:tc>
        <w:tc>
          <w:tcPr>
            <w:tcW w:w="2965" w:type="dxa"/>
            <w:gridSpan w:val="3"/>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sz w:val="24"/>
                <w:szCs w:val="24"/>
              </w:rPr>
              <w:t>Высокая   успешность</w:t>
            </w:r>
          </w:p>
        </w:tc>
        <w:tc>
          <w:tcPr>
            <w:tcW w:w="332"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0" w:lineRule="exact"/>
              <w:jc w:val="right"/>
              <w:rPr>
                <w:rFonts w:ascii="Times New Roman" w:hAnsi="Times New Roman"/>
                <w:sz w:val="24"/>
                <w:szCs w:val="24"/>
              </w:rPr>
            </w:pPr>
            <w:r w:rsidRPr="00DE06D3">
              <w:rPr>
                <w:rFonts w:ascii="Times New Roman" w:hAnsi="Times New Roman"/>
                <w:sz w:val="24"/>
                <w:szCs w:val="24"/>
              </w:rPr>
              <w:t>в</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личностные,</w:t>
            </w:r>
          </w:p>
        </w:tc>
        <w:tc>
          <w:tcPr>
            <w:tcW w:w="3359" w:type="dxa"/>
            <w:gridSpan w:val="3"/>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proofErr w:type="spellStart"/>
            <w:r w:rsidRPr="00DE06D3">
              <w:rPr>
                <w:rFonts w:ascii="Times New Roman" w:hAnsi="Times New Roman"/>
                <w:w w:val="99"/>
                <w:sz w:val="24"/>
                <w:szCs w:val="24"/>
              </w:rPr>
              <w:t>сформированность</w:t>
            </w:r>
            <w:proofErr w:type="spellEnd"/>
            <w:r w:rsidRPr="00DE06D3">
              <w:rPr>
                <w:rFonts w:ascii="Times New Roman" w:hAnsi="Times New Roman"/>
                <w:w w:val="99"/>
                <w:sz w:val="24"/>
                <w:szCs w:val="24"/>
              </w:rPr>
              <w:t xml:space="preserve"> учебной</w:t>
            </w: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proofErr w:type="gramStart"/>
            <w:r w:rsidRPr="00DE06D3">
              <w:rPr>
                <w:rFonts w:ascii="Times New Roman" w:hAnsi="Times New Roman"/>
                <w:sz w:val="24"/>
                <w:szCs w:val="24"/>
              </w:rPr>
              <w:t>усвоении</w:t>
            </w:r>
            <w:proofErr w:type="gramEnd"/>
          </w:p>
        </w:tc>
        <w:tc>
          <w:tcPr>
            <w:tcW w:w="1410" w:type="dxa"/>
            <w:gridSpan w:val="3"/>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учебного</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познавательные,</w:t>
            </w:r>
          </w:p>
        </w:tc>
        <w:tc>
          <w:tcPr>
            <w:tcW w:w="2115" w:type="dxa"/>
            <w:gridSpan w:val="2"/>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деятельности.</w:t>
            </w: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содержания.</w:t>
            </w:r>
          </w:p>
        </w:tc>
        <w:tc>
          <w:tcPr>
            <w:tcW w:w="1410" w:type="dxa"/>
            <w:gridSpan w:val="3"/>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Создание</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коммуникативные</w:t>
            </w:r>
          </w:p>
        </w:tc>
        <w:tc>
          <w:tcPr>
            <w:tcW w:w="3629"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Произвольность восприятия,</w:t>
            </w: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предпосылок</w:t>
            </w:r>
          </w:p>
        </w:tc>
        <w:tc>
          <w:tcPr>
            <w:tcW w:w="39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016"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для</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действия</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внимания,</w:t>
            </w:r>
          </w:p>
        </w:tc>
        <w:tc>
          <w:tcPr>
            <w:tcW w:w="1763" w:type="dxa"/>
            <w:gridSpan w:val="2"/>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20"/>
              <w:rPr>
                <w:rFonts w:ascii="Times New Roman" w:hAnsi="Times New Roman"/>
                <w:sz w:val="24"/>
                <w:szCs w:val="24"/>
              </w:rPr>
            </w:pPr>
            <w:r w:rsidRPr="00DE06D3">
              <w:rPr>
                <w:rFonts w:ascii="Times New Roman" w:hAnsi="Times New Roman"/>
                <w:sz w:val="24"/>
                <w:szCs w:val="24"/>
              </w:rPr>
              <w:t>памяти,</w:t>
            </w: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дальнейшего</w:t>
            </w:r>
          </w:p>
        </w:tc>
        <w:tc>
          <w:tcPr>
            <w:tcW w:w="1078" w:type="dxa"/>
            <w:gridSpan w:val="2"/>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40"/>
              <w:rPr>
                <w:rFonts w:ascii="Times New Roman" w:hAnsi="Times New Roman"/>
                <w:sz w:val="24"/>
                <w:szCs w:val="24"/>
              </w:rPr>
            </w:pPr>
            <w:r w:rsidRPr="00DE06D3">
              <w:rPr>
                <w:rFonts w:ascii="Times New Roman" w:hAnsi="Times New Roman"/>
                <w:sz w:val="24"/>
                <w:szCs w:val="24"/>
              </w:rPr>
              <w:t>перехода</w:t>
            </w:r>
          </w:p>
        </w:tc>
        <w:tc>
          <w:tcPr>
            <w:tcW w:w="332"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к</w:t>
            </w:r>
          </w:p>
        </w:tc>
      </w:tr>
      <w:tr w:rsidR="009E6E96" w:rsidRPr="00144371" w:rsidTr="00DE06D3">
        <w:trPr>
          <w:trHeight w:val="287"/>
        </w:trPr>
        <w:tc>
          <w:tcPr>
            <w:tcW w:w="3028" w:type="dxa"/>
            <w:tcBorders>
              <w:top w:val="nil"/>
              <w:left w:val="single" w:sz="8" w:space="0" w:color="auto"/>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115" w:type="dxa"/>
            <w:gridSpan w:val="2"/>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воображения.</w:t>
            </w:r>
          </w:p>
        </w:tc>
        <w:tc>
          <w:tcPr>
            <w:tcW w:w="124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965" w:type="dxa"/>
            <w:gridSpan w:val="3"/>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самообразованию.</w:t>
            </w:r>
          </w:p>
        </w:tc>
        <w:tc>
          <w:tcPr>
            <w:tcW w:w="332"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E06D3">
        <w:trPr>
          <w:trHeight w:val="266"/>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60" w:lineRule="exact"/>
              <w:ind w:left="400"/>
              <w:rPr>
                <w:rFonts w:ascii="Times New Roman" w:hAnsi="Times New Roman"/>
                <w:sz w:val="24"/>
                <w:szCs w:val="24"/>
              </w:rPr>
            </w:pPr>
            <w:r w:rsidRPr="00DE06D3">
              <w:rPr>
                <w:rFonts w:ascii="Times New Roman" w:hAnsi="Times New Roman"/>
                <w:sz w:val="24"/>
                <w:szCs w:val="24"/>
              </w:rPr>
              <w:t>Коммуникативные</w:t>
            </w:r>
          </w:p>
        </w:tc>
        <w:tc>
          <w:tcPr>
            <w:tcW w:w="3359" w:type="dxa"/>
            <w:gridSpan w:val="3"/>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sz w:val="24"/>
                <w:szCs w:val="24"/>
              </w:rPr>
              <w:t>Внутренний план действия</w:t>
            </w: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297"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sz w:val="24"/>
                <w:szCs w:val="24"/>
              </w:rPr>
              <w:t>Способность действовать</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(речевые),</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297" w:type="dxa"/>
            <w:gridSpan w:val="4"/>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 xml:space="preserve">«в уме». Отрыв слова </w:t>
            </w:r>
            <w:proofErr w:type="gramStart"/>
            <w:r w:rsidRPr="00DE06D3">
              <w:rPr>
                <w:rFonts w:ascii="Times New Roman" w:hAnsi="Times New Roman"/>
                <w:sz w:val="24"/>
                <w:szCs w:val="24"/>
              </w:rPr>
              <w:t>от</w:t>
            </w:r>
            <w:proofErr w:type="gramEnd"/>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регулятивные</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предмета,</w:t>
            </w:r>
          </w:p>
        </w:tc>
        <w:tc>
          <w:tcPr>
            <w:tcW w:w="1410" w:type="dxa"/>
            <w:gridSpan w:val="3"/>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достижение</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действия</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нового</w:t>
            </w:r>
          </w:p>
        </w:tc>
        <w:tc>
          <w:tcPr>
            <w:tcW w:w="39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016"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уровня</w:t>
            </w:r>
          </w:p>
        </w:tc>
      </w:tr>
      <w:tr w:rsidR="009E6E96" w:rsidRPr="00144371" w:rsidTr="00DE06D3">
        <w:trPr>
          <w:trHeight w:val="287"/>
        </w:trPr>
        <w:tc>
          <w:tcPr>
            <w:tcW w:w="3028" w:type="dxa"/>
            <w:tcBorders>
              <w:top w:val="nil"/>
              <w:left w:val="single" w:sz="8" w:space="0" w:color="auto"/>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597"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518"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24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270"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обобщения.</w:t>
            </w:r>
          </w:p>
        </w:tc>
        <w:tc>
          <w:tcPr>
            <w:tcW w:w="39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68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2"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E06D3">
        <w:trPr>
          <w:trHeight w:val="266"/>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60" w:lineRule="exact"/>
              <w:ind w:left="400"/>
              <w:rPr>
                <w:rFonts w:ascii="Times New Roman" w:hAnsi="Times New Roman"/>
                <w:sz w:val="24"/>
                <w:szCs w:val="24"/>
              </w:rPr>
            </w:pPr>
            <w:r w:rsidRPr="00DE06D3">
              <w:rPr>
                <w:rFonts w:ascii="Times New Roman" w:hAnsi="Times New Roman"/>
                <w:sz w:val="24"/>
                <w:szCs w:val="24"/>
              </w:rPr>
              <w:t>Коммуникативные,</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sz w:val="24"/>
                <w:szCs w:val="24"/>
              </w:rPr>
              <w:t>Рефлексия</w:t>
            </w: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100"/>
              <w:jc w:val="center"/>
              <w:rPr>
                <w:rFonts w:ascii="Times New Roman" w:hAnsi="Times New Roman"/>
                <w:sz w:val="24"/>
                <w:szCs w:val="24"/>
              </w:rPr>
            </w:pPr>
            <w:r w:rsidRPr="00DE06D3">
              <w:rPr>
                <w:rFonts w:ascii="Times New Roman" w:hAnsi="Times New Roman"/>
                <w:w w:val="99"/>
                <w:sz w:val="24"/>
                <w:szCs w:val="24"/>
              </w:rPr>
              <w:t>–</w:t>
            </w:r>
          </w:p>
        </w:tc>
        <w:tc>
          <w:tcPr>
            <w:tcW w:w="1514"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0" w:lineRule="exact"/>
              <w:jc w:val="right"/>
              <w:rPr>
                <w:rFonts w:ascii="Times New Roman" w:hAnsi="Times New Roman"/>
                <w:sz w:val="24"/>
                <w:szCs w:val="24"/>
              </w:rPr>
            </w:pPr>
            <w:r w:rsidRPr="00DE06D3">
              <w:rPr>
                <w:rFonts w:ascii="Times New Roman" w:hAnsi="Times New Roman"/>
                <w:sz w:val="24"/>
                <w:szCs w:val="24"/>
              </w:rPr>
              <w:t>осознание</w:t>
            </w: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60" w:lineRule="exact"/>
              <w:ind w:left="380"/>
              <w:rPr>
                <w:rFonts w:ascii="Times New Roman" w:hAnsi="Times New Roman"/>
                <w:sz w:val="24"/>
                <w:szCs w:val="24"/>
              </w:rPr>
            </w:pPr>
            <w:r w:rsidRPr="00DE06D3">
              <w:rPr>
                <w:rFonts w:ascii="Times New Roman" w:hAnsi="Times New Roman"/>
                <w:w w:val="99"/>
                <w:sz w:val="24"/>
                <w:szCs w:val="24"/>
              </w:rPr>
              <w:t>Осознанность</w:t>
            </w:r>
          </w:p>
        </w:tc>
        <w:tc>
          <w:tcPr>
            <w:tcW w:w="39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68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2"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60" w:lineRule="exact"/>
              <w:jc w:val="right"/>
              <w:rPr>
                <w:rFonts w:ascii="Times New Roman" w:hAnsi="Times New Roman"/>
                <w:sz w:val="24"/>
                <w:szCs w:val="24"/>
              </w:rPr>
            </w:pPr>
            <w:r w:rsidRPr="00DE06D3">
              <w:rPr>
                <w:rFonts w:ascii="Times New Roman" w:hAnsi="Times New Roman"/>
                <w:sz w:val="24"/>
                <w:szCs w:val="24"/>
              </w:rPr>
              <w:t>и</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регулятивные</w:t>
            </w:r>
          </w:p>
        </w:tc>
        <w:tc>
          <w:tcPr>
            <w:tcW w:w="159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учащимся</w:t>
            </w:r>
          </w:p>
        </w:tc>
        <w:tc>
          <w:tcPr>
            <w:tcW w:w="518"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514" w:type="dxa"/>
            <w:gridSpan w:val="2"/>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содержания,</w:t>
            </w: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критичность</w:t>
            </w:r>
          </w:p>
        </w:tc>
        <w:tc>
          <w:tcPr>
            <w:tcW w:w="1410" w:type="dxa"/>
            <w:gridSpan w:val="3"/>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sz w:val="24"/>
                <w:szCs w:val="24"/>
              </w:rPr>
              <w:t>учебных</w:t>
            </w:r>
          </w:p>
        </w:tc>
      </w:tr>
      <w:tr w:rsidR="009E6E96" w:rsidRPr="00144371" w:rsidTr="00DE06D3">
        <w:trPr>
          <w:trHeight w:val="282"/>
        </w:trPr>
        <w:tc>
          <w:tcPr>
            <w:tcW w:w="3028" w:type="dxa"/>
            <w:tcBorders>
              <w:top w:val="nil"/>
              <w:left w:val="single" w:sz="8" w:space="0" w:color="auto"/>
              <w:bottom w:val="nil"/>
              <w:right w:val="single" w:sz="8" w:space="0" w:color="auto"/>
            </w:tcBorders>
            <w:vAlign w:val="bottom"/>
          </w:tcPr>
          <w:p w:rsidR="009E6E96" w:rsidRPr="00DE06D3" w:rsidRDefault="009E6E96">
            <w:pPr>
              <w:widowControl w:val="0"/>
              <w:autoSpaceDE w:val="0"/>
              <w:autoSpaceDN w:val="0"/>
              <w:adjustRightInd w:val="0"/>
              <w:spacing w:after="0" w:line="240" w:lineRule="auto"/>
              <w:ind w:left="400"/>
              <w:rPr>
                <w:rFonts w:ascii="Times New Roman" w:hAnsi="Times New Roman"/>
                <w:sz w:val="24"/>
                <w:szCs w:val="24"/>
              </w:rPr>
            </w:pPr>
            <w:r w:rsidRPr="00DE06D3">
              <w:rPr>
                <w:rFonts w:ascii="Times New Roman" w:hAnsi="Times New Roman"/>
                <w:sz w:val="24"/>
                <w:szCs w:val="24"/>
              </w:rPr>
              <w:t>действия</w:t>
            </w:r>
          </w:p>
        </w:tc>
        <w:tc>
          <w:tcPr>
            <w:tcW w:w="3359" w:type="dxa"/>
            <w:gridSpan w:val="3"/>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последовательности</w:t>
            </w:r>
          </w:p>
        </w:tc>
        <w:tc>
          <w:tcPr>
            <w:tcW w:w="270"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jc w:val="right"/>
              <w:rPr>
                <w:rFonts w:ascii="Times New Roman" w:hAnsi="Times New Roman"/>
                <w:sz w:val="24"/>
                <w:szCs w:val="24"/>
              </w:rPr>
            </w:pPr>
            <w:r w:rsidRPr="00DE06D3">
              <w:rPr>
                <w:rFonts w:ascii="Times New Roman" w:hAnsi="Times New Roman"/>
                <w:w w:val="93"/>
                <w:sz w:val="24"/>
                <w:szCs w:val="24"/>
              </w:rPr>
              <w:t>и</w:t>
            </w:r>
          </w:p>
        </w:tc>
        <w:tc>
          <w:tcPr>
            <w:tcW w:w="1887"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действий.</w:t>
            </w:r>
          </w:p>
        </w:tc>
        <w:tc>
          <w:tcPr>
            <w:tcW w:w="39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684" w:type="dxa"/>
            <w:tcBorders>
              <w:top w:val="nil"/>
              <w:left w:val="nil"/>
              <w:bottom w:val="nil"/>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2" w:type="dxa"/>
            <w:tcBorders>
              <w:top w:val="nil"/>
              <w:left w:val="nil"/>
              <w:bottom w:val="nil"/>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E06D3">
        <w:trPr>
          <w:trHeight w:val="287"/>
        </w:trPr>
        <w:tc>
          <w:tcPr>
            <w:tcW w:w="3028" w:type="dxa"/>
            <w:tcBorders>
              <w:top w:val="nil"/>
              <w:left w:val="single" w:sz="8" w:space="0" w:color="auto"/>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59" w:type="dxa"/>
            <w:gridSpan w:val="3"/>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ind w:left="380"/>
              <w:rPr>
                <w:rFonts w:ascii="Times New Roman" w:hAnsi="Times New Roman"/>
                <w:sz w:val="24"/>
                <w:szCs w:val="24"/>
              </w:rPr>
            </w:pPr>
            <w:r w:rsidRPr="00DE06D3">
              <w:rPr>
                <w:rFonts w:ascii="Times New Roman" w:hAnsi="Times New Roman"/>
                <w:sz w:val="24"/>
                <w:szCs w:val="24"/>
              </w:rPr>
              <w:t>оснований действий</w:t>
            </w:r>
          </w:p>
        </w:tc>
        <w:tc>
          <w:tcPr>
            <w:tcW w:w="270"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1887"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9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684" w:type="dxa"/>
            <w:tcBorders>
              <w:top w:val="nil"/>
              <w:left w:val="nil"/>
              <w:bottom w:val="single" w:sz="8" w:space="0" w:color="auto"/>
              <w:right w:val="nil"/>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c>
          <w:tcPr>
            <w:tcW w:w="332" w:type="dxa"/>
            <w:tcBorders>
              <w:top w:val="nil"/>
              <w:left w:val="nil"/>
              <w:bottom w:val="single" w:sz="8" w:space="0" w:color="auto"/>
              <w:right w:val="single" w:sz="8" w:space="0" w:color="auto"/>
            </w:tcBorders>
            <w:vAlign w:val="bottom"/>
          </w:tcPr>
          <w:p w:rsidR="009E6E96" w:rsidRPr="00DE06D3"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9E6E96" w:rsidP="0014131E">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r w:rsidRPr="00F27E7A">
        <w:rPr>
          <w:rFonts w:ascii="Times New Roman" w:hAnsi="Times New Roman"/>
          <w:sz w:val="24"/>
          <w:szCs w:val="24"/>
        </w:rPr>
        <w:t>В своей педагогиче</w:t>
      </w:r>
      <w:r w:rsidR="00C91F7B">
        <w:rPr>
          <w:rFonts w:ascii="Times New Roman" w:hAnsi="Times New Roman"/>
          <w:sz w:val="24"/>
          <w:szCs w:val="24"/>
        </w:rPr>
        <w:t>ской деятельности педагог ориентируется</w:t>
      </w:r>
      <w:r w:rsidRPr="00F27E7A">
        <w:rPr>
          <w:rFonts w:ascii="Times New Roman" w:hAnsi="Times New Roman"/>
          <w:sz w:val="24"/>
          <w:szCs w:val="24"/>
        </w:rPr>
        <w:t xml:space="preserve"> на п</w:t>
      </w:r>
      <w:r w:rsidRPr="00F27E7A">
        <w:rPr>
          <w:rFonts w:ascii="Times New Roman" w:hAnsi="Times New Roman"/>
          <w:b/>
          <w:bCs/>
          <w:color w:val="2B2C30"/>
          <w:sz w:val="24"/>
          <w:szCs w:val="24"/>
        </w:rPr>
        <w:t>ланируемые результаты в освоении школьниками универсальных учебных</w:t>
      </w:r>
      <w:r w:rsidR="00F27E7A">
        <w:rPr>
          <w:rFonts w:ascii="Times New Roman" w:hAnsi="Times New Roman"/>
          <w:sz w:val="24"/>
          <w:szCs w:val="24"/>
        </w:rPr>
        <w:t xml:space="preserve">  </w:t>
      </w:r>
      <w:r w:rsidRPr="00F27E7A">
        <w:rPr>
          <w:rFonts w:ascii="Times New Roman" w:hAnsi="Times New Roman"/>
          <w:b/>
          <w:bCs/>
          <w:color w:val="2B2C30"/>
          <w:sz w:val="24"/>
          <w:szCs w:val="24"/>
        </w:rPr>
        <w:t>действий по завершении начального обучения.</w:t>
      </w:r>
    </w:p>
    <w:p w:rsidR="00736E64" w:rsidRPr="00F27E7A" w:rsidRDefault="00736E64"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u w:val="single"/>
        </w:rPr>
      </w:pPr>
      <w:r w:rsidRPr="00F27E7A">
        <w:rPr>
          <w:rFonts w:ascii="Times New Roman" w:hAnsi="Times New Roman"/>
          <w:color w:val="2B2C30"/>
          <w:sz w:val="24"/>
          <w:szCs w:val="24"/>
          <w:u w:val="single"/>
        </w:rPr>
        <w:t xml:space="preserve">Педагогические ориентиры: </w:t>
      </w:r>
      <w:r w:rsidRPr="00F27E7A">
        <w:rPr>
          <w:rFonts w:ascii="Times New Roman" w:hAnsi="Times New Roman"/>
          <w:b/>
          <w:bCs/>
          <w:color w:val="2B2C30"/>
          <w:sz w:val="24"/>
          <w:szCs w:val="24"/>
          <w:u w:val="single"/>
        </w:rPr>
        <w:t>Развитие личности.</w:t>
      </w:r>
      <w:r w:rsidR="00F27E7A" w:rsidRPr="00F27E7A">
        <w:rPr>
          <w:rFonts w:ascii="Times New Roman" w:hAnsi="Times New Roman"/>
          <w:sz w:val="24"/>
          <w:szCs w:val="24"/>
          <w:u w:val="single"/>
        </w:rPr>
        <w:t xml:space="preserve"> </w:t>
      </w:r>
    </w:p>
    <w:p w:rsidR="009E6E96" w:rsidRPr="00F27E7A" w:rsidRDefault="009E6E96" w:rsidP="00F27E7A">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r w:rsidRPr="00F27E7A">
        <w:rPr>
          <w:rFonts w:ascii="Times New Roman" w:hAnsi="Times New Roman"/>
          <w:sz w:val="24"/>
          <w:szCs w:val="24"/>
        </w:rPr>
        <w:t>В сфере личностных универсальных учебных действий у выпускников будут сф</w:t>
      </w:r>
      <w:r w:rsidR="005B4B4D">
        <w:rPr>
          <w:rFonts w:ascii="Times New Roman" w:hAnsi="Times New Roman"/>
          <w:sz w:val="24"/>
          <w:szCs w:val="24"/>
        </w:rPr>
        <w:t>ормированы внутренняя позиция уча</w:t>
      </w:r>
      <w:r w:rsidRPr="00F27E7A">
        <w:rPr>
          <w:rFonts w:ascii="Times New Roman" w:hAnsi="Times New Roman"/>
          <w:sz w:val="24"/>
          <w:szCs w:val="24"/>
        </w:rPr>
        <w:t>щегося, адекватная мотивация учебной деятельности, включая учебные и познавательные мотивы, ориентация на моральные нормы и их выполнение.</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u w:val="single"/>
        </w:rPr>
      </w:pPr>
      <w:r w:rsidRPr="00F27E7A">
        <w:rPr>
          <w:rFonts w:ascii="Times New Roman" w:hAnsi="Times New Roman"/>
          <w:color w:val="2B2C30"/>
          <w:sz w:val="24"/>
          <w:szCs w:val="24"/>
          <w:u w:val="single"/>
        </w:rPr>
        <w:t xml:space="preserve">Педагогические ориентиры: </w:t>
      </w:r>
      <w:r w:rsidRPr="00F27E7A">
        <w:rPr>
          <w:rFonts w:ascii="Times New Roman" w:hAnsi="Times New Roman"/>
          <w:b/>
          <w:bCs/>
          <w:sz w:val="24"/>
          <w:szCs w:val="24"/>
          <w:u w:val="single"/>
        </w:rPr>
        <w:t>Самообразование и самоорганизация</w:t>
      </w:r>
    </w:p>
    <w:p w:rsidR="009E6E96" w:rsidRPr="00F27E7A" w:rsidRDefault="009E6E96" w:rsidP="00F27E7A">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proofErr w:type="gramStart"/>
      <w:r w:rsidRPr="00F27E7A">
        <w:rPr>
          <w:rFonts w:ascii="Times New Roman" w:hAnsi="Times New Roman"/>
          <w:sz w:val="24"/>
          <w:szCs w:val="24"/>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w:t>
      </w:r>
      <w:r w:rsidR="00F27E7A">
        <w:rPr>
          <w:rFonts w:ascii="Times New Roman" w:hAnsi="Times New Roman"/>
          <w:sz w:val="24"/>
          <w:szCs w:val="24"/>
        </w:rPr>
        <w:t xml:space="preserve"> </w:t>
      </w:r>
      <w:bookmarkStart w:id="105" w:name="page233"/>
      <w:bookmarkEnd w:id="105"/>
      <w:r w:rsidRPr="00F27E7A">
        <w:rPr>
          <w:rFonts w:ascii="Times New Roman" w:hAnsi="Times New Roman"/>
          <w:sz w:val="24"/>
          <w:szCs w:val="24"/>
        </w:rPr>
        <w:t>контролировать и оценивать свои действия, вносить соответствующие коррективы в их выполнение.</w:t>
      </w:r>
      <w:proofErr w:type="gramEnd"/>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u w:val="single"/>
        </w:rPr>
      </w:pPr>
      <w:r w:rsidRPr="00F27E7A">
        <w:rPr>
          <w:rFonts w:ascii="Times New Roman" w:hAnsi="Times New Roman"/>
          <w:color w:val="2B2C30"/>
          <w:sz w:val="24"/>
          <w:szCs w:val="24"/>
          <w:u w:val="single"/>
        </w:rPr>
        <w:t xml:space="preserve">Педагогические ориентиры: </w:t>
      </w:r>
      <w:r w:rsidRPr="00F27E7A">
        <w:rPr>
          <w:rFonts w:ascii="Times New Roman" w:hAnsi="Times New Roman"/>
          <w:b/>
          <w:bCs/>
          <w:sz w:val="24"/>
          <w:szCs w:val="24"/>
          <w:u w:val="single"/>
        </w:rPr>
        <w:t>Исследовательская культура</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u w:val="single"/>
        </w:rPr>
      </w:pPr>
      <w:r w:rsidRPr="00F27E7A">
        <w:rPr>
          <w:rFonts w:ascii="Times New Roman" w:hAnsi="Times New Roman"/>
          <w:color w:val="2B2C30"/>
          <w:sz w:val="24"/>
          <w:szCs w:val="24"/>
          <w:u w:val="single"/>
        </w:rPr>
        <w:t xml:space="preserve">Педагогические ориентиры: </w:t>
      </w:r>
      <w:r w:rsidRPr="00F27E7A">
        <w:rPr>
          <w:rFonts w:ascii="Times New Roman" w:hAnsi="Times New Roman"/>
          <w:b/>
          <w:bCs/>
          <w:sz w:val="24"/>
          <w:szCs w:val="24"/>
          <w:u w:val="single"/>
        </w:rPr>
        <w:t>Культура общения</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u w:val="single"/>
        </w:rPr>
      </w:pPr>
      <w:r w:rsidRPr="00F27E7A">
        <w:rPr>
          <w:rFonts w:ascii="Times New Roman" w:hAnsi="Times New Roman"/>
          <w:b/>
          <w:bCs/>
          <w:color w:val="2B2C30"/>
          <w:sz w:val="24"/>
          <w:szCs w:val="24"/>
          <w:u w:val="single"/>
        </w:rPr>
        <w:t>Условия</w:t>
      </w:r>
      <w:proofErr w:type="gramStart"/>
      <w:r w:rsidRPr="00F27E7A">
        <w:rPr>
          <w:rFonts w:ascii="Times New Roman" w:hAnsi="Times New Roman"/>
          <w:b/>
          <w:bCs/>
          <w:color w:val="2B2C30"/>
          <w:sz w:val="24"/>
          <w:szCs w:val="24"/>
          <w:u w:val="single"/>
        </w:rPr>
        <w:t xml:space="preserve"> ,</w:t>
      </w:r>
      <w:proofErr w:type="gramEnd"/>
      <w:r w:rsidRPr="00F27E7A">
        <w:rPr>
          <w:rFonts w:ascii="Times New Roman" w:hAnsi="Times New Roman"/>
          <w:b/>
          <w:bCs/>
          <w:color w:val="2B2C30"/>
          <w:sz w:val="24"/>
          <w:szCs w:val="24"/>
          <w:u w:val="single"/>
        </w:rPr>
        <w:t xml:space="preserve"> обеспечивающи</w:t>
      </w:r>
      <w:r w:rsidR="005B4B4D">
        <w:rPr>
          <w:rFonts w:ascii="Times New Roman" w:hAnsi="Times New Roman"/>
          <w:b/>
          <w:bCs/>
          <w:color w:val="2B2C30"/>
          <w:sz w:val="24"/>
          <w:szCs w:val="24"/>
          <w:u w:val="single"/>
        </w:rPr>
        <w:t>е развитие УУД в образовательной деятельности</w:t>
      </w:r>
      <w:r w:rsidR="00F27E7A" w:rsidRPr="00F27E7A">
        <w:rPr>
          <w:rFonts w:ascii="Times New Roman" w:hAnsi="Times New Roman"/>
          <w:sz w:val="24"/>
          <w:szCs w:val="24"/>
          <w:u w:val="single"/>
        </w:rPr>
        <w:t xml:space="preserve">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sz w:val="24"/>
          <w:szCs w:val="24"/>
        </w:rPr>
        <w:t xml:space="preserve">Учитель  </w:t>
      </w:r>
      <w:r w:rsidRPr="00F27E7A">
        <w:rPr>
          <w:rFonts w:ascii="Times New Roman" w:hAnsi="Times New Roman"/>
          <w:b/>
          <w:bCs/>
          <w:sz w:val="24"/>
          <w:szCs w:val="24"/>
        </w:rPr>
        <w:t>знает</w:t>
      </w:r>
      <w:r w:rsidRPr="00F27E7A">
        <w:rPr>
          <w:rFonts w:ascii="Times New Roman" w:hAnsi="Times New Roman"/>
          <w:sz w:val="24"/>
          <w:szCs w:val="24"/>
        </w:rPr>
        <w:t>:</w:t>
      </w:r>
    </w:p>
    <w:p w:rsidR="009E6E96" w:rsidRPr="00F27E7A" w:rsidRDefault="009E6E96" w:rsidP="00C7081B">
      <w:pPr>
        <w:widowControl w:val="0"/>
        <w:numPr>
          <w:ilvl w:val="0"/>
          <w:numId w:val="188"/>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 xml:space="preserve">важность формирования универсальных учебных действий школьников; </w:t>
      </w:r>
    </w:p>
    <w:p w:rsidR="009E6E96" w:rsidRPr="00F27E7A" w:rsidRDefault="009E6E96" w:rsidP="00C7081B">
      <w:pPr>
        <w:widowControl w:val="0"/>
        <w:numPr>
          <w:ilvl w:val="0"/>
          <w:numId w:val="188"/>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 xml:space="preserve">сущность и виды универсальных умений; </w:t>
      </w:r>
    </w:p>
    <w:p w:rsidR="009E6E96" w:rsidRPr="001E45B6" w:rsidRDefault="009E6E96" w:rsidP="00C7081B">
      <w:pPr>
        <w:widowControl w:val="0"/>
        <w:numPr>
          <w:ilvl w:val="0"/>
          <w:numId w:val="188"/>
        </w:numPr>
        <w:overflowPunct w:val="0"/>
        <w:autoSpaceDE w:val="0"/>
        <w:autoSpaceDN w:val="0"/>
        <w:adjustRightInd w:val="0"/>
        <w:spacing w:after="0" w:line="240" w:lineRule="auto"/>
        <w:ind w:left="0" w:firstLine="567"/>
        <w:jc w:val="both"/>
        <w:rPr>
          <w:rFonts w:ascii="Times New Roman" w:hAnsi="Times New Roman"/>
          <w:sz w:val="24"/>
          <w:szCs w:val="24"/>
        </w:rPr>
      </w:pPr>
      <w:r w:rsidRPr="001E45B6">
        <w:rPr>
          <w:rFonts w:ascii="Times New Roman" w:hAnsi="Times New Roman"/>
          <w:sz w:val="24"/>
          <w:szCs w:val="24"/>
        </w:rPr>
        <w:t>педагогические приемы и способы их формирования.</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sz w:val="24"/>
          <w:szCs w:val="24"/>
        </w:rPr>
        <w:t xml:space="preserve">Учитель  </w:t>
      </w:r>
      <w:r w:rsidRPr="00F27E7A">
        <w:rPr>
          <w:rFonts w:ascii="Times New Roman" w:hAnsi="Times New Roman"/>
          <w:b/>
          <w:bCs/>
          <w:sz w:val="24"/>
          <w:szCs w:val="24"/>
        </w:rPr>
        <w:t>умеет</w:t>
      </w:r>
      <w:r w:rsidRPr="00F27E7A">
        <w:rPr>
          <w:rFonts w:ascii="Times New Roman" w:hAnsi="Times New Roman"/>
          <w:sz w:val="24"/>
          <w:szCs w:val="24"/>
        </w:rPr>
        <w:t>:</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189"/>
        </w:numPr>
        <w:overflowPunct w:val="0"/>
        <w:autoSpaceDE w:val="0"/>
        <w:autoSpaceDN w:val="0"/>
        <w:adjustRightInd w:val="0"/>
        <w:spacing w:after="0" w:line="240" w:lineRule="auto"/>
        <w:ind w:left="0" w:right="240" w:firstLine="567"/>
        <w:jc w:val="both"/>
        <w:rPr>
          <w:rFonts w:ascii="Times New Roman" w:hAnsi="Times New Roman"/>
          <w:sz w:val="24"/>
          <w:szCs w:val="24"/>
          <w:vertAlign w:val="superscript"/>
        </w:rPr>
      </w:pPr>
      <w:r w:rsidRPr="00F27E7A">
        <w:rPr>
          <w:rFonts w:ascii="Times New Roman" w:hAnsi="Times New Roman"/>
          <w:sz w:val="24"/>
          <w:szCs w:val="24"/>
        </w:rPr>
        <w:t>отбирать сод</w:t>
      </w:r>
      <w:r w:rsidR="005B4B4D">
        <w:rPr>
          <w:rFonts w:ascii="Times New Roman" w:hAnsi="Times New Roman"/>
          <w:sz w:val="24"/>
          <w:szCs w:val="24"/>
        </w:rPr>
        <w:t>ержание и конструировать учебную деятельность</w:t>
      </w:r>
      <w:r w:rsidRPr="00F27E7A">
        <w:rPr>
          <w:rFonts w:ascii="Times New Roman" w:hAnsi="Times New Roman"/>
          <w:sz w:val="24"/>
          <w:szCs w:val="24"/>
        </w:rPr>
        <w:t xml:space="preserve"> с учетом формирования УДД; </w:t>
      </w:r>
    </w:p>
    <w:p w:rsidR="009E6E96" w:rsidRPr="00F27E7A" w:rsidRDefault="009E6E96" w:rsidP="00C7081B">
      <w:pPr>
        <w:widowControl w:val="0"/>
        <w:numPr>
          <w:ilvl w:val="0"/>
          <w:numId w:val="189"/>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 xml:space="preserve">использовать диагностический инструментарий успешности формирования УДД; </w:t>
      </w:r>
    </w:p>
    <w:p w:rsidR="009E6E96" w:rsidRPr="00F27E7A" w:rsidRDefault="009E6E96" w:rsidP="00C7081B">
      <w:pPr>
        <w:widowControl w:val="0"/>
        <w:numPr>
          <w:ilvl w:val="0"/>
          <w:numId w:val="189"/>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 xml:space="preserve">привлекать родителей к совместному решению проблемы формирования УДД.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right="20" w:firstLine="567"/>
        <w:rPr>
          <w:rFonts w:ascii="Times New Roman" w:hAnsi="Times New Roman"/>
          <w:sz w:val="24"/>
          <w:szCs w:val="24"/>
        </w:rPr>
      </w:pPr>
      <w:r w:rsidRPr="00F27E7A">
        <w:rPr>
          <w:rFonts w:ascii="Times New Roman" w:hAnsi="Times New Roman"/>
          <w:sz w:val="24"/>
          <w:szCs w:val="24"/>
        </w:rPr>
        <w:t>Преемственность формирования универсальных учебных действи</w:t>
      </w:r>
      <w:r w:rsidR="005B4B4D">
        <w:rPr>
          <w:rFonts w:ascii="Times New Roman" w:hAnsi="Times New Roman"/>
          <w:sz w:val="24"/>
          <w:szCs w:val="24"/>
        </w:rPr>
        <w:t xml:space="preserve">й </w:t>
      </w:r>
      <w:r w:rsidRPr="00F27E7A">
        <w:rPr>
          <w:rFonts w:ascii="Times New Roman" w:hAnsi="Times New Roman"/>
          <w:sz w:val="24"/>
          <w:szCs w:val="24"/>
        </w:rPr>
        <w:t xml:space="preserve"> обеспечивается за счет:</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190"/>
        </w:numPr>
        <w:tabs>
          <w:tab w:val="clear" w:pos="720"/>
          <w:tab w:val="num" w:pos="144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9E6E96" w:rsidRPr="00F27E7A" w:rsidRDefault="009E6E96" w:rsidP="00C7081B">
      <w:pPr>
        <w:widowControl w:val="0"/>
        <w:numPr>
          <w:ilvl w:val="0"/>
          <w:numId w:val="190"/>
        </w:numPr>
        <w:tabs>
          <w:tab w:val="clear" w:pos="720"/>
          <w:tab w:val="num" w:pos="15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четкого представления педагогов о планируемых резуль</w:t>
      </w:r>
      <w:r w:rsidR="005B4B4D">
        <w:rPr>
          <w:rFonts w:ascii="Times New Roman" w:hAnsi="Times New Roman"/>
          <w:sz w:val="24"/>
          <w:szCs w:val="24"/>
        </w:rPr>
        <w:t>татах</w:t>
      </w:r>
      <w:r w:rsidRPr="00F27E7A">
        <w:rPr>
          <w:rFonts w:ascii="Times New Roman" w:hAnsi="Times New Roman"/>
          <w:sz w:val="24"/>
          <w:szCs w:val="24"/>
        </w:rPr>
        <w:t xml:space="preserve">; </w:t>
      </w:r>
    </w:p>
    <w:p w:rsidR="009E6E96" w:rsidRPr="00F27E7A" w:rsidRDefault="009E6E96" w:rsidP="00C7081B">
      <w:pPr>
        <w:widowControl w:val="0"/>
        <w:numPr>
          <w:ilvl w:val="0"/>
          <w:numId w:val="190"/>
        </w:numPr>
        <w:tabs>
          <w:tab w:val="clear" w:pos="720"/>
          <w:tab w:val="num" w:pos="144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целенаправленной деятельности по реализации условий, обеспечивающи</w:t>
      </w:r>
      <w:r w:rsidR="005B4B4D">
        <w:rPr>
          <w:rFonts w:ascii="Times New Roman" w:hAnsi="Times New Roman"/>
          <w:sz w:val="24"/>
          <w:szCs w:val="24"/>
        </w:rPr>
        <w:t>х развитие УУД в образовательной деятельности</w:t>
      </w:r>
      <w:r w:rsidRPr="00F27E7A">
        <w:rPr>
          <w:rFonts w:ascii="Times New Roman" w:hAnsi="Times New Roman"/>
          <w:sz w:val="24"/>
          <w:szCs w:val="24"/>
        </w:rPr>
        <w:t xml:space="preserve"> (коммуникативные, речевые, регулятивные, </w:t>
      </w:r>
      <w:proofErr w:type="spellStart"/>
      <w:r w:rsidRPr="00F27E7A">
        <w:rPr>
          <w:rFonts w:ascii="Times New Roman" w:hAnsi="Times New Roman"/>
          <w:sz w:val="24"/>
          <w:szCs w:val="24"/>
        </w:rPr>
        <w:t>общепознавательные</w:t>
      </w:r>
      <w:proofErr w:type="spellEnd"/>
      <w:r w:rsidRPr="00F27E7A">
        <w:rPr>
          <w:rFonts w:ascii="Times New Roman" w:hAnsi="Times New Roman"/>
          <w:sz w:val="24"/>
          <w:szCs w:val="24"/>
        </w:rPr>
        <w:t xml:space="preserve">, логические и др.). </w:t>
      </w:r>
    </w:p>
    <w:p w:rsidR="009E6E96" w:rsidRDefault="009E6E96" w:rsidP="0014131E">
      <w:pPr>
        <w:widowControl w:val="0"/>
        <w:overflowPunct w:val="0"/>
        <w:autoSpaceDE w:val="0"/>
        <w:autoSpaceDN w:val="0"/>
        <w:adjustRightInd w:val="0"/>
        <w:spacing w:after="0" w:line="240" w:lineRule="auto"/>
        <w:ind w:firstLine="567"/>
        <w:rPr>
          <w:rFonts w:ascii="Times New Roman" w:hAnsi="Times New Roman"/>
          <w:b/>
          <w:bCs/>
          <w:sz w:val="24"/>
          <w:szCs w:val="24"/>
        </w:rPr>
      </w:pPr>
      <w:r w:rsidRPr="00F27E7A">
        <w:rPr>
          <w:rFonts w:ascii="Times New Roman" w:hAnsi="Times New Roman"/>
          <w:sz w:val="24"/>
          <w:szCs w:val="24"/>
        </w:rPr>
        <w:t>Основанием</w:t>
      </w:r>
      <w:r w:rsidR="005B4B4D">
        <w:rPr>
          <w:rFonts w:ascii="Times New Roman" w:hAnsi="Times New Roman"/>
          <w:sz w:val="24"/>
          <w:szCs w:val="24"/>
        </w:rPr>
        <w:t xml:space="preserve"> преемственности </w:t>
      </w:r>
      <w:r w:rsidRPr="00F27E7A">
        <w:rPr>
          <w:rFonts w:ascii="Times New Roman" w:hAnsi="Times New Roman"/>
          <w:sz w:val="24"/>
          <w:szCs w:val="24"/>
        </w:rPr>
        <w:t xml:space="preserve"> образовательной системы становится ориентация на </w:t>
      </w:r>
      <w:r w:rsidRPr="00F27E7A">
        <w:rPr>
          <w:rFonts w:ascii="Times New Roman" w:hAnsi="Times New Roman"/>
          <w:b/>
          <w:bCs/>
          <w:sz w:val="24"/>
          <w:szCs w:val="24"/>
        </w:rPr>
        <w:t>ключевой стратегический при</w:t>
      </w:r>
      <w:r w:rsidR="00F27E7A">
        <w:rPr>
          <w:rFonts w:ascii="Times New Roman" w:hAnsi="Times New Roman"/>
          <w:b/>
          <w:bCs/>
          <w:sz w:val="24"/>
          <w:szCs w:val="24"/>
        </w:rPr>
        <w:t xml:space="preserve">оритет непрерывного образования – </w:t>
      </w:r>
      <w:r w:rsidRPr="00F27E7A">
        <w:rPr>
          <w:rFonts w:ascii="Times New Roman" w:hAnsi="Times New Roman"/>
          <w:b/>
          <w:bCs/>
          <w:sz w:val="24"/>
          <w:szCs w:val="24"/>
        </w:rPr>
        <w:t>формирование умения учиться.</w:t>
      </w:r>
    </w:p>
    <w:p w:rsidR="0014131E" w:rsidRPr="00F27E7A" w:rsidRDefault="0014131E" w:rsidP="0014131E">
      <w:pPr>
        <w:widowControl w:val="0"/>
        <w:overflowPunct w:val="0"/>
        <w:autoSpaceDE w:val="0"/>
        <w:autoSpaceDN w:val="0"/>
        <w:adjustRightInd w:val="0"/>
        <w:spacing w:after="0" w:line="240" w:lineRule="auto"/>
        <w:ind w:firstLine="567"/>
        <w:rPr>
          <w:rFonts w:ascii="Times New Roman" w:hAnsi="Times New Roman"/>
          <w:sz w:val="24"/>
          <w:szCs w:val="24"/>
        </w:rPr>
      </w:pPr>
    </w:p>
    <w:p w:rsidR="00E204A4" w:rsidRDefault="00E204A4" w:rsidP="00F27E7A">
      <w:pPr>
        <w:widowControl w:val="0"/>
        <w:overflowPunct w:val="0"/>
        <w:autoSpaceDE w:val="0"/>
        <w:autoSpaceDN w:val="0"/>
        <w:adjustRightInd w:val="0"/>
        <w:spacing w:after="0" w:line="240" w:lineRule="auto"/>
        <w:ind w:right="280" w:firstLine="567"/>
        <w:rPr>
          <w:rFonts w:ascii="Times New Roman" w:hAnsi="Times New Roman"/>
          <w:b/>
          <w:bCs/>
          <w:i/>
          <w:iCs/>
          <w:sz w:val="24"/>
          <w:szCs w:val="24"/>
        </w:rPr>
      </w:pPr>
      <w:bookmarkStart w:id="106" w:name="page235"/>
      <w:bookmarkEnd w:id="106"/>
    </w:p>
    <w:p w:rsidR="0014131E" w:rsidRDefault="009E6E96" w:rsidP="0014131E">
      <w:pPr>
        <w:widowControl w:val="0"/>
        <w:overflowPunct w:val="0"/>
        <w:autoSpaceDE w:val="0"/>
        <w:autoSpaceDN w:val="0"/>
        <w:adjustRightInd w:val="0"/>
        <w:spacing w:after="0" w:line="240" w:lineRule="auto"/>
        <w:ind w:right="280" w:firstLine="567"/>
        <w:rPr>
          <w:rFonts w:ascii="Times New Roman" w:hAnsi="Times New Roman"/>
          <w:b/>
          <w:bCs/>
          <w:i/>
          <w:iCs/>
          <w:sz w:val="24"/>
          <w:szCs w:val="24"/>
        </w:rPr>
      </w:pPr>
      <w:r w:rsidRPr="00F27E7A">
        <w:rPr>
          <w:rFonts w:ascii="Times New Roman" w:hAnsi="Times New Roman"/>
          <w:b/>
          <w:bCs/>
          <w:i/>
          <w:iCs/>
          <w:sz w:val="24"/>
          <w:szCs w:val="24"/>
        </w:rPr>
        <w:t>2.1.6. Программа мониторинга уровня сформированности универсальных учебных действий в начальной школе</w:t>
      </w:r>
    </w:p>
    <w:p w:rsidR="009E6E96" w:rsidRPr="00F27E7A" w:rsidRDefault="009E6E96" w:rsidP="0014131E">
      <w:pPr>
        <w:widowControl w:val="0"/>
        <w:overflowPunct w:val="0"/>
        <w:autoSpaceDE w:val="0"/>
        <w:autoSpaceDN w:val="0"/>
        <w:adjustRightInd w:val="0"/>
        <w:spacing w:after="0" w:line="240" w:lineRule="auto"/>
        <w:ind w:right="280" w:firstLine="567"/>
        <w:rPr>
          <w:rFonts w:ascii="Times New Roman" w:hAnsi="Times New Roman"/>
          <w:sz w:val="24"/>
          <w:szCs w:val="24"/>
        </w:rPr>
      </w:pPr>
      <w:r w:rsidRPr="00F27E7A">
        <w:rPr>
          <w:rFonts w:ascii="Times New Roman" w:hAnsi="Times New Roman"/>
          <w:sz w:val="24"/>
          <w:szCs w:val="24"/>
        </w:rPr>
        <w:t xml:space="preserve">Программа составлена на основе учебно-методического комплекта под редакцией </w:t>
      </w:r>
      <w:r w:rsidRPr="00F27E7A">
        <w:rPr>
          <w:rFonts w:ascii="Times New Roman" w:hAnsi="Times New Roman"/>
          <w:sz w:val="24"/>
          <w:szCs w:val="24"/>
        </w:rPr>
        <w:lastRenderedPageBreak/>
        <w:t>М.</w:t>
      </w:r>
      <w:r w:rsidR="00F27E7A">
        <w:rPr>
          <w:rFonts w:ascii="Times New Roman" w:hAnsi="Times New Roman"/>
          <w:sz w:val="24"/>
          <w:szCs w:val="24"/>
        </w:rPr>
        <w:t xml:space="preserve"> </w:t>
      </w:r>
      <w:r w:rsidRPr="00F27E7A">
        <w:rPr>
          <w:rFonts w:ascii="Times New Roman" w:hAnsi="Times New Roman"/>
          <w:sz w:val="24"/>
          <w:szCs w:val="24"/>
        </w:rPr>
        <w:t>Р.</w:t>
      </w:r>
      <w:r w:rsidR="00F27E7A">
        <w:rPr>
          <w:rFonts w:ascii="Times New Roman" w:hAnsi="Times New Roman"/>
          <w:sz w:val="24"/>
          <w:szCs w:val="24"/>
        </w:rPr>
        <w:t xml:space="preserve"> </w:t>
      </w:r>
      <w:r w:rsidRPr="00F27E7A">
        <w:rPr>
          <w:rFonts w:ascii="Times New Roman" w:hAnsi="Times New Roman"/>
          <w:sz w:val="24"/>
          <w:szCs w:val="24"/>
        </w:rPr>
        <w:t xml:space="preserve"> </w:t>
      </w:r>
      <w:proofErr w:type="spellStart"/>
      <w:r w:rsidRPr="00F27E7A">
        <w:rPr>
          <w:rFonts w:ascii="Times New Roman" w:hAnsi="Times New Roman"/>
          <w:sz w:val="24"/>
          <w:szCs w:val="24"/>
        </w:rPr>
        <w:t>Битяновой</w:t>
      </w:r>
      <w:proofErr w:type="spellEnd"/>
      <w:r w:rsidRPr="00F27E7A">
        <w:rPr>
          <w:rFonts w:ascii="Times New Roman" w:hAnsi="Times New Roman"/>
          <w:sz w:val="24"/>
          <w:szCs w:val="24"/>
        </w:rPr>
        <w:t xml:space="preserve"> (Центр психологического сопровождения образования «ТОЧКА ПСИ», г. Москва), С.Г. Яковлевой (Федеральный научно-методический центр им. Л.В. </w:t>
      </w:r>
      <w:proofErr w:type="spellStart"/>
      <w:r w:rsidRPr="00F27E7A">
        <w:rPr>
          <w:rFonts w:ascii="Times New Roman" w:hAnsi="Times New Roman"/>
          <w:sz w:val="24"/>
          <w:szCs w:val="24"/>
        </w:rPr>
        <w:t>Занкова</w:t>
      </w:r>
      <w:proofErr w:type="spellEnd"/>
      <w:r w:rsidRPr="00F27E7A">
        <w:rPr>
          <w:rFonts w:ascii="Times New Roman" w:hAnsi="Times New Roman"/>
          <w:sz w:val="24"/>
          <w:szCs w:val="24"/>
        </w:rPr>
        <w:t>) «Учимся учиться и действовать»</w:t>
      </w:r>
      <w:r w:rsidR="005B4B4D">
        <w:rPr>
          <w:rFonts w:ascii="Times New Roman" w:hAnsi="Times New Roman"/>
          <w:sz w:val="24"/>
          <w:szCs w:val="24"/>
        </w:rPr>
        <w:t>.</w:t>
      </w:r>
      <w:r w:rsidRPr="00F27E7A">
        <w:rPr>
          <w:rFonts w:ascii="Times New Roman" w:hAnsi="Times New Roman"/>
          <w:sz w:val="24"/>
          <w:szCs w:val="24"/>
        </w:rPr>
        <w:t xml:space="preserve"> Данная программа без внесения в неё изме</w:t>
      </w:r>
      <w:r w:rsidR="00AF4696">
        <w:rPr>
          <w:rFonts w:ascii="Times New Roman" w:hAnsi="Times New Roman"/>
          <w:sz w:val="24"/>
          <w:szCs w:val="24"/>
        </w:rPr>
        <w:t>нений апробируется в практике ОО</w:t>
      </w:r>
      <w:r w:rsidRPr="00F27E7A">
        <w:rPr>
          <w:rFonts w:ascii="Times New Roman" w:hAnsi="Times New Roman"/>
          <w:sz w:val="24"/>
          <w:szCs w:val="24"/>
        </w:rPr>
        <w:t xml:space="preserve"> учителями начальных классов.</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b/>
          <w:bCs/>
          <w:sz w:val="24"/>
          <w:szCs w:val="24"/>
        </w:rPr>
        <w:t xml:space="preserve">Цель мониторинга - </w:t>
      </w:r>
      <w:r w:rsidR="00AB7111">
        <w:rPr>
          <w:rFonts w:ascii="Times New Roman" w:hAnsi="Times New Roman"/>
          <w:sz w:val="24"/>
          <w:szCs w:val="24"/>
        </w:rPr>
        <w:t xml:space="preserve">отслеживание </w:t>
      </w:r>
      <w:proofErr w:type="spellStart"/>
      <w:r w:rsidR="00AB7111">
        <w:rPr>
          <w:rFonts w:ascii="Times New Roman" w:hAnsi="Times New Roman"/>
          <w:sz w:val="24"/>
          <w:szCs w:val="24"/>
        </w:rPr>
        <w:t>деятельностное</w:t>
      </w:r>
      <w:proofErr w:type="spellEnd"/>
      <w:r w:rsidR="00AB7111">
        <w:rPr>
          <w:rFonts w:ascii="Times New Roman" w:hAnsi="Times New Roman"/>
          <w:sz w:val="24"/>
          <w:szCs w:val="24"/>
        </w:rPr>
        <w:t xml:space="preserve"> развитие и формирование </w:t>
      </w:r>
      <w:proofErr w:type="spellStart"/>
      <w:r w:rsidRPr="00F27E7A">
        <w:rPr>
          <w:rFonts w:ascii="Times New Roman" w:hAnsi="Times New Roman"/>
          <w:sz w:val="24"/>
          <w:szCs w:val="24"/>
        </w:rPr>
        <w:t>метапредметных</w:t>
      </w:r>
      <w:proofErr w:type="spellEnd"/>
      <w:r w:rsidR="00F27E7A">
        <w:rPr>
          <w:rFonts w:ascii="Times New Roman" w:hAnsi="Times New Roman"/>
          <w:sz w:val="24"/>
          <w:szCs w:val="24"/>
        </w:rPr>
        <w:t xml:space="preserve"> </w:t>
      </w:r>
      <w:r w:rsidRPr="00F27E7A">
        <w:rPr>
          <w:rFonts w:ascii="Times New Roman" w:hAnsi="Times New Roman"/>
          <w:sz w:val="24"/>
          <w:szCs w:val="24"/>
        </w:rPr>
        <w:t>УУД учащихся 1-4 классов для проектирования и свое</w:t>
      </w:r>
      <w:r w:rsidR="005B4B4D">
        <w:rPr>
          <w:rFonts w:ascii="Times New Roman" w:hAnsi="Times New Roman"/>
          <w:sz w:val="24"/>
          <w:szCs w:val="24"/>
        </w:rPr>
        <w:t>временной корректировки учебной деятельности</w:t>
      </w:r>
      <w:r w:rsidRPr="00F27E7A">
        <w:rPr>
          <w:rFonts w:ascii="Times New Roman" w:hAnsi="Times New Roman"/>
          <w:sz w:val="24"/>
          <w:szCs w:val="24"/>
        </w:rPr>
        <w:t>.</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 xml:space="preserve">Мониторинг </w:t>
      </w:r>
      <w:r w:rsidR="00F27E7A">
        <w:rPr>
          <w:rFonts w:ascii="Times New Roman" w:hAnsi="Times New Roman"/>
          <w:sz w:val="24"/>
          <w:szCs w:val="24"/>
        </w:rPr>
        <w:t>–</w:t>
      </w:r>
      <w:r w:rsidRPr="00F27E7A">
        <w:rPr>
          <w:rFonts w:ascii="Times New Roman" w:hAnsi="Times New Roman"/>
          <w:sz w:val="24"/>
          <w:szCs w:val="24"/>
        </w:rPr>
        <w:t xml:space="preserve"> это</w:t>
      </w:r>
      <w:r w:rsidR="00F27E7A">
        <w:rPr>
          <w:rFonts w:ascii="Times New Roman" w:hAnsi="Times New Roman"/>
          <w:sz w:val="24"/>
          <w:szCs w:val="24"/>
        </w:rPr>
        <w:t xml:space="preserve"> </w:t>
      </w:r>
      <w:r w:rsidRPr="00F27E7A">
        <w:rPr>
          <w:rFonts w:ascii="Times New Roman" w:hAnsi="Times New Roman"/>
          <w:sz w:val="24"/>
          <w:szCs w:val="24"/>
        </w:rPr>
        <w:t>инструмент, помогающий сам</w:t>
      </w:r>
      <w:r w:rsidR="005B4B4D">
        <w:rPr>
          <w:rFonts w:ascii="Times New Roman" w:hAnsi="Times New Roman"/>
          <w:sz w:val="24"/>
          <w:szCs w:val="24"/>
        </w:rPr>
        <w:t>ому педагогу «настроить» учебную деятельность</w:t>
      </w:r>
      <w:r w:rsidRPr="00F27E7A">
        <w:rPr>
          <w:rFonts w:ascii="Times New Roman" w:hAnsi="Times New Roman"/>
          <w:sz w:val="24"/>
          <w:szCs w:val="24"/>
        </w:rPr>
        <w:t xml:space="preserve"> на индивидуальные возможности каждого ученика, создать для него оптимальные условия для достижения качественного образовательного результата. Разработанные способы оценки результатов мониторинга позволяют сделать выводы как относительно отдельного учащегося (позволяют судить о его продвижении к </w:t>
      </w:r>
      <w:proofErr w:type="spellStart"/>
      <w:r w:rsidRPr="00F27E7A">
        <w:rPr>
          <w:rFonts w:ascii="Times New Roman" w:hAnsi="Times New Roman"/>
          <w:sz w:val="24"/>
          <w:szCs w:val="24"/>
        </w:rPr>
        <w:t>метапредметному</w:t>
      </w:r>
      <w:proofErr w:type="spellEnd"/>
      <w:r w:rsidRPr="00F27E7A">
        <w:rPr>
          <w:rFonts w:ascii="Times New Roman" w:hAnsi="Times New Roman"/>
          <w:sz w:val="24"/>
          <w:szCs w:val="24"/>
        </w:rPr>
        <w:t xml:space="preserve"> образовательному результату начальной школы), так и относительно групп учащихся, имеющих сходные особенности и проблемы. На основе данных мониторинга педагог сможет проводить целенаправленную работу по реализации индивидуального подхода к обучению каждого ребенка, коррекции темпа прохождения учебной программы, методов и форм организации учебной деятельности учащихся на уровне групп и класса в целом.</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Задачи мониторинга</w:t>
      </w:r>
    </w:p>
    <w:p w:rsidR="009E6E96" w:rsidRPr="00F27E7A" w:rsidRDefault="009E6E96" w:rsidP="00C7081B">
      <w:pPr>
        <w:widowControl w:val="0"/>
        <w:numPr>
          <w:ilvl w:val="0"/>
          <w:numId w:val="191"/>
        </w:numPr>
        <w:tabs>
          <w:tab w:val="clear" w:pos="720"/>
          <w:tab w:val="num" w:pos="307"/>
        </w:tabs>
        <w:overflowPunct w:val="0"/>
        <w:autoSpaceDE w:val="0"/>
        <w:autoSpaceDN w:val="0"/>
        <w:adjustRightInd w:val="0"/>
        <w:spacing w:after="0" w:line="240" w:lineRule="auto"/>
        <w:ind w:left="0" w:firstLine="567"/>
        <w:jc w:val="both"/>
        <w:rPr>
          <w:rFonts w:ascii="Times New Roman" w:hAnsi="Times New Roman"/>
          <w:sz w:val="24"/>
          <w:szCs w:val="24"/>
        </w:rPr>
      </w:pPr>
      <w:r w:rsidRPr="00F27E7A">
        <w:rPr>
          <w:rFonts w:ascii="Times New Roman" w:hAnsi="Times New Roman"/>
          <w:sz w:val="24"/>
          <w:szCs w:val="24"/>
        </w:rPr>
        <w:t>Определение уровня сформированности</w:t>
      </w:r>
      <w:r w:rsidR="00F27E7A">
        <w:rPr>
          <w:rFonts w:ascii="Times New Roman" w:hAnsi="Times New Roman"/>
          <w:sz w:val="24"/>
          <w:szCs w:val="24"/>
        </w:rPr>
        <w:t xml:space="preserve">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УУД каждого ученика на разных этапах обучения в начальной школе. Три этапа развития УУД являются одновременно тремя уровнями сформированности универсальных учебных действий для начальной школы. </w:t>
      </w:r>
    </w:p>
    <w:p w:rsidR="009E6E96" w:rsidRPr="00F27E7A" w:rsidRDefault="009E6E96" w:rsidP="00C7081B">
      <w:pPr>
        <w:widowControl w:val="0"/>
        <w:numPr>
          <w:ilvl w:val="0"/>
          <w:numId w:val="191"/>
        </w:numPr>
        <w:tabs>
          <w:tab w:val="clear" w:pos="720"/>
          <w:tab w:val="num" w:pos="285"/>
        </w:tabs>
        <w:overflowPunct w:val="0"/>
        <w:autoSpaceDE w:val="0"/>
        <w:autoSpaceDN w:val="0"/>
        <w:adjustRightInd w:val="0"/>
        <w:spacing w:after="0" w:line="240" w:lineRule="auto"/>
        <w:ind w:left="0" w:firstLine="567"/>
        <w:jc w:val="both"/>
        <w:rPr>
          <w:rFonts w:ascii="Times New Roman" w:hAnsi="Times New Roman"/>
          <w:sz w:val="24"/>
          <w:szCs w:val="24"/>
        </w:rPr>
      </w:pPr>
      <w:r w:rsidRPr="00F27E7A">
        <w:rPr>
          <w:rFonts w:ascii="Times New Roman" w:hAnsi="Times New Roman"/>
          <w:sz w:val="24"/>
          <w:szCs w:val="24"/>
        </w:rPr>
        <w:t xml:space="preserve">Отслеживание индивидуальной динамики продвижения учащихся к </w:t>
      </w:r>
      <w:proofErr w:type="spellStart"/>
      <w:r w:rsidRPr="00F27E7A">
        <w:rPr>
          <w:rFonts w:ascii="Times New Roman" w:hAnsi="Times New Roman"/>
          <w:sz w:val="24"/>
          <w:szCs w:val="24"/>
        </w:rPr>
        <w:t>метапредметным</w:t>
      </w:r>
      <w:proofErr w:type="spellEnd"/>
      <w:r w:rsidRPr="00F27E7A">
        <w:rPr>
          <w:rFonts w:ascii="Times New Roman" w:hAnsi="Times New Roman"/>
          <w:sz w:val="24"/>
          <w:szCs w:val="24"/>
        </w:rPr>
        <w:t xml:space="preserve"> образовательным результатам, определение проблемных зон в решении задач образования учащихся и разработка на этой основе стратегии помощи учащимся, испытывающим трудности в формировании тех или иных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УУД. </w:t>
      </w:r>
    </w:p>
    <w:p w:rsidR="009E6E96" w:rsidRPr="00F27E7A" w:rsidRDefault="009E6E96" w:rsidP="00C7081B">
      <w:pPr>
        <w:widowControl w:val="0"/>
        <w:numPr>
          <w:ilvl w:val="0"/>
          <w:numId w:val="191"/>
        </w:numPr>
        <w:tabs>
          <w:tab w:val="clear" w:pos="720"/>
          <w:tab w:val="num" w:pos="295"/>
        </w:tabs>
        <w:overflowPunct w:val="0"/>
        <w:autoSpaceDE w:val="0"/>
        <w:autoSpaceDN w:val="0"/>
        <w:adjustRightInd w:val="0"/>
        <w:spacing w:after="0" w:line="240" w:lineRule="auto"/>
        <w:ind w:left="0" w:firstLine="567"/>
        <w:jc w:val="both"/>
        <w:rPr>
          <w:rFonts w:ascii="Times New Roman" w:hAnsi="Times New Roman"/>
          <w:sz w:val="24"/>
          <w:szCs w:val="24"/>
        </w:rPr>
      </w:pPr>
      <w:r w:rsidRPr="00F27E7A">
        <w:rPr>
          <w:rFonts w:ascii="Times New Roman" w:hAnsi="Times New Roman"/>
          <w:sz w:val="24"/>
          <w:szCs w:val="24"/>
        </w:rPr>
        <w:t xml:space="preserve">Определение успешности работы педагога по формированию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УУД учащихся, постановка на этой основе задач по со</w:t>
      </w:r>
      <w:r w:rsidR="005B4B4D">
        <w:rPr>
          <w:rFonts w:ascii="Times New Roman" w:hAnsi="Times New Roman"/>
          <w:sz w:val="24"/>
          <w:szCs w:val="24"/>
        </w:rPr>
        <w:t>вершенствованию образовательной деятельности</w:t>
      </w:r>
      <w:r w:rsidRPr="00F27E7A">
        <w:rPr>
          <w:rFonts w:ascii="Times New Roman" w:hAnsi="Times New Roman"/>
          <w:sz w:val="24"/>
          <w:szCs w:val="24"/>
        </w:rPr>
        <w:t xml:space="preserve"> в классе, параллели, звене школы и подбор педагогических и управленческих средств их достижения. Данные мониторинга дают администрации ОУ возможность управ</w:t>
      </w:r>
      <w:r w:rsidR="005B4B4D">
        <w:rPr>
          <w:rFonts w:ascii="Times New Roman" w:hAnsi="Times New Roman"/>
          <w:sz w:val="24"/>
          <w:szCs w:val="24"/>
        </w:rPr>
        <w:t>ления качеством образовательной деятельности</w:t>
      </w:r>
      <w:r w:rsidRPr="00F27E7A">
        <w:rPr>
          <w:rFonts w:ascii="Times New Roman" w:hAnsi="Times New Roman"/>
          <w:sz w:val="24"/>
          <w:szCs w:val="24"/>
        </w:rPr>
        <w:t xml:space="preserve"> с учетом обоснованных и объективных показателей. </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b/>
          <w:bCs/>
          <w:sz w:val="24"/>
          <w:szCs w:val="24"/>
        </w:rPr>
        <w:t xml:space="preserve">Срок реализации программы </w:t>
      </w:r>
      <w:r w:rsidRPr="00F27E7A">
        <w:rPr>
          <w:rFonts w:ascii="Times New Roman" w:hAnsi="Times New Roman"/>
          <w:sz w:val="24"/>
          <w:szCs w:val="24"/>
        </w:rPr>
        <w:t>4года</w:t>
      </w:r>
      <w:r w:rsidR="00F27E7A">
        <w:rPr>
          <w:rFonts w:ascii="Times New Roman" w:hAnsi="Times New Roman"/>
          <w:sz w:val="24"/>
          <w:szCs w:val="24"/>
        </w:rPr>
        <w:t xml:space="preserve"> </w:t>
      </w:r>
      <w:r w:rsidRPr="00F27E7A">
        <w:rPr>
          <w:rFonts w:ascii="Times New Roman" w:hAnsi="Times New Roman"/>
          <w:sz w:val="24"/>
          <w:szCs w:val="24"/>
        </w:rPr>
        <w:t>(начальная ступень образования).</w:t>
      </w:r>
      <w:r w:rsidR="00F27E7A">
        <w:rPr>
          <w:rFonts w:ascii="Times New Roman" w:hAnsi="Times New Roman"/>
          <w:sz w:val="24"/>
          <w:szCs w:val="24"/>
        </w:rPr>
        <w:t xml:space="preserve"> </w:t>
      </w:r>
      <w:r w:rsidRPr="00F27E7A">
        <w:rPr>
          <w:rFonts w:ascii="Times New Roman" w:hAnsi="Times New Roman"/>
          <w:sz w:val="24"/>
          <w:szCs w:val="24"/>
        </w:rPr>
        <w:t>Программа</w:t>
      </w:r>
      <w:r w:rsidR="00F27E7A">
        <w:rPr>
          <w:rFonts w:ascii="Times New Roman" w:hAnsi="Times New Roman"/>
          <w:sz w:val="24"/>
          <w:szCs w:val="24"/>
        </w:rPr>
        <w:t xml:space="preserve"> </w:t>
      </w:r>
      <w:r w:rsidRPr="00F27E7A">
        <w:rPr>
          <w:rFonts w:ascii="Times New Roman" w:hAnsi="Times New Roman"/>
          <w:sz w:val="24"/>
          <w:szCs w:val="24"/>
        </w:rPr>
        <w:t>мониторинга представляет собой исследование, направленное на отслеживание индивидуальной динамики уровня</w:t>
      </w:r>
      <w:r w:rsidR="005B4B4D">
        <w:rPr>
          <w:rFonts w:ascii="Times New Roman" w:hAnsi="Times New Roman"/>
          <w:sz w:val="24"/>
          <w:szCs w:val="24"/>
        </w:rPr>
        <w:t xml:space="preserve"> сформированности УУД </w:t>
      </w:r>
      <w:r w:rsidRPr="00F27E7A">
        <w:rPr>
          <w:rFonts w:ascii="Times New Roman" w:hAnsi="Times New Roman"/>
          <w:sz w:val="24"/>
          <w:szCs w:val="24"/>
        </w:rPr>
        <w:t xml:space="preserve"> начального образования.</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Области применения данных мониторинга</w:t>
      </w:r>
      <w:r w:rsidRPr="00F27E7A">
        <w:rPr>
          <w:rFonts w:ascii="Times New Roman" w:hAnsi="Times New Roman"/>
          <w:sz w:val="24"/>
          <w:szCs w:val="24"/>
        </w:rPr>
        <w:t>:</w:t>
      </w:r>
      <w:r w:rsidR="00F27E7A">
        <w:rPr>
          <w:rFonts w:ascii="Times New Roman" w:hAnsi="Times New Roman"/>
          <w:sz w:val="24"/>
          <w:szCs w:val="24"/>
        </w:rPr>
        <w:t xml:space="preserve"> </w:t>
      </w:r>
      <w:r w:rsidRPr="00F27E7A">
        <w:rPr>
          <w:rFonts w:ascii="Times New Roman" w:hAnsi="Times New Roman"/>
          <w:sz w:val="24"/>
          <w:szCs w:val="24"/>
        </w:rPr>
        <w:t>данные,</w:t>
      </w:r>
      <w:r w:rsidR="00F27E7A">
        <w:rPr>
          <w:rFonts w:ascii="Times New Roman" w:hAnsi="Times New Roman"/>
          <w:sz w:val="24"/>
          <w:szCs w:val="24"/>
        </w:rPr>
        <w:t xml:space="preserve"> </w:t>
      </w:r>
      <w:r w:rsidRPr="00F27E7A">
        <w:rPr>
          <w:rFonts w:ascii="Times New Roman" w:hAnsi="Times New Roman"/>
          <w:sz w:val="24"/>
          <w:szCs w:val="24"/>
        </w:rPr>
        <w:t>полученные в ходе мониторинга,</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sz w:val="24"/>
          <w:szCs w:val="24"/>
        </w:rPr>
        <w:t>используются для операт</w:t>
      </w:r>
      <w:r w:rsidR="005B4B4D">
        <w:rPr>
          <w:rFonts w:ascii="Times New Roman" w:hAnsi="Times New Roman"/>
          <w:sz w:val="24"/>
          <w:szCs w:val="24"/>
        </w:rPr>
        <w:t>ивной коррекции образовательной деятельности</w:t>
      </w:r>
      <w:r w:rsidRPr="00F27E7A">
        <w:rPr>
          <w:rFonts w:ascii="Times New Roman" w:hAnsi="Times New Roman"/>
          <w:sz w:val="24"/>
          <w:szCs w:val="24"/>
        </w:rPr>
        <w:t>.</w:t>
      </w:r>
    </w:p>
    <w:p w:rsidR="00736E64" w:rsidRDefault="00736E64" w:rsidP="00F27E7A">
      <w:pPr>
        <w:widowControl w:val="0"/>
        <w:autoSpaceDE w:val="0"/>
        <w:autoSpaceDN w:val="0"/>
        <w:adjustRightInd w:val="0"/>
        <w:spacing w:after="0" w:line="240" w:lineRule="auto"/>
        <w:ind w:firstLine="567"/>
        <w:rPr>
          <w:rFonts w:ascii="Times New Roman" w:hAnsi="Times New Roman"/>
          <w:b/>
          <w:bCs/>
          <w:sz w:val="24"/>
          <w:szCs w:val="24"/>
        </w:rPr>
      </w:pPr>
      <w:bookmarkStart w:id="107" w:name="page237"/>
      <w:bookmarkEnd w:id="107"/>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Периодичность</w:t>
      </w:r>
    </w:p>
    <w:p w:rsidR="005B4B4D" w:rsidRDefault="009E6E96" w:rsidP="00681946">
      <w:pPr>
        <w:widowControl w:val="0"/>
        <w:overflowPunct w:val="0"/>
        <w:autoSpaceDE w:val="0"/>
        <w:autoSpaceDN w:val="0"/>
        <w:adjustRightInd w:val="0"/>
        <w:spacing w:after="0" w:line="240" w:lineRule="auto"/>
        <w:ind w:firstLine="567"/>
        <w:jc w:val="both"/>
        <w:rPr>
          <w:rFonts w:ascii="Times New Roman" w:hAnsi="Times New Roman"/>
          <w:b/>
          <w:bCs/>
          <w:sz w:val="24"/>
          <w:szCs w:val="24"/>
        </w:rPr>
      </w:pPr>
      <w:r w:rsidRPr="00F27E7A">
        <w:rPr>
          <w:rFonts w:ascii="Times New Roman" w:hAnsi="Times New Roman"/>
          <w:sz w:val="24"/>
          <w:szCs w:val="24"/>
        </w:rPr>
        <w:t xml:space="preserve">Мониторинг проводится 1 раз в год, в апреле, и позволяет отследить приращение в уровне сформированности </w:t>
      </w:r>
      <w:proofErr w:type="gramStart"/>
      <w:r w:rsidRPr="00F27E7A">
        <w:rPr>
          <w:rFonts w:ascii="Times New Roman" w:hAnsi="Times New Roman"/>
          <w:sz w:val="24"/>
          <w:szCs w:val="24"/>
        </w:rPr>
        <w:t>основных</w:t>
      </w:r>
      <w:proofErr w:type="gramEnd"/>
      <w:r w:rsidRPr="00F27E7A">
        <w:rPr>
          <w:rFonts w:ascii="Times New Roman" w:hAnsi="Times New Roman"/>
          <w:sz w:val="24"/>
          <w:szCs w:val="24"/>
        </w:rPr>
        <w:t xml:space="preserve">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УУД начальной школы. В 1 классе проводится две диагностические процедуры: в сентябре – методика «Школьный старт», позволяющая поставить педагогические задачи на адаптационный период, и в апреле - первый срез мониторинга. На основе анализа данных оценивается успешность работы за прошедший период, и ставятся задачи работы с учащимися на предстоящий год.</w:t>
      </w:r>
    </w:p>
    <w:p w:rsidR="005B4B4D" w:rsidRDefault="005B4B4D" w:rsidP="00736E64">
      <w:pPr>
        <w:widowControl w:val="0"/>
        <w:autoSpaceDE w:val="0"/>
        <w:autoSpaceDN w:val="0"/>
        <w:adjustRightInd w:val="0"/>
        <w:spacing w:after="0" w:line="240" w:lineRule="auto"/>
        <w:ind w:firstLine="567"/>
        <w:jc w:val="center"/>
        <w:rPr>
          <w:rFonts w:ascii="Times New Roman" w:hAnsi="Times New Roman"/>
          <w:b/>
          <w:bCs/>
          <w:sz w:val="24"/>
          <w:szCs w:val="24"/>
        </w:rPr>
      </w:pPr>
    </w:p>
    <w:p w:rsidR="009E6E96" w:rsidRPr="00F27E7A" w:rsidRDefault="009E6E96" w:rsidP="00736E64">
      <w:pPr>
        <w:widowControl w:val="0"/>
        <w:autoSpaceDE w:val="0"/>
        <w:autoSpaceDN w:val="0"/>
        <w:adjustRightInd w:val="0"/>
        <w:spacing w:after="0" w:line="240" w:lineRule="auto"/>
        <w:ind w:firstLine="567"/>
        <w:jc w:val="center"/>
        <w:rPr>
          <w:rFonts w:ascii="Times New Roman" w:hAnsi="Times New Roman"/>
          <w:sz w:val="24"/>
          <w:szCs w:val="24"/>
        </w:rPr>
      </w:pPr>
      <w:r w:rsidRPr="00F27E7A">
        <w:rPr>
          <w:rFonts w:ascii="Times New Roman" w:hAnsi="Times New Roman"/>
          <w:b/>
          <w:bCs/>
          <w:sz w:val="24"/>
          <w:szCs w:val="24"/>
        </w:rPr>
        <w:t>ОСНОВНЫЕ ЭТАПЫ РАЗВИТИЯ УУД</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 xml:space="preserve">Развитие УУД </w:t>
      </w:r>
      <w:r w:rsidR="00F27E7A">
        <w:rPr>
          <w:rFonts w:ascii="Times New Roman" w:hAnsi="Times New Roman"/>
          <w:sz w:val="24"/>
          <w:szCs w:val="24"/>
        </w:rPr>
        <w:t>–</w:t>
      </w:r>
      <w:r w:rsidRPr="00F27E7A">
        <w:rPr>
          <w:rFonts w:ascii="Times New Roman" w:hAnsi="Times New Roman"/>
          <w:sz w:val="24"/>
          <w:szCs w:val="24"/>
        </w:rPr>
        <w:t xml:space="preserve"> это</w:t>
      </w:r>
      <w:r w:rsidR="00F27E7A">
        <w:rPr>
          <w:rFonts w:ascii="Times New Roman" w:hAnsi="Times New Roman"/>
          <w:sz w:val="24"/>
          <w:szCs w:val="24"/>
        </w:rPr>
        <w:t xml:space="preserve"> </w:t>
      </w:r>
      <w:r w:rsidR="00AB7111">
        <w:rPr>
          <w:rFonts w:ascii="Times New Roman" w:hAnsi="Times New Roman"/>
          <w:sz w:val="24"/>
          <w:szCs w:val="24"/>
        </w:rPr>
        <w:t>деятельность, причем довольно длительная</w:t>
      </w:r>
      <w:r w:rsidRPr="00F27E7A">
        <w:rPr>
          <w:rFonts w:ascii="Times New Roman" w:hAnsi="Times New Roman"/>
          <w:sz w:val="24"/>
          <w:szCs w:val="24"/>
        </w:rPr>
        <w:t xml:space="preserve">. Освоение УУД встраивается в систему получения новых предметных знаний и нового социального опыта. </w:t>
      </w:r>
      <w:r w:rsidRPr="00F27E7A">
        <w:rPr>
          <w:rFonts w:ascii="Times New Roman" w:hAnsi="Times New Roman"/>
          <w:sz w:val="24"/>
          <w:szCs w:val="24"/>
        </w:rPr>
        <w:lastRenderedPageBreak/>
        <w:t xml:space="preserve">На сложность самой задачи, связанной с освоением способа, накладываются ограничения, связанные с возрастными возможностями ребенка. </w:t>
      </w:r>
      <w:proofErr w:type="gramStart"/>
      <w:r w:rsidRPr="00F27E7A">
        <w:rPr>
          <w:rFonts w:ascii="Times New Roman" w:hAnsi="Times New Roman"/>
          <w:sz w:val="24"/>
          <w:szCs w:val="24"/>
        </w:rPr>
        <w:t>Такими</w:t>
      </w:r>
      <w:proofErr w:type="gramEnd"/>
      <w:r w:rsidRPr="00F27E7A">
        <w:rPr>
          <w:rFonts w:ascii="Times New Roman" w:hAnsi="Times New Roman"/>
          <w:sz w:val="24"/>
          <w:szCs w:val="24"/>
        </w:rPr>
        <w:t xml:space="preserve">, например, как уровень развития его мышления, произвольности и т.д. Нельзя ожидать, что уже в 1 классе ребенок сможет оперировать </w:t>
      </w:r>
      <w:proofErr w:type="spellStart"/>
      <w:r w:rsidRPr="00F27E7A">
        <w:rPr>
          <w:rFonts w:ascii="Times New Roman" w:hAnsi="Times New Roman"/>
          <w:sz w:val="24"/>
          <w:szCs w:val="24"/>
        </w:rPr>
        <w:t>метапредметными</w:t>
      </w:r>
      <w:proofErr w:type="spellEnd"/>
      <w:r w:rsidRPr="00F27E7A">
        <w:rPr>
          <w:rFonts w:ascii="Times New Roman" w:hAnsi="Times New Roman"/>
          <w:sz w:val="24"/>
          <w:szCs w:val="24"/>
        </w:rPr>
        <w:t xml:space="preserve"> способами, легко встраивая их в разные учебные задачи. Также наивно предполагать, что это умение формируется одномоментно, в результате прямого объяснения и тренировки. Сначала ребенок усваивает предлагаемый учителем образец и постепенно учится различать в этом образце необязательные и важные элементы (условия). Одновременно ребенок начинает понимать, что этапы выполнения действия, заданные образцом, неслучайны, что при соблюдении порядка и иных важных требований он раз за разом приходит к правильному результату. То есть ученик выходит на понимание способа. Лишь овладев способом, научившись ориентироваться на его существенные стороны, усвоив слова, которые этот способ обозначают и описывают, ученик может сознательно встраивать его в учебную деятельность.</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sz w:val="24"/>
          <w:szCs w:val="24"/>
        </w:rPr>
        <w:t>Развитие УУД в на</w:t>
      </w:r>
      <w:r w:rsidR="00AB7111">
        <w:rPr>
          <w:rFonts w:ascii="Times New Roman" w:hAnsi="Times New Roman"/>
          <w:sz w:val="24"/>
          <w:szCs w:val="24"/>
        </w:rPr>
        <w:t>чальной школе - это деятельность, проходящая</w:t>
      </w:r>
      <w:r w:rsidRPr="00F27E7A">
        <w:rPr>
          <w:rFonts w:ascii="Times New Roman" w:hAnsi="Times New Roman"/>
          <w:sz w:val="24"/>
          <w:szCs w:val="24"/>
        </w:rPr>
        <w:t xml:space="preserve"> в три основных этапа:</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192"/>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выполнение по образцу, содержащему способ действия («</w:t>
      </w:r>
      <w:r w:rsidRPr="00F27E7A">
        <w:rPr>
          <w:rFonts w:ascii="Times New Roman" w:hAnsi="Times New Roman"/>
          <w:b/>
          <w:bCs/>
          <w:sz w:val="24"/>
          <w:szCs w:val="24"/>
        </w:rPr>
        <w:t>Представление</w:t>
      </w:r>
      <w:r w:rsidRPr="00F27E7A">
        <w:rPr>
          <w:rFonts w:ascii="Times New Roman" w:hAnsi="Times New Roman"/>
          <w:sz w:val="24"/>
          <w:szCs w:val="24"/>
        </w:rPr>
        <w:t xml:space="preserve">»),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F27E7A" w:rsidRDefault="009E6E96" w:rsidP="00C7081B">
      <w:pPr>
        <w:widowControl w:val="0"/>
        <w:numPr>
          <w:ilvl w:val="0"/>
          <w:numId w:val="192"/>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F27E7A">
        <w:rPr>
          <w:rFonts w:ascii="Times New Roman" w:hAnsi="Times New Roman"/>
          <w:sz w:val="24"/>
          <w:szCs w:val="24"/>
        </w:rPr>
        <w:t>осуществление способа действия по его названию («</w:t>
      </w:r>
      <w:r w:rsidRPr="00F27E7A">
        <w:rPr>
          <w:rFonts w:ascii="Times New Roman" w:hAnsi="Times New Roman"/>
          <w:b/>
          <w:bCs/>
          <w:sz w:val="24"/>
          <w:szCs w:val="24"/>
        </w:rPr>
        <w:t>Способ</w:t>
      </w:r>
      <w:r w:rsidRPr="00F27E7A">
        <w:rPr>
          <w:rFonts w:ascii="Times New Roman" w:hAnsi="Times New Roman"/>
          <w:sz w:val="24"/>
          <w:szCs w:val="24"/>
        </w:rPr>
        <w:t xml:space="preserve">»),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736E64" w:rsidRDefault="009E6E96" w:rsidP="00C7081B">
      <w:pPr>
        <w:widowControl w:val="0"/>
        <w:numPr>
          <w:ilvl w:val="0"/>
          <w:numId w:val="192"/>
        </w:numPr>
        <w:tabs>
          <w:tab w:val="clear" w:pos="720"/>
          <w:tab w:val="num" w:pos="7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736E64">
        <w:rPr>
          <w:rFonts w:ascii="Times New Roman" w:hAnsi="Times New Roman"/>
          <w:sz w:val="24"/>
          <w:szCs w:val="24"/>
        </w:rPr>
        <w:t>применение  необходимого  способа  действия  в  контексте   учебной  задачи («</w:t>
      </w:r>
      <w:r w:rsidRPr="00736E64">
        <w:rPr>
          <w:rFonts w:ascii="Times New Roman" w:hAnsi="Times New Roman"/>
          <w:b/>
          <w:bCs/>
          <w:sz w:val="24"/>
          <w:szCs w:val="24"/>
        </w:rPr>
        <w:t>Овладение УУД</w:t>
      </w:r>
      <w:r w:rsidRPr="00736E64">
        <w:rPr>
          <w:rFonts w:ascii="Times New Roman" w:hAnsi="Times New Roman"/>
          <w:sz w:val="24"/>
          <w:szCs w:val="24"/>
        </w:rPr>
        <w:t xml:space="preserve">»).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b/>
          <w:bCs/>
          <w:sz w:val="24"/>
          <w:szCs w:val="24"/>
        </w:rPr>
        <w:t xml:space="preserve">Первый этап - выполнение учебного действия по образцу, </w:t>
      </w:r>
      <w:r w:rsidRPr="00F27E7A">
        <w:rPr>
          <w:rFonts w:ascii="Times New Roman" w:hAnsi="Times New Roman"/>
          <w:sz w:val="24"/>
          <w:szCs w:val="24"/>
        </w:rPr>
        <w:t>интуитивное применение</w:t>
      </w:r>
      <w:r w:rsidR="00F27E7A">
        <w:rPr>
          <w:rFonts w:ascii="Times New Roman" w:hAnsi="Times New Roman"/>
          <w:sz w:val="24"/>
          <w:szCs w:val="24"/>
        </w:rPr>
        <w:t xml:space="preserve"> </w:t>
      </w:r>
      <w:r w:rsidRPr="00F27E7A">
        <w:rPr>
          <w:rFonts w:ascii="Times New Roman" w:hAnsi="Times New Roman"/>
          <w:sz w:val="24"/>
          <w:szCs w:val="24"/>
        </w:rPr>
        <w:t>способа на основе многократных применений близких образцов, аналогий и т.д. Задание, того или иного способа действия, которым ученик пока не владеет, не знает ни алгоритма его выполнения, ни названия способа. Однако он может выполнить его, опираясь на предложенный учителем образец, близкую аналогию. Кратко данный этап обозначается как «</w:t>
      </w:r>
      <w:r w:rsidRPr="00F27E7A">
        <w:rPr>
          <w:rFonts w:ascii="Times New Roman" w:hAnsi="Times New Roman"/>
          <w:b/>
          <w:bCs/>
          <w:sz w:val="24"/>
          <w:szCs w:val="24"/>
        </w:rPr>
        <w:t>Представление</w:t>
      </w:r>
      <w:r w:rsidRPr="00F27E7A">
        <w:rPr>
          <w:rFonts w:ascii="Times New Roman" w:hAnsi="Times New Roman"/>
          <w:sz w:val="24"/>
          <w:szCs w:val="24"/>
        </w:rPr>
        <w:t>». На этапе представления ученик в большинстве случаев не готов самостоятельно различать существенные и несущественные стороны выполняемого задания, может выполнить его только с опорой на образец на конкретном предметном материале.</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Второй этап - осуществление способа действия при выполнении учебной задачи</w:t>
      </w:r>
      <w:r w:rsidRPr="00F27E7A">
        <w:rPr>
          <w:rFonts w:ascii="Times New Roman" w:hAnsi="Times New Roman"/>
          <w:sz w:val="24"/>
          <w:szCs w:val="24"/>
        </w:rPr>
        <w:t>.</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Кратко этот этап обозначается как «</w:t>
      </w:r>
      <w:r w:rsidRPr="00F27E7A">
        <w:rPr>
          <w:rFonts w:ascii="Times New Roman" w:hAnsi="Times New Roman"/>
          <w:b/>
          <w:bCs/>
          <w:sz w:val="24"/>
          <w:szCs w:val="24"/>
        </w:rPr>
        <w:t>Способ</w:t>
      </w:r>
      <w:r w:rsidRPr="00F27E7A">
        <w:rPr>
          <w:rFonts w:ascii="Times New Roman" w:hAnsi="Times New Roman"/>
          <w:sz w:val="24"/>
          <w:szCs w:val="24"/>
        </w:rPr>
        <w:t>». На этом этапе ученик ориентируется на назначение и существенные аспекты способа действия. Ученик знает, как называется этот способ в общепринятой или специально введенной педагогом терминологии. Он также знает и выполняет определенную последовательность действий, приводящую к нужному результату, может описать эту последовательность словами, не опираясь на конкретный предметный материал. Например, ребенок знает, что при сравнении он должен ответить себе на следующие вопросы:</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193"/>
        </w:numPr>
        <w:tabs>
          <w:tab w:val="clear" w:pos="720"/>
          <w:tab w:val="num" w:pos="260"/>
        </w:tabs>
        <w:overflowPunct w:val="0"/>
        <w:autoSpaceDE w:val="0"/>
        <w:autoSpaceDN w:val="0"/>
        <w:adjustRightInd w:val="0"/>
        <w:spacing w:after="0" w:line="240" w:lineRule="auto"/>
        <w:ind w:left="0" w:firstLine="567"/>
        <w:jc w:val="both"/>
        <w:rPr>
          <w:rFonts w:ascii="Times New Roman" w:hAnsi="Times New Roman"/>
          <w:sz w:val="24"/>
          <w:szCs w:val="24"/>
        </w:rPr>
      </w:pPr>
      <w:bookmarkStart w:id="108" w:name="page239"/>
      <w:bookmarkEnd w:id="108"/>
      <w:r w:rsidRPr="00F27E7A">
        <w:rPr>
          <w:rFonts w:ascii="Times New Roman" w:hAnsi="Times New Roman"/>
          <w:sz w:val="24"/>
          <w:szCs w:val="24"/>
        </w:rPr>
        <w:t xml:space="preserve">Зачем мне необходимо сравнивать эти предметы? (Цель и объекты сравнения);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193"/>
        </w:numPr>
        <w:tabs>
          <w:tab w:val="clear" w:pos="720"/>
          <w:tab w:val="num" w:pos="260"/>
        </w:tabs>
        <w:overflowPunct w:val="0"/>
        <w:autoSpaceDE w:val="0"/>
        <w:autoSpaceDN w:val="0"/>
        <w:adjustRightInd w:val="0"/>
        <w:spacing w:after="0" w:line="240" w:lineRule="auto"/>
        <w:ind w:left="0" w:firstLine="567"/>
        <w:jc w:val="both"/>
        <w:rPr>
          <w:rFonts w:ascii="Times New Roman" w:hAnsi="Times New Roman"/>
          <w:sz w:val="24"/>
          <w:szCs w:val="24"/>
        </w:rPr>
      </w:pPr>
      <w:r w:rsidRPr="00F27E7A">
        <w:rPr>
          <w:rFonts w:ascii="Times New Roman" w:hAnsi="Times New Roman"/>
          <w:sz w:val="24"/>
          <w:szCs w:val="24"/>
        </w:rPr>
        <w:t xml:space="preserve">По каким признакам я их сравниваю? (Выделение признаков сравнения);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193"/>
        </w:numPr>
        <w:tabs>
          <w:tab w:val="clear" w:pos="720"/>
          <w:tab w:val="num" w:pos="312"/>
        </w:tabs>
        <w:overflowPunct w:val="0"/>
        <w:autoSpaceDE w:val="0"/>
        <w:autoSpaceDN w:val="0"/>
        <w:adjustRightInd w:val="0"/>
        <w:spacing w:after="0" w:line="240" w:lineRule="auto"/>
        <w:ind w:left="0" w:firstLine="567"/>
        <w:jc w:val="both"/>
        <w:rPr>
          <w:rFonts w:ascii="Times New Roman" w:hAnsi="Times New Roman"/>
          <w:sz w:val="24"/>
          <w:szCs w:val="24"/>
        </w:rPr>
      </w:pPr>
      <w:r w:rsidRPr="00F27E7A">
        <w:rPr>
          <w:rFonts w:ascii="Times New Roman" w:hAnsi="Times New Roman"/>
          <w:sz w:val="24"/>
          <w:szCs w:val="24"/>
        </w:rPr>
        <w:t xml:space="preserve">Есть ли сходства по этим признакам? Есть ли различия по этим признакам у этих предметов? (Сопоставление);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193"/>
        </w:numPr>
        <w:tabs>
          <w:tab w:val="clear" w:pos="720"/>
          <w:tab w:val="num" w:pos="260"/>
        </w:tabs>
        <w:overflowPunct w:val="0"/>
        <w:autoSpaceDE w:val="0"/>
        <w:autoSpaceDN w:val="0"/>
        <w:adjustRightInd w:val="0"/>
        <w:spacing w:after="0" w:line="240" w:lineRule="auto"/>
        <w:ind w:left="0" w:firstLine="567"/>
        <w:jc w:val="both"/>
        <w:rPr>
          <w:rFonts w:ascii="Times New Roman" w:hAnsi="Times New Roman"/>
          <w:sz w:val="24"/>
          <w:szCs w:val="24"/>
        </w:rPr>
      </w:pPr>
      <w:r w:rsidRPr="00F27E7A">
        <w:rPr>
          <w:rFonts w:ascii="Times New Roman" w:hAnsi="Times New Roman"/>
          <w:sz w:val="24"/>
          <w:szCs w:val="24"/>
        </w:rPr>
        <w:t xml:space="preserve">Что я узнал, сравнивая объекты? (Вывод).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b/>
          <w:bCs/>
          <w:sz w:val="24"/>
          <w:szCs w:val="24"/>
        </w:rPr>
        <w:t xml:space="preserve">Третий этап - применение способа в контексте учебной деятельности </w:t>
      </w:r>
      <w:r w:rsidRPr="00F27E7A">
        <w:rPr>
          <w:rFonts w:ascii="Times New Roman" w:hAnsi="Times New Roman"/>
          <w:sz w:val="24"/>
          <w:szCs w:val="24"/>
        </w:rPr>
        <w:t>(</w:t>
      </w:r>
      <w:r w:rsidRPr="00F27E7A">
        <w:rPr>
          <w:rFonts w:ascii="Times New Roman" w:hAnsi="Times New Roman"/>
          <w:b/>
          <w:bCs/>
          <w:sz w:val="24"/>
          <w:szCs w:val="24"/>
        </w:rPr>
        <w:t xml:space="preserve">«Овладение УУД»). </w:t>
      </w:r>
      <w:r w:rsidRPr="00F27E7A">
        <w:rPr>
          <w:rFonts w:ascii="Times New Roman" w:hAnsi="Times New Roman"/>
          <w:sz w:val="24"/>
          <w:szCs w:val="24"/>
        </w:rPr>
        <w:t>Ученик уже готов сознательно выбирать и применять тот или иной способ,</w:t>
      </w:r>
      <w:r w:rsidR="00F27E7A">
        <w:rPr>
          <w:rFonts w:ascii="Times New Roman" w:hAnsi="Times New Roman"/>
          <w:sz w:val="24"/>
          <w:szCs w:val="24"/>
        </w:rPr>
        <w:t xml:space="preserve"> </w:t>
      </w:r>
      <w:r w:rsidRPr="00F27E7A">
        <w:rPr>
          <w:rFonts w:ascii="Times New Roman" w:hAnsi="Times New Roman"/>
          <w:sz w:val="24"/>
          <w:szCs w:val="24"/>
        </w:rPr>
        <w:t>ориентируясь на цель и условия учебной деятельности, этап ее реализации. Ученик также выстраивает саму деятельность, поскольку владеет представлениям</w:t>
      </w:r>
      <w:proofErr w:type="gramStart"/>
      <w:r w:rsidRPr="00F27E7A">
        <w:rPr>
          <w:rFonts w:ascii="Times New Roman" w:hAnsi="Times New Roman"/>
          <w:sz w:val="24"/>
          <w:szCs w:val="24"/>
        </w:rPr>
        <w:t>и о ее</w:t>
      </w:r>
      <w:proofErr w:type="gramEnd"/>
      <w:r w:rsidRPr="00F27E7A">
        <w:rPr>
          <w:rFonts w:ascii="Times New Roman" w:hAnsi="Times New Roman"/>
          <w:sz w:val="24"/>
          <w:szCs w:val="24"/>
        </w:rPr>
        <w:t xml:space="preserve"> структуре и имеет опыт самостоятельного построения отдельных этапов деятельности.</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То есть на этапе овладения УУД ребенок не только знает несколько способов достижения цели, но и может самостоятельно выбрать оптимальный в данных условиях.</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 xml:space="preserve">Согласно требованиям ФГОС НОО, к концу четвертого класса необходимо сформировать на третьем уровне целый ряд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умений у детей. В 1 и 2 классах необходимым и достаточным уровнем сформированности</w:t>
      </w:r>
      <w:r w:rsidR="00F27E7A">
        <w:rPr>
          <w:rFonts w:ascii="Times New Roman" w:hAnsi="Times New Roman"/>
          <w:sz w:val="24"/>
          <w:szCs w:val="24"/>
        </w:rPr>
        <w:t xml:space="preserve">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УУД является первый уровень («Представление»), в 3 классе - второй уровень («Способ») и в 4 классе - третий уровень («Овладение УУД») для большинства учебных действий.</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right="440" w:firstLine="567"/>
        <w:rPr>
          <w:rFonts w:ascii="Times New Roman" w:hAnsi="Times New Roman"/>
          <w:sz w:val="24"/>
          <w:szCs w:val="24"/>
        </w:rPr>
      </w:pPr>
      <w:r w:rsidRPr="00F27E7A">
        <w:rPr>
          <w:rFonts w:ascii="Times New Roman" w:hAnsi="Times New Roman"/>
          <w:b/>
          <w:bCs/>
          <w:sz w:val="24"/>
          <w:szCs w:val="24"/>
        </w:rPr>
        <w:t>ПОКАЗАТЕЛИ МОНИТОРИНГА РАЗВИТИЯ МЕТАПРЕДМЕТНЫХ УУД В НАЧАЛЬНОЙ ШКОЛЕ</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b/>
          <w:bCs/>
          <w:sz w:val="24"/>
          <w:szCs w:val="24"/>
        </w:rPr>
        <w:t xml:space="preserve">Показатели мониторинга УУД </w:t>
      </w:r>
      <w:proofErr w:type="gramStart"/>
      <w:r w:rsidRPr="00F27E7A">
        <w:rPr>
          <w:rFonts w:ascii="Times New Roman" w:hAnsi="Times New Roman"/>
          <w:sz w:val="24"/>
          <w:szCs w:val="24"/>
        </w:rPr>
        <w:t>-э</w:t>
      </w:r>
      <w:proofErr w:type="gramEnd"/>
      <w:r w:rsidRPr="00F27E7A">
        <w:rPr>
          <w:rFonts w:ascii="Times New Roman" w:hAnsi="Times New Roman"/>
          <w:sz w:val="24"/>
          <w:szCs w:val="24"/>
        </w:rPr>
        <w:t>то конкретные умения познавательного,</w:t>
      </w:r>
      <w:r w:rsidR="00F27E7A">
        <w:rPr>
          <w:rFonts w:ascii="Times New Roman" w:hAnsi="Times New Roman"/>
          <w:sz w:val="24"/>
          <w:szCs w:val="24"/>
        </w:rPr>
        <w:t xml:space="preserve"> </w:t>
      </w:r>
      <w:r w:rsidRPr="00F27E7A">
        <w:rPr>
          <w:rFonts w:ascii="Times New Roman" w:hAnsi="Times New Roman"/>
          <w:sz w:val="24"/>
          <w:szCs w:val="24"/>
        </w:rPr>
        <w:t>организационного или коммуникативного характера, которые можно измерить с помощью объективной диагностической процедуры. Об уровне сформированности того или иного УУД судят на основе измерения показателей.</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 xml:space="preserve">В качестве показателей мониторинга рассматриваются умения. Перечень показателей составлен на основе общего списка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универсальных учебных действий, содержащихся в ФГОС НОО.</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Показатели мониторинга</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Регулятивные УУД</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сохранить учебную цель</w:t>
      </w:r>
      <w:r w:rsidRPr="00F27E7A">
        <w:rPr>
          <w:rFonts w:ascii="Times New Roman" w:hAnsi="Times New Roman"/>
          <w:sz w:val="24"/>
          <w:szCs w:val="24"/>
        </w:rPr>
        <w:t xml:space="preserve">, заданную учителем, в ходе выполнения учебной задачи. </w:t>
      </w: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самостоятельно </w:t>
      </w:r>
      <w:r w:rsidRPr="00F27E7A">
        <w:rPr>
          <w:rFonts w:ascii="Times New Roman" w:hAnsi="Times New Roman"/>
          <w:b/>
          <w:bCs/>
          <w:sz w:val="24"/>
          <w:szCs w:val="24"/>
        </w:rPr>
        <w:t>ставить</w:t>
      </w:r>
      <w:r w:rsidRPr="00F27E7A">
        <w:rPr>
          <w:rFonts w:ascii="Times New Roman" w:hAnsi="Times New Roman"/>
          <w:sz w:val="24"/>
          <w:szCs w:val="24"/>
        </w:rPr>
        <w:t xml:space="preserve"> новые </w:t>
      </w:r>
      <w:r w:rsidRPr="00F27E7A">
        <w:rPr>
          <w:rFonts w:ascii="Times New Roman" w:hAnsi="Times New Roman"/>
          <w:b/>
          <w:bCs/>
          <w:sz w:val="24"/>
          <w:szCs w:val="24"/>
        </w:rPr>
        <w:t>учебные задачи</w:t>
      </w:r>
      <w:r w:rsidRPr="00F27E7A">
        <w:rPr>
          <w:rFonts w:ascii="Times New Roman" w:hAnsi="Times New Roman"/>
          <w:sz w:val="24"/>
          <w:szCs w:val="24"/>
        </w:rPr>
        <w:t xml:space="preserve">. </w:t>
      </w: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определять</w:t>
      </w:r>
      <w:r w:rsidRPr="00F27E7A">
        <w:rPr>
          <w:rFonts w:ascii="Times New Roman" w:hAnsi="Times New Roman"/>
          <w:sz w:val="24"/>
          <w:szCs w:val="24"/>
        </w:rPr>
        <w:t xml:space="preserve">  наиболее  </w:t>
      </w:r>
      <w:r w:rsidRPr="00F27E7A">
        <w:rPr>
          <w:rFonts w:ascii="Times New Roman" w:hAnsi="Times New Roman"/>
          <w:b/>
          <w:bCs/>
          <w:sz w:val="24"/>
          <w:szCs w:val="24"/>
        </w:rPr>
        <w:t>эффективные  способы  достижения  результата</w:t>
      </w:r>
      <w:r w:rsidRPr="00F27E7A">
        <w:rPr>
          <w:rFonts w:ascii="Times New Roman" w:hAnsi="Times New Roman"/>
          <w:sz w:val="24"/>
          <w:szCs w:val="24"/>
        </w:rPr>
        <w:t xml:space="preserve">  в соответствии с поставленной задачей и условиями ее решения. </w:t>
      </w: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планировать последовательность учебных действий</w:t>
      </w:r>
      <w:r w:rsidRPr="00F27E7A">
        <w:rPr>
          <w:rFonts w:ascii="Times New Roman" w:hAnsi="Times New Roman"/>
          <w:sz w:val="24"/>
          <w:szCs w:val="24"/>
        </w:rPr>
        <w:t xml:space="preserve"> в соответствии с поставленной задачей. </w:t>
      </w: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самостоятельно </w:t>
      </w:r>
      <w:r w:rsidRPr="00F27E7A">
        <w:rPr>
          <w:rFonts w:ascii="Times New Roman" w:hAnsi="Times New Roman"/>
          <w:b/>
          <w:bCs/>
          <w:sz w:val="24"/>
          <w:szCs w:val="24"/>
        </w:rPr>
        <w:t>осуществлять контроль учебной деятельности</w:t>
      </w:r>
      <w:r w:rsidRPr="00F27E7A">
        <w:rPr>
          <w:rFonts w:ascii="Times New Roman" w:hAnsi="Times New Roman"/>
          <w:sz w:val="24"/>
          <w:szCs w:val="24"/>
        </w:rPr>
        <w:t xml:space="preserve">. </w:t>
      </w: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bookmarkStart w:id="109" w:name="page241"/>
      <w:bookmarkEnd w:id="109"/>
      <w:r w:rsidRPr="00F27E7A">
        <w:rPr>
          <w:rFonts w:ascii="Times New Roman" w:hAnsi="Times New Roman"/>
          <w:sz w:val="24"/>
          <w:szCs w:val="24"/>
        </w:rPr>
        <w:t xml:space="preserve">Умение </w:t>
      </w:r>
      <w:r w:rsidRPr="00F27E7A">
        <w:rPr>
          <w:rFonts w:ascii="Times New Roman" w:hAnsi="Times New Roman"/>
          <w:b/>
          <w:bCs/>
          <w:sz w:val="24"/>
          <w:szCs w:val="24"/>
        </w:rPr>
        <w:t>оценивать</w:t>
      </w:r>
      <w:r w:rsidRPr="00F27E7A">
        <w:rPr>
          <w:rFonts w:ascii="Times New Roman" w:hAnsi="Times New Roman"/>
          <w:sz w:val="24"/>
          <w:szCs w:val="24"/>
        </w:rPr>
        <w:t xml:space="preserve"> учебные действия, применяя различные критерии оценки. </w:t>
      </w: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самостоятельно </w:t>
      </w:r>
      <w:r w:rsidRPr="00F27E7A">
        <w:rPr>
          <w:rFonts w:ascii="Times New Roman" w:hAnsi="Times New Roman"/>
          <w:b/>
          <w:bCs/>
          <w:sz w:val="24"/>
          <w:szCs w:val="24"/>
        </w:rPr>
        <w:t>вносить необходимые дополнения и коррективы в учебное</w:t>
      </w:r>
      <w:r w:rsidR="00F27E7A">
        <w:rPr>
          <w:rFonts w:ascii="Times New Roman" w:hAnsi="Times New Roman"/>
          <w:b/>
          <w:bCs/>
          <w:sz w:val="24"/>
          <w:szCs w:val="24"/>
        </w:rPr>
        <w:t xml:space="preserve"> </w:t>
      </w:r>
      <w:r w:rsidRPr="00F27E7A">
        <w:rPr>
          <w:rFonts w:ascii="Times New Roman" w:hAnsi="Times New Roman"/>
          <w:b/>
          <w:bCs/>
          <w:sz w:val="24"/>
          <w:szCs w:val="24"/>
        </w:rPr>
        <w:t xml:space="preserve">действие </w:t>
      </w:r>
      <w:r w:rsidRPr="00F27E7A">
        <w:rPr>
          <w:rFonts w:ascii="Times New Roman" w:hAnsi="Times New Roman"/>
          <w:sz w:val="24"/>
          <w:szCs w:val="24"/>
        </w:rPr>
        <w:t>на основе его оценки и учета характера сделанных ошибок.</w:t>
      </w:r>
    </w:p>
    <w:p w:rsidR="009E6E96" w:rsidRPr="00F27E7A" w:rsidRDefault="009E6E96" w:rsidP="00C7081B">
      <w:pPr>
        <w:widowControl w:val="0"/>
        <w:numPr>
          <w:ilvl w:val="0"/>
          <w:numId w:val="355"/>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осознавать способы действий</w:t>
      </w:r>
      <w:r w:rsidRPr="00F27E7A">
        <w:rPr>
          <w:rFonts w:ascii="Times New Roman" w:hAnsi="Times New Roman"/>
          <w:sz w:val="24"/>
          <w:szCs w:val="24"/>
        </w:rPr>
        <w:t xml:space="preserve">, приведших к успеху или неуспеху.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Познавательные УУД</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осуществлять логическое действие </w:t>
      </w:r>
      <w:r w:rsidRPr="00F27E7A">
        <w:rPr>
          <w:rFonts w:ascii="Times New Roman" w:hAnsi="Times New Roman"/>
          <w:b/>
          <w:bCs/>
          <w:sz w:val="24"/>
          <w:szCs w:val="24"/>
        </w:rPr>
        <w:t>анализ</w:t>
      </w:r>
      <w:r w:rsidRPr="00F27E7A">
        <w:rPr>
          <w:rFonts w:ascii="Times New Roman" w:hAnsi="Times New Roman"/>
          <w:sz w:val="24"/>
          <w:szCs w:val="24"/>
        </w:rPr>
        <w:t xml:space="preserve"> с выделением существенных и несущественных признаков.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осуществлять логическое действие </w:t>
      </w:r>
      <w:r w:rsidRPr="00F27E7A">
        <w:rPr>
          <w:rFonts w:ascii="Times New Roman" w:hAnsi="Times New Roman"/>
          <w:b/>
          <w:bCs/>
          <w:sz w:val="24"/>
          <w:szCs w:val="24"/>
        </w:rPr>
        <w:t>синтез</w:t>
      </w:r>
      <w:r w:rsidRPr="00F27E7A">
        <w:rPr>
          <w:rFonts w:ascii="Times New Roman" w:hAnsi="Times New Roman"/>
          <w:sz w:val="24"/>
          <w:szCs w:val="24"/>
        </w:rPr>
        <w:t xml:space="preserve">.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осуществлять логическое действие </w:t>
      </w:r>
      <w:r w:rsidRPr="00F27E7A">
        <w:rPr>
          <w:rFonts w:ascii="Times New Roman" w:hAnsi="Times New Roman"/>
          <w:b/>
          <w:bCs/>
          <w:sz w:val="24"/>
          <w:szCs w:val="24"/>
        </w:rPr>
        <w:t>сравнение</w:t>
      </w:r>
      <w:r w:rsidRPr="00F27E7A">
        <w:rPr>
          <w:rFonts w:ascii="Times New Roman" w:hAnsi="Times New Roman"/>
          <w:sz w:val="24"/>
          <w:szCs w:val="24"/>
        </w:rPr>
        <w:t xml:space="preserve"> по заданным/самостоятельно выбранным критериям.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осуществлять логическое действие </w:t>
      </w:r>
      <w:r w:rsidRPr="00F27E7A">
        <w:rPr>
          <w:rFonts w:ascii="Times New Roman" w:hAnsi="Times New Roman"/>
          <w:b/>
          <w:bCs/>
          <w:sz w:val="24"/>
          <w:szCs w:val="24"/>
        </w:rPr>
        <w:t>классификация</w:t>
      </w:r>
      <w:r w:rsidRPr="00F27E7A">
        <w:rPr>
          <w:rFonts w:ascii="Times New Roman" w:hAnsi="Times New Roman"/>
          <w:sz w:val="24"/>
          <w:szCs w:val="24"/>
        </w:rPr>
        <w:t xml:space="preserve"> по заданным и самостоятельно выбранным критериям.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осуществлять логическое действие </w:t>
      </w:r>
      <w:r w:rsidRPr="00F27E7A">
        <w:rPr>
          <w:rFonts w:ascii="Times New Roman" w:hAnsi="Times New Roman"/>
          <w:b/>
          <w:bCs/>
          <w:sz w:val="24"/>
          <w:szCs w:val="24"/>
        </w:rPr>
        <w:t>обобщение</w:t>
      </w:r>
      <w:r w:rsidRPr="00F27E7A">
        <w:rPr>
          <w:rFonts w:ascii="Times New Roman" w:hAnsi="Times New Roman"/>
          <w:sz w:val="24"/>
          <w:szCs w:val="24"/>
        </w:rPr>
        <w:t xml:space="preserve">.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устанавливать </w:t>
      </w:r>
      <w:r w:rsidRPr="00F27E7A">
        <w:rPr>
          <w:rFonts w:ascii="Times New Roman" w:hAnsi="Times New Roman"/>
          <w:b/>
          <w:bCs/>
          <w:sz w:val="24"/>
          <w:szCs w:val="24"/>
        </w:rPr>
        <w:t>аналогии</w:t>
      </w:r>
      <w:r w:rsidRPr="00F27E7A">
        <w:rPr>
          <w:rFonts w:ascii="Times New Roman" w:hAnsi="Times New Roman"/>
          <w:sz w:val="24"/>
          <w:szCs w:val="24"/>
        </w:rPr>
        <w:t xml:space="preserve">.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устанавливать </w:t>
      </w:r>
      <w:r w:rsidRPr="00F27E7A">
        <w:rPr>
          <w:rFonts w:ascii="Times New Roman" w:hAnsi="Times New Roman"/>
          <w:b/>
          <w:bCs/>
          <w:sz w:val="24"/>
          <w:szCs w:val="24"/>
        </w:rPr>
        <w:t>причинно-следственные</w:t>
      </w:r>
      <w:r w:rsidRPr="00F27E7A">
        <w:rPr>
          <w:rFonts w:ascii="Times New Roman" w:hAnsi="Times New Roman"/>
          <w:sz w:val="24"/>
          <w:szCs w:val="24"/>
        </w:rPr>
        <w:t xml:space="preserve"> связи в изучаемом круге явлений.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строить </w:t>
      </w:r>
      <w:r w:rsidRPr="00F27E7A">
        <w:rPr>
          <w:rFonts w:ascii="Times New Roman" w:hAnsi="Times New Roman"/>
          <w:b/>
          <w:bCs/>
          <w:sz w:val="24"/>
          <w:szCs w:val="24"/>
        </w:rPr>
        <w:t>простые рассуждения</w:t>
      </w:r>
      <w:r w:rsidRPr="00F27E7A">
        <w:rPr>
          <w:rFonts w:ascii="Times New Roman" w:hAnsi="Times New Roman"/>
          <w:sz w:val="24"/>
          <w:szCs w:val="24"/>
        </w:rPr>
        <w:t xml:space="preserve"> на основе подводящей информации (</w:t>
      </w:r>
      <w:r w:rsidRPr="00F27E7A">
        <w:rPr>
          <w:rFonts w:ascii="Times New Roman" w:hAnsi="Times New Roman"/>
          <w:b/>
          <w:bCs/>
          <w:sz w:val="24"/>
          <w:szCs w:val="24"/>
        </w:rPr>
        <w:t>индуктивное</w:t>
      </w:r>
      <w:r w:rsidRPr="00F27E7A">
        <w:rPr>
          <w:rFonts w:ascii="Times New Roman" w:hAnsi="Times New Roman"/>
          <w:sz w:val="24"/>
          <w:szCs w:val="24"/>
        </w:rPr>
        <w:t xml:space="preserve"> умозаключение).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строить </w:t>
      </w:r>
      <w:r w:rsidRPr="00F27E7A">
        <w:rPr>
          <w:rFonts w:ascii="Times New Roman" w:hAnsi="Times New Roman"/>
          <w:b/>
          <w:bCs/>
          <w:sz w:val="24"/>
          <w:szCs w:val="24"/>
        </w:rPr>
        <w:t>простые рассуждения</w:t>
      </w:r>
      <w:r w:rsidRPr="00F27E7A">
        <w:rPr>
          <w:rFonts w:ascii="Times New Roman" w:hAnsi="Times New Roman"/>
          <w:sz w:val="24"/>
          <w:szCs w:val="24"/>
        </w:rPr>
        <w:t xml:space="preserve"> на основе подводящей информации (</w:t>
      </w:r>
      <w:r w:rsidRPr="00F27E7A">
        <w:rPr>
          <w:rFonts w:ascii="Times New Roman" w:hAnsi="Times New Roman"/>
          <w:b/>
          <w:bCs/>
          <w:sz w:val="24"/>
          <w:szCs w:val="24"/>
        </w:rPr>
        <w:t>дедуктивное</w:t>
      </w:r>
      <w:r w:rsidRPr="00F27E7A">
        <w:rPr>
          <w:rFonts w:ascii="Times New Roman" w:hAnsi="Times New Roman"/>
          <w:sz w:val="24"/>
          <w:szCs w:val="24"/>
        </w:rPr>
        <w:t xml:space="preserve"> умозаключение).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подводить под понятие</w:t>
      </w:r>
      <w:r w:rsidRPr="00F27E7A">
        <w:rPr>
          <w:rFonts w:ascii="Times New Roman" w:hAnsi="Times New Roman"/>
          <w:sz w:val="24"/>
          <w:szCs w:val="24"/>
        </w:rPr>
        <w:t xml:space="preserve"> на основе распознавания объектов, выделения существенных признаков и их обобщения.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давать </w:t>
      </w:r>
      <w:r w:rsidRPr="00F27E7A">
        <w:rPr>
          <w:rFonts w:ascii="Times New Roman" w:hAnsi="Times New Roman"/>
          <w:b/>
          <w:bCs/>
          <w:sz w:val="24"/>
          <w:szCs w:val="24"/>
        </w:rPr>
        <w:t>определение понятиям</w:t>
      </w:r>
      <w:r w:rsidRPr="00F27E7A">
        <w:rPr>
          <w:rFonts w:ascii="Times New Roman" w:hAnsi="Times New Roman"/>
          <w:sz w:val="24"/>
          <w:szCs w:val="24"/>
        </w:rPr>
        <w:t xml:space="preserve"> на основе начальных сведений о сущности и о</w:t>
      </w:r>
      <w:r w:rsidR="00AB7111">
        <w:rPr>
          <w:rFonts w:ascii="Times New Roman" w:hAnsi="Times New Roman"/>
          <w:sz w:val="24"/>
          <w:szCs w:val="24"/>
        </w:rPr>
        <w:t>собенности объектов,</w:t>
      </w:r>
      <w:r w:rsidRPr="00F27E7A">
        <w:rPr>
          <w:rFonts w:ascii="Times New Roman" w:hAnsi="Times New Roman"/>
          <w:sz w:val="24"/>
          <w:szCs w:val="24"/>
        </w:rPr>
        <w:t xml:space="preserve"> явлений.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использовать </w:t>
      </w:r>
      <w:r w:rsidRPr="00F27E7A">
        <w:rPr>
          <w:rFonts w:ascii="Times New Roman" w:hAnsi="Times New Roman"/>
          <w:b/>
          <w:bCs/>
          <w:sz w:val="24"/>
          <w:szCs w:val="24"/>
        </w:rPr>
        <w:t>знаково-символические средства</w:t>
      </w:r>
      <w:r w:rsidRPr="00F27E7A">
        <w:rPr>
          <w:rFonts w:ascii="Times New Roman" w:hAnsi="Times New Roman"/>
          <w:sz w:val="24"/>
          <w:szCs w:val="24"/>
        </w:rPr>
        <w:t xml:space="preserve"> для создания моде</w:t>
      </w:r>
      <w:r w:rsidR="00AB7111">
        <w:rPr>
          <w:rFonts w:ascii="Times New Roman" w:hAnsi="Times New Roman"/>
          <w:sz w:val="24"/>
          <w:szCs w:val="24"/>
        </w:rPr>
        <w:t>лей изучаемых объектов</w:t>
      </w:r>
      <w:r w:rsidRPr="00F27E7A">
        <w:rPr>
          <w:rFonts w:ascii="Times New Roman" w:hAnsi="Times New Roman"/>
          <w:sz w:val="24"/>
          <w:szCs w:val="24"/>
        </w:rPr>
        <w:t xml:space="preserve"> для решения задач.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находить существенные </w:t>
      </w:r>
      <w:r w:rsidRPr="00F27E7A">
        <w:rPr>
          <w:rFonts w:ascii="Times New Roman" w:hAnsi="Times New Roman"/>
          <w:b/>
          <w:bCs/>
          <w:sz w:val="24"/>
          <w:szCs w:val="24"/>
        </w:rPr>
        <w:t xml:space="preserve">связи между </w:t>
      </w:r>
      <w:proofErr w:type="spellStart"/>
      <w:r w:rsidRPr="00F27E7A">
        <w:rPr>
          <w:rFonts w:ascii="Times New Roman" w:hAnsi="Times New Roman"/>
          <w:b/>
          <w:bCs/>
          <w:sz w:val="24"/>
          <w:szCs w:val="24"/>
        </w:rPr>
        <w:t>межпредметными</w:t>
      </w:r>
      <w:proofErr w:type="spellEnd"/>
      <w:r w:rsidRPr="00F27E7A">
        <w:rPr>
          <w:rFonts w:ascii="Times New Roman" w:hAnsi="Times New Roman"/>
          <w:sz w:val="24"/>
          <w:szCs w:val="24"/>
        </w:rPr>
        <w:t xml:space="preserve"> понятиями, систематизировать и обобщать понятия.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обобщить текстовую информацию</w:t>
      </w:r>
      <w:r w:rsidRPr="00F27E7A">
        <w:rPr>
          <w:rFonts w:ascii="Times New Roman" w:hAnsi="Times New Roman"/>
          <w:sz w:val="24"/>
          <w:szCs w:val="24"/>
        </w:rPr>
        <w:t xml:space="preserve"> и отнести ее содержание к известным понятиям, представлениям, точкам зрения.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Владение </w:t>
      </w:r>
      <w:r w:rsidRPr="00F27E7A">
        <w:rPr>
          <w:rFonts w:ascii="Times New Roman" w:hAnsi="Times New Roman"/>
          <w:b/>
          <w:bCs/>
          <w:sz w:val="24"/>
          <w:szCs w:val="24"/>
        </w:rPr>
        <w:t>поисковыми и творческими способами</w:t>
      </w:r>
      <w:r w:rsidRPr="00F27E7A">
        <w:rPr>
          <w:rFonts w:ascii="Times New Roman" w:hAnsi="Times New Roman"/>
          <w:sz w:val="24"/>
          <w:szCs w:val="24"/>
        </w:rPr>
        <w:t xml:space="preserve"> решения учебных и практических проблем. </w:t>
      </w:r>
    </w:p>
    <w:p w:rsidR="009E6E96" w:rsidRPr="00F27E7A" w:rsidRDefault="009E6E96" w:rsidP="00C7081B">
      <w:pPr>
        <w:widowControl w:val="0"/>
        <w:numPr>
          <w:ilvl w:val="0"/>
          <w:numId w:val="354"/>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оценить информацию</w:t>
      </w:r>
      <w:r w:rsidRPr="00F27E7A">
        <w:rPr>
          <w:rFonts w:ascii="Times New Roman" w:hAnsi="Times New Roman"/>
          <w:sz w:val="24"/>
          <w:szCs w:val="24"/>
        </w:rPr>
        <w:t xml:space="preserve"> с точки зрения ее целесообразности в решении познавательной или коммуникативной задачи. </w:t>
      </w:r>
    </w:p>
    <w:p w:rsidR="009E6E96" w:rsidRPr="00F27E7A" w:rsidRDefault="009E6E96" w:rsidP="00C7081B">
      <w:pPr>
        <w:widowControl w:val="0"/>
        <w:numPr>
          <w:ilvl w:val="0"/>
          <w:numId w:val="354"/>
        </w:numPr>
        <w:overflowPunct w:val="0"/>
        <w:autoSpaceDE w:val="0"/>
        <w:autoSpaceDN w:val="0"/>
        <w:adjustRightInd w:val="0"/>
        <w:spacing w:after="0" w:line="240" w:lineRule="auto"/>
        <w:rPr>
          <w:rFonts w:ascii="Times New Roman" w:hAnsi="Times New Roman"/>
          <w:sz w:val="24"/>
          <w:szCs w:val="24"/>
        </w:rPr>
      </w:pPr>
      <w:bookmarkStart w:id="110" w:name="page243"/>
      <w:bookmarkEnd w:id="110"/>
      <w:r w:rsidRPr="00F27E7A">
        <w:rPr>
          <w:rFonts w:ascii="Times New Roman" w:hAnsi="Times New Roman"/>
          <w:sz w:val="24"/>
          <w:szCs w:val="24"/>
        </w:rPr>
        <w:t xml:space="preserve">Умение </w:t>
      </w:r>
      <w:r w:rsidRPr="00F27E7A">
        <w:rPr>
          <w:rFonts w:ascii="Times New Roman" w:hAnsi="Times New Roman"/>
          <w:b/>
          <w:bCs/>
          <w:sz w:val="24"/>
          <w:szCs w:val="24"/>
        </w:rPr>
        <w:t>соотносить материальные и информационные ресурсы</w:t>
      </w:r>
      <w:r w:rsidRPr="00F27E7A">
        <w:rPr>
          <w:rFonts w:ascii="Times New Roman" w:hAnsi="Times New Roman"/>
          <w:sz w:val="24"/>
          <w:szCs w:val="24"/>
        </w:rPr>
        <w:t xml:space="preserve"> образовательной среды с предметным содержанием.</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r w:rsidRPr="00F27E7A">
        <w:rPr>
          <w:rFonts w:ascii="Times New Roman" w:hAnsi="Times New Roman"/>
          <w:b/>
          <w:bCs/>
          <w:sz w:val="24"/>
          <w:szCs w:val="24"/>
        </w:rPr>
        <w:t>Коммуникативные УУД</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сознательно </w:t>
      </w:r>
      <w:r w:rsidRPr="00F27E7A">
        <w:rPr>
          <w:rFonts w:ascii="Times New Roman" w:hAnsi="Times New Roman"/>
          <w:b/>
          <w:bCs/>
          <w:sz w:val="24"/>
          <w:szCs w:val="24"/>
        </w:rPr>
        <w:t>строить речевое высказывание</w:t>
      </w:r>
      <w:r w:rsidRPr="00F27E7A">
        <w:rPr>
          <w:rFonts w:ascii="Times New Roman" w:hAnsi="Times New Roman"/>
          <w:sz w:val="24"/>
          <w:szCs w:val="24"/>
        </w:rPr>
        <w:t xml:space="preserve"> в соответствии с задачами учебной коммуникации.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формулировать</w:t>
      </w:r>
      <w:r w:rsidRPr="00F27E7A">
        <w:rPr>
          <w:rFonts w:ascii="Times New Roman" w:hAnsi="Times New Roman"/>
          <w:sz w:val="24"/>
          <w:szCs w:val="24"/>
        </w:rPr>
        <w:t xml:space="preserve"> точку зрения.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аргументировать</w:t>
      </w:r>
      <w:r w:rsidRPr="00F27E7A">
        <w:rPr>
          <w:rFonts w:ascii="Times New Roman" w:hAnsi="Times New Roman"/>
          <w:sz w:val="24"/>
          <w:szCs w:val="24"/>
        </w:rPr>
        <w:t xml:space="preserve"> свою точку зрения (в коммуникативной ситуации).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задавать вопросы</w:t>
      </w:r>
      <w:r w:rsidRPr="00F27E7A">
        <w:rPr>
          <w:rFonts w:ascii="Times New Roman" w:hAnsi="Times New Roman"/>
          <w:sz w:val="24"/>
          <w:szCs w:val="24"/>
        </w:rPr>
        <w:t xml:space="preserve"> для получения от партнера по коммуникации необходимых сведений.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определить общую цель</w:t>
      </w:r>
      <w:r w:rsidRPr="00F27E7A">
        <w:rPr>
          <w:rFonts w:ascii="Times New Roman" w:hAnsi="Times New Roman"/>
          <w:sz w:val="24"/>
          <w:szCs w:val="24"/>
        </w:rPr>
        <w:t xml:space="preserve"> и пути ее достижения.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w:t>
      </w:r>
      <w:r w:rsidRPr="00F27E7A">
        <w:rPr>
          <w:rFonts w:ascii="Times New Roman" w:hAnsi="Times New Roman"/>
          <w:b/>
          <w:bCs/>
          <w:sz w:val="24"/>
          <w:szCs w:val="24"/>
        </w:rPr>
        <w:t>ориентироваться на точку зрения других</w:t>
      </w:r>
      <w:r w:rsidRPr="00F27E7A">
        <w:rPr>
          <w:rFonts w:ascii="Times New Roman" w:hAnsi="Times New Roman"/>
          <w:sz w:val="24"/>
          <w:szCs w:val="24"/>
        </w:rPr>
        <w:t xml:space="preserve"> людей, отличную </w:t>
      </w:r>
      <w:proofErr w:type="gramStart"/>
      <w:r w:rsidRPr="00F27E7A">
        <w:rPr>
          <w:rFonts w:ascii="Times New Roman" w:hAnsi="Times New Roman"/>
          <w:sz w:val="24"/>
          <w:szCs w:val="24"/>
        </w:rPr>
        <w:t>от</w:t>
      </w:r>
      <w:proofErr w:type="gramEnd"/>
      <w:r w:rsidRPr="00F27E7A">
        <w:rPr>
          <w:rFonts w:ascii="Times New Roman" w:hAnsi="Times New Roman"/>
          <w:sz w:val="24"/>
          <w:szCs w:val="24"/>
        </w:rPr>
        <w:t xml:space="preserve"> своей собственной, в учебной коммуникации.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договариваться о </w:t>
      </w:r>
      <w:r w:rsidRPr="00F27E7A">
        <w:rPr>
          <w:rFonts w:ascii="Times New Roman" w:hAnsi="Times New Roman"/>
          <w:b/>
          <w:bCs/>
          <w:sz w:val="24"/>
          <w:szCs w:val="24"/>
        </w:rPr>
        <w:t>распределении функций и ролей</w:t>
      </w:r>
      <w:r w:rsidRPr="00F27E7A">
        <w:rPr>
          <w:rFonts w:ascii="Times New Roman" w:hAnsi="Times New Roman"/>
          <w:sz w:val="24"/>
          <w:szCs w:val="24"/>
        </w:rPr>
        <w:t xml:space="preserve"> в различных видах совместной деятельности.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адекватно </w:t>
      </w:r>
      <w:r w:rsidRPr="00F27E7A">
        <w:rPr>
          <w:rFonts w:ascii="Times New Roman" w:hAnsi="Times New Roman"/>
          <w:b/>
          <w:bCs/>
          <w:sz w:val="24"/>
          <w:szCs w:val="24"/>
        </w:rPr>
        <w:t>оценить поведение окружающих</w:t>
      </w:r>
      <w:r w:rsidRPr="00F27E7A">
        <w:rPr>
          <w:rFonts w:ascii="Times New Roman" w:hAnsi="Times New Roman"/>
          <w:sz w:val="24"/>
          <w:szCs w:val="24"/>
        </w:rPr>
        <w:t xml:space="preserve"> (на основе критериев, заданных взрослым) в ходе решения совместной учебной задачи. </w:t>
      </w:r>
    </w:p>
    <w:p w:rsidR="009E6E96" w:rsidRPr="00F27E7A" w:rsidRDefault="009E6E96" w:rsidP="00C7081B">
      <w:pPr>
        <w:widowControl w:val="0"/>
        <w:numPr>
          <w:ilvl w:val="0"/>
          <w:numId w:val="356"/>
        </w:numPr>
        <w:overflowPunct w:val="0"/>
        <w:autoSpaceDE w:val="0"/>
        <w:autoSpaceDN w:val="0"/>
        <w:adjustRightInd w:val="0"/>
        <w:spacing w:after="0" w:line="240" w:lineRule="auto"/>
        <w:jc w:val="both"/>
        <w:rPr>
          <w:rFonts w:ascii="Times New Roman" w:hAnsi="Times New Roman"/>
          <w:sz w:val="24"/>
          <w:szCs w:val="24"/>
        </w:rPr>
      </w:pPr>
      <w:r w:rsidRPr="00F27E7A">
        <w:rPr>
          <w:rFonts w:ascii="Times New Roman" w:hAnsi="Times New Roman"/>
          <w:sz w:val="24"/>
          <w:szCs w:val="24"/>
        </w:rPr>
        <w:t xml:space="preserve">Умение адекватно оценить </w:t>
      </w:r>
      <w:r w:rsidRPr="00F27E7A">
        <w:rPr>
          <w:rFonts w:ascii="Times New Roman" w:hAnsi="Times New Roman"/>
          <w:b/>
          <w:bCs/>
          <w:sz w:val="24"/>
          <w:szCs w:val="24"/>
        </w:rPr>
        <w:t>собственное</w:t>
      </w:r>
      <w:r w:rsidRPr="00F27E7A">
        <w:rPr>
          <w:rFonts w:ascii="Times New Roman" w:hAnsi="Times New Roman"/>
          <w:sz w:val="24"/>
          <w:szCs w:val="24"/>
        </w:rPr>
        <w:t xml:space="preserve"> поведение (на основе критериев, заданных взрослым) в ходе решения совместной учебной задачи. </w:t>
      </w:r>
    </w:p>
    <w:p w:rsidR="009E6E96" w:rsidRPr="00F27E7A" w:rsidRDefault="009E6E96" w:rsidP="00F27E7A">
      <w:pPr>
        <w:widowControl w:val="0"/>
        <w:autoSpaceDE w:val="0"/>
        <w:autoSpaceDN w:val="0"/>
        <w:adjustRightInd w:val="0"/>
        <w:spacing w:after="0" w:line="240" w:lineRule="auto"/>
        <w:ind w:firstLine="567"/>
        <w:rPr>
          <w:rFonts w:ascii="Times New Roman" w:hAnsi="Times New Roman"/>
          <w:sz w:val="24"/>
          <w:szCs w:val="24"/>
        </w:rPr>
      </w:pP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От 1 к 3 классу число показателей в проводимом мониторинге постепенно увеличивается. В полном объеме все 34 показателя изучаются и анализируются в мониторинге, начиная с 3 класса.</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 xml:space="preserve">В первом классе предметом мониторинга является </w:t>
      </w:r>
      <w:proofErr w:type="spellStart"/>
      <w:r w:rsidRPr="00F27E7A">
        <w:rPr>
          <w:rFonts w:ascii="Times New Roman" w:hAnsi="Times New Roman"/>
          <w:sz w:val="24"/>
          <w:szCs w:val="24"/>
        </w:rPr>
        <w:t>сформированность</w:t>
      </w:r>
      <w:proofErr w:type="spellEnd"/>
      <w:r w:rsidRPr="00F27E7A">
        <w:rPr>
          <w:rFonts w:ascii="Times New Roman" w:hAnsi="Times New Roman"/>
          <w:sz w:val="24"/>
          <w:szCs w:val="24"/>
        </w:rPr>
        <w:t xml:space="preserve"> 8 основных универсальных учебных действий.</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Во втором классе к этим 8 показателям присоединяется еще 8 новых и всего в мониторинге представлено 16 универсальных учебных действий. Базовым уровнем для их развития по-прежнему является уровень «представления». Важно подчеркнуть, что, однажды войдя в число показателей мониторинга, то или иное универсальное учебное действие сохраняется в нем до конца начальной школы.</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lastRenderedPageBreak/>
        <w:t xml:space="preserve">В 3 и 4 классах изучаются все 34 показателя, но уже на уровне применения способа (3 класс) и овладения УУД (4 класс) соответственно. Присоединение целого ряда показателей только в 3 классе связано с тем, что эти учебные действия невозможно осуществлять на основе образца, без понимания сути осуществляемого способа, например, такое учебное действие как «подведение под понятие» и многие другие. Большинство регулятивных УУД будут </w:t>
      </w:r>
      <w:proofErr w:type="gramStart"/>
      <w:r w:rsidRPr="00F27E7A">
        <w:rPr>
          <w:rFonts w:ascii="Times New Roman" w:hAnsi="Times New Roman"/>
          <w:sz w:val="24"/>
          <w:szCs w:val="24"/>
        </w:rPr>
        <w:t>вводиться</w:t>
      </w:r>
      <w:proofErr w:type="gramEnd"/>
      <w:r w:rsidRPr="00F27E7A">
        <w:rPr>
          <w:rFonts w:ascii="Times New Roman" w:hAnsi="Times New Roman"/>
          <w:sz w:val="24"/>
          <w:szCs w:val="24"/>
        </w:rPr>
        <w:t xml:space="preserve"> и осваиваться учащимися сразу на уровне применения способа и встраивания этого способа в учебную деятельность. Работа над их формированием может быть начата уже в конце 1 класса, но измерению и оценке будет подлежать только в 3 классе.</w:t>
      </w:r>
    </w:p>
    <w:p w:rsidR="009E6E96" w:rsidRPr="00F27E7A" w:rsidRDefault="009E6E96" w:rsidP="00F27E7A">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bookmarkStart w:id="111" w:name="page245"/>
      <w:bookmarkEnd w:id="111"/>
      <w:r w:rsidRPr="00F27E7A">
        <w:rPr>
          <w:rFonts w:ascii="Times New Roman" w:hAnsi="Times New Roman"/>
          <w:sz w:val="24"/>
          <w:szCs w:val="24"/>
        </w:rPr>
        <w:t>В 1 и 2 классах универсальные учебные действия изучаются только на базовом уровне сформированности, в 3-м и 4-м - на базовом и повышенном.</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 xml:space="preserve">Базовый уровень предполагает, что </w:t>
      </w:r>
      <w:proofErr w:type="spellStart"/>
      <w:r w:rsidRPr="00F27E7A">
        <w:rPr>
          <w:rFonts w:ascii="Times New Roman" w:hAnsi="Times New Roman"/>
          <w:sz w:val="24"/>
          <w:szCs w:val="24"/>
        </w:rPr>
        <w:t>сформированность</w:t>
      </w:r>
      <w:proofErr w:type="spellEnd"/>
      <w:r w:rsidRPr="00F27E7A">
        <w:rPr>
          <w:rFonts w:ascii="Times New Roman" w:hAnsi="Times New Roman"/>
          <w:sz w:val="24"/>
          <w:szCs w:val="24"/>
        </w:rPr>
        <w:t xml:space="preserve"> универсальных учебных действий изучается на несложных в плане предметного содержания заданиях. От учащихся требуется умение самостоятельно читать инструкцию к заданию и выполнять его по предложенному образцу или способу. Все учащиеся должны справляться с заданиями базового уровня сложности. Если учащийся не справляется с заданием базового уровня, ему требуется специальная дополнительная помощь педагога.</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Таким образом, количество показателей в мониторинге постепенно увеличивается, и от года к году повышается требование к базовому уровню сформированности каждого УУД.</w:t>
      </w:r>
    </w:p>
    <w:p w:rsidR="009E6E96" w:rsidRPr="00F27E7A" w:rsidRDefault="009E6E96" w:rsidP="00F27E7A">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F27E7A">
        <w:rPr>
          <w:rFonts w:ascii="Times New Roman" w:hAnsi="Times New Roman"/>
          <w:sz w:val="24"/>
          <w:szCs w:val="24"/>
        </w:rPr>
        <w:t>В целом данная система показателей позволяет учителю не только отслеж</w:t>
      </w:r>
      <w:r w:rsidR="00AB7111">
        <w:rPr>
          <w:rFonts w:ascii="Times New Roman" w:hAnsi="Times New Roman"/>
          <w:sz w:val="24"/>
          <w:szCs w:val="24"/>
        </w:rPr>
        <w:t>ивать динамику</w:t>
      </w:r>
      <w:r w:rsidRPr="00F27E7A">
        <w:rPr>
          <w:rFonts w:ascii="Times New Roman" w:hAnsi="Times New Roman"/>
          <w:sz w:val="24"/>
          <w:szCs w:val="24"/>
        </w:rPr>
        <w:t xml:space="preserve"> достижения каждым учеником </w:t>
      </w:r>
      <w:proofErr w:type="spellStart"/>
      <w:r w:rsidRPr="00F27E7A">
        <w:rPr>
          <w:rFonts w:ascii="Times New Roman" w:hAnsi="Times New Roman"/>
          <w:sz w:val="24"/>
          <w:szCs w:val="24"/>
        </w:rPr>
        <w:t>метапредметных</w:t>
      </w:r>
      <w:proofErr w:type="spellEnd"/>
      <w:r w:rsidRPr="00F27E7A">
        <w:rPr>
          <w:rFonts w:ascii="Times New Roman" w:hAnsi="Times New Roman"/>
          <w:sz w:val="24"/>
          <w:szCs w:val="24"/>
        </w:rPr>
        <w:t xml:space="preserve"> образовательных результатов начальной школы, но и анализировать </w:t>
      </w:r>
      <w:r w:rsidR="00AB7111">
        <w:rPr>
          <w:rFonts w:ascii="Times New Roman" w:hAnsi="Times New Roman"/>
          <w:sz w:val="24"/>
          <w:szCs w:val="24"/>
        </w:rPr>
        <w:t>эту динамику</w:t>
      </w:r>
      <w:r w:rsidRPr="00F27E7A">
        <w:rPr>
          <w:rFonts w:ascii="Times New Roman" w:hAnsi="Times New Roman"/>
          <w:sz w:val="24"/>
          <w:szCs w:val="24"/>
        </w:rPr>
        <w:t>.</w:t>
      </w:r>
    </w:p>
    <w:p w:rsidR="009E6E96" w:rsidRDefault="009E6E96">
      <w:pPr>
        <w:widowControl w:val="0"/>
        <w:autoSpaceDE w:val="0"/>
        <w:autoSpaceDN w:val="0"/>
        <w:adjustRightInd w:val="0"/>
        <w:spacing w:after="0" w:line="34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2" w:lineRule="auto"/>
        <w:ind w:left="2800" w:right="840" w:hanging="1961"/>
        <w:rPr>
          <w:rFonts w:ascii="Times New Roman" w:hAnsi="Times New Roman"/>
          <w:sz w:val="24"/>
          <w:szCs w:val="24"/>
        </w:rPr>
      </w:pPr>
      <w:r>
        <w:rPr>
          <w:rFonts w:ascii="Times New Roman" w:hAnsi="Times New Roman"/>
          <w:b/>
          <w:bCs/>
          <w:sz w:val="24"/>
          <w:szCs w:val="24"/>
        </w:rPr>
        <w:t>ХАРАКТЕРИСТИКА ДИАГНОСТИЧЕСКИХ ПРОЦЕДУР И ЭТАПЫ ПРОВЕДЕНИЯ МОНИТОРИНГА</w:t>
      </w:r>
    </w:p>
    <w:p w:rsidR="009E6E96" w:rsidRDefault="009E6E96">
      <w:pPr>
        <w:widowControl w:val="0"/>
        <w:autoSpaceDE w:val="0"/>
        <w:autoSpaceDN w:val="0"/>
        <w:adjustRightInd w:val="0"/>
        <w:spacing w:after="0" w:line="334" w:lineRule="exact"/>
        <w:rPr>
          <w:rFonts w:ascii="Times New Roman" w:hAnsi="Times New Roman"/>
          <w:sz w:val="24"/>
          <w:szCs w:val="24"/>
        </w:rPr>
      </w:pPr>
    </w:p>
    <w:p w:rsidR="009E6E96" w:rsidRDefault="009E6E96" w:rsidP="00937536">
      <w:pPr>
        <w:widowControl w:val="0"/>
        <w:overflowPunct w:val="0"/>
        <w:autoSpaceDE w:val="0"/>
        <w:autoSpaceDN w:val="0"/>
        <w:adjustRightInd w:val="0"/>
        <w:spacing w:after="0" w:line="227" w:lineRule="auto"/>
        <w:ind w:firstLine="567"/>
        <w:jc w:val="both"/>
        <w:rPr>
          <w:rFonts w:ascii="Times New Roman" w:hAnsi="Times New Roman"/>
          <w:sz w:val="24"/>
          <w:szCs w:val="24"/>
        </w:rPr>
      </w:pPr>
      <w:r>
        <w:rPr>
          <w:rFonts w:ascii="Times New Roman" w:hAnsi="Times New Roman"/>
          <w:sz w:val="24"/>
          <w:szCs w:val="24"/>
        </w:rPr>
        <w:t xml:space="preserve">В качестве основного инструмента в мониторинге используются специально разработанные диагностические задания предметного или </w:t>
      </w:r>
      <w:proofErr w:type="spellStart"/>
      <w:r>
        <w:rPr>
          <w:rFonts w:ascii="Times New Roman" w:hAnsi="Times New Roman"/>
          <w:sz w:val="24"/>
          <w:szCs w:val="24"/>
        </w:rPr>
        <w:t>межпредметного</w:t>
      </w:r>
      <w:proofErr w:type="spellEnd"/>
      <w:r>
        <w:rPr>
          <w:rFonts w:ascii="Times New Roman" w:hAnsi="Times New Roman"/>
          <w:sz w:val="24"/>
          <w:szCs w:val="24"/>
        </w:rPr>
        <w:t xml:space="preserve"> характера. Задания составлены на материале четырех предметов: русский язык, математика, технология, окружающий мир.</w:t>
      </w:r>
    </w:p>
    <w:p w:rsidR="009E6E96" w:rsidRDefault="009E6E96" w:rsidP="00937536">
      <w:pPr>
        <w:widowControl w:val="0"/>
        <w:overflowPunct w:val="0"/>
        <w:autoSpaceDE w:val="0"/>
        <w:autoSpaceDN w:val="0"/>
        <w:adjustRightInd w:val="0"/>
        <w:spacing w:after="0" w:line="229" w:lineRule="auto"/>
        <w:ind w:firstLine="567"/>
        <w:jc w:val="both"/>
        <w:rPr>
          <w:rFonts w:ascii="Times New Roman" w:hAnsi="Times New Roman"/>
          <w:sz w:val="24"/>
          <w:szCs w:val="24"/>
        </w:rPr>
      </w:pPr>
      <w:r>
        <w:rPr>
          <w:rFonts w:ascii="Times New Roman" w:hAnsi="Times New Roman"/>
          <w:sz w:val="24"/>
          <w:szCs w:val="24"/>
        </w:rPr>
        <w:t xml:space="preserve">Число заданий в мониторинге значительно больше, чем число диагностируемых умений. Так, в мониторинге 1 класса изучается уровень сформированности 8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умений, и для этого используется 48 диагностических заданий. Для изучения каждого умения используется материал двух предметов. По каждому предмету дается три взаимосвязанных задания, которые вместе составляют диагностический модуль.</w:t>
      </w:r>
    </w:p>
    <w:p w:rsidR="009E6E96" w:rsidRDefault="009E6E96" w:rsidP="0093753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Внутри модуля каждое задание имеет свою диагностическую направленность.</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 xml:space="preserve">Первое задание модуля направлено на изучение способности учащихся практически </w:t>
      </w:r>
      <w:proofErr w:type="gramStart"/>
      <w:r>
        <w:rPr>
          <w:rFonts w:ascii="Times New Roman" w:hAnsi="Times New Roman"/>
          <w:sz w:val="24"/>
          <w:szCs w:val="24"/>
        </w:rPr>
        <w:t>выполнять</w:t>
      </w:r>
      <w:proofErr w:type="gramEnd"/>
      <w:r>
        <w:rPr>
          <w:rFonts w:ascii="Times New Roman" w:hAnsi="Times New Roman"/>
          <w:sz w:val="24"/>
          <w:szCs w:val="24"/>
        </w:rPr>
        <w:t xml:space="preserve"> учебные задания, в основании которых лежит тот или иной </w:t>
      </w:r>
      <w:proofErr w:type="spellStart"/>
      <w:r>
        <w:rPr>
          <w:rFonts w:ascii="Times New Roman" w:hAnsi="Times New Roman"/>
          <w:sz w:val="24"/>
          <w:szCs w:val="24"/>
        </w:rPr>
        <w:t>метапредметный</w:t>
      </w:r>
      <w:proofErr w:type="spellEnd"/>
      <w:r>
        <w:rPr>
          <w:rFonts w:ascii="Times New Roman" w:hAnsi="Times New Roman"/>
          <w:sz w:val="24"/>
          <w:szCs w:val="24"/>
        </w:rPr>
        <w:t xml:space="preserve"> способ действия. Кратко этот тип заданий обозначается как задания «на выполнение».</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 xml:space="preserve">Второе задание модуля направлено на изучение способности учащихся </w:t>
      </w:r>
      <w:proofErr w:type="gramStart"/>
      <w:r>
        <w:rPr>
          <w:rFonts w:ascii="Times New Roman" w:hAnsi="Times New Roman"/>
          <w:sz w:val="24"/>
          <w:szCs w:val="24"/>
        </w:rPr>
        <w:t>ориентироваться</w:t>
      </w:r>
      <w:proofErr w:type="gramEnd"/>
      <w:r>
        <w:rPr>
          <w:rFonts w:ascii="Times New Roman" w:hAnsi="Times New Roman"/>
          <w:sz w:val="24"/>
          <w:szCs w:val="24"/>
        </w:rPr>
        <w:t xml:space="preserve"> на существенные условия </w:t>
      </w:r>
      <w:proofErr w:type="spellStart"/>
      <w:r>
        <w:rPr>
          <w:rFonts w:ascii="Times New Roman" w:hAnsi="Times New Roman"/>
          <w:sz w:val="24"/>
          <w:szCs w:val="24"/>
        </w:rPr>
        <w:t>метапредметного</w:t>
      </w:r>
      <w:proofErr w:type="spellEnd"/>
      <w:r>
        <w:rPr>
          <w:rFonts w:ascii="Times New Roman" w:hAnsi="Times New Roman"/>
          <w:sz w:val="24"/>
          <w:szCs w:val="24"/>
        </w:rPr>
        <w:t xml:space="preserve"> способа, который лежит в основе учебного задания. Этот тип заданий кратко обозначается как задания «на ориентацию».</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 xml:space="preserve">Третье задание модуля направлено на изучение способности учащихся словесно </w:t>
      </w:r>
      <w:proofErr w:type="gramStart"/>
      <w:r>
        <w:rPr>
          <w:rFonts w:ascii="Times New Roman" w:hAnsi="Times New Roman"/>
          <w:sz w:val="24"/>
          <w:szCs w:val="24"/>
        </w:rPr>
        <w:t>описывать</w:t>
      </w:r>
      <w:proofErr w:type="gramEnd"/>
      <w:r>
        <w:rPr>
          <w:rFonts w:ascii="Times New Roman" w:hAnsi="Times New Roman"/>
          <w:sz w:val="24"/>
          <w:szCs w:val="24"/>
        </w:rPr>
        <w:t xml:space="preserve"> </w:t>
      </w:r>
      <w:proofErr w:type="spellStart"/>
      <w:r>
        <w:rPr>
          <w:rFonts w:ascii="Times New Roman" w:hAnsi="Times New Roman"/>
          <w:sz w:val="24"/>
          <w:szCs w:val="24"/>
        </w:rPr>
        <w:t>метапредметный</w:t>
      </w:r>
      <w:proofErr w:type="spellEnd"/>
      <w:r>
        <w:rPr>
          <w:rFonts w:ascii="Times New Roman" w:hAnsi="Times New Roman"/>
          <w:sz w:val="24"/>
          <w:szCs w:val="24"/>
        </w:rPr>
        <w:t xml:space="preserve"> способ действия, лежащий в основе учебного задания. Его краткое название - задание «на описание».</w:t>
      </w:r>
    </w:p>
    <w:p w:rsidR="009E6E96" w:rsidRDefault="009E6E96" w:rsidP="00937536">
      <w:pPr>
        <w:widowControl w:val="0"/>
        <w:overflowPunct w:val="0"/>
        <w:autoSpaceDE w:val="0"/>
        <w:autoSpaceDN w:val="0"/>
        <w:adjustRightInd w:val="0"/>
        <w:spacing w:after="0" w:line="214" w:lineRule="auto"/>
        <w:ind w:right="20" w:firstLine="567"/>
        <w:jc w:val="both"/>
        <w:rPr>
          <w:rFonts w:ascii="Times New Roman" w:hAnsi="Times New Roman"/>
          <w:sz w:val="24"/>
          <w:szCs w:val="24"/>
        </w:rPr>
      </w:pPr>
      <w:r>
        <w:rPr>
          <w:rFonts w:ascii="Times New Roman" w:hAnsi="Times New Roman"/>
          <w:sz w:val="24"/>
          <w:szCs w:val="24"/>
        </w:rPr>
        <w:t xml:space="preserve">Таким образом,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каждого умения рассматривается с точки зрения трех критериев: выполнение задания, ориентация в способе действия и его описание.</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 xml:space="preserve">Исключение составляют </w:t>
      </w:r>
      <w:proofErr w:type="spellStart"/>
      <w:r>
        <w:rPr>
          <w:rFonts w:ascii="Times New Roman" w:hAnsi="Times New Roman"/>
          <w:sz w:val="24"/>
          <w:szCs w:val="24"/>
        </w:rPr>
        <w:t>КИМы</w:t>
      </w:r>
      <w:proofErr w:type="spellEnd"/>
      <w:r>
        <w:rPr>
          <w:rFonts w:ascii="Times New Roman" w:hAnsi="Times New Roman"/>
          <w:sz w:val="24"/>
          <w:szCs w:val="24"/>
        </w:rPr>
        <w:t xml:space="preserve"> для 1 класса, в которых нет заданий на описание, однако для изучения каждого умения также использовано по три задания, одно из которых проверяет «выполнение», а два других - «ориентацию». Это связано с объективно низкой</w:t>
      </w:r>
      <w:r w:rsidR="00937536">
        <w:rPr>
          <w:rFonts w:ascii="Times New Roman" w:hAnsi="Times New Roman"/>
          <w:sz w:val="24"/>
          <w:szCs w:val="24"/>
        </w:rPr>
        <w:t xml:space="preserve"> </w:t>
      </w:r>
      <w:bookmarkStart w:id="112" w:name="page247"/>
      <w:bookmarkEnd w:id="112"/>
      <w:r>
        <w:rPr>
          <w:rFonts w:ascii="Times New Roman" w:hAnsi="Times New Roman"/>
          <w:sz w:val="24"/>
          <w:szCs w:val="24"/>
        </w:rPr>
        <w:t>готовностью учащихся, только что начавших систематическое обучение, словесно описывать способ действия.</w:t>
      </w:r>
    </w:p>
    <w:p w:rsidR="009E6E96" w:rsidRDefault="009E6E96" w:rsidP="00937536">
      <w:pPr>
        <w:widowControl w:val="0"/>
        <w:overflowPunct w:val="0"/>
        <w:autoSpaceDE w:val="0"/>
        <w:autoSpaceDN w:val="0"/>
        <w:adjustRightInd w:val="0"/>
        <w:spacing w:after="0" w:line="227" w:lineRule="auto"/>
        <w:ind w:firstLine="567"/>
        <w:jc w:val="both"/>
        <w:rPr>
          <w:rFonts w:ascii="Times New Roman" w:hAnsi="Times New Roman"/>
          <w:sz w:val="24"/>
          <w:szCs w:val="24"/>
        </w:rPr>
      </w:pPr>
      <w:r>
        <w:rPr>
          <w:rFonts w:ascii="Times New Roman" w:hAnsi="Times New Roman"/>
          <w:sz w:val="24"/>
          <w:szCs w:val="24"/>
        </w:rPr>
        <w:lastRenderedPageBreak/>
        <w:t>Все диагностические задания для одного класса сгруппированы в единую рабочую тетрадь. Для повышения мотивации учащихся в работе с диагностическими заданиями и для создания ситуации погружения разработаны игровые темы для каждой рабочей тетради. Так, задания мониторинга для 1 класса объединяет история о лесной школе.</w:t>
      </w:r>
    </w:p>
    <w:p w:rsidR="009E6E96" w:rsidRDefault="009E6E96" w:rsidP="00937536">
      <w:pPr>
        <w:widowControl w:val="0"/>
        <w:overflowPunct w:val="0"/>
        <w:autoSpaceDE w:val="0"/>
        <w:autoSpaceDN w:val="0"/>
        <w:adjustRightInd w:val="0"/>
        <w:spacing w:after="0" w:line="229" w:lineRule="auto"/>
        <w:ind w:firstLine="567"/>
        <w:jc w:val="both"/>
        <w:rPr>
          <w:rFonts w:ascii="Times New Roman" w:hAnsi="Times New Roman"/>
          <w:sz w:val="24"/>
          <w:szCs w:val="24"/>
        </w:rPr>
      </w:pPr>
      <w:r>
        <w:rPr>
          <w:rFonts w:ascii="Times New Roman" w:hAnsi="Times New Roman"/>
          <w:sz w:val="24"/>
          <w:szCs w:val="24"/>
        </w:rPr>
        <w:t>Рабочая тетрадь каждого класса существует в двух вариантах. Выполнение диагностических заданий по вариантам повысит уровень самостоятельности учащихся. Кроме того, альтернативный вариант может использоваться при повторном проведении диагностических заданий в индивидуальной форме с теми учащимися, которые не справились с ними в ситуации предъявления (выполнения) в классе во время урока.</w:t>
      </w:r>
    </w:p>
    <w:p w:rsidR="009E6E96" w:rsidRDefault="009E6E96" w:rsidP="00937536">
      <w:pPr>
        <w:widowControl w:val="0"/>
        <w:autoSpaceDE w:val="0"/>
        <w:autoSpaceDN w:val="0"/>
        <w:adjustRightInd w:val="0"/>
        <w:spacing w:after="0" w:line="291" w:lineRule="exact"/>
        <w:ind w:firstLine="567"/>
        <w:rPr>
          <w:rFonts w:ascii="Times New Roman" w:hAnsi="Times New Roman"/>
          <w:sz w:val="24"/>
          <w:szCs w:val="24"/>
        </w:rPr>
      </w:pPr>
    </w:p>
    <w:p w:rsidR="009E6E96" w:rsidRDefault="009E6E96" w:rsidP="00937536">
      <w:pPr>
        <w:widowControl w:val="0"/>
        <w:autoSpaceDE w:val="0"/>
        <w:autoSpaceDN w:val="0"/>
        <w:adjustRightInd w:val="0"/>
        <w:spacing w:after="0" w:line="240" w:lineRule="auto"/>
        <w:ind w:left="2680" w:firstLine="567"/>
        <w:rPr>
          <w:rFonts w:ascii="Times New Roman" w:hAnsi="Times New Roman"/>
          <w:b/>
          <w:bCs/>
          <w:sz w:val="24"/>
          <w:szCs w:val="24"/>
          <w:u w:val="single"/>
        </w:rPr>
      </w:pPr>
      <w:r w:rsidRPr="00937536">
        <w:rPr>
          <w:rFonts w:ascii="Times New Roman" w:hAnsi="Times New Roman"/>
          <w:b/>
          <w:bCs/>
          <w:sz w:val="24"/>
          <w:szCs w:val="24"/>
          <w:u w:val="single"/>
        </w:rPr>
        <w:t>Мониторинг проводится в три этапа</w:t>
      </w:r>
    </w:p>
    <w:p w:rsidR="00937536" w:rsidRPr="00937536" w:rsidRDefault="00937536" w:rsidP="00937536">
      <w:pPr>
        <w:widowControl w:val="0"/>
        <w:autoSpaceDE w:val="0"/>
        <w:autoSpaceDN w:val="0"/>
        <w:adjustRightInd w:val="0"/>
        <w:spacing w:after="0" w:line="240" w:lineRule="auto"/>
        <w:ind w:left="2680" w:firstLine="567"/>
        <w:rPr>
          <w:rFonts w:ascii="Times New Roman" w:hAnsi="Times New Roman"/>
          <w:sz w:val="24"/>
          <w:szCs w:val="24"/>
          <w:u w:val="single"/>
        </w:rPr>
      </w:pPr>
    </w:p>
    <w:p w:rsidR="009E6E96" w:rsidRDefault="009E6E96" w:rsidP="00937536">
      <w:pPr>
        <w:widowControl w:val="0"/>
        <w:overflowPunct w:val="0"/>
        <w:autoSpaceDE w:val="0"/>
        <w:autoSpaceDN w:val="0"/>
        <w:adjustRightInd w:val="0"/>
        <w:spacing w:after="0" w:line="229" w:lineRule="auto"/>
        <w:ind w:firstLine="567"/>
        <w:jc w:val="both"/>
        <w:rPr>
          <w:rFonts w:ascii="Times New Roman" w:hAnsi="Times New Roman"/>
          <w:sz w:val="24"/>
          <w:szCs w:val="24"/>
        </w:rPr>
      </w:pPr>
      <w:r>
        <w:rPr>
          <w:rFonts w:ascii="Times New Roman" w:hAnsi="Times New Roman"/>
          <w:b/>
          <w:bCs/>
          <w:i/>
          <w:iCs/>
          <w:sz w:val="24"/>
          <w:szCs w:val="24"/>
        </w:rPr>
        <w:t xml:space="preserve">Первый этап </w:t>
      </w:r>
      <w:r w:rsidR="00937536">
        <w:rPr>
          <w:rFonts w:ascii="Times New Roman" w:hAnsi="Times New Roman"/>
          <w:b/>
          <w:bCs/>
          <w:i/>
          <w:iCs/>
          <w:sz w:val="24"/>
          <w:szCs w:val="24"/>
        </w:rPr>
        <w:t>–</w:t>
      </w:r>
      <w:r>
        <w:rPr>
          <w:rFonts w:ascii="Times New Roman" w:hAnsi="Times New Roman"/>
          <w:b/>
          <w:bCs/>
          <w:i/>
          <w:iCs/>
          <w:sz w:val="24"/>
          <w:szCs w:val="24"/>
        </w:rPr>
        <w:t xml:space="preserve"> </w:t>
      </w:r>
      <w:r>
        <w:rPr>
          <w:rFonts w:ascii="Times New Roman" w:hAnsi="Times New Roman"/>
          <w:b/>
          <w:bCs/>
          <w:sz w:val="24"/>
          <w:szCs w:val="24"/>
        </w:rPr>
        <w:t>планирование</w:t>
      </w:r>
      <w:r>
        <w:rPr>
          <w:rFonts w:ascii="Times New Roman" w:hAnsi="Times New Roman"/>
          <w:sz w:val="24"/>
          <w:szCs w:val="24"/>
        </w:rPr>
        <w:t>.</w:t>
      </w:r>
      <w:r w:rsidR="00937536">
        <w:rPr>
          <w:rFonts w:ascii="Times New Roman" w:hAnsi="Times New Roman"/>
          <w:sz w:val="24"/>
          <w:szCs w:val="24"/>
        </w:rPr>
        <w:t xml:space="preserve"> </w:t>
      </w:r>
      <w:r>
        <w:rPr>
          <w:rFonts w:ascii="Times New Roman" w:hAnsi="Times New Roman"/>
          <w:sz w:val="24"/>
          <w:szCs w:val="24"/>
        </w:rPr>
        <w:t>На этом этапе педагог планирует сроки и конкретный</w:t>
      </w:r>
      <w:r w:rsidR="00937536">
        <w:rPr>
          <w:rFonts w:ascii="Times New Roman" w:hAnsi="Times New Roman"/>
          <w:sz w:val="24"/>
          <w:szCs w:val="24"/>
        </w:rPr>
        <w:t xml:space="preserve"> </w:t>
      </w:r>
      <w:r>
        <w:rPr>
          <w:rFonts w:ascii="Times New Roman" w:hAnsi="Times New Roman"/>
          <w:sz w:val="24"/>
          <w:szCs w:val="24"/>
        </w:rPr>
        <w:t>режим проведения мониторинговых заданий. В целом, все задания необходимо провести в течение апреля, при этом возможны различные варианты организации работы. Например, учитель может выделить на проведение мониторинга специальные уроки. Их количество зависит от того, для какого класса планируется мониторинг.</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Другой вариант проведения заключается в том, что в течение двух недель учитель выделяет на своих уроках по 10-12 минут на выполнение того или иного модуля заданий (или двух модулей). Дробить задания одного модуля ни в коем случае нельзя.</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Рекомендуется для проведения мониторинга выделять время на втором-четвертом уроках со вторника по четве</w:t>
      </w:r>
      <w:proofErr w:type="gramStart"/>
      <w:r>
        <w:rPr>
          <w:rFonts w:ascii="Times New Roman" w:hAnsi="Times New Roman"/>
          <w:sz w:val="24"/>
          <w:szCs w:val="24"/>
        </w:rPr>
        <w:t>рг вкл</w:t>
      </w:r>
      <w:proofErr w:type="gramEnd"/>
      <w:r>
        <w:rPr>
          <w:rFonts w:ascii="Times New Roman" w:hAnsi="Times New Roman"/>
          <w:sz w:val="24"/>
          <w:szCs w:val="24"/>
        </w:rPr>
        <w:t>ючительно. Также желательно предлагать задания в начале выбранного урока.</w:t>
      </w:r>
    </w:p>
    <w:p w:rsidR="009E6E96" w:rsidRDefault="009E6E96" w:rsidP="00937536">
      <w:pPr>
        <w:widowControl w:val="0"/>
        <w:autoSpaceDE w:val="0"/>
        <w:autoSpaceDN w:val="0"/>
        <w:adjustRightInd w:val="0"/>
        <w:spacing w:after="0" w:line="338" w:lineRule="exact"/>
        <w:ind w:firstLine="567"/>
        <w:rPr>
          <w:rFonts w:ascii="Times New Roman" w:hAnsi="Times New Roman"/>
          <w:sz w:val="24"/>
          <w:szCs w:val="24"/>
        </w:rPr>
      </w:pPr>
    </w:p>
    <w:p w:rsidR="009E6E96" w:rsidRDefault="009E6E96" w:rsidP="00937536">
      <w:pPr>
        <w:widowControl w:val="0"/>
        <w:overflowPunct w:val="0"/>
        <w:autoSpaceDE w:val="0"/>
        <w:autoSpaceDN w:val="0"/>
        <w:adjustRightInd w:val="0"/>
        <w:spacing w:after="0" w:line="214" w:lineRule="auto"/>
        <w:ind w:firstLine="567"/>
        <w:jc w:val="both"/>
        <w:rPr>
          <w:rFonts w:ascii="Times New Roman" w:hAnsi="Times New Roman"/>
          <w:sz w:val="24"/>
          <w:szCs w:val="24"/>
        </w:rPr>
      </w:pPr>
      <w:r>
        <w:rPr>
          <w:rFonts w:ascii="Times New Roman" w:hAnsi="Times New Roman"/>
          <w:b/>
          <w:bCs/>
          <w:i/>
          <w:iCs/>
          <w:sz w:val="24"/>
          <w:szCs w:val="24"/>
        </w:rPr>
        <w:t xml:space="preserve">Второй этап - </w:t>
      </w:r>
      <w:r>
        <w:rPr>
          <w:rFonts w:ascii="Times New Roman" w:hAnsi="Times New Roman"/>
          <w:b/>
          <w:bCs/>
          <w:sz w:val="24"/>
          <w:szCs w:val="24"/>
        </w:rPr>
        <w:t>диагностика уровня сформированности</w:t>
      </w:r>
      <w:r w:rsidR="00937536">
        <w:rPr>
          <w:rFonts w:ascii="Times New Roman" w:hAnsi="Times New Roman"/>
          <w:b/>
          <w:bCs/>
          <w:sz w:val="24"/>
          <w:szCs w:val="24"/>
        </w:rPr>
        <w:t xml:space="preserve"> </w:t>
      </w:r>
      <w:proofErr w:type="spellStart"/>
      <w:r>
        <w:rPr>
          <w:rFonts w:ascii="Times New Roman" w:hAnsi="Times New Roman"/>
          <w:b/>
          <w:bCs/>
          <w:sz w:val="24"/>
          <w:szCs w:val="24"/>
        </w:rPr>
        <w:t>метапредметных</w:t>
      </w:r>
      <w:proofErr w:type="spellEnd"/>
      <w:r>
        <w:rPr>
          <w:rFonts w:ascii="Times New Roman" w:hAnsi="Times New Roman"/>
          <w:b/>
          <w:bCs/>
          <w:sz w:val="24"/>
          <w:szCs w:val="24"/>
        </w:rPr>
        <w:t xml:space="preserve"> УУД.</w:t>
      </w:r>
      <w:r w:rsidR="00937536">
        <w:rPr>
          <w:rFonts w:ascii="Times New Roman" w:hAnsi="Times New Roman"/>
          <w:b/>
          <w:bCs/>
          <w:sz w:val="24"/>
          <w:szCs w:val="24"/>
        </w:rPr>
        <w:t xml:space="preserve"> </w:t>
      </w:r>
      <w:r>
        <w:rPr>
          <w:rFonts w:ascii="Times New Roman" w:hAnsi="Times New Roman"/>
          <w:sz w:val="24"/>
          <w:szCs w:val="24"/>
        </w:rPr>
        <w:t>На</w:t>
      </w:r>
      <w:r w:rsidR="00937536">
        <w:rPr>
          <w:rFonts w:ascii="Times New Roman" w:hAnsi="Times New Roman"/>
          <w:sz w:val="24"/>
          <w:szCs w:val="24"/>
        </w:rPr>
        <w:t xml:space="preserve"> </w:t>
      </w:r>
      <w:r>
        <w:rPr>
          <w:rFonts w:ascii="Times New Roman" w:hAnsi="Times New Roman"/>
          <w:sz w:val="24"/>
          <w:szCs w:val="24"/>
        </w:rPr>
        <w:t>этом этапе педагог организует выполнение учащимися заданий в классе во время урока.</w:t>
      </w:r>
    </w:p>
    <w:p w:rsidR="009E6E96" w:rsidRDefault="009E6E96" w:rsidP="00937536">
      <w:pPr>
        <w:widowControl w:val="0"/>
        <w:overflowPunct w:val="0"/>
        <w:autoSpaceDE w:val="0"/>
        <w:autoSpaceDN w:val="0"/>
        <w:adjustRightInd w:val="0"/>
        <w:spacing w:after="0" w:line="229" w:lineRule="auto"/>
        <w:ind w:firstLine="567"/>
        <w:jc w:val="both"/>
        <w:rPr>
          <w:rFonts w:ascii="Times New Roman" w:hAnsi="Times New Roman"/>
          <w:sz w:val="24"/>
          <w:szCs w:val="24"/>
        </w:rPr>
      </w:pPr>
      <w:r>
        <w:rPr>
          <w:rFonts w:ascii="Times New Roman" w:hAnsi="Times New Roman"/>
          <w:sz w:val="24"/>
          <w:szCs w:val="24"/>
        </w:rPr>
        <w:t>Важное замечание: процедура диагностики проводится учителем без присутствия ассистентов, так как присутствие других людей (особенно - в 1-2 класса</w:t>
      </w:r>
      <w:r w:rsidR="00AB7111">
        <w:rPr>
          <w:rFonts w:ascii="Times New Roman" w:hAnsi="Times New Roman"/>
          <w:sz w:val="24"/>
          <w:szCs w:val="24"/>
        </w:rPr>
        <w:t>х) усложнит для учащихся работу</w:t>
      </w:r>
      <w:r>
        <w:rPr>
          <w:rFonts w:ascii="Times New Roman" w:hAnsi="Times New Roman"/>
          <w:sz w:val="24"/>
          <w:szCs w:val="24"/>
        </w:rPr>
        <w:t xml:space="preserve"> над заданиями. Родители, представители администрации и школьной общественности знакомятся с результатами работы учащихся (содержанием рабочих тетрадей) после завершения работы.</w:t>
      </w:r>
    </w:p>
    <w:p w:rsidR="009E6E96" w:rsidRDefault="009E6E96" w:rsidP="00937536">
      <w:pPr>
        <w:widowControl w:val="0"/>
        <w:overflowPunct w:val="0"/>
        <w:autoSpaceDE w:val="0"/>
        <w:autoSpaceDN w:val="0"/>
        <w:adjustRightInd w:val="0"/>
        <w:spacing w:after="0" w:line="214" w:lineRule="auto"/>
        <w:ind w:firstLine="567"/>
        <w:jc w:val="both"/>
        <w:rPr>
          <w:rFonts w:ascii="Times New Roman" w:hAnsi="Times New Roman"/>
          <w:sz w:val="24"/>
          <w:szCs w:val="24"/>
        </w:rPr>
      </w:pPr>
      <w:r>
        <w:rPr>
          <w:rFonts w:ascii="Times New Roman" w:hAnsi="Times New Roman"/>
          <w:sz w:val="24"/>
          <w:szCs w:val="24"/>
        </w:rPr>
        <w:t>В ряде случаев рекомендуется индивидуальное выполнение учеником заданий мониторинга.</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Для получения качественной диагностической информации важно соблюсти «чистоту» процедуры: правильно читать детям инструкции, нужным образом сочетать оказание помощи и самостоятельность учащихся в выполнении заданий.</w:t>
      </w:r>
    </w:p>
    <w:p w:rsidR="009E6E96" w:rsidRDefault="009E6E96" w:rsidP="00937536">
      <w:pPr>
        <w:widowControl w:val="0"/>
        <w:overflowPunct w:val="0"/>
        <w:autoSpaceDE w:val="0"/>
        <w:autoSpaceDN w:val="0"/>
        <w:adjustRightInd w:val="0"/>
        <w:spacing w:after="0" w:line="214" w:lineRule="auto"/>
        <w:ind w:firstLine="567"/>
        <w:jc w:val="both"/>
        <w:rPr>
          <w:rFonts w:ascii="Times New Roman" w:hAnsi="Times New Roman"/>
          <w:sz w:val="24"/>
          <w:szCs w:val="24"/>
        </w:rPr>
      </w:pPr>
      <w:r>
        <w:rPr>
          <w:rFonts w:ascii="Times New Roman" w:hAnsi="Times New Roman"/>
          <w:sz w:val="24"/>
          <w:szCs w:val="24"/>
        </w:rPr>
        <w:t>Рабочие тетради каждый раз собираются учителем сразу после выполнения заданий и раздаются непосредственно перед продолжением работы.</w:t>
      </w:r>
    </w:p>
    <w:p w:rsidR="009E6E96" w:rsidRDefault="009E6E96" w:rsidP="00937536">
      <w:pPr>
        <w:widowControl w:val="0"/>
        <w:autoSpaceDE w:val="0"/>
        <w:autoSpaceDN w:val="0"/>
        <w:adjustRightInd w:val="0"/>
        <w:spacing w:after="0" w:line="341" w:lineRule="exact"/>
        <w:ind w:firstLine="567"/>
        <w:rPr>
          <w:rFonts w:ascii="Times New Roman" w:hAnsi="Times New Roman"/>
          <w:sz w:val="24"/>
          <w:szCs w:val="24"/>
        </w:rPr>
      </w:pP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b/>
          <w:bCs/>
          <w:i/>
          <w:iCs/>
          <w:sz w:val="24"/>
          <w:szCs w:val="24"/>
        </w:rPr>
        <w:t xml:space="preserve">Третий этап </w:t>
      </w:r>
      <w:r w:rsidR="00937536">
        <w:rPr>
          <w:rFonts w:ascii="Times New Roman" w:hAnsi="Times New Roman"/>
          <w:b/>
          <w:bCs/>
          <w:i/>
          <w:iCs/>
          <w:sz w:val="24"/>
          <w:szCs w:val="24"/>
        </w:rPr>
        <w:t>–</w:t>
      </w:r>
      <w:r>
        <w:rPr>
          <w:rFonts w:ascii="Times New Roman" w:hAnsi="Times New Roman"/>
          <w:b/>
          <w:bCs/>
          <w:i/>
          <w:iCs/>
          <w:sz w:val="24"/>
          <w:szCs w:val="24"/>
        </w:rPr>
        <w:t xml:space="preserve"> </w:t>
      </w:r>
      <w:r>
        <w:rPr>
          <w:rFonts w:ascii="Times New Roman" w:hAnsi="Times New Roman"/>
          <w:b/>
          <w:bCs/>
          <w:sz w:val="24"/>
          <w:szCs w:val="24"/>
        </w:rPr>
        <w:t>обработка и анализ результатов</w:t>
      </w:r>
      <w:r>
        <w:rPr>
          <w:rFonts w:ascii="Times New Roman" w:hAnsi="Times New Roman"/>
          <w:sz w:val="24"/>
          <w:szCs w:val="24"/>
        </w:rPr>
        <w:t>.</w:t>
      </w:r>
      <w:r w:rsidR="00937536">
        <w:rPr>
          <w:rFonts w:ascii="Times New Roman" w:hAnsi="Times New Roman"/>
          <w:sz w:val="24"/>
          <w:szCs w:val="24"/>
        </w:rPr>
        <w:t xml:space="preserve"> </w:t>
      </w:r>
      <w:r>
        <w:rPr>
          <w:rFonts w:ascii="Times New Roman" w:hAnsi="Times New Roman"/>
          <w:sz w:val="24"/>
          <w:szCs w:val="24"/>
        </w:rPr>
        <w:t>Первичная обработка результатов</w:t>
      </w:r>
      <w:r w:rsidR="00937536">
        <w:rPr>
          <w:rFonts w:ascii="Times New Roman" w:hAnsi="Times New Roman"/>
          <w:sz w:val="24"/>
          <w:szCs w:val="24"/>
        </w:rPr>
        <w:t xml:space="preserve"> </w:t>
      </w:r>
      <w:r>
        <w:rPr>
          <w:rFonts w:ascii="Times New Roman" w:hAnsi="Times New Roman"/>
          <w:sz w:val="24"/>
          <w:szCs w:val="24"/>
        </w:rPr>
        <w:t>осуществляется в специальных бланках, которые представлены в рабочей тетради и предназначены для извлечения. Для каждого модуля заполняется отдельная таблица с</w:t>
      </w:r>
      <w:r w:rsidR="00937536">
        <w:rPr>
          <w:rFonts w:ascii="Times New Roman" w:hAnsi="Times New Roman"/>
          <w:sz w:val="24"/>
          <w:szCs w:val="24"/>
        </w:rPr>
        <w:t xml:space="preserve"> </w:t>
      </w:r>
      <w:bookmarkStart w:id="113" w:name="page249"/>
      <w:bookmarkEnd w:id="113"/>
      <w:r>
        <w:rPr>
          <w:rFonts w:ascii="Times New Roman" w:hAnsi="Times New Roman"/>
          <w:sz w:val="24"/>
          <w:szCs w:val="24"/>
        </w:rPr>
        <w:t>«первичными» баллами. Обработ</w:t>
      </w:r>
      <w:r w:rsidR="00AB7111">
        <w:rPr>
          <w:rFonts w:ascii="Times New Roman" w:hAnsi="Times New Roman"/>
          <w:sz w:val="24"/>
          <w:szCs w:val="24"/>
        </w:rPr>
        <w:t>ку можно осуществлять во время</w:t>
      </w:r>
      <w:r>
        <w:rPr>
          <w:rFonts w:ascii="Times New Roman" w:hAnsi="Times New Roman"/>
          <w:sz w:val="24"/>
          <w:szCs w:val="24"/>
        </w:rPr>
        <w:t xml:space="preserve"> проведения мониторинга, по мере выполнения модулей.</w:t>
      </w:r>
    </w:p>
    <w:p w:rsidR="009E6E96" w:rsidRDefault="009E6E9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t>После выполнения всех заданий итоговые баллы переносятся в сводную таблицу. Анализ результатов осуществляется как на основе индивидуальных листов первичной обработки результатов, так и на основе сводной таблицы.</w:t>
      </w:r>
    </w:p>
    <w:p w:rsidR="009E6E96" w:rsidRDefault="009E6E96" w:rsidP="00937536">
      <w:pPr>
        <w:widowControl w:val="0"/>
        <w:overflowPunct w:val="0"/>
        <w:autoSpaceDE w:val="0"/>
        <w:autoSpaceDN w:val="0"/>
        <w:adjustRightInd w:val="0"/>
        <w:spacing w:after="0" w:line="233" w:lineRule="auto"/>
        <w:ind w:firstLine="567"/>
        <w:jc w:val="both"/>
        <w:rPr>
          <w:rFonts w:ascii="Times New Roman" w:hAnsi="Times New Roman"/>
          <w:sz w:val="24"/>
          <w:szCs w:val="24"/>
        </w:rPr>
      </w:pPr>
      <w:r>
        <w:rPr>
          <w:rFonts w:ascii="Times New Roman" w:hAnsi="Times New Roman"/>
          <w:sz w:val="24"/>
          <w:szCs w:val="24"/>
        </w:rPr>
        <w:t xml:space="preserve">Если в 1 классе результаты мониторинга анализируются только с качественной точки зрения и по отношению к каждому учащемуся отдельно, то во 2 классе полученным результатам уже присваивается оценочная характеристика: «базовый уровень», «ниже базового», «выше базового». Результаты учащихся складываются в целостную картину по классу, определяются рейтинги умений. Результаты мониторинга в 3 и 4 классе уже позволяют сделать вывод о работе учителя по формированию УУД, дать прогноз относительно достижения или </w:t>
      </w:r>
      <w:proofErr w:type="spellStart"/>
      <w:r>
        <w:rPr>
          <w:rFonts w:ascii="Times New Roman" w:hAnsi="Times New Roman"/>
          <w:sz w:val="24"/>
          <w:szCs w:val="24"/>
        </w:rPr>
        <w:t>недостижения</w:t>
      </w:r>
      <w:proofErr w:type="spellEnd"/>
      <w:r>
        <w:rPr>
          <w:rFonts w:ascii="Times New Roman" w:hAnsi="Times New Roman"/>
          <w:sz w:val="24"/>
          <w:szCs w:val="24"/>
        </w:rPr>
        <w:t xml:space="preserve"> учащимися конкретного класса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образовательных результатов начальной школы.</w:t>
      </w:r>
    </w:p>
    <w:p w:rsidR="009E6E96" w:rsidRDefault="00937536" w:rsidP="00937536">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sz w:val="24"/>
          <w:szCs w:val="24"/>
        </w:rPr>
        <w:lastRenderedPageBreak/>
        <w:t>Р</w:t>
      </w:r>
      <w:r w:rsidR="009E6E96">
        <w:rPr>
          <w:rFonts w:ascii="Times New Roman" w:hAnsi="Times New Roman"/>
          <w:sz w:val="24"/>
          <w:szCs w:val="24"/>
        </w:rPr>
        <w:t>езультаты мониторинга позволяют судить о продвижении к достижению планируемых результатов освоения начального общего образования, определенных стандартом, как отдельного учащегося, так и группы учащихся в целом.</w:t>
      </w:r>
    </w:p>
    <w:p w:rsidR="009E6E96" w:rsidRDefault="009E6E96" w:rsidP="00937536">
      <w:pPr>
        <w:widowControl w:val="0"/>
        <w:autoSpaceDE w:val="0"/>
        <w:autoSpaceDN w:val="0"/>
        <w:adjustRightInd w:val="0"/>
        <w:spacing w:after="0" w:line="200" w:lineRule="exact"/>
        <w:ind w:firstLine="567"/>
        <w:rPr>
          <w:rFonts w:ascii="Times New Roman" w:hAnsi="Times New Roman"/>
          <w:sz w:val="24"/>
          <w:szCs w:val="24"/>
        </w:rPr>
      </w:pPr>
    </w:p>
    <w:p w:rsidR="0014131E" w:rsidRDefault="0014131E" w:rsidP="00937536">
      <w:pPr>
        <w:widowControl w:val="0"/>
        <w:autoSpaceDE w:val="0"/>
        <w:autoSpaceDN w:val="0"/>
        <w:adjustRightInd w:val="0"/>
        <w:spacing w:after="0" w:line="200" w:lineRule="exact"/>
        <w:ind w:firstLine="567"/>
        <w:rPr>
          <w:rFonts w:ascii="Times New Roman" w:hAnsi="Times New Roman"/>
          <w:sz w:val="24"/>
          <w:szCs w:val="24"/>
        </w:rPr>
      </w:pPr>
    </w:p>
    <w:p w:rsidR="009E6E96" w:rsidRDefault="009E6E96" w:rsidP="00937536">
      <w:pPr>
        <w:widowControl w:val="0"/>
        <w:overflowPunct w:val="0"/>
        <w:autoSpaceDE w:val="0"/>
        <w:autoSpaceDN w:val="0"/>
        <w:adjustRightInd w:val="0"/>
        <w:spacing w:after="0" w:line="240" w:lineRule="auto"/>
        <w:ind w:right="60" w:firstLine="567"/>
        <w:rPr>
          <w:rFonts w:ascii="Times New Roman" w:hAnsi="Times New Roman"/>
          <w:sz w:val="24"/>
          <w:szCs w:val="24"/>
        </w:rPr>
      </w:pPr>
      <w:bookmarkStart w:id="114" w:name="page251"/>
      <w:bookmarkEnd w:id="114"/>
      <w:r>
        <w:rPr>
          <w:rFonts w:ascii="Times New Roman" w:hAnsi="Times New Roman"/>
          <w:b/>
          <w:bCs/>
          <w:color w:val="993300"/>
          <w:sz w:val="24"/>
          <w:szCs w:val="24"/>
        </w:rPr>
        <w:t>2.2. ПРОГРАММЫ ОТДЕЛЬНЫХ УЧЕБНЫХ ПРЕДМЕТОВ, КУРСОВ И КУРСОВ ВНЕУРОЧНОЙ ДЕЯТЕЛЬНОСТИ.</w:t>
      </w:r>
    </w:p>
    <w:p w:rsidR="009E6E9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15" w:name="page253"/>
      <w:bookmarkEnd w:id="115"/>
      <w:r>
        <w:rPr>
          <w:rFonts w:ascii="Times New Roman" w:hAnsi="Times New Roman"/>
          <w:sz w:val="24"/>
          <w:szCs w:val="24"/>
        </w:rPr>
        <w:t xml:space="preserve">Разработанные рабочие программы по учебным предметам начальной школы основаны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w:t>
      </w:r>
      <w:r w:rsidR="007672C2">
        <w:rPr>
          <w:rFonts w:ascii="Times New Roman" w:hAnsi="Times New Roman"/>
          <w:sz w:val="24"/>
          <w:szCs w:val="24"/>
        </w:rPr>
        <w:t xml:space="preserve">образования, программы формирования УУД </w:t>
      </w:r>
      <w:r>
        <w:rPr>
          <w:rFonts w:ascii="Times New Roman" w:hAnsi="Times New Roman"/>
          <w:sz w:val="24"/>
          <w:szCs w:val="24"/>
        </w:rPr>
        <w:t xml:space="preserve">(личностным, </w:t>
      </w:r>
      <w:proofErr w:type="spellStart"/>
      <w:r>
        <w:rPr>
          <w:rFonts w:ascii="Times New Roman" w:hAnsi="Times New Roman"/>
          <w:sz w:val="24"/>
          <w:szCs w:val="24"/>
        </w:rPr>
        <w:t>метапредметным</w:t>
      </w:r>
      <w:proofErr w:type="spellEnd"/>
      <w:r>
        <w:rPr>
          <w:rFonts w:ascii="Times New Roman" w:hAnsi="Times New Roman"/>
          <w:sz w:val="24"/>
          <w:szCs w:val="24"/>
        </w:rPr>
        <w:t>, предметным).</w:t>
      </w:r>
    </w:p>
    <w:p w:rsidR="009E6E9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Учитывая в</w:t>
      </w:r>
      <w:r w:rsidR="00AB7111">
        <w:rPr>
          <w:rFonts w:ascii="Times New Roman" w:hAnsi="Times New Roman"/>
          <w:sz w:val="24"/>
          <w:szCs w:val="24"/>
        </w:rPr>
        <w:t>ажность интеграционной деятельности, позволяющей</w:t>
      </w:r>
      <w:r>
        <w:rPr>
          <w:rFonts w:ascii="Times New Roman" w:hAnsi="Times New Roman"/>
          <w:sz w:val="24"/>
          <w:szCs w:val="24"/>
        </w:rPr>
        <w:t xml:space="preserve"> моделировать образовательную программу по предмету и дающих возможность получить в итоге оптимальный, индивидуальный для каждого класса вариант календарного плана-графика уроков с оптимальными сроками, педагогами, работающими в начальной школе, были составлены рабочие программы по обучению грамоте, литературному чтению, русскому языку, математике, окружающему миру, технологии, изобразительному искусству, иностранным языкам, </w:t>
      </w:r>
      <w:r w:rsidR="0062457C">
        <w:rPr>
          <w:rFonts w:ascii="Times New Roman" w:hAnsi="Times New Roman"/>
          <w:sz w:val="24"/>
          <w:szCs w:val="24"/>
        </w:rPr>
        <w:t xml:space="preserve">основам </w:t>
      </w:r>
      <w:r w:rsidR="00AD6608">
        <w:rPr>
          <w:rFonts w:ascii="Times New Roman" w:hAnsi="Times New Roman"/>
          <w:sz w:val="24"/>
          <w:szCs w:val="24"/>
        </w:rPr>
        <w:t xml:space="preserve">религиозных культур и </w:t>
      </w:r>
      <w:r w:rsidR="0062457C">
        <w:rPr>
          <w:rFonts w:ascii="Times New Roman" w:hAnsi="Times New Roman"/>
          <w:sz w:val="24"/>
          <w:szCs w:val="24"/>
        </w:rPr>
        <w:t xml:space="preserve">светской этики, </w:t>
      </w:r>
      <w:r>
        <w:rPr>
          <w:rFonts w:ascii="Times New Roman" w:hAnsi="Times New Roman"/>
          <w:sz w:val="24"/>
          <w:szCs w:val="24"/>
        </w:rPr>
        <w:t>физическо</w:t>
      </w:r>
      <w:r w:rsidR="0062457C">
        <w:rPr>
          <w:rFonts w:ascii="Times New Roman" w:hAnsi="Times New Roman"/>
          <w:sz w:val="24"/>
          <w:szCs w:val="24"/>
        </w:rPr>
        <w:t>й культуре</w:t>
      </w:r>
      <w:proofErr w:type="gramEnd"/>
      <w:r w:rsidR="0062457C">
        <w:rPr>
          <w:rFonts w:ascii="Times New Roman" w:hAnsi="Times New Roman"/>
          <w:sz w:val="24"/>
          <w:szCs w:val="24"/>
        </w:rPr>
        <w:t>, музыке для 1, 2, 3,4-х</w:t>
      </w:r>
      <w:r w:rsidR="00AD6608">
        <w:rPr>
          <w:rFonts w:ascii="Times New Roman" w:hAnsi="Times New Roman"/>
          <w:sz w:val="24"/>
          <w:szCs w:val="24"/>
        </w:rPr>
        <w:t xml:space="preserve"> классов, программы внеурочной деятельности учащихся.</w:t>
      </w:r>
      <w:r>
        <w:rPr>
          <w:rFonts w:ascii="Times New Roman" w:hAnsi="Times New Roman"/>
          <w:sz w:val="24"/>
          <w:szCs w:val="24"/>
        </w:rPr>
        <w:t xml:space="preserve"> Основой рабочих программ по учебным предметам стали образовательные программы для начальной школы: «Планета зна</w:t>
      </w:r>
      <w:r w:rsidR="00AB3889">
        <w:rPr>
          <w:rFonts w:ascii="Times New Roman" w:hAnsi="Times New Roman"/>
          <w:sz w:val="24"/>
          <w:szCs w:val="24"/>
        </w:rPr>
        <w:t>ний», «Нач</w:t>
      </w:r>
      <w:r w:rsidR="00C10D24">
        <w:rPr>
          <w:rFonts w:ascii="Times New Roman" w:hAnsi="Times New Roman"/>
          <w:sz w:val="24"/>
          <w:szCs w:val="24"/>
        </w:rPr>
        <w:t>альная школа 21 века»</w:t>
      </w:r>
      <w:r w:rsidR="00AB3889">
        <w:rPr>
          <w:rFonts w:ascii="Times New Roman" w:hAnsi="Times New Roman"/>
          <w:sz w:val="24"/>
          <w:szCs w:val="24"/>
        </w:rPr>
        <w:t>.</w:t>
      </w:r>
    </w:p>
    <w:p w:rsidR="009E6E9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Рабочие программы по предметам составлены педагогами, работающими в начальных классах. Структура рабочих программ опре</w:t>
      </w:r>
      <w:r w:rsidR="00C10D24">
        <w:rPr>
          <w:rFonts w:ascii="Times New Roman" w:hAnsi="Times New Roman"/>
          <w:sz w:val="24"/>
          <w:szCs w:val="24"/>
        </w:rPr>
        <w:t>делена локальными актами МБОУ С</w:t>
      </w:r>
      <w:r>
        <w:rPr>
          <w:rFonts w:ascii="Times New Roman" w:hAnsi="Times New Roman"/>
          <w:sz w:val="24"/>
          <w:szCs w:val="24"/>
        </w:rPr>
        <w:t>Ш №2. Календарно-тематическое планирование по каждому предмету представлено разными вариантами. Выбор варианта определён услов</w:t>
      </w:r>
      <w:r w:rsidR="0062457C">
        <w:rPr>
          <w:rFonts w:ascii="Times New Roman" w:hAnsi="Times New Roman"/>
          <w:sz w:val="24"/>
          <w:szCs w:val="24"/>
        </w:rPr>
        <w:t>иями работы ОО</w:t>
      </w:r>
      <w:r>
        <w:rPr>
          <w:rFonts w:ascii="Times New Roman" w:hAnsi="Times New Roman"/>
          <w:sz w:val="24"/>
          <w:szCs w:val="24"/>
        </w:rPr>
        <w:t>, приоритетами в учебно-воспитательной работе.</w:t>
      </w:r>
    </w:p>
    <w:p w:rsidR="009E6E96" w:rsidRPr="00166A84" w:rsidRDefault="009E6E96" w:rsidP="00166A84">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разработке рабочих программ по предметам, прилагаемым к данной основной образовате</w:t>
      </w:r>
      <w:r w:rsidR="0067420E">
        <w:rPr>
          <w:rFonts w:ascii="Times New Roman" w:hAnsi="Times New Roman"/>
          <w:sz w:val="24"/>
          <w:szCs w:val="24"/>
        </w:rPr>
        <w:t>льной программе,</w:t>
      </w:r>
      <w:r>
        <w:rPr>
          <w:rFonts w:ascii="Times New Roman" w:hAnsi="Times New Roman"/>
          <w:sz w:val="24"/>
          <w:szCs w:val="24"/>
        </w:rPr>
        <w:t xml:space="preserve"> в авторские программы были внесены дополнения и изменения с учётом недельной нагрузки в начальных классах в соо</w:t>
      </w:r>
      <w:r w:rsidR="00413F76">
        <w:rPr>
          <w:rFonts w:ascii="Times New Roman" w:hAnsi="Times New Roman"/>
          <w:sz w:val="24"/>
          <w:szCs w:val="24"/>
        </w:rPr>
        <w:t>тветствии с утверждённым  календарным</w:t>
      </w:r>
      <w:r>
        <w:rPr>
          <w:rFonts w:ascii="Times New Roman" w:hAnsi="Times New Roman"/>
          <w:sz w:val="24"/>
          <w:szCs w:val="24"/>
        </w:rPr>
        <w:t xml:space="preserve"> учебным графиком и учебным план</w:t>
      </w:r>
      <w:r w:rsidR="001A11A2">
        <w:rPr>
          <w:rFonts w:ascii="Times New Roman" w:hAnsi="Times New Roman"/>
          <w:sz w:val="24"/>
          <w:szCs w:val="24"/>
        </w:rPr>
        <w:t>ом для учащихся 1-4 классов</w:t>
      </w:r>
      <w:r>
        <w:rPr>
          <w:rFonts w:ascii="Times New Roman" w:hAnsi="Times New Roman"/>
          <w:sz w:val="24"/>
          <w:szCs w:val="24"/>
        </w:rPr>
        <w:t>.</w:t>
      </w:r>
    </w:p>
    <w:p w:rsidR="00166A84" w:rsidRDefault="00166A84" w:rsidP="00166A84">
      <w:pPr>
        <w:spacing w:after="0"/>
        <w:rPr>
          <w:rFonts w:ascii="Times New Roman" w:hAnsi="Times New Roman"/>
          <w:sz w:val="24"/>
          <w:szCs w:val="24"/>
        </w:rPr>
      </w:pPr>
      <w:r w:rsidRPr="00166A84">
        <w:rPr>
          <w:rFonts w:ascii="Times New Roman" w:hAnsi="Times New Roman"/>
          <w:sz w:val="24"/>
          <w:szCs w:val="24"/>
        </w:rPr>
        <w:t>В систему учебников «Планета знаний» входят следующие программы учебных предметов:</w:t>
      </w:r>
    </w:p>
    <w:p w:rsidR="00166A84" w:rsidRDefault="00166A84" w:rsidP="002022E7">
      <w:pPr>
        <w:spacing w:after="0"/>
        <w:rPr>
          <w:rFonts w:ascii="Times New Roman" w:hAnsi="Times New Roman"/>
          <w:sz w:val="24"/>
          <w:szCs w:val="24"/>
        </w:rPr>
      </w:pPr>
      <w:r w:rsidRPr="002022E7">
        <w:rPr>
          <w:rFonts w:ascii="Times New Roman" w:hAnsi="Times New Roman"/>
          <w:sz w:val="24"/>
          <w:szCs w:val="24"/>
          <w:u w:val="single"/>
        </w:rPr>
        <w:t>русский язык</w:t>
      </w:r>
      <w:r w:rsidRPr="00166A84">
        <w:rPr>
          <w:rFonts w:ascii="Times New Roman" w:hAnsi="Times New Roman"/>
          <w:sz w:val="24"/>
          <w:szCs w:val="24"/>
        </w:rPr>
        <w:t xml:space="preserve"> – за основу программы взят вариант примерной программы по русскому зыку </w:t>
      </w:r>
      <w:r w:rsidR="002022E7">
        <w:rPr>
          <w:rFonts w:ascii="Times New Roman" w:hAnsi="Times New Roman"/>
          <w:sz w:val="24"/>
          <w:szCs w:val="24"/>
        </w:rPr>
        <w:t xml:space="preserve"> и авторской программы </w:t>
      </w:r>
      <w:proofErr w:type="spellStart"/>
      <w:r w:rsidR="002022E7">
        <w:rPr>
          <w:rFonts w:ascii="Times New Roman" w:hAnsi="Times New Roman"/>
          <w:sz w:val="24"/>
          <w:szCs w:val="24"/>
        </w:rPr>
        <w:t>Л.Я.Желтковской</w:t>
      </w:r>
      <w:proofErr w:type="spellEnd"/>
      <w:r w:rsidR="002022E7">
        <w:rPr>
          <w:rFonts w:ascii="Times New Roman" w:hAnsi="Times New Roman"/>
          <w:sz w:val="24"/>
          <w:szCs w:val="24"/>
        </w:rPr>
        <w:t xml:space="preserve">, </w:t>
      </w:r>
      <w:proofErr w:type="spellStart"/>
      <w:r w:rsidR="002022E7">
        <w:rPr>
          <w:rFonts w:ascii="Times New Roman" w:hAnsi="Times New Roman"/>
          <w:sz w:val="24"/>
          <w:szCs w:val="24"/>
        </w:rPr>
        <w:t>Т.М.Андриановой</w:t>
      </w:r>
      <w:proofErr w:type="spellEnd"/>
      <w:r w:rsidR="002022E7">
        <w:rPr>
          <w:rFonts w:ascii="Times New Roman" w:hAnsi="Times New Roman"/>
          <w:sz w:val="24"/>
          <w:szCs w:val="24"/>
        </w:rPr>
        <w:t xml:space="preserve">, </w:t>
      </w:r>
      <w:proofErr w:type="spellStart"/>
      <w:r w:rsidR="002022E7">
        <w:rPr>
          <w:rFonts w:ascii="Times New Roman" w:hAnsi="Times New Roman"/>
          <w:sz w:val="24"/>
          <w:szCs w:val="24"/>
        </w:rPr>
        <w:t>В.А.Илюхиной</w:t>
      </w:r>
      <w:proofErr w:type="spellEnd"/>
      <w:r w:rsidR="002022E7">
        <w:rPr>
          <w:rFonts w:ascii="Times New Roman" w:hAnsi="Times New Roman"/>
          <w:sz w:val="24"/>
          <w:szCs w:val="24"/>
        </w:rPr>
        <w:t>;</w:t>
      </w:r>
    </w:p>
    <w:p w:rsidR="002022E7" w:rsidRDefault="002022E7" w:rsidP="002022E7">
      <w:pPr>
        <w:spacing w:after="0"/>
        <w:rPr>
          <w:rFonts w:ascii="Times New Roman" w:hAnsi="Times New Roman"/>
          <w:sz w:val="24"/>
          <w:szCs w:val="24"/>
        </w:rPr>
      </w:pPr>
      <w:r w:rsidRPr="002022E7">
        <w:rPr>
          <w:rFonts w:ascii="Times New Roman" w:hAnsi="Times New Roman"/>
          <w:sz w:val="24"/>
          <w:szCs w:val="24"/>
          <w:u w:val="single"/>
        </w:rPr>
        <w:t>математика</w:t>
      </w:r>
      <w:r>
        <w:rPr>
          <w:rFonts w:ascii="Times New Roman" w:hAnsi="Times New Roman"/>
          <w:sz w:val="24"/>
          <w:szCs w:val="24"/>
        </w:rPr>
        <w:t xml:space="preserve"> – авторская программа </w:t>
      </w:r>
      <w:proofErr w:type="spellStart"/>
      <w:r>
        <w:rPr>
          <w:rFonts w:ascii="Times New Roman" w:hAnsi="Times New Roman"/>
          <w:sz w:val="24"/>
          <w:szCs w:val="24"/>
        </w:rPr>
        <w:t>М.И.Башмакова</w:t>
      </w:r>
      <w:proofErr w:type="spellEnd"/>
      <w:r>
        <w:rPr>
          <w:rFonts w:ascii="Times New Roman" w:hAnsi="Times New Roman"/>
          <w:sz w:val="24"/>
          <w:szCs w:val="24"/>
        </w:rPr>
        <w:t xml:space="preserve">, </w:t>
      </w:r>
      <w:proofErr w:type="spellStart"/>
      <w:r>
        <w:rPr>
          <w:rFonts w:ascii="Times New Roman" w:hAnsi="Times New Roman"/>
          <w:sz w:val="24"/>
          <w:szCs w:val="24"/>
        </w:rPr>
        <w:t>М.Г.Нефедова</w:t>
      </w:r>
      <w:proofErr w:type="spellEnd"/>
      <w:r>
        <w:rPr>
          <w:rFonts w:ascii="Times New Roman" w:hAnsi="Times New Roman"/>
          <w:sz w:val="24"/>
          <w:szCs w:val="24"/>
        </w:rPr>
        <w:t>;</w:t>
      </w:r>
    </w:p>
    <w:p w:rsidR="002022E7" w:rsidRDefault="002022E7" w:rsidP="002022E7">
      <w:pPr>
        <w:spacing w:after="0"/>
        <w:rPr>
          <w:rFonts w:ascii="Times New Roman" w:hAnsi="Times New Roman"/>
          <w:sz w:val="24"/>
          <w:szCs w:val="24"/>
        </w:rPr>
      </w:pPr>
      <w:r w:rsidRPr="002022E7">
        <w:rPr>
          <w:rFonts w:ascii="Times New Roman" w:hAnsi="Times New Roman"/>
          <w:sz w:val="24"/>
          <w:szCs w:val="24"/>
          <w:u w:val="single"/>
        </w:rPr>
        <w:t>литературное чтение</w:t>
      </w:r>
      <w:r>
        <w:rPr>
          <w:rFonts w:ascii="Times New Roman" w:hAnsi="Times New Roman"/>
          <w:sz w:val="24"/>
          <w:szCs w:val="24"/>
        </w:rPr>
        <w:t xml:space="preserve"> – авторская программа </w:t>
      </w:r>
      <w:proofErr w:type="spellStart"/>
      <w:r>
        <w:rPr>
          <w:rFonts w:ascii="Times New Roman" w:hAnsi="Times New Roman"/>
          <w:sz w:val="24"/>
          <w:szCs w:val="24"/>
        </w:rPr>
        <w:t>Э.Э.Кац</w:t>
      </w:r>
      <w:proofErr w:type="spellEnd"/>
      <w:r>
        <w:rPr>
          <w:rFonts w:ascii="Times New Roman" w:hAnsi="Times New Roman"/>
          <w:sz w:val="24"/>
          <w:szCs w:val="24"/>
        </w:rPr>
        <w:t>;</w:t>
      </w:r>
    </w:p>
    <w:p w:rsidR="005B1760" w:rsidRDefault="005B1760" w:rsidP="002022E7">
      <w:pPr>
        <w:spacing w:after="0"/>
        <w:rPr>
          <w:rFonts w:ascii="Times New Roman" w:hAnsi="Times New Roman"/>
          <w:sz w:val="24"/>
          <w:szCs w:val="24"/>
        </w:rPr>
      </w:pPr>
      <w:r w:rsidRPr="005B1760">
        <w:rPr>
          <w:rFonts w:ascii="Times New Roman" w:hAnsi="Times New Roman"/>
          <w:sz w:val="24"/>
          <w:szCs w:val="24"/>
          <w:u w:val="single"/>
        </w:rPr>
        <w:t>английский язык</w:t>
      </w:r>
      <w:r>
        <w:rPr>
          <w:rFonts w:ascii="Times New Roman" w:hAnsi="Times New Roman"/>
          <w:sz w:val="24"/>
          <w:szCs w:val="24"/>
        </w:rPr>
        <w:t xml:space="preserve"> – авторская программа курса английского языка «Английский с удовольствием» для учащихся 2-4 классов общеобразовательных учреждений </w:t>
      </w:r>
      <w:proofErr w:type="spellStart"/>
      <w:r>
        <w:rPr>
          <w:rFonts w:ascii="Times New Roman" w:hAnsi="Times New Roman"/>
          <w:sz w:val="24"/>
          <w:szCs w:val="24"/>
        </w:rPr>
        <w:t>М.З.Биболетовой</w:t>
      </w:r>
      <w:proofErr w:type="spellEnd"/>
      <w:r>
        <w:rPr>
          <w:rFonts w:ascii="Times New Roman" w:hAnsi="Times New Roman"/>
          <w:sz w:val="24"/>
          <w:szCs w:val="24"/>
        </w:rPr>
        <w:t xml:space="preserve">, </w:t>
      </w:r>
      <w:proofErr w:type="spellStart"/>
      <w:r>
        <w:rPr>
          <w:rFonts w:ascii="Times New Roman" w:hAnsi="Times New Roman"/>
          <w:sz w:val="24"/>
          <w:szCs w:val="24"/>
        </w:rPr>
        <w:t>Н.Н.Трубаневой</w:t>
      </w:r>
      <w:proofErr w:type="spellEnd"/>
      <w:r>
        <w:rPr>
          <w:rFonts w:ascii="Times New Roman" w:hAnsi="Times New Roman"/>
          <w:sz w:val="24"/>
          <w:szCs w:val="24"/>
        </w:rPr>
        <w:t>;</w:t>
      </w:r>
    </w:p>
    <w:p w:rsidR="002022E7" w:rsidRDefault="002022E7" w:rsidP="002022E7">
      <w:pPr>
        <w:spacing w:after="0"/>
        <w:rPr>
          <w:rFonts w:ascii="Times New Roman" w:hAnsi="Times New Roman"/>
          <w:sz w:val="24"/>
          <w:szCs w:val="24"/>
        </w:rPr>
      </w:pPr>
      <w:r w:rsidRPr="00E80C33">
        <w:rPr>
          <w:rFonts w:ascii="Times New Roman" w:hAnsi="Times New Roman"/>
          <w:sz w:val="24"/>
          <w:szCs w:val="24"/>
          <w:u w:val="single"/>
        </w:rPr>
        <w:t>окружающий мир</w:t>
      </w:r>
      <w:r>
        <w:rPr>
          <w:rFonts w:ascii="Times New Roman" w:hAnsi="Times New Roman"/>
          <w:sz w:val="24"/>
          <w:szCs w:val="24"/>
        </w:rPr>
        <w:t xml:space="preserve"> – авторская программа </w:t>
      </w:r>
      <w:proofErr w:type="spellStart"/>
      <w:r>
        <w:rPr>
          <w:rFonts w:ascii="Times New Roman" w:hAnsi="Times New Roman"/>
          <w:sz w:val="24"/>
          <w:szCs w:val="24"/>
        </w:rPr>
        <w:t>И.В.Попова</w:t>
      </w:r>
      <w:proofErr w:type="spellEnd"/>
      <w:r>
        <w:rPr>
          <w:rFonts w:ascii="Times New Roman" w:hAnsi="Times New Roman"/>
          <w:sz w:val="24"/>
          <w:szCs w:val="24"/>
        </w:rPr>
        <w:t xml:space="preserve">, </w:t>
      </w:r>
      <w:proofErr w:type="spellStart"/>
      <w:r>
        <w:rPr>
          <w:rFonts w:ascii="Times New Roman" w:hAnsi="Times New Roman"/>
          <w:sz w:val="24"/>
          <w:szCs w:val="24"/>
        </w:rPr>
        <w:t>Г.Г.Ивченковой</w:t>
      </w:r>
      <w:proofErr w:type="spellEnd"/>
      <w:r>
        <w:rPr>
          <w:rFonts w:ascii="Times New Roman" w:hAnsi="Times New Roman"/>
          <w:sz w:val="24"/>
          <w:szCs w:val="24"/>
        </w:rPr>
        <w:t xml:space="preserve">, </w:t>
      </w:r>
      <w:proofErr w:type="spellStart"/>
      <w:r>
        <w:rPr>
          <w:rFonts w:ascii="Times New Roman" w:hAnsi="Times New Roman"/>
          <w:sz w:val="24"/>
          <w:szCs w:val="24"/>
        </w:rPr>
        <w:t>Е.В.Саплиной</w:t>
      </w:r>
      <w:proofErr w:type="spellEnd"/>
      <w:r>
        <w:rPr>
          <w:rFonts w:ascii="Times New Roman" w:hAnsi="Times New Roman"/>
          <w:sz w:val="24"/>
          <w:szCs w:val="24"/>
        </w:rPr>
        <w:t xml:space="preserve">, </w:t>
      </w:r>
      <w:proofErr w:type="spellStart"/>
      <w:r>
        <w:rPr>
          <w:rFonts w:ascii="Times New Roman" w:hAnsi="Times New Roman"/>
          <w:sz w:val="24"/>
          <w:szCs w:val="24"/>
        </w:rPr>
        <w:t>А.И.Саплина</w:t>
      </w:r>
      <w:proofErr w:type="spellEnd"/>
      <w:r>
        <w:rPr>
          <w:rFonts w:ascii="Times New Roman" w:hAnsi="Times New Roman"/>
          <w:sz w:val="24"/>
          <w:szCs w:val="24"/>
        </w:rPr>
        <w:t>;</w:t>
      </w:r>
    </w:p>
    <w:p w:rsidR="002022E7" w:rsidRDefault="002022E7" w:rsidP="002022E7">
      <w:pPr>
        <w:spacing w:after="0"/>
        <w:rPr>
          <w:rFonts w:ascii="Times New Roman" w:hAnsi="Times New Roman"/>
          <w:sz w:val="24"/>
          <w:szCs w:val="24"/>
        </w:rPr>
      </w:pPr>
      <w:r w:rsidRPr="002022E7">
        <w:rPr>
          <w:rFonts w:ascii="Times New Roman" w:hAnsi="Times New Roman"/>
          <w:sz w:val="24"/>
          <w:szCs w:val="24"/>
          <w:u w:val="single"/>
        </w:rPr>
        <w:t xml:space="preserve">технология </w:t>
      </w:r>
      <w:r>
        <w:rPr>
          <w:rFonts w:ascii="Times New Roman" w:hAnsi="Times New Roman"/>
          <w:sz w:val="24"/>
          <w:szCs w:val="24"/>
        </w:rPr>
        <w:t xml:space="preserve">– авторская программа </w:t>
      </w:r>
      <w:proofErr w:type="spellStart"/>
      <w:r>
        <w:rPr>
          <w:rFonts w:ascii="Times New Roman" w:hAnsi="Times New Roman"/>
          <w:sz w:val="24"/>
          <w:szCs w:val="24"/>
        </w:rPr>
        <w:t>О.В.Узоровой</w:t>
      </w:r>
      <w:proofErr w:type="spellEnd"/>
      <w:r>
        <w:rPr>
          <w:rFonts w:ascii="Times New Roman" w:hAnsi="Times New Roman"/>
          <w:sz w:val="24"/>
          <w:szCs w:val="24"/>
        </w:rPr>
        <w:t xml:space="preserve">, </w:t>
      </w:r>
      <w:proofErr w:type="spellStart"/>
      <w:r>
        <w:rPr>
          <w:rFonts w:ascii="Times New Roman" w:hAnsi="Times New Roman"/>
          <w:sz w:val="24"/>
          <w:szCs w:val="24"/>
        </w:rPr>
        <w:t>Е.А.Федоровой</w:t>
      </w:r>
      <w:proofErr w:type="spellEnd"/>
      <w:r>
        <w:rPr>
          <w:rFonts w:ascii="Times New Roman" w:hAnsi="Times New Roman"/>
          <w:sz w:val="24"/>
          <w:szCs w:val="24"/>
        </w:rPr>
        <w:t>;</w:t>
      </w:r>
    </w:p>
    <w:p w:rsidR="002022E7" w:rsidRDefault="002022E7" w:rsidP="00145ADA">
      <w:pPr>
        <w:spacing w:after="0"/>
        <w:rPr>
          <w:rFonts w:ascii="Times New Roman" w:hAnsi="Times New Roman"/>
          <w:sz w:val="24"/>
          <w:szCs w:val="24"/>
        </w:rPr>
      </w:pPr>
      <w:r w:rsidRPr="002022E7">
        <w:rPr>
          <w:rFonts w:ascii="Times New Roman" w:hAnsi="Times New Roman"/>
          <w:sz w:val="24"/>
          <w:szCs w:val="24"/>
          <w:u w:val="single"/>
        </w:rPr>
        <w:t>изобразительное искусство</w:t>
      </w:r>
      <w:r>
        <w:rPr>
          <w:rFonts w:ascii="Times New Roman" w:hAnsi="Times New Roman"/>
          <w:sz w:val="24"/>
          <w:szCs w:val="24"/>
        </w:rPr>
        <w:t xml:space="preserve"> – авторская программа </w:t>
      </w:r>
      <w:proofErr w:type="spellStart"/>
      <w:r>
        <w:rPr>
          <w:rFonts w:ascii="Times New Roman" w:hAnsi="Times New Roman"/>
          <w:sz w:val="24"/>
          <w:szCs w:val="24"/>
        </w:rPr>
        <w:t>Н.М.Сокольниковой</w:t>
      </w:r>
      <w:proofErr w:type="spellEnd"/>
      <w:r>
        <w:rPr>
          <w:rFonts w:ascii="Times New Roman" w:hAnsi="Times New Roman"/>
          <w:sz w:val="24"/>
          <w:szCs w:val="24"/>
        </w:rPr>
        <w:t>;</w:t>
      </w:r>
    </w:p>
    <w:p w:rsidR="002022E7" w:rsidRDefault="002022E7" w:rsidP="00E80C33">
      <w:pPr>
        <w:spacing w:after="0"/>
        <w:rPr>
          <w:rFonts w:ascii="Times New Roman" w:hAnsi="Times New Roman"/>
          <w:sz w:val="24"/>
          <w:szCs w:val="24"/>
        </w:rPr>
      </w:pPr>
      <w:r w:rsidRPr="00145ADA">
        <w:rPr>
          <w:rFonts w:ascii="Times New Roman" w:hAnsi="Times New Roman"/>
          <w:sz w:val="24"/>
          <w:szCs w:val="24"/>
          <w:u w:val="single"/>
        </w:rPr>
        <w:t>информатика</w:t>
      </w:r>
      <w:r>
        <w:rPr>
          <w:rFonts w:ascii="Times New Roman" w:hAnsi="Times New Roman"/>
          <w:sz w:val="24"/>
          <w:szCs w:val="24"/>
        </w:rPr>
        <w:t xml:space="preserve"> </w:t>
      </w:r>
      <w:r w:rsidR="00145ADA">
        <w:rPr>
          <w:rFonts w:ascii="Times New Roman" w:hAnsi="Times New Roman"/>
          <w:sz w:val="24"/>
          <w:szCs w:val="24"/>
        </w:rPr>
        <w:t>–</w:t>
      </w:r>
      <w:r>
        <w:rPr>
          <w:rFonts w:ascii="Times New Roman" w:hAnsi="Times New Roman"/>
          <w:sz w:val="24"/>
          <w:szCs w:val="24"/>
        </w:rPr>
        <w:t xml:space="preserve"> </w:t>
      </w:r>
      <w:r w:rsidR="00145ADA">
        <w:rPr>
          <w:rFonts w:ascii="Times New Roman" w:hAnsi="Times New Roman"/>
          <w:sz w:val="24"/>
          <w:szCs w:val="24"/>
        </w:rPr>
        <w:t xml:space="preserve">авторская программа для 2-4 классов начальной школы </w:t>
      </w:r>
      <w:proofErr w:type="spellStart"/>
      <w:r w:rsidR="00145ADA">
        <w:rPr>
          <w:rFonts w:ascii="Times New Roman" w:hAnsi="Times New Roman"/>
          <w:sz w:val="24"/>
          <w:szCs w:val="24"/>
        </w:rPr>
        <w:t>Н.В.Матвеевой</w:t>
      </w:r>
      <w:proofErr w:type="spellEnd"/>
      <w:r w:rsidR="00145ADA">
        <w:rPr>
          <w:rFonts w:ascii="Times New Roman" w:hAnsi="Times New Roman"/>
          <w:sz w:val="24"/>
          <w:szCs w:val="24"/>
        </w:rPr>
        <w:t xml:space="preserve">, </w:t>
      </w:r>
      <w:proofErr w:type="spellStart"/>
      <w:r w:rsidR="00145ADA">
        <w:rPr>
          <w:rFonts w:ascii="Times New Roman" w:hAnsi="Times New Roman"/>
          <w:sz w:val="24"/>
          <w:szCs w:val="24"/>
        </w:rPr>
        <w:t>Е.Н.Челак</w:t>
      </w:r>
      <w:proofErr w:type="spellEnd"/>
      <w:r w:rsidR="00145ADA">
        <w:rPr>
          <w:rFonts w:ascii="Times New Roman" w:hAnsi="Times New Roman"/>
          <w:sz w:val="24"/>
          <w:szCs w:val="24"/>
        </w:rPr>
        <w:t xml:space="preserve">, </w:t>
      </w:r>
      <w:proofErr w:type="spellStart"/>
      <w:r w:rsidR="00145ADA">
        <w:rPr>
          <w:rFonts w:ascii="Times New Roman" w:hAnsi="Times New Roman"/>
          <w:sz w:val="24"/>
          <w:szCs w:val="24"/>
        </w:rPr>
        <w:t>Н.К.Конопатовой</w:t>
      </w:r>
      <w:proofErr w:type="spellEnd"/>
      <w:r w:rsidR="00145ADA">
        <w:rPr>
          <w:rFonts w:ascii="Times New Roman" w:hAnsi="Times New Roman"/>
          <w:sz w:val="24"/>
          <w:szCs w:val="24"/>
        </w:rPr>
        <w:t xml:space="preserve">, </w:t>
      </w:r>
      <w:proofErr w:type="spellStart"/>
      <w:r w:rsidR="00145ADA">
        <w:rPr>
          <w:rFonts w:ascii="Times New Roman" w:hAnsi="Times New Roman"/>
          <w:sz w:val="24"/>
          <w:szCs w:val="24"/>
        </w:rPr>
        <w:t>Л.П.Панкратовой</w:t>
      </w:r>
      <w:proofErr w:type="spellEnd"/>
      <w:r w:rsidR="00145ADA">
        <w:rPr>
          <w:rFonts w:ascii="Times New Roman" w:hAnsi="Times New Roman"/>
          <w:sz w:val="24"/>
          <w:szCs w:val="24"/>
        </w:rPr>
        <w:t xml:space="preserve">, </w:t>
      </w:r>
      <w:proofErr w:type="spellStart"/>
      <w:r w:rsidR="00145ADA">
        <w:rPr>
          <w:rFonts w:ascii="Times New Roman" w:hAnsi="Times New Roman"/>
          <w:sz w:val="24"/>
          <w:szCs w:val="24"/>
        </w:rPr>
        <w:t>А.А.Нуровой</w:t>
      </w:r>
      <w:proofErr w:type="spellEnd"/>
      <w:r w:rsidR="00145ADA">
        <w:rPr>
          <w:rFonts w:ascii="Times New Roman" w:hAnsi="Times New Roman"/>
          <w:sz w:val="24"/>
          <w:szCs w:val="24"/>
        </w:rPr>
        <w:t>;</w:t>
      </w:r>
    </w:p>
    <w:p w:rsidR="00E80C33" w:rsidRDefault="00E80C33" w:rsidP="00166A84">
      <w:pPr>
        <w:rPr>
          <w:rFonts w:ascii="Times New Roman" w:hAnsi="Times New Roman"/>
          <w:sz w:val="24"/>
          <w:szCs w:val="24"/>
        </w:rPr>
      </w:pPr>
      <w:r w:rsidRPr="00E80C33">
        <w:rPr>
          <w:rFonts w:ascii="Times New Roman" w:hAnsi="Times New Roman"/>
          <w:sz w:val="24"/>
          <w:szCs w:val="24"/>
          <w:u w:val="single"/>
        </w:rPr>
        <w:t xml:space="preserve">физкультура </w:t>
      </w:r>
      <w:r>
        <w:rPr>
          <w:rFonts w:ascii="Times New Roman" w:hAnsi="Times New Roman"/>
          <w:sz w:val="24"/>
          <w:szCs w:val="24"/>
        </w:rPr>
        <w:t xml:space="preserve">– программа </w:t>
      </w:r>
      <w:proofErr w:type="spellStart"/>
      <w:r>
        <w:rPr>
          <w:rFonts w:ascii="Times New Roman" w:hAnsi="Times New Roman"/>
          <w:sz w:val="24"/>
          <w:szCs w:val="24"/>
        </w:rPr>
        <w:t>Т.С.Лисицкой</w:t>
      </w:r>
      <w:proofErr w:type="spellEnd"/>
      <w:r>
        <w:rPr>
          <w:rFonts w:ascii="Times New Roman" w:hAnsi="Times New Roman"/>
          <w:sz w:val="24"/>
          <w:szCs w:val="24"/>
        </w:rPr>
        <w:t xml:space="preserve">, </w:t>
      </w:r>
      <w:proofErr w:type="spellStart"/>
      <w:r>
        <w:rPr>
          <w:rFonts w:ascii="Times New Roman" w:hAnsi="Times New Roman"/>
          <w:sz w:val="24"/>
          <w:szCs w:val="24"/>
        </w:rPr>
        <w:t>Л.А.Новиковой</w:t>
      </w:r>
      <w:proofErr w:type="spellEnd"/>
      <w:r w:rsidR="005B1760">
        <w:rPr>
          <w:rFonts w:ascii="Times New Roman" w:hAnsi="Times New Roman"/>
          <w:sz w:val="24"/>
          <w:szCs w:val="24"/>
        </w:rPr>
        <w:t>.</w:t>
      </w:r>
    </w:p>
    <w:p w:rsidR="005B1760" w:rsidRDefault="005B1760" w:rsidP="009A2827">
      <w:pPr>
        <w:spacing w:after="0"/>
        <w:rPr>
          <w:rFonts w:ascii="Times New Roman" w:hAnsi="Times New Roman"/>
          <w:sz w:val="24"/>
          <w:szCs w:val="24"/>
        </w:rPr>
      </w:pPr>
      <w:r>
        <w:rPr>
          <w:rFonts w:ascii="Times New Roman" w:hAnsi="Times New Roman"/>
          <w:sz w:val="24"/>
          <w:szCs w:val="24"/>
        </w:rPr>
        <w:t xml:space="preserve">В систему учебников </w:t>
      </w:r>
      <w:r w:rsidR="00071849">
        <w:rPr>
          <w:rFonts w:ascii="Times New Roman" w:hAnsi="Times New Roman"/>
          <w:sz w:val="24"/>
          <w:szCs w:val="24"/>
        </w:rPr>
        <w:t>«Начальная школа 21 века» входят следующие программы учебных предметов:</w:t>
      </w:r>
    </w:p>
    <w:p w:rsidR="00071849" w:rsidRDefault="00071849" w:rsidP="009A2827">
      <w:pPr>
        <w:spacing w:after="0"/>
        <w:rPr>
          <w:rFonts w:ascii="Times New Roman" w:hAnsi="Times New Roman"/>
          <w:sz w:val="24"/>
          <w:szCs w:val="24"/>
        </w:rPr>
      </w:pPr>
      <w:r w:rsidRPr="009A2827">
        <w:rPr>
          <w:rFonts w:ascii="Times New Roman" w:hAnsi="Times New Roman"/>
          <w:sz w:val="24"/>
          <w:szCs w:val="24"/>
          <w:u w:val="single"/>
        </w:rPr>
        <w:lastRenderedPageBreak/>
        <w:t>русский язык</w:t>
      </w:r>
      <w:r>
        <w:rPr>
          <w:rFonts w:ascii="Times New Roman" w:hAnsi="Times New Roman"/>
          <w:sz w:val="24"/>
          <w:szCs w:val="24"/>
        </w:rPr>
        <w:t xml:space="preserve"> – за основу программы «Русский язык» взят вариант примерной программы по русскому языку и авторской программы по русскому языку для начального общего образования</w:t>
      </w:r>
      <w:r w:rsidR="009A2827">
        <w:rPr>
          <w:rFonts w:ascii="Times New Roman" w:hAnsi="Times New Roman"/>
          <w:sz w:val="24"/>
          <w:szCs w:val="24"/>
        </w:rPr>
        <w:t xml:space="preserve"> 1-4 класс/ </w:t>
      </w:r>
      <w:proofErr w:type="spellStart"/>
      <w:r w:rsidR="009A2827">
        <w:rPr>
          <w:rFonts w:ascii="Times New Roman" w:hAnsi="Times New Roman"/>
          <w:sz w:val="24"/>
          <w:szCs w:val="24"/>
        </w:rPr>
        <w:t>С.В.Иванов</w:t>
      </w:r>
      <w:proofErr w:type="spellEnd"/>
      <w:r w:rsidR="009A2827">
        <w:rPr>
          <w:rFonts w:ascii="Times New Roman" w:hAnsi="Times New Roman"/>
          <w:sz w:val="24"/>
          <w:szCs w:val="24"/>
        </w:rPr>
        <w:t xml:space="preserve">, </w:t>
      </w:r>
      <w:proofErr w:type="spellStart"/>
      <w:r w:rsidR="009A2827">
        <w:rPr>
          <w:rFonts w:ascii="Times New Roman" w:hAnsi="Times New Roman"/>
          <w:sz w:val="24"/>
          <w:szCs w:val="24"/>
        </w:rPr>
        <w:t>А.О.Евдокимова</w:t>
      </w:r>
      <w:proofErr w:type="spellEnd"/>
      <w:r w:rsidR="009A2827">
        <w:rPr>
          <w:rFonts w:ascii="Times New Roman" w:hAnsi="Times New Roman"/>
          <w:sz w:val="24"/>
          <w:szCs w:val="24"/>
        </w:rPr>
        <w:t xml:space="preserve">, </w:t>
      </w:r>
      <w:proofErr w:type="spellStart"/>
      <w:r w:rsidR="009A2827">
        <w:rPr>
          <w:rFonts w:ascii="Times New Roman" w:hAnsi="Times New Roman"/>
          <w:sz w:val="24"/>
          <w:szCs w:val="24"/>
        </w:rPr>
        <w:t>М.И.Кузнецова</w:t>
      </w:r>
      <w:proofErr w:type="spellEnd"/>
      <w:r w:rsidR="009A2827">
        <w:rPr>
          <w:rFonts w:ascii="Times New Roman" w:hAnsi="Times New Roman"/>
          <w:sz w:val="24"/>
          <w:szCs w:val="24"/>
        </w:rPr>
        <w:t>;</w:t>
      </w:r>
    </w:p>
    <w:p w:rsidR="009A2827" w:rsidRDefault="009A2827" w:rsidP="009A2827">
      <w:pPr>
        <w:spacing w:after="0"/>
        <w:rPr>
          <w:rFonts w:ascii="Times New Roman" w:hAnsi="Times New Roman"/>
          <w:sz w:val="24"/>
          <w:szCs w:val="24"/>
        </w:rPr>
      </w:pPr>
      <w:r w:rsidRPr="009A2827">
        <w:rPr>
          <w:rFonts w:ascii="Times New Roman" w:hAnsi="Times New Roman"/>
          <w:sz w:val="24"/>
          <w:szCs w:val="24"/>
          <w:u w:val="single"/>
        </w:rPr>
        <w:t>математика</w:t>
      </w:r>
      <w:r>
        <w:rPr>
          <w:rFonts w:ascii="Times New Roman" w:hAnsi="Times New Roman"/>
          <w:sz w:val="24"/>
          <w:szCs w:val="24"/>
        </w:rPr>
        <w:t xml:space="preserve"> – </w:t>
      </w:r>
      <w:proofErr w:type="spellStart"/>
      <w:r>
        <w:rPr>
          <w:rFonts w:ascii="Times New Roman" w:hAnsi="Times New Roman"/>
          <w:sz w:val="24"/>
          <w:szCs w:val="24"/>
        </w:rPr>
        <w:t>Рудницкая</w:t>
      </w:r>
      <w:proofErr w:type="spellEnd"/>
      <w:r>
        <w:rPr>
          <w:rFonts w:ascii="Times New Roman" w:hAnsi="Times New Roman"/>
          <w:sz w:val="24"/>
          <w:szCs w:val="24"/>
        </w:rPr>
        <w:t xml:space="preserve"> В.Н.;</w:t>
      </w:r>
    </w:p>
    <w:p w:rsidR="009A2827" w:rsidRDefault="009A2827" w:rsidP="009A2827">
      <w:pPr>
        <w:spacing w:after="0"/>
        <w:rPr>
          <w:rFonts w:ascii="Times New Roman" w:hAnsi="Times New Roman"/>
          <w:sz w:val="24"/>
          <w:szCs w:val="24"/>
        </w:rPr>
      </w:pPr>
      <w:r w:rsidRPr="009A2827">
        <w:rPr>
          <w:rFonts w:ascii="Times New Roman" w:hAnsi="Times New Roman"/>
          <w:sz w:val="24"/>
          <w:szCs w:val="24"/>
          <w:u w:val="single"/>
        </w:rPr>
        <w:t>литературное чтение</w:t>
      </w:r>
      <w:r>
        <w:rPr>
          <w:rFonts w:ascii="Times New Roman" w:hAnsi="Times New Roman"/>
          <w:sz w:val="24"/>
          <w:szCs w:val="24"/>
        </w:rPr>
        <w:t xml:space="preserve"> – программа </w:t>
      </w:r>
      <w:proofErr w:type="spellStart"/>
      <w:r>
        <w:rPr>
          <w:rFonts w:ascii="Times New Roman" w:hAnsi="Times New Roman"/>
          <w:sz w:val="24"/>
          <w:szCs w:val="24"/>
        </w:rPr>
        <w:t>Н.Ф.Виноградовой</w:t>
      </w:r>
      <w:proofErr w:type="spellEnd"/>
      <w:r>
        <w:rPr>
          <w:rFonts w:ascii="Times New Roman" w:hAnsi="Times New Roman"/>
          <w:sz w:val="24"/>
          <w:szCs w:val="24"/>
        </w:rPr>
        <w:t xml:space="preserve">, </w:t>
      </w:r>
      <w:proofErr w:type="spellStart"/>
      <w:r>
        <w:rPr>
          <w:rFonts w:ascii="Times New Roman" w:hAnsi="Times New Roman"/>
          <w:sz w:val="24"/>
          <w:szCs w:val="24"/>
        </w:rPr>
        <w:t>И.С.Хомяковой</w:t>
      </w:r>
      <w:proofErr w:type="spellEnd"/>
      <w:r>
        <w:rPr>
          <w:rFonts w:ascii="Times New Roman" w:hAnsi="Times New Roman"/>
          <w:sz w:val="24"/>
          <w:szCs w:val="24"/>
        </w:rPr>
        <w:t xml:space="preserve">, </w:t>
      </w:r>
      <w:proofErr w:type="spellStart"/>
      <w:r>
        <w:rPr>
          <w:rFonts w:ascii="Times New Roman" w:hAnsi="Times New Roman"/>
          <w:sz w:val="24"/>
          <w:szCs w:val="24"/>
        </w:rPr>
        <w:t>И.В.Сафоновой</w:t>
      </w:r>
      <w:proofErr w:type="spellEnd"/>
      <w:r>
        <w:rPr>
          <w:rFonts w:ascii="Times New Roman" w:hAnsi="Times New Roman"/>
          <w:sz w:val="24"/>
          <w:szCs w:val="24"/>
        </w:rPr>
        <w:t>;</w:t>
      </w:r>
    </w:p>
    <w:p w:rsidR="009A2827" w:rsidRDefault="009A2827" w:rsidP="009A2827">
      <w:pPr>
        <w:spacing w:after="0"/>
        <w:rPr>
          <w:rFonts w:ascii="Times New Roman" w:hAnsi="Times New Roman"/>
          <w:sz w:val="24"/>
          <w:szCs w:val="24"/>
        </w:rPr>
      </w:pPr>
      <w:r w:rsidRPr="009A2827">
        <w:rPr>
          <w:rFonts w:ascii="Times New Roman" w:hAnsi="Times New Roman"/>
          <w:sz w:val="24"/>
          <w:szCs w:val="24"/>
          <w:u w:val="single"/>
        </w:rPr>
        <w:t>окружающий мир</w:t>
      </w:r>
      <w:r>
        <w:rPr>
          <w:rFonts w:ascii="Times New Roman" w:hAnsi="Times New Roman"/>
          <w:sz w:val="24"/>
          <w:szCs w:val="24"/>
        </w:rPr>
        <w:t xml:space="preserve"> – </w:t>
      </w:r>
      <w:proofErr w:type="spellStart"/>
      <w:r>
        <w:rPr>
          <w:rFonts w:ascii="Times New Roman" w:hAnsi="Times New Roman"/>
          <w:sz w:val="24"/>
          <w:szCs w:val="24"/>
        </w:rPr>
        <w:t>Н.Ф.Виноградова</w:t>
      </w:r>
      <w:proofErr w:type="spellEnd"/>
      <w:r>
        <w:rPr>
          <w:rFonts w:ascii="Times New Roman" w:hAnsi="Times New Roman"/>
          <w:sz w:val="24"/>
          <w:szCs w:val="24"/>
        </w:rPr>
        <w:t>;</w:t>
      </w:r>
    </w:p>
    <w:p w:rsidR="009A2827" w:rsidRDefault="009A2827" w:rsidP="009A2827">
      <w:pPr>
        <w:spacing w:after="0"/>
        <w:rPr>
          <w:rFonts w:ascii="Times New Roman" w:hAnsi="Times New Roman"/>
          <w:sz w:val="24"/>
          <w:szCs w:val="24"/>
        </w:rPr>
      </w:pPr>
      <w:r w:rsidRPr="009A2827">
        <w:rPr>
          <w:rFonts w:ascii="Times New Roman" w:hAnsi="Times New Roman"/>
          <w:sz w:val="24"/>
          <w:szCs w:val="24"/>
          <w:u w:val="single"/>
        </w:rPr>
        <w:t xml:space="preserve">информатика </w:t>
      </w:r>
      <w:r>
        <w:rPr>
          <w:rFonts w:ascii="Times New Roman" w:hAnsi="Times New Roman"/>
          <w:sz w:val="24"/>
          <w:szCs w:val="24"/>
        </w:rPr>
        <w:t>– автор Матвеева Н.В.;</w:t>
      </w:r>
    </w:p>
    <w:p w:rsidR="009A2827" w:rsidRDefault="009A2827" w:rsidP="009A2827">
      <w:pPr>
        <w:spacing w:after="0"/>
        <w:rPr>
          <w:rFonts w:ascii="Times New Roman" w:hAnsi="Times New Roman"/>
          <w:sz w:val="24"/>
          <w:szCs w:val="24"/>
        </w:rPr>
      </w:pPr>
      <w:r w:rsidRPr="009A2827">
        <w:rPr>
          <w:rFonts w:ascii="Times New Roman" w:hAnsi="Times New Roman"/>
          <w:sz w:val="24"/>
          <w:szCs w:val="24"/>
          <w:u w:val="single"/>
        </w:rPr>
        <w:t xml:space="preserve">изобразительное искусство </w:t>
      </w:r>
      <w:r>
        <w:rPr>
          <w:rFonts w:ascii="Times New Roman" w:hAnsi="Times New Roman"/>
          <w:sz w:val="24"/>
          <w:szCs w:val="24"/>
        </w:rPr>
        <w:t xml:space="preserve">– интегрированная программа </w:t>
      </w:r>
      <w:proofErr w:type="spellStart"/>
      <w:r>
        <w:rPr>
          <w:rFonts w:ascii="Times New Roman" w:hAnsi="Times New Roman"/>
          <w:sz w:val="24"/>
          <w:szCs w:val="24"/>
        </w:rPr>
        <w:t>Л.Г.Савенкова</w:t>
      </w:r>
      <w:proofErr w:type="spellEnd"/>
      <w:r>
        <w:rPr>
          <w:rFonts w:ascii="Times New Roman" w:hAnsi="Times New Roman"/>
          <w:sz w:val="24"/>
          <w:szCs w:val="24"/>
        </w:rPr>
        <w:t>;</w:t>
      </w:r>
    </w:p>
    <w:p w:rsidR="009A2827" w:rsidRDefault="009A2827" w:rsidP="009A2827">
      <w:pPr>
        <w:spacing w:after="0"/>
        <w:rPr>
          <w:rFonts w:ascii="Times New Roman" w:hAnsi="Times New Roman"/>
          <w:sz w:val="24"/>
          <w:szCs w:val="24"/>
        </w:rPr>
      </w:pPr>
      <w:r w:rsidRPr="00211020">
        <w:rPr>
          <w:rFonts w:ascii="Times New Roman" w:hAnsi="Times New Roman"/>
          <w:sz w:val="24"/>
          <w:szCs w:val="24"/>
          <w:u w:val="single"/>
        </w:rPr>
        <w:t xml:space="preserve">технология </w:t>
      </w:r>
      <w:r>
        <w:rPr>
          <w:rFonts w:ascii="Times New Roman" w:hAnsi="Times New Roman"/>
          <w:sz w:val="24"/>
          <w:szCs w:val="24"/>
        </w:rPr>
        <w:t xml:space="preserve">– «Технология. Ступеньки к мастерству» - 1-4 классы, </w:t>
      </w:r>
      <w:proofErr w:type="spellStart"/>
      <w:r>
        <w:rPr>
          <w:rFonts w:ascii="Times New Roman" w:hAnsi="Times New Roman"/>
          <w:sz w:val="24"/>
          <w:szCs w:val="24"/>
        </w:rPr>
        <w:t>Е.А.Лутцева</w:t>
      </w:r>
      <w:proofErr w:type="spellEnd"/>
      <w:r>
        <w:rPr>
          <w:rFonts w:ascii="Times New Roman" w:hAnsi="Times New Roman"/>
          <w:sz w:val="24"/>
          <w:szCs w:val="24"/>
        </w:rPr>
        <w:t>;</w:t>
      </w:r>
    </w:p>
    <w:p w:rsidR="009A2827" w:rsidRDefault="009A2827" w:rsidP="00211020">
      <w:pPr>
        <w:spacing w:after="0"/>
        <w:rPr>
          <w:rFonts w:ascii="Times New Roman" w:hAnsi="Times New Roman"/>
          <w:sz w:val="24"/>
          <w:szCs w:val="24"/>
        </w:rPr>
      </w:pPr>
      <w:r w:rsidRPr="00A676BE">
        <w:rPr>
          <w:rFonts w:ascii="Times New Roman" w:hAnsi="Times New Roman"/>
          <w:sz w:val="24"/>
          <w:szCs w:val="24"/>
          <w:u w:val="single"/>
        </w:rPr>
        <w:t>физкультура</w:t>
      </w:r>
      <w:r>
        <w:rPr>
          <w:rFonts w:ascii="Times New Roman" w:hAnsi="Times New Roman"/>
          <w:sz w:val="24"/>
          <w:szCs w:val="24"/>
        </w:rPr>
        <w:t xml:space="preserve"> – Лях В.И. Физическая культура</w:t>
      </w:r>
      <w:r w:rsidR="00211020">
        <w:rPr>
          <w:rFonts w:ascii="Times New Roman" w:hAnsi="Times New Roman"/>
          <w:sz w:val="24"/>
          <w:szCs w:val="24"/>
        </w:rPr>
        <w:t>: учебник для уч-ся 1-4 классов;</w:t>
      </w:r>
    </w:p>
    <w:p w:rsidR="009A2827" w:rsidRDefault="00211020" w:rsidP="00211020">
      <w:pPr>
        <w:spacing w:after="0"/>
        <w:rPr>
          <w:rFonts w:ascii="Times New Roman" w:hAnsi="Times New Roman"/>
          <w:sz w:val="24"/>
          <w:szCs w:val="24"/>
        </w:rPr>
      </w:pPr>
      <w:r w:rsidRPr="00211020">
        <w:rPr>
          <w:rFonts w:ascii="Times New Roman" w:hAnsi="Times New Roman"/>
          <w:sz w:val="24"/>
          <w:szCs w:val="24"/>
          <w:u w:val="single"/>
        </w:rPr>
        <w:t>м</w:t>
      </w:r>
      <w:r w:rsidR="009A2827" w:rsidRPr="00211020">
        <w:rPr>
          <w:rFonts w:ascii="Times New Roman" w:hAnsi="Times New Roman"/>
          <w:sz w:val="24"/>
          <w:szCs w:val="24"/>
          <w:u w:val="single"/>
        </w:rPr>
        <w:t>одуль «Светская этика»</w:t>
      </w:r>
      <w:r w:rsidR="009A2827">
        <w:rPr>
          <w:rFonts w:ascii="Times New Roman" w:hAnsi="Times New Roman"/>
          <w:sz w:val="24"/>
          <w:szCs w:val="24"/>
        </w:rPr>
        <w:t xml:space="preserve"> - составлена в соответствии с требованиями ФГОС начального и основного общего образования и обеспечена  учебно-методическим комплектом </w:t>
      </w:r>
      <w:proofErr w:type="spellStart"/>
      <w:r w:rsidR="009A2827">
        <w:rPr>
          <w:rFonts w:ascii="Times New Roman" w:hAnsi="Times New Roman"/>
          <w:sz w:val="24"/>
          <w:szCs w:val="24"/>
        </w:rPr>
        <w:t>Р.Н.Бунеева</w:t>
      </w:r>
      <w:proofErr w:type="spellEnd"/>
      <w:r w:rsidR="009A2827">
        <w:rPr>
          <w:rFonts w:ascii="Times New Roman" w:hAnsi="Times New Roman"/>
          <w:sz w:val="24"/>
          <w:szCs w:val="24"/>
        </w:rPr>
        <w:t xml:space="preserve">, </w:t>
      </w:r>
      <w:proofErr w:type="spellStart"/>
      <w:r w:rsidR="009A2827">
        <w:rPr>
          <w:rFonts w:ascii="Times New Roman" w:hAnsi="Times New Roman"/>
          <w:sz w:val="24"/>
          <w:szCs w:val="24"/>
        </w:rPr>
        <w:t>Д.Д.Данилова</w:t>
      </w:r>
      <w:proofErr w:type="spellEnd"/>
      <w:r w:rsidR="009A2827">
        <w:rPr>
          <w:rFonts w:ascii="Times New Roman" w:hAnsi="Times New Roman"/>
          <w:sz w:val="24"/>
          <w:szCs w:val="24"/>
        </w:rPr>
        <w:t xml:space="preserve">, </w:t>
      </w:r>
      <w:proofErr w:type="spellStart"/>
      <w:r w:rsidR="009A2827">
        <w:rPr>
          <w:rFonts w:ascii="Times New Roman" w:hAnsi="Times New Roman"/>
          <w:sz w:val="24"/>
          <w:szCs w:val="24"/>
        </w:rPr>
        <w:t>И.И.Кремлевой</w:t>
      </w:r>
      <w:proofErr w:type="spellEnd"/>
      <w:r w:rsidR="009A2827">
        <w:rPr>
          <w:rFonts w:ascii="Times New Roman" w:hAnsi="Times New Roman"/>
          <w:sz w:val="24"/>
          <w:szCs w:val="24"/>
        </w:rPr>
        <w:t xml:space="preserve">, </w:t>
      </w:r>
      <w:proofErr w:type="spellStart"/>
      <w:r w:rsidR="009A2827">
        <w:rPr>
          <w:rFonts w:ascii="Times New Roman" w:hAnsi="Times New Roman"/>
          <w:sz w:val="24"/>
          <w:szCs w:val="24"/>
        </w:rPr>
        <w:t>Е.А.Уразовой</w:t>
      </w:r>
      <w:proofErr w:type="spellEnd"/>
      <w:r w:rsidR="009A2827">
        <w:rPr>
          <w:rFonts w:ascii="Times New Roman" w:hAnsi="Times New Roman"/>
          <w:sz w:val="24"/>
          <w:szCs w:val="24"/>
        </w:rPr>
        <w:t xml:space="preserve">, </w:t>
      </w:r>
      <w:proofErr w:type="spellStart"/>
      <w:r w:rsidR="009A2827">
        <w:rPr>
          <w:rFonts w:ascii="Times New Roman" w:hAnsi="Times New Roman"/>
          <w:sz w:val="24"/>
          <w:szCs w:val="24"/>
        </w:rPr>
        <w:t>В.Г.Петровича</w:t>
      </w:r>
      <w:proofErr w:type="spellEnd"/>
      <w:r w:rsidR="009A2827">
        <w:rPr>
          <w:rFonts w:ascii="Times New Roman" w:hAnsi="Times New Roman"/>
          <w:sz w:val="24"/>
          <w:szCs w:val="24"/>
        </w:rPr>
        <w:t>;</w:t>
      </w:r>
    </w:p>
    <w:p w:rsidR="009A2827" w:rsidRDefault="009A2827" w:rsidP="00166A84">
      <w:pPr>
        <w:rPr>
          <w:rFonts w:ascii="Times New Roman" w:hAnsi="Times New Roman"/>
          <w:sz w:val="24"/>
          <w:szCs w:val="24"/>
        </w:rPr>
      </w:pPr>
      <w:r w:rsidRPr="00211020">
        <w:rPr>
          <w:rFonts w:ascii="Times New Roman" w:hAnsi="Times New Roman"/>
          <w:sz w:val="24"/>
          <w:szCs w:val="24"/>
          <w:u w:val="single"/>
        </w:rPr>
        <w:t xml:space="preserve">музыка </w:t>
      </w:r>
      <w:r w:rsidR="00AC6379">
        <w:rPr>
          <w:rFonts w:ascii="Times New Roman" w:hAnsi="Times New Roman"/>
          <w:sz w:val="24"/>
          <w:szCs w:val="24"/>
        </w:rPr>
        <w:t>– авторская программа Кри</w:t>
      </w:r>
      <w:r>
        <w:rPr>
          <w:rFonts w:ascii="Times New Roman" w:hAnsi="Times New Roman"/>
          <w:sz w:val="24"/>
          <w:szCs w:val="24"/>
        </w:rPr>
        <w:t>тской Е.Д., Сергеевой Г.</w:t>
      </w:r>
      <w:r w:rsidR="00211020">
        <w:rPr>
          <w:rFonts w:ascii="Times New Roman" w:hAnsi="Times New Roman"/>
          <w:sz w:val="24"/>
          <w:szCs w:val="24"/>
        </w:rPr>
        <w:t xml:space="preserve">П., </w:t>
      </w:r>
      <w:proofErr w:type="spellStart"/>
      <w:r w:rsidR="00211020">
        <w:rPr>
          <w:rFonts w:ascii="Times New Roman" w:hAnsi="Times New Roman"/>
          <w:sz w:val="24"/>
          <w:szCs w:val="24"/>
        </w:rPr>
        <w:t>Шмагиной</w:t>
      </w:r>
      <w:proofErr w:type="spellEnd"/>
      <w:r w:rsidR="00211020">
        <w:rPr>
          <w:rFonts w:ascii="Times New Roman" w:hAnsi="Times New Roman"/>
          <w:sz w:val="24"/>
          <w:szCs w:val="24"/>
        </w:rPr>
        <w:t xml:space="preserve"> Т.С.</w:t>
      </w:r>
    </w:p>
    <w:p w:rsidR="005D4BCA" w:rsidRPr="005D4BCA" w:rsidRDefault="005D4BCA" w:rsidP="0014378A">
      <w:pPr>
        <w:spacing w:after="0"/>
        <w:rPr>
          <w:rFonts w:ascii="Times New Roman" w:hAnsi="Times New Roman"/>
          <w:b/>
          <w:sz w:val="24"/>
          <w:szCs w:val="24"/>
        </w:rPr>
      </w:pPr>
      <w:r w:rsidRPr="005D4BCA">
        <w:rPr>
          <w:rFonts w:ascii="Times New Roman" w:hAnsi="Times New Roman"/>
          <w:b/>
          <w:sz w:val="24"/>
          <w:szCs w:val="24"/>
        </w:rPr>
        <w:t>Рабочие программы по предметам</w:t>
      </w:r>
      <w:r>
        <w:rPr>
          <w:rFonts w:ascii="Times New Roman" w:hAnsi="Times New Roman"/>
          <w:b/>
          <w:sz w:val="24"/>
          <w:szCs w:val="24"/>
        </w:rPr>
        <w:t xml:space="preserve"> </w:t>
      </w:r>
      <w:proofErr w:type="gramStart"/>
      <w:r>
        <w:rPr>
          <w:rFonts w:ascii="Times New Roman" w:hAnsi="Times New Roman"/>
          <w:b/>
          <w:sz w:val="24"/>
          <w:szCs w:val="24"/>
        </w:rPr>
        <w:t>(</w:t>
      </w:r>
      <w:r w:rsidRPr="005D4BCA">
        <w:rPr>
          <w:rFonts w:ascii="Times New Roman" w:hAnsi="Times New Roman"/>
          <w:b/>
          <w:sz w:val="24"/>
          <w:szCs w:val="24"/>
        </w:rPr>
        <w:t xml:space="preserve"> </w:t>
      </w:r>
      <w:proofErr w:type="gramEnd"/>
      <w:r w:rsidRPr="005D4BCA">
        <w:rPr>
          <w:rFonts w:ascii="Times New Roman" w:hAnsi="Times New Roman"/>
          <w:b/>
          <w:sz w:val="24"/>
          <w:szCs w:val="24"/>
        </w:rPr>
        <w:t>см. приложения</w:t>
      </w:r>
      <w:r>
        <w:rPr>
          <w:rFonts w:ascii="Times New Roman" w:hAnsi="Times New Roman"/>
          <w:b/>
          <w:sz w:val="24"/>
          <w:szCs w:val="24"/>
        </w:rPr>
        <w:t>)</w:t>
      </w:r>
      <w:r w:rsidRPr="005D4BCA">
        <w:rPr>
          <w:rFonts w:ascii="Times New Roman" w:hAnsi="Times New Roman"/>
          <w:b/>
          <w:sz w:val="24"/>
          <w:szCs w:val="24"/>
        </w:rPr>
        <w:t>.</w:t>
      </w:r>
    </w:p>
    <w:p w:rsidR="00772E8E" w:rsidRPr="00772E8E" w:rsidRDefault="00A676BE" w:rsidP="00772E8E">
      <w:pPr>
        <w:tabs>
          <w:tab w:val="left" w:pos="714"/>
        </w:tabs>
        <w:spacing w:after="0"/>
        <w:ind w:firstLine="567"/>
        <w:jc w:val="center"/>
        <w:rPr>
          <w:rFonts w:ascii="Times New Roman" w:hAnsi="Times New Roman"/>
          <w:b/>
          <w:sz w:val="24"/>
          <w:szCs w:val="24"/>
        </w:rPr>
      </w:pPr>
      <w:r>
        <w:rPr>
          <w:rFonts w:ascii="Times New Roman" w:hAnsi="Times New Roman"/>
          <w:b/>
          <w:sz w:val="24"/>
          <w:szCs w:val="24"/>
        </w:rPr>
        <w:t>Программы</w:t>
      </w:r>
      <w:r w:rsidR="00772E8E" w:rsidRPr="00772E8E">
        <w:rPr>
          <w:rFonts w:ascii="Times New Roman" w:hAnsi="Times New Roman"/>
          <w:b/>
          <w:sz w:val="24"/>
          <w:szCs w:val="24"/>
        </w:rPr>
        <w:t xml:space="preserve"> внеурочной деятельности</w:t>
      </w:r>
    </w:p>
    <w:p w:rsidR="00772E8E" w:rsidRPr="00772E8E" w:rsidRDefault="00A676BE" w:rsidP="00A676BE">
      <w:pPr>
        <w:tabs>
          <w:tab w:val="left" w:pos="714"/>
        </w:tabs>
        <w:spacing w:after="0"/>
        <w:jc w:val="both"/>
        <w:rPr>
          <w:rFonts w:ascii="Times New Roman" w:hAnsi="Times New Roman"/>
          <w:sz w:val="24"/>
          <w:szCs w:val="24"/>
        </w:rPr>
      </w:pPr>
      <w:r>
        <w:rPr>
          <w:rFonts w:ascii="Times New Roman" w:hAnsi="Times New Roman"/>
          <w:sz w:val="24"/>
          <w:szCs w:val="24"/>
        </w:rPr>
        <w:t xml:space="preserve">     П</w:t>
      </w:r>
      <w:r w:rsidR="00772E8E" w:rsidRPr="00772E8E">
        <w:rPr>
          <w:rFonts w:ascii="Times New Roman" w:hAnsi="Times New Roman"/>
          <w:sz w:val="24"/>
          <w:szCs w:val="24"/>
        </w:rPr>
        <w:t xml:space="preserve">рограмма </w:t>
      </w:r>
      <w:r>
        <w:rPr>
          <w:rFonts w:ascii="Times New Roman" w:hAnsi="Times New Roman"/>
          <w:sz w:val="24"/>
          <w:szCs w:val="24"/>
        </w:rPr>
        <w:t>по внеурочной деятельности создаю</w:t>
      </w:r>
      <w:r w:rsidR="00772E8E" w:rsidRPr="00772E8E">
        <w:rPr>
          <w:rFonts w:ascii="Times New Roman" w:hAnsi="Times New Roman"/>
          <w:sz w:val="24"/>
          <w:szCs w:val="24"/>
        </w:rPr>
        <w:t>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772E8E" w:rsidRPr="00772E8E" w:rsidRDefault="00A676BE" w:rsidP="00772E8E">
      <w:pPr>
        <w:tabs>
          <w:tab w:val="left" w:pos="714"/>
        </w:tabs>
        <w:spacing w:after="0"/>
        <w:ind w:firstLine="567"/>
        <w:jc w:val="both"/>
        <w:rPr>
          <w:rFonts w:ascii="Times New Roman" w:hAnsi="Times New Roman"/>
          <w:sz w:val="24"/>
          <w:szCs w:val="24"/>
        </w:rPr>
      </w:pPr>
      <w:r>
        <w:rPr>
          <w:rFonts w:ascii="Times New Roman" w:hAnsi="Times New Roman"/>
          <w:sz w:val="24"/>
          <w:szCs w:val="24"/>
        </w:rPr>
        <w:t>     Программы педагогически целесообразны, так как способствую</w:t>
      </w:r>
      <w:r w:rsidR="0014378A">
        <w:rPr>
          <w:rFonts w:ascii="Times New Roman" w:hAnsi="Times New Roman"/>
          <w:sz w:val="24"/>
          <w:szCs w:val="24"/>
        </w:rPr>
        <w:t>т</w:t>
      </w:r>
      <w:r w:rsidR="00772E8E" w:rsidRPr="00772E8E">
        <w:rPr>
          <w:rFonts w:ascii="Times New Roman" w:hAnsi="Times New Roman"/>
          <w:sz w:val="24"/>
          <w:szCs w:val="24"/>
        </w:rPr>
        <w:t>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772E8E" w:rsidRPr="00772E8E" w:rsidRDefault="00772E8E" w:rsidP="00772E8E">
      <w:pPr>
        <w:spacing w:after="0"/>
        <w:jc w:val="both"/>
        <w:rPr>
          <w:rFonts w:ascii="Times New Roman" w:hAnsi="Times New Roman"/>
          <w:sz w:val="24"/>
          <w:szCs w:val="24"/>
        </w:rPr>
      </w:pPr>
      <w:r w:rsidRPr="00772E8E">
        <w:rPr>
          <w:rFonts w:ascii="Times New Roman" w:hAnsi="Times New Roman"/>
          <w:sz w:val="24"/>
          <w:szCs w:val="24"/>
        </w:rPr>
        <w:t xml:space="preserve">   Внеурочная деятельность является составной частью</w:t>
      </w:r>
      <w:r w:rsidR="00AB7111">
        <w:rPr>
          <w:rFonts w:ascii="Times New Roman" w:hAnsi="Times New Roman"/>
          <w:sz w:val="24"/>
          <w:szCs w:val="24"/>
        </w:rPr>
        <w:t xml:space="preserve"> учебно-воспитательной деятельностью</w:t>
      </w:r>
      <w:r w:rsidRPr="00772E8E">
        <w:rPr>
          <w:rFonts w:ascii="Times New Roman" w:hAnsi="Times New Roman"/>
          <w:sz w:val="24"/>
          <w:szCs w:val="24"/>
        </w:rPr>
        <w:t xml:space="preserve">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w:t>
      </w:r>
      <w:r w:rsidRPr="00772E8E">
        <w:rPr>
          <w:rFonts w:ascii="Times New Roman" w:hAnsi="Times New Roman"/>
          <w:color w:val="000000"/>
          <w:sz w:val="24"/>
          <w:szCs w:val="24"/>
        </w:rPr>
        <w:t xml:space="preserve">Воспитание детей происходит в любой момент их деятельности. </w:t>
      </w:r>
    </w:p>
    <w:p w:rsidR="00772E8E" w:rsidRPr="00772E8E" w:rsidRDefault="00772E8E" w:rsidP="00772E8E">
      <w:pPr>
        <w:tabs>
          <w:tab w:val="left" w:pos="4500"/>
          <w:tab w:val="left" w:pos="9180"/>
          <w:tab w:val="left" w:pos="9360"/>
        </w:tabs>
        <w:spacing w:after="0"/>
        <w:jc w:val="both"/>
        <w:rPr>
          <w:rFonts w:ascii="Times New Roman" w:hAnsi="Times New Roman"/>
          <w:sz w:val="24"/>
          <w:szCs w:val="24"/>
        </w:rPr>
      </w:pPr>
      <w:r w:rsidRPr="00772E8E">
        <w:rPr>
          <w:rFonts w:ascii="Times New Roman" w:hAnsi="Times New Roman"/>
          <w:sz w:val="24"/>
          <w:szCs w:val="24"/>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w:t>
      </w:r>
      <w:proofErr w:type="spellStart"/>
      <w:r w:rsidRPr="00772E8E">
        <w:rPr>
          <w:rFonts w:ascii="Times New Roman" w:hAnsi="Times New Roman"/>
          <w:sz w:val="24"/>
          <w:szCs w:val="24"/>
        </w:rPr>
        <w:t>т</w:t>
      </w:r>
      <w:proofErr w:type="gramStart"/>
      <w:r w:rsidRPr="00772E8E">
        <w:rPr>
          <w:rFonts w:ascii="Times New Roman" w:hAnsi="Times New Roman"/>
          <w:sz w:val="24"/>
          <w:szCs w:val="24"/>
        </w:rPr>
        <w:t>.д</w:t>
      </w:r>
      <w:proofErr w:type="spellEnd"/>
      <w:proofErr w:type="gramEnd"/>
    </w:p>
    <w:p w:rsidR="00772E8E" w:rsidRPr="00772E8E" w:rsidRDefault="00772E8E" w:rsidP="00772E8E">
      <w:pPr>
        <w:spacing w:after="0"/>
        <w:jc w:val="both"/>
        <w:rPr>
          <w:rFonts w:ascii="Times New Roman" w:hAnsi="Times New Roman"/>
          <w:sz w:val="24"/>
          <w:szCs w:val="24"/>
        </w:rPr>
      </w:pPr>
      <w:r w:rsidRPr="00772E8E">
        <w:rPr>
          <w:rFonts w:ascii="Times New Roman" w:hAnsi="Times New Roman"/>
          <w:b/>
          <w:sz w:val="24"/>
          <w:szCs w:val="24"/>
        </w:rPr>
        <w:tab/>
      </w:r>
      <w:r w:rsidRPr="00772E8E">
        <w:rPr>
          <w:rFonts w:ascii="Times New Roman" w:hAnsi="Times New Roman"/>
          <w:color w:val="FF6600"/>
          <w:sz w:val="24"/>
          <w:szCs w:val="24"/>
        </w:rPr>
        <w:t xml:space="preserve">   </w:t>
      </w:r>
      <w:r w:rsidRPr="00772E8E">
        <w:rPr>
          <w:rFonts w:ascii="Times New Roman" w:hAnsi="Times New Roman"/>
          <w:sz w:val="24"/>
          <w:szCs w:val="24"/>
        </w:rPr>
        <w:t xml:space="preserve">Школа работает по трём уровням результатов </w:t>
      </w:r>
      <w:proofErr w:type="spellStart"/>
      <w:r w:rsidRPr="00772E8E">
        <w:rPr>
          <w:rFonts w:ascii="Times New Roman" w:hAnsi="Times New Roman"/>
          <w:sz w:val="24"/>
          <w:szCs w:val="24"/>
        </w:rPr>
        <w:t>внеучебной</w:t>
      </w:r>
      <w:proofErr w:type="spellEnd"/>
      <w:r w:rsidRPr="00772E8E">
        <w:rPr>
          <w:rFonts w:ascii="Times New Roman" w:hAnsi="Times New Roman"/>
          <w:sz w:val="24"/>
          <w:szCs w:val="24"/>
        </w:rPr>
        <w:t xml:space="preserve"> деятельности школьников:</w:t>
      </w:r>
    </w:p>
    <w:p w:rsidR="00772E8E" w:rsidRPr="00772E8E" w:rsidRDefault="00772E8E" w:rsidP="00772E8E">
      <w:pPr>
        <w:spacing w:after="0"/>
        <w:ind w:left="700"/>
        <w:jc w:val="both"/>
        <w:rPr>
          <w:rFonts w:ascii="Times New Roman" w:hAnsi="Times New Roman"/>
          <w:sz w:val="24"/>
          <w:szCs w:val="24"/>
        </w:rPr>
      </w:pPr>
      <w:r w:rsidRPr="00772E8E">
        <w:rPr>
          <w:rFonts w:ascii="Times New Roman" w:hAnsi="Times New Roman"/>
          <w:sz w:val="24"/>
          <w:szCs w:val="24"/>
        </w:rPr>
        <w:t>1-й уровень – школьник  знает и понимает общественную жизнь;</w:t>
      </w:r>
    </w:p>
    <w:p w:rsidR="00772E8E" w:rsidRPr="00772E8E" w:rsidRDefault="00772E8E" w:rsidP="00772E8E">
      <w:pPr>
        <w:spacing w:after="0"/>
        <w:ind w:left="700"/>
        <w:jc w:val="both"/>
        <w:rPr>
          <w:rFonts w:ascii="Times New Roman" w:hAnsi="Times New Roman"/>
          <w:sz w:val="24"/>
          <w:szCs w:val="24"/>
        </w:rPr>
      </w:pPr>
      <w:r w:rsidRPr="00772E8E">
        <w:rPr>
          <w:rFonts w:ascii="Times New Roman" w:hAnsi="Times New Roman"/>
          <w:sz w:val="24"/>
          <w:szCs w:val="24"/>
        </w:rPr>
        <w:lastRenderedPageBreak/>
        <w:t>2-й уровень – школьник ценит общественную жизнь;</w:t>
      </w:r>
    </w:p>
    <w:p w:rsidR="00772E8E" w:rsidRPr="00772E8E" w:rsidRDefault="00772E8E" w:rsidP="00772E8E">
      <w:pPr>
        <w:spacing w:after="0"/>
        <w:ind w:left="700"/>
        <w:jc w:val="both"/>
        <w:rPr>
          <w:rFonts w:ascii="Times New Roman" w:hAnsi="Times New Roman"/>
          <w:sz w:val="24"/>
          <w:szCs w:val="24"/>
        </w:rPr>
      </w:pPr>
      <w:r w:rsidRPr="00772E8E">
        <w:rPr>
          <w:rFonts w:ascii="Times New Roman" w:hAnsi="Times New Roman"/>
          <w:sz w:val="24"/>
          <w:szCs w:val="24"/>
        </w:rPr>
        <w:t>3-й уровень – школьник самостоятельно действует в общественной жизни.</w:t>
      </w:r>
    </w:p>
    <w:p w:rsidR="00772E8E" w:rsidRPr="00772E8E" w:rsidRDefault="00772E8E" w:rsidP="00772E8E">
      <w:pPr>
        <w:spacing w:after="0"/>
        <w:jc w:val="both"/>
        <w:rPr>
          <w:rFonts w:ascii="Times New Roman" w:hAnsi="Times New Roman"/>
          <w:sz w:val="24"/>
          <w:szCs w:val="24"/>
        </w:rPr>
      </w:pPr>
      <w:r w:rsidRPr="00772E8E">
        <w:rPr>
          <w:rFonts w:ascii="Times New Roman" w:hAnsi="Times New Roman"/>
          <w:sz w:val="24"/>
          <w:szCs w:val="24"/>
        </w:rPr>
        <w:t xml:space="preserve">Внеурочная деятельность направлена на развитие воспитательных результатов: </w:t>
      </w:r>
    </w:p>
    <w:p w:rsidR="00772E8E" w:rsidRPr="00772E8E" w:rsidRDefault="00772E8E" w:rsidP="00C7081B">
      <w:pPr>
        <w:numPr>
          <w:ilvl w:val="0"/>
          <w:numId w:val="379"/>
        </w:numPr>
        <w:spacing w:after="0" w:line="240" w:lineRule="auto"/>
        <w:jc w:val="both"/>
        <w:rPr>
          <w:rFonts w:ascii="Times New Roman" w:hAnsi="Times New Roman"/>
          <w:sz w:val="24"/>
          <w:szCs w:val="24"/>
        </w:rPr>
      </w:pPr>
      <w:r w:rsidRPr="00772E8E">
        <w:rPr>
          <w:rFonts w:ascii="Times New Roman" w:hAnsi="Times New Roman"/>
          <w:sz w:val="24"/>
          <w:szCs w:val="24"/>
        </w:rPr>
        <w:t>приобретение учащимися социального опыта;</w:t>
      </w:r>
    </w:p>
    <w:p w:rsidR="00772E8E" w:rsidRPr="00772E8E" w:rsidRDefault="00772E8E" w:rsidP="00C7081B">
      <w:pPr>
        <w:numPr>
          <w:ilvl w:val="0"/>
          <w:numId w:val="379"/>
        </w:numPr>
        <w:spacing w:after="0" w:line="240" w:lineRule="auto"/>
        <w:jc w:val="both"/>
        <w:rPr>
          <w:rFonts w:ascii="Times New Roman" w:hAnsi="Times New Roman"/>
          <w:sz w:val="24"/>
          <w:szCs w:val="24"/>
        </w:rPr>
      </w:pPr>
      <w:r w:rsidRPr="00772E8E">
        <w:rPr>
          <w:rFonts w:ascii="Times New Roman" w:hAnsi="Times New Roman"/>
          <w:sz w:val="24"/>
          <w:szCs w:val="24"/>
        </w:rPr>
        <w:t>формирование положительного отношения к базовым общественным ценностям;</w:t>
      </w:r>
    </w:p>
    <w:p w:rsidR="00772E8E" w:rsidRPr="00772E8E" w:rsidRDefault="00772E8E" w:rsidP="00C7081B">
      <w:pPr>
        <w:numPr>
          <w:ilvl w:val="0"/>
          <w:numId w:val="379"/>
        </w:numPr>
        <w:spacing w:after="0" w:line="240" w:lineRule="auto"/>
        <w:jc w:val="both"/>
        <w:rPr>
          <w:rFonts w:ascii="Times New Roman" w:hAnsi="Times New Roman"/>
          <w:sz w:val="24"/>
          <w:szCs w:val="24"/>
        </w:rPr>
      </w:pPr>
      <w:r w:rsidRPr="00772E8E">
        <w:rPr>
          <w:rFonts w:ascii="Times New Roman" w:hAnsi="Times New Roman"/>
          <w:sz w:val="24"/>
          <w:szCs w:val="24"/>
        </w:rPr>
        <w:t>приобретение школьниками опыта самостоятельного общественного действия.</w:t>
      </w:r>
      <w:r w:rsidRPr="00772E8E">
        <w:rPr>
          <w:rFonts w:ascii="Times New Roman" w:hAnsi="Times New Roman"/>
          <w:sz w:val="24"/>
          <w:szCs w:val="24"/>
        </w:rPr>
        <w:tab/>
      </w:r>
    </w:p>
    <w:p w:rsidR="00772E8E" w:rsidRPr="00772E8E" w:rsidRDefault="00772E8E" w:rsidP="00772E8E">
      <w:pPr>
        <w:spacing w:after="0"/>
        <w:ind w:left="568"/>
        <w:rPr>
          <w:rFonts w:ascii="Times New Roman" w:hAnsi="Times New Roman"/>
          <w:b/>
          <w:sz w:val="24"/>
          <w:szCs w:val="24"/>
        </w:rPr>
      </w:pPr>
      <w:r w:rsidRPr="00772E8E">
        <w:rPr>
          <w:rFonts w:ascii="Times New Roman" w:hAnsi="Times New Roman"/>
          <w:b/>
          <w:sz w:val="24"/>
          <w:szCs w:val="24"/>
        </w:rPr>
        <w:t>Цель внеурочной деятельности:</w:t>
      </w:r>
    </w:p>
    <w:p w:rsidR="00772E8E" w:rsidRPr="00772E8E" w:rsidRDefault="00772E8E" w:rsidP="00772E8E">
      <w:pPr>
        <w:spacing w:after="0"/>
        <w:jc w:val="both"/>
        <w:rPr>
          <w:rFonts w:ascii="Times New Roman" w:hAnsi="Times New Roman"/>
          <w:sz w:val="24"/>
          <w:szCs w:val="24"/>
        </w:rPr>
      </w:pPr>
      <w:r w:rsidRPr="00772E8E">
        <w:rPr>
          <w:rFonts w:ascii="Times New Roman" w:hAnsi="Times New Roman"/>
          <w:color w:val="000000"/>
          <w:sz w:val="24"/>
          <w:szCs w:val="24"/>
        </w:rPr>
        <w:t xml:space="preserve">   </w:t>
      </w:r>
      <w:r w:rsidRPr="00772E8E">
        <w:rPr>
          <w:rFonts w:ascii="Times New Roman" w:hAnsi="Times New Roman"/>
          <w:sz w:val="24"/>
          <w:szCs w:val="24"/>
        </w:rPr>
        <w:t>Создание</w:t>
      </w:r>
      <w:r w:rsidRPr="00B43945">
        <w:rPr>
          <w:rFonts w:ascii="Times New Roman" w:hAnsi="Times New Roman"/>
          <w:b/>
          <w:bCs/>
          <w:sz w:val="24"/>
          <w:szCs w:val="24"/>
        </w:rPr>
        <w:t xml:space="preserve"> </w:t>
      </w:r>
      <w:r w:rsidRPr="00772E8E">
        <w:rPr>
          <w:rFonts w:ascii="Times New Roman" w:hAnsi="Times New Roman"/>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r w:rsidRPr="00772E8E">
        <w:rPr>
          <w:rFonts w:ascii="Times New Roman" w:hAnsi="Times New Roman"/>
          <w:color w:val="000000"/>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772E8E">
        <w:rPr>
          <w:rFonts w:ascii="Times New Roman" w:hAnsi="Times New Roman"/>
          <w:sz w:val="24"/>
          <w:szCs w:val="24"/>
        </w:rPr>
        <w:t>с формированной гражданской ответственностью и правовым самосознанием,</w:t>
      </w:r>
      <w:r w:rsidRPr="00772E8E">
        <w:rPr>
          <w:rFonts w:ascii="Times New Roman" w:hAnsi="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772E8E">
        <w:rPr>
          <w:rFonts w:ascii="Times New Roman" w:hAnsi="Times New Roman"/>
          <w:sz w:val="24"/>
          <w:szCs w:val="24"/>
        </w:rPr>
        <w:t xml:space="preserve"> </w:t>
      </w:r>
    </w:p>
    <w:p w:rsidR="00772E8E" w:rsidRPr="00772E8E" w:rsidRDefault="00772E8E" w:rsidP="00772E8E">
      <w:pPr>
        <w:spacing w:after="0"/>
        <w:ind w:left="568"/>
        <w:rPr>
          <w:rFonts w:ascii="Times New Roman" w:hAnsi="Times New Roman"/>
          <w:b/>
          <w:sz w:val="24"/>
          <w:szCs w:val="24"/>
        </w:rPr>
      </w:pPr>
      <w:r w:rsidRPr="00772E8E">
        <w:rPr>
          <w:rFonts w:ascii="Times New Roman" w:hAnsi="Times New Roman"/>
          <w:b/>
          <w:sz w:val="24"/>
          <w:szCs w:val="24"/>
        </w:rPr>
        <w:t>Задачи  внеурочной деятельности:</w:t>
      </w:r>
    </w:p>
    <w:p w:rsidR="00772E8E" w:rsidRPr="00772E8E" w:rsidRDefault="00772E8E" w:rsidP="00C7081B">
      <w:pPr>
        <w:numPr>
          <w:ilvl w:val="0"/>
          <w:numId w:val="380"/>
        </w:numPr>
        <w:spacing w:after="0" w:line="240" w:lineRule="auto"/>
        <w:ind w:left="426" w:hanging="426"/>
        <w:rPr>
          <w:rFonts w:ascii="Times New Roman" w:hAnsi="Times New Roman"/>
          <w:sz w:val="24"/>
          <w:szCs w:val="24"/>
        </w:rPr>
      </w:pPr>
      <w:r w:rsidRPr="00772E8E">
        <w:rPr>
          <w:rFonts w:ascii="Times New Roman" w:hAnsi="Times New Roman"/>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772E8E" w:rsidRPr="00772E8E" w:rsidRDefault="00772E8E" w:rsidP="00C7081B">
      <w:pPr>
        <w:numPr>
          <w:ilvl w:val="0"/>
          <w:numId w:val="380"/>
        </w:numPr>
        <w:spacing w:after="0" w:line="240" w:lineRule="auto"/>
        <w:ind w:left="426" w:hanging="426"/>
        <w:rPr>
          <w:rFonts w:ascii="Times New Roman" w:hAnsi="Times New Roman"/>
          <w:sz w:val="24"/>
          <w:szCs w:val="24"/>
        </w:rPr>
      </w:pPr>
      <w:r w:rsidRPr="00772E8E">
        <w:rPr>
          <w:rFonts w:ascii="Times New Roman" w:hAnsi="Times New Roman"/>
          <w:sz w:val="24"/>
          <w:szCs w:val="24"/>
        </w:rPr>
        <w:t>Включение учащихся в разностороннюю деятельность.</w:t>
      </w:r>
    </w:p>
    <w:p w:rsidR="00772E8E" w:rsidRPr="00772E8E" w:rsidRDefault="00772E8E" w:rsidP="00C7081B">
      <w:pPr>
        <w:numPr>
          <w:ilvl w:val="0"/>
          <w:numId w:val="380"/>
        </w:numPr>
        <w:tabs>
          <w:tab w:val="num" w:pos="0"/>
        </w:tabs>
        <w:spacing w:after="0" w:line="240" w:lineRule="auto"/>
        <w:ind w:left="426" w:hanging="426"/>
        <w:rPr>
          <w:rFonts w:ascii="Times New Roman" w:hAnsi="Times New Roman"/>
          <w:sz w:val="24"/>
          <w:szCs w:val="24"/>
        </w:rPr>
      </w:pPr>
      <w:r w:rsidRPr="00772E8E">
        <w:rPr>
          <w:rFonts w:ascii="Times New Roman" w:hAnsi="Times New Roman"/>
          <w:sz w:val="24"/>
          <w:szCs w:val="24"/>
        </w:rPr>
        <w:t>Формирование навыков позитивного коммуникативного общения.</w:t>
      </w:r>
    </w:p>
    <w:p w:rsidR="00772E8E" w:rsidRPr="00772E8E" w:rsidRDefault="00772E8E" w:rsidP="00C7081B">
      <w:pPr>
        <w:numPr>
          <w:ilvl w:val="0"/>
          <w:numId w:val="380"/>
        </w:numPr>
        <w:tabs>
          <w:tab w:val="num" w:pos="0"/>
        </w:tabs>
        <w:spacing w:after="0" w:line="240" w:lineRule="auto"/>
        <w:ind w:left="426" w:hanging="426"/>
        <w:rPr>
          <w:rFonts w:ascii="Times New Roman" w:hAnsi="Times New Roman"/>
          <w:sz w:val="24"/>
          <w:szCs w:val="24"/>
        </w:rPr>
      </w:pPr>
      <w:r w:rsidRPr="00772E8E">
        <w:rPr>
          <w:rFonts w:ascii="Times New Roman" w:hAnsi="Times New Roman"/>
          <w:sz w:val="24"/>
          <w:szCs w:val="24"/>
        </w:rPr>
        <w:t xml:space="preserve">Развитие навыков организации и осуществления сотрудничества с педагогами, </w:t>
      </w:r>
    </w:p>
    <w:p w:rsidR="00772E8E" w:rsidRPr="00772E8E" w:rsidRDefault="00772E8E" w:rsidP="00772E8E">
      <w:pPr>
        <w:tabs>
          <w:tab w:val="num" w:pos="0"/>
        </w:tabs>
        <w:spacing w:after="0"/>
        <w:ind w:left="426" w:hanging="426"/>
        <w:rPr>
          <w:rFonts w:ascii="Times New Roman" w:hAnsi="Times New Roman"/>
          <w:sz w:val="24"/>
          <w:szCs w:val="24"/>
        </w:rPr>
      </w:pPr>
      <w:r w:rsidRPr="00772E8E">
        <w:rPr>
          <w:rFonts w:ascii="Times New Roman" w:hAnsi="Times New Roman"/>
          <w:sz w:val="24"/>
          <w:szCs w:val="24"/>
        </w:rPr>
        <w:t xml:space="preserve">           сверстниками, родителями, старшими детьми в решении общих проблем.</w:t>
      </w:r>
    </w:p>
    <w:p w:rsidR="00772E8E" w:rsidRPr="00772E8E" w:rsidRDefault="00772E8E" w:rsidP="00C7081B">
      <w:pPr>
        <w:numPr>
          <w:ilvl w:val="0"/>
          <w:numId w:val="380"/>
        </w:numPr>
        <w:tabs>
          <w:tab w:val="num" w:pos="0"/>
        </w:tabs>
        <w:spacing w:after="0" w:line="240" w:lineRule="auto"/>
        <w:ind w:left="426" w:hanging="426"/>
        <w:rPr>
          <w:rFonts w:ascii="Times New Roman" w:hAnsi="Times New Roman"/>
          <w:sz w:val="24"/>
          <w:szCs w:val="24"/>
        </w:rPr>
      </w:pPr>
      <w:r w:rsidRPr="00772E8E">
        <w:rPr>
          <w:rFonts w:ascii="Times New Roman" w:hAnsi="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772E8E" w:rsidRPr="00772E8E" w:rsidRDefault="00772E8E" w:rsidP="00C7081B">
      <w:pPr>
        <w:numPr>
          <w:ilvl w:val="0"/>
          <w:numId w:val="380"/>
        </w:numPr>
        <w:tabs>
          <w:tab w:val="num" w:pos="0"/>
        </w:tabs>
        <w:spacing w:after="0" w:line="240" w:lineRule="auto"/>
        <w:ind w:left="426" w:hanging="426"/>
        <w:rPr>
          <w:rFonts w:ascii="Times New Roman" w:hAnsi="Times New Roman"/>
          <w:sz w:val="24"/>
          <w:szCs w:val="24"/>
        </w:rPr>
      </w:pPr>
      <w:proofErr w:type="gramStart"/>
      <w:r w:rsidRPr="00772E8E">
        <w:rPr>
          <w:rFonts w:ascii="Times New Roman" w:hAnsi="Times New Roman"/>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roofErr w:type="gramEnd"/>
    </w:p>
    <w:p w:rsidR="00772E8E" w:rsidRPr="00772E8E" w:rsidRDefault="00772E8E" w:rsidP="00C7081B">
      <w:pPr>
        <w:numPr>
          <w:ilvl w:val="0"/>
          <w:numId w:val="380"/>
        </w:numPr>
        <w:tabs>
          <w:tab w:val="num" w:pos="0"/>
          <w:tab w:val="left" w:pos="426"/>
        </w:tabs>
        <w:spacing w:after="0" w:line="240" w:lineRule="auto"/>
        <w:ind w:left="426" w:hanging="426"/>
        <w:rPr>
          <w:rFonts w:ascii="Times New Roman" w:hAnsi="Times New Roman"/>
          <w:sz w:val="24"/>
          <w:szCs w:val="24"/>
        </w:rPr>
      </w:pPr>
      <w:r w:rsidRPr="00772E8E">
        <w:rPr>
          <w:rFonts w:ascii="Times New Roman" w:hAnsi="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772E8E" w:rsidRPr="00772E8E" w:rsidRDefault="00772E8E" w:rsidP="00C7081B">
      <w:pPr>
        <w:numPr>
          <w:ilvl w:val="0"/>
          <w:numId w:val="380"/>
        </w:numPr>
        <w:tabs>
          <w:tab w:val="num" w:pos="0"/>
          <w:tab w:val="left" w:pos="284"/>
        </w:tabs>
        <w:spacing w:after="0" w:line="240" w:lineRule="auto"/>
        <w:ind w:left="426" w:hanging="426"/>
        <w:rPr>
          <w:rFonts w:ascii="Times New Roman" w:hAnsi="Times New Roman"/>
          <w:color w:val="000000"/>
          <w:sz w:val="24"/>
          <w:szCs w:val="24"/>
        </w:rPr>
      </w:pPr>
      <w:r w:rsidRPr="00772E8E">
        <w:rPr>
          <w:rFonts w:ascii="Times New Roman" w:hAnsi="Times New Roman"/>
          <w:color w:val="000000"/>
          <w:sz w:val="24"/>
          <w:szCs w:val="24"/>
        </w:rPr>
        <w:t xml:space="preserve">  Совершенствование  системы мониторинга эффективности воспитательной работы в школе.</w:t>
      </w:r>
    </w:p>
    <w:p w:rsidR="00772E8E" w:rsidRPr="00772E8E" w:rsidRDefault="00772E8E" w:rsidP="00C7081B">
      <w:pPr>
        <w:numPr>
          <w:ilvl w:val="0"/>
          <w:numId w:val="380"/>
        </w:numPr>
        <w:tabs>
          <w:tab w:val="num" w:pos="0"/>
        </w:tabs>
        <w:spacing w:after="0" w:line="240" w:lineRule="auto"/>
        <w:ind w:left="426" w:hanging="426"/>
        <w:jc w:val="both"/>
        <w:rPr>
          <w:rFonts w:ascii="Times New Roman" w:hAnsi="Times New Roman"/>
          <w:sz w:val="24"/>
          <w:szCs w:val="24"/>
        </w:rPr>
      </w:pPr>
      <w:r w:rsidRPr="00772E8E">
        <w:rPr>
          <w:rFonts w:ascii="Times New Roman" w:hAnsi="Times New Roman"/>
          <w:sz w:val="24"/>
          <w:szCs w:val="24"/>
        </w:rPr>
        <w:t>Углубление содержания, форм и методов занятости учащихся в свободное от учёбы время.</w:t>
      </w:r>
    </w:p>
    <w:p w:rsidR="00772E8E" w:rsidRPr="00772E8E" w:rsidRDefault="00772E8E" w:rsidP="00C7081B">
      <w:pPr>
        <w:numPr>
          <w:ilvl w:val="0"/>
          <w:numId w:val="380"/>
        </w:numPr>
        <w:tabs>
          <w:tab w:val="num" w:pos="0"/>
        </w:tabs>
        <w:spacing w:after="0" w:line="240" w:lineRule="auto"/>
        <w:ind w:left="426" w:hanging="426"/>
        <w:jc w:val="both"/>
        <w:rPr>
          <w:rFonts w:ascii="Times New Roman" w:hAnsi="Times New Roman"/>
          <w:sz w:val="24"/>
          <w:szCs w:val="24"/>
        </w:rPr>
      </w:pPr>
      <w:r w:rsidRPr="00772E8E">
        <w:rPr>
          <w:rFonts w:ascii="Times New Roman" w:hAnsi="Times New Roman"/>
          <w:sz w:val="24"/>
          <w:szCs w:val="24"/>
        </w:rPr>
        <w:t>Организация информационной поддержки учащихся.</w:t>
      </w:r>
    </w:p>
    <w:p w:rsidR="00772E8E" w:rsidRPr="00772E8E" w:rsidRDefault="00772E8E" w:rsidP="00C7081B">
      <w:pPr>
        <w:numPr>
          <w:ilvl w:val="0"/>
          <w:numId w:val="380"/>
        </w:numPr>
        <w:tabs>
          <w:tab w:val="num" w:pos="0"/>
        </w:tabs>
        <w:spacing w:after="0" w:line="240" w:lineRule="auto"/>
        <w:ind w:left="426" w:hanging="426"/>
        <w:jc w:val="both"/>
        <w:rPr>
          <w:rFonts w:ascii="Times New Roman" w:hAnsi="Times New Roman"/>
          <w:sz w:val="24"/>
          <w:szCs w:val="24"/>
        </w:rPr>
      </w:pPr>
      <w:r w:rsidRPr="00772E8E">
        <w:rPr>
          <w:rFonts w:ascii="Times New Roman" w:hAnsi="Times New Roman"/>
          <w:sz w:val="24"/>
          <w:szCs w:val="24"/>
        </w:rPr>
        <w:t>Совершенствование материально-технической базы организации досуга учащихся.</w:t>
      </w:r>
    </w:p>
    <w:p w:rsidR="00772E8E" w:rsidRPr="00B43945" w:rsidRDefault="000B2C3F" w:rsidP="009F23B4">
      <w:pPr>
        <w:suppressAutoHyphens/>
        <w:spacing w:after="0"/>
        <w:ind w:left="568"/>
        <w:rPr>
          <w:rFonts w:ascii="Times New Roman" w:hAnsi="Times New Roman"/>
          <w:b/>
          <w:bCs/>
          <w:sz w:val="24"/>
          <w:szCs w:val="24"/>
          <w:lang w:eastAsia="ar-SA"/>
        </w:rPr>
      </w:pPr>
      <w:r>
        <w:rPr>
          <w:rFonts w:ascii="Times New Roman" w:hAnsi="Times New Roman"/>
          <w:b/>
          <w:bCs/>
          <w:sz w:val="24"/>
          <w:szCs w:val="24"/>
          <w:lang w:eastAsia="ar-SA"/>
        </w:rPr>
        <w:t>Принципы программ</w:t>
      </w:r>
      <w:r w:rsidR="00772E8E" w:rsidRPr="00B43945">
        <w:rPr>
          <w:rFonts w:ascii="Times New Roman" w:hAnsi="Times New Roman"/>
          <w:b/>
          <w:bCs/>
          <w:sz w:val="24"/>
          <w:szCs w:val="24"/>
          <w:lang w:eastAsia="ar-SA"/>
        </w:rPr>
        <w:t>:</w:t>
      </w:r>
    </w:p>
    <w:p w:rsidR="00772E8E" w:rsidRPr="00772E8E" w:rsidRDefault="000B2C3F" w:rsidP="00C7081B">
      <w:pPr>
        <w:numPr>
          <w:ilvl w:val="0"/>
          <w:numId w:val="381"/>
        </w:numPr>
        <w:spacing w:after="0" w:line="240" w:lineRule="auto"/>
        <w:rPr>
          <w:rFonts w:ascii="Times New Roman" w:hAnsi="Times New Roman"/>
          <w:sz w:val="24"/>
          <w:szCs w:val="24"/>
        </w:rPr>
      </w:pPr>
      <w:r>
        <w:rPr>
          <w:rFonts w:ascii="Times New Roman" w:hAnsi="Times New Roman"/>
          <w:bCs/>
          <w:sz w:val="24"/>
          <w:szCs w:val="24"/>
        </w:rPr>
        <w:t>в</w:t>
      </w:r>
      <w:r w:rsidR="00772E8E" w:rsidRPr="00B43945">
        <w:rPr>
          <w:rFonts w:ascii="Times New Roman" w:hAnsi="Times New Roman"/>
          <w:sz w:val="24"/>
          <w:szCs w:val="24"/>
        </w:rPr>
        <w:t>ключение учащихся в активную деятельность.</w:t>
      </w:r>
    </w:p>
    <w:p w:rsidR="00772E8E" w:rsidRPr="00772E8E" w:rsidRDefault="00772E8E" w:rsidP="00C7081B">
      <w:pPr>
        <w:numPr>
          <w:ilvl w:val="0"/>
          <w:numId w:val="381"/>
        </w:numPr>
        <w:spacing w:after="0" w:line="240" w:lineRule="auto"/>
        <w:rPr>
          <w:rFonts w:ascii="Times New Roman" w:hAnsi="Times New Roman"/>
          <w:sz w:val="24"/>
          <w:szCs w:val="24"/>
        </w:rPr>
      </w:pPr>
      <w:r w:rsidRPr="00B43945">
        <w:rPr>
          <w:rFonts w:ascii="Times New Roman" w:hAnsi="Times New Roman"/>
          <w:b/>
          <w:bCs/>
          <w:sz w:val="24"/>
          <w:szCs w:val="24"/>
        </w:rPr>
        <w:t xml:space="preserve"> </w:t>
      </w:r>
      <w:r w:rsidR="000B2C3F">
        <w:rPr>
          <w:rFonts w:ascii="Times New Roman" w:hAnsi="Times New Roman"/>
          <w:bCs/>
          <w:sz w:val="24"/>
          <w:szCs w:val="24"/>
        </w:rPr>
        <w:t>д</w:t>
      </w:r>
      <w:r w:rsidRPr="00B43945">
        <w:rPr>
          <w:rFonts w:ascii="Times New Roman" w:hAnsi="Times New Roman"/>
          <w:sz w:val="24"/>
          <w:szCs w:val="24"/>
        </w:rPr>
        <w:t>оступность и наглядность.</w:t>
      </w:r>
    </w:p>
    <w:p w:rsidR="00772E8E" w:rsidRPr="00772E8E" w:rsidRDefault="00772E8E" w:rsidP="00C7081B">
      <w:pPr>
        <w:numPr>
          <w:ilvl w:val="0"/>
          <w:numId w:val="381"/>
        </w:numPr>
        <w:spacing w:after="0" w:line="240" w:lineRule="auto"/>
        <w:rPr>
          <w:rFonts w:ascii="Times New Roman" w:hAnsi="Times New Roman"/>
          <w:sz w:val="24"/>
          <w:szCs w:val="24"/>
        </w:rPr>
      </w:pPr>
      <w:r w:rsidRPr="00B43945">
        <w:rPr>
          <w:rFonts w:ascii="Times New Roman" w:hAnsi="Times New Roman"/>
          <w:b/>
          <w:bCs/>
          <w:sz w:val="24"/>
          <w:szCs w:val="24"/>
        </w:rPr>
        <w:t xml:space="preserve"> </w:t>
      </w:r>
      <w:r w:rsidR="000B2C3F">
        <w:rPr>
          <w:rFonts w:ascii="Times New Roman" w:hAnsi="Times New Roman"/>
          <w:bCs/>
          <w:sz w:val="24"/>
          <w:szCs w:val="24"/>
        </w:rPr>
        <w:t>с</w:t>
      </w:r>
      <w:r w:rsidRPr="00B43945">
        <w:rPr>
          <w:rFonts w:ascii="Times New Roman" w:hAnsi="Times New Roman"/>
          <w:sz w:val="24"/>
          <w:szCs w:val="24"/>
        </w:rPr>
        <w:t>вязь теории с практикой.</w:t>
      </w:r>
    </w:p>
    <w:p w:rsidR="00772E8E" w:rsidRPr="00772E8E" w:rsidRDefault="00772E8E" w:rsidP="00C7081B">
      <w:pPr>
        <w:numPr>
          <w:ilvl w:val="0"/>
          <w:numId w:val="381"/>
        </w:numPr>
        <w:spacing w:after="0" w:line="240" w:lineRule="auto"/>
        <w:rPr>
          <w:rFonts w:ascii="Times New Roman" w:hAnsi="Times New Roman"/>
          <w:sz w:val="24"/>
          <w:szCs w:val="24"/>
        </w:rPr>
      </w:pPr>
      <w:r w:rsidRPr="00B43945">
        <w:rPr>
          <w:rFonts w:ascii="Times New Roman" w:hAnsi="Times New Roman"/>
          <w:b/>
          <w:bCs/>
          <w:sz w:val="24"/>
          <w:szCs w:val="24"/>
        </w:rPr>
        <w:t xml:space="preserve"> </w:t>
      </w:r>
      <w:r w:rsidR="000B2C3F">
        <w:rPr>
          <w:rFonts w:ascii="Times New Roman" w:hAnsi="Times New Roman"/>
          <w:sz w:val="24"/>
          <w:szCs w:val="24"/>
        </w:rPr>
        <w:t>у</w:t>
      </w:r>
      <w:r w:rsidRPr="00B43945">
        <w:rPr>
          <w:rFonts w:ascii="Times New Roman" w:hAnsi="Times New Roman"/>
          <w:sz w:val="24"/>
          <w:szCs w:val="24"/>
        </w:rPr>
        <w:t>чёт возрастных особенностей.</w:t>
      </w:r>
    </w:p>
    <w:p w:rsidR="00772E8E" w:rsidRPr="00772E8E" w:rsidRDefault="00772E8E" w:rsidP="00C7081B">
      <w:pPr>
        <w:numPr>
          <w:ilvl w:val="0"/>
          <w:numId w:val="381"/>
        </w:numPr>
        <w:spacing w:after="0" w:line="240" w:lineRule="auto"/>
        <w:rPr>
          <w:rFonts w:ascii="Times New Roman" w:hAnsi="Times New Roman"/>
          <w:sz w:val="24"/>
          <w:szCs w:val="24"/>
        </w:rPr>
      </w:pPr>
      <w:r w:rsidRPr="00B43945">
        <w:rPr>
          <w:rFonts w:ascii="Times New Roman" w:hAnsi="Times New Roman"/>
          <w:b/>
          <w:bCs/>
          <w:sz w:val="24"/>
          <w:szCs w:val="24"/>
        </w:rPr>
        <w:t xml:space="preserve"> </w:t>
      </w:r>
      <w:r w:rsidR="000B2C3F">
        <w:rPr>
          <w:rFonts w:ascii="Times New Roman" w:hAnsi="Times New Roman"/>
          <w:sz w:val="24"/>
          <w:szCs w:val="24"/>
        </w:rPr>
        <w:t>с</w:t>
      </w:r>
      <w:r w:rsidRPr="00B43945">
        <w:rPr>
          <w:rFonts w:ascii="Times New Roman" w:hAnsi="Times New Roman"/>
          <w:sz w:val="24"/>
          <w:szCs w:val="24"/>
        </w:rPr>
        <w:t>очетание индивидуальных и коллективных форм деятельности.</w:t>
      </w:r>
    </w:p>
    <w:p w:rsidR="00AA177F" w:rsidRPr="009F23B4" w:rsidRDefault="00772E8E" w:rsidP="00C7081B">
      <w:pPr>
        <w:numPr>
          <w:ilvl w:val="0"/>
          <w:numId w:val="381"/>
        </w:numPr>
        <w:spacing w:after="0" w:line="240" w:lineRule="auto"/>
        <w:rPr>
          <w:rFonts w:ascii="Times New Roman" w:hAnsi="Times New Roman"/>
          <w:sz w:val="24"/>
          <w:szCs w:val="24"/>
        </w:rPr>
      </w:pPr>
      <w:r w:rsidRPr="009F23B4">
        <w:rPr>
          <w:rFonts w:ascii="Times New Roman" w:hAnsi="Times New Roman"/>
          <w:b/>
          <w:bCs/>
          <w:sz w:val="24"/>
          <w:szCs w:val="24"/>
        </w:rPr>
        <w:t xml:space="preserve"> </w:t>
      </w:r>
      <w:r w:rsidR="000B2C3F" w:rsidRPr="009F23B4">
        <w:rPr>
          <w:rFonts w:ascii="Times New Roman" w:hAnsi="Times New Roman"/>
          <w:sz w:val="24"/>
          <w:szCs w:val="24"/>
        </w:rPr>
        <w:t>ц</w:t>
      </w:r>
      <w:r w:rsidRPr="009F23B4">
        <w:rPr>
          <w:rFonts w:ascii="Times New Roman" w:hAnsi="Times New Roman"/>
          <w:sz w:val="24"/>
          <w:szCs w:val="24"/>
        </w:rPr>
        <w:t xml:space="preserve">еленаправленность и последовательность деятельности (от </w:t>
      </w:r>
      <w:proofErr w:type="gramStart"/>
      <w:r w:rsidRPr="009F23B4">
        <w:rPr>
          <w:rFonts w:ascii="Times New Roman" w:hAnsi="Times New Roman"/>
          <w:sz w:val="24"/>
          <w:szCs w:val="24"/>
        </w:rPr>
        <w:t>простого</w:t>
      </w:r>
      <w:proofErr w:type="gramEnd"/>
      <w:r w:rsidRPr="009F23B4">
        <w:rPr>
          <w:rFonts w:ascii="Times New Roman" w:hAnsi="Times New Roman"/>
          <w:sz w:val="24"/>
          <w:szCs w:val="24"/>
        </w:rPr>
        <w:t xml:space="preserve"> к сложному).</w:t>
      </w:r>
    </w:p>
    <w:p w:rsidR="00772E8E" w:rsidRDefault="00772E8E" w:rsidP="00772E8E">
      <w:pPr>
        <w:spacing w:after="0"/>
        <w:rPr>
          <w:rFonts w:ascii="Times New Roman" w:hAnsi="Times New Roman"/>
          <w:sz w:val="24"/>
          <w:szCs w:val="24"/>
        </w:rPr>
      </w:pPr>
      <w:r w:rsidRPr="00772E8E">
        <w:rPr>
          <w:rFonts w:ascii="Times New Roman" w:hAnsi="Times New Roman"/>
          <w:sz w:val="24"/>
          <w:szCs w:val="24"/>
        </w:rPr>
        <w:t>Программа состоит из 5 относительно самостоятельных разделов, каждый из которых предполагает организацию определённого вида внеурочной деятельности учащихся  и направлена на решение своих собственных педагогических задач</w:t>
      </w:r>
    </w:p>
    <w:p w:rsidR="00AA177F" w:rsidRDefault="00AA177F" w:rsidP="00772E8E">
      <w:pPr>
        <w:spacing w:after="0"/>
        <w:rPr>
          <w:rFonts w:ascii="Times New Roman" w:hAnsi="Times New Roman"/>
          <w:sz w:val="24"/>
          <w:szCs w:val="24"/>
        </w:rPr>
      </w:pPr>
      <w:r>
        <w:rPr>
          <w:rFonts w:ascii="Times New Roman" w:hAnsi="Times New Roman"/>
          <w:sz w:val="24"/>
          <w:szCs w:val="24"/>
        </w:rPr>
        <w:t>Программы внеурочной деятельности разработаны на основе следующих программ:</w:t>
      </w:r>
    </w:p>
    <w:p w:rsidR="009F23B4" w:rsidRDefault="00AA177F" w:rsidP="00772E8E">
      <w:pPr>
        <w:spacing w:after="0"/>
        <w:rPr>
          <w:rFonts w:ascii="Times New Roman" w:hAnsi="Times New Roman"/>
          <w:sz w:val="24"/>
          <w:szCs w:val="24"/>
        </w:rPr>
      </w:pPr>
      <w:r w:rsidRPr="00AA177F">
        <w:rPr>
          <w:rFonts w:ascii="Times New Roman" w:hAnsi="Times New Roman"/>
          <w:sz w:val="24"/>
          <w:szCs w:val="24"/>
          <w:u w:val="single"/>
        </w:rPr>
        <w:t>«Ритмика»</w:t>
      </w:r>
      <w:r>
        <w:rPr>
          <w:rFonts w:ascii="Times New Roman" w:hAnsi="Times New Roman"/>
          <w:sz w:val="24"/>
          <w:szCs w:val="24"/>
        </w:rPr>
        <w:t xml:space="preserve"> - разработана на основе программ для хореографических отделений школ искусств НМЦ ХО Министерства культуры РФ 2009г. по «Ритмике и танцу», «Классическому танцу», «Современному танцу»;</w:t>
      </w:r>
    </w:p>
    <w:p w:rsidR="00AA177F" w:rsidRDefault="00AA177F" w:rsidP="00772E8E">
      <w:pPr>
        <w:spacing w:after="0"/>
        <w:rPr>
          <w:rFonts w:ascii="Times New Roman" w:hAnsi="Times New Roman"/>
          <w:sz w:val="24"/>
          <w:szCs w:val="24"/>
        </w:rPr>
      </w:pPr>
      <w:r w:rsidRPr="00B61AAE">
        <w:rPr>
          <w:rFonts w:ascii="Times New Roman" w:hAnsi="Times New Roman"/>
          <w:sz w:val="24"/>
          <w:szCs w:val="24"/>
          <w:u w:val="single"/>
        </w:rPr>
        <w:lastRenderedPageBreak/>
        <w:t>«Час общения»</w:t>
      </w:r>
      <w:r>
        <w:rPr>
          <w:rFonts w:ascii="Times New Roman" w:hAnsi="Times New Roman"/>
          <w:sz w:val="24"/>
          <w:szCs w:val="24"/>
        </w:rPr>
        <w:t xml:space="preserve"> - </w:t>
      </w:r>
      <w:r w:rsidR="00850C1F">
        <w:rPr>
          <w:rFonts w:ascii="Times New Roman" w:hAnsi="Times New Roman"/>
          <w:sz w:val="24"/>
          <w:szCs w:val="24"/>
        </w:rPr>
        <w:t xml:space="preserve">разработана на основе программы формирования психологического здоровья младших школьников «Тропинка к своему Я» кандидата психологических наук </w:t>
      </w:r>
      <w:proofErr w:type="spellStart"/>
      <w:r w:rsidR="00850C1F">
        <w:rPr>
          <w:rFonts w:ascii="Times New Roman" w:hAnsi="Times New Roman"/>
          <w:sz w:val="24"/>
          <w:szCs w:val="24"/>
        </w:rPr>
        <w:t>О.В.Хухлаевой</w:t>
      </w:r>
      <w:proofErr w:type="spellEnd"/>
      <w:r w:rsidR="00850C1F">
        <w:rPr>
          <w:rFonts w:ascii="Times New Roman" w:hAnsi="Times New Roman"/>
          <w:sz w:val="24"/>
          <w:szCs w:val="24"/>
        </w:rPr>
        <w:t>;</w:t>
      </w:r>
    </w:p>
    <w:p w:rsidR="00E47E1D" w:rsidRDefault="00E47E1D" w:rsidP="00E47E1D">
      <w:pPr>
        <w:spacing w:after="0"/>
        <w:rPr>
          <w:rFonts w:ascii="Times New Roman" w:hAnsi="Times New Roman"/>
          <w:sz w:val="24"/>
          <w:szCs w:val="24"/>
        </w:rPr>
      </w:pPr>
      <w:r>
        <w:rPr>
          <w:rFonts w:ascii="Times New Roman" w:hAnsi="Times New Roman"/>
          <w:sz w:val="24"/>
          <w:szCs w:val="24"/>
          <w:u w:val="single"/>
        </w:rPr>
        <w:t>«Чудеса своими руками»</w:t>
      </w:r>
      <w:r>
        <w:rPr>
          <w:rFonts w:ascii="Times New Roman" w:hAnsi="Times New Roman"/>
          <w:sz w:val="24"/>
          <w:szCs w:val="24"/>
        </w:rPr>
        <w:t xml:space="preserve"> - программа разработана на основе авторской программы «Технология» </w:t>
      </w:r>
      <w:proofErr w:type="spellStart"/>
      <w:r>
        <w:rPr>
          <w:rFonts w:ascii="Times New Roman" w:hAnsi="Times New Roman"/>
          <w:sz w:val="24"/>
          <w:szCs w:val="24"/>
        </w:rPr>
        <w:t>В.Д.Симоненко</w:t>
      </w:r>
      <w:proofErr w:type="spellEnd"/>
      <w:r>
        <w:rPr>
          <w:rFonts w:ascii="Times New Roman" w:hAnsi="Times New Roman"/>
          <w:sz w:val="24"/>
          <w:szCs w:val="24"/>
        </w:rPr>
        <w:t xml:space="preserve">, </w:t>
      </w:r>
      <w:proofErr w:type="spellStart"/>
      <w:r>
        <w:rPr>
          <w:rFonts w:ascii="Times New Roman" w:hAnsi="Times New Roman"/>
          <w:sz w:val="24"/>
          <w:szCs w:val="24"/>
        </w:rPr>
        <w:t>Ю.Л.Хотунцева</w:t>
      </w:r>
      <w:proofErr w:type="spellEnd"/>
      <w:r>
        <w:rPr>
          <w:rFonts w:ascii="Times New Roman" w:hAnsi="Times New Roman"/>
          <w:sz w:val="24"/>
          <w:szCs w:val="24"/>
        </w:rPr>
        <w:t>;</w:t>
      </w:r>
    </w:p>
    <w:p w:rsidR="00E47E1D" w:rsidRDefault="00E47E1D" w:rsidP="00E47E1D">
      <w:pPr>
        <w:spacing w:after="0"/>
        <w:rPr>
          <w:rFonts w:ascii="Times New Roman" w:hAnsi="Times New Roman"/>
          <w:sz w:val="24"/>
          <w:szCs w:val="24"/>
        </w:rPr>
      </w:pPr>
      <w:r>
        <w:rPr>
          <w:rFonts w:ascii="Times New Roman" w:hAnsi="Times New Roman"/>
          <w:sz w:val="24"/>
          <w:szCs w:val="24"/>
          <w:u w:val="single"/>
        </w:rPr>
        <w:t>«Кукольный театр»</w:t>
      </w:r>
      <w:r>
        <w:rPr>
          <w:rFonts w:ascii="Times New Roman" w:hAnsi="Times New Roman"/>
          <w:sz w:val="24"/>
          <w:szCs w:val="24"/>
        </w:rPr>
        <w:t xml:space="preserve"> - программа составлена на основе типовой программы «Театр кукол» </w:t>
      </w:r>
      <w:proofErr w:type="spellStart"/>
      <w:r>
        <w:rPr>
          <w:rFonts w:ascii="Times New Roman" w:hAnsi="Times New Roman"/>
          <w:sz w:val="24"/>
          <w:szCs w:val="24"/>
        </w:rPr>
        <w:t>В.С.Щербакова</w:t>
      </w:r>
      <w:proofErr w:type="spellEnd"/>
      <w:r>
        <w:rPr>
          <w:rFonts w:ascii="Times New Roman" w:hAnsi="Times New Roman"/>
          <w:sz w:val="24"/>
          <w:szCs w:val="24"/>
        </w:rPr>
        <w:t xml:space="preserve">, </w:t>
      </w:r>
      <w:proofErr w:type="spellStart"/>
      <w:r>
        <w:rPr>
          <w:rFonts w:ascii="Times New Roman" w:hAnsi="Times New Roman"/>
          <w:sz w:val="24"/>
          <w:szCs w:val="24"/>
        </w:rPr>
        <w:t>В.М.Штейн</w:t>
      </w:r>
      <w:proofErr w:type="spellEnd"/>
      <w:r>
        <w:rPr>
          <w:rFonts w:ascii="Times New Roman" w:hAnsi="Times New Roman"/>
          <w:sz w:val="24"/>
          <w:szCs w:val="24"/>
        </w:rPr>
        <w:t xml:space="preserve">, </w:t>
      </w:r>
      <w:proofErr w:type="spellStart"/>
      <w:r>
        <w:rPr>
          <w:rFonts w:ascii="Times New Roman" w:hAnsi="Times New Roman"/>
          <w:sz w:val="24"/>
          <w:szCs w:val="24"/>
        </w:rPr>
        <w:t>Г.А.Генова</w:t>
      </w:r>
      <w:proofErr w:type="spellEnd"/>
      <w:r>
        <w:rPr>
          <w:rFonts w:ascii="Times New Roman" w:hAnsi="Times New Roman"/>
          <w:sz w:val="24"/>
          <w:szCs w:val="24"/>
        </w:rPr>
        <w:t xml:space="preserve"> и дополнена материалами из учебно-методических пособий </w:t>
      </w:r>
      <w:proofErr w:type="spellStart"/>
      <w:r>
        <w:rPr>
          <w:rFonts w:ascii="Times New Roman" w:hAnsi="Times New Roman"/>
          <w:sz w:val="24"/>
          <w:szCs w:val="24"/>
        </w:rPr>
        <w:t>Н.Ф.Сорокиной</w:t>
      </w:r>
      <w:proofErr w:type="spellEnd"/>
      <w:r>
        <w:rPr>
          <w:rFonts w:ascii="Times New Roman" w:hAnsi="Times New Roman"/>
          <w:sz w:val="24"/>
          <w:szCs w:val="24"/>
        </w:rPr>
        <w:t xml:space="preserve">, </w:t>
      </w:r>
      <w:proofErr w:type="spellStart"/>
      <w:r>
        <w:rPr>
          <w:rFonts w:ascii="Times New Roman" w:hAnsi="Times New Roman"/>
          <w:sz w:val="24"/>
          <w:szCs w:val="24"/>
        </w:rPr>
        <w:t>И.Б.Караманенко</w:t>
      </w:r>
      <w:proofErr w:type="spellEnd"/>
      <w:r>
        <w:rPr>
          <w:rFonts w:ascii="Times New Roman" w:hAnsi="Times New Roman"/>
          <w:sz w:val="24"/>
          <w:szCs w:val="24"/>
        </w:rPr>
        <w:t xml:space="preserve">, </w:t>
      </w:r>
      <w:proofErr w:type="spellStart"/>
      <w:r>
        <w:rPr>
          <w:rFonts w:ascii="Times New Roman" w:hAnsi="Times New Roman"/>
          <w:sz w:val="24"/>
          <w:szCs w:val="24"/>
        </w:rPr>
        <w:t>С.М.Альхимович</w:t>
      </w:r>
      <w:proofErr w:type="spellEnd"/>
      <w:r>
        <w:rPr>
          <w:rFonts w:ascii="Times New Roman" w:hAnsi="Times New Roman"/>
          <w:sz w:val="24"/>
          <w:szCs w:val="24"/>
        </w:rPr>
        <w:t xml:space="preserve">, </w:t>
      </w:r>
      <w:proofErr w:type="spellStart"/>
      <w:r>
        <w:rPr>
          <w:rFonts w:ascii="Times New Roman" w:hAnsi="Times New Roman"/>
          <w:sz w:val="24"/>
          <w:szCs w:val="24"/>
        </w:rPr>
        <w:t>Ю.Л.Алянского</w:t>
      </w:r>
      <w:proofErr w:type="spellEnd"/>
      <w:r>
        <w:rPr>
          <w:rFonts w:ascii="Times New Roman" w:hAnsi="Times New Roman"/>
          <w:sz w:val="24"/>
          <w:szCs w:val="24"/>
        </w:rPr>
        <w:t xml:space="preserve">, </w:t>
      </w:r>
      <w:proofErr w:type="spellStart"/>
      <w:r>
        <w:rPr>
          <w:rFonts w:ascii="Times New Roman" w:hAnsi="Times New Roman"/>
          <w:sz w:val="24"/>
          <w:szCs w:val="24"/>
        </w:rPr>
        <w:t>Л.Б.Баряевой</w:t>
      </w:r>
      <w:proofErr w:type="spellEnd"/>
      <w:r>
        <w:rPr>
          <w:rFonts w:ascii="Times New Roman" w:hAnsi="Times New Roman"/>
          <w:sz w:val="24"/>
          <w:szCs w:val="24"/>
        </w:rPr>
        <w:t xml:space="preserve">, </w:t>
      </w:r>
      <w:proofErr w:type="spellStart"/>
      <w:r>
        <w:rPr>
          <w:rFonts w:ascii="Times New Roman" w:hAnsi="Times New Roman"/>
          <w:sz w:val="24"/>
          <w:szCs w:val="24"/>
        </w:rPr>
        <w:t>И.Б.Белюшкиной</w:t>
      </w:r>
      <w:proofErr w:type="spellEnd"/>
      <w:r>
        <w:rPr>
          <w:rFonts w:ascii="Times New Roman" w:hAnsi="Times New Roman"/>
          <w:sz w:val="24"/>
          <w:szCs w:val="24"/>
        </w:rPr>
        <w:t>;</w:t>
      </w:r>
    </w:p>
    <w:p w:rsidR="00E47E1D" w:rsidRDefault="00E47E1D" w:rsidP="00E47E1D">
      <w:pPr>
        <w:spacing w:after="0"/>
        <w:rPr>
          <w:rFonts w:ascii="Times New Roman" w:hAnsi="Times New Roman"/>
          <w:sz w:val="24"/>
          <w:szCs w:val="24"/>
        </w:rPr>
      </w:pPr>
      <w:r>
        <w:rPr>
          <w:rFonts w:ascii="Times New Roman" w:hAnsi="Times New Roman"/>
          <w:sz w:val="24"/>
          <w:szCs w:val="24"/>
          <w:u w:val="single"/>
        </w:rPr>
        <w:t>«Занимательная математика»</w:t>
      </w:r>
      <w:r>
        <w:rPr>
          <w:rFonts w:ascii="Times New Roman" w:hAnsi="Times New Roman"/>
          <w:sz w:val="24"/>
          <w:szCs w:val="24"/>
        </w:rPr>
        <w:t xml:space="preserve"> - в основу программы положены методики, предложенные </w:t>
      </w:r>
      <w:proofErr w:type="spellStart"/>
      <w:r>
        <w:rPr>
          <w:rFonts w:ascii="Times New Roman" w:hAnsi="Times New Roman"/>
          <w:sz w:val="24"/>
          <w:szCs w:val="24"/>
        </w:rPr>
        <w:t>Асмоловым</w:t>
      </w:r>
      <w:proofErr w:type="spellEnd"/>
      <w:r>
        <w:rPr>
          <w:rFonts w:ascii="Times New Roman" w:hAnsi="Times New Roman"/>
          <w:sz w:val="24"/>
          <w:szCs w:val="24"/>
        </w:rPr>
        <w:t xml:space="preserve"> А.Г., Криволаповой Н.А., Холодовой О.А.;</w:t>
      </w:r>
    </w:p>
    <w:p w:rsidR="00E47E1D" w:rsidRDefault="00E47E1D" w:rsidP="00E47E1D">
      <w:pPr>
        <w:spacing w:after="0"/>
        <w:rPr>
          <w:rFonts w:ascii="Times New Roman" w:hAnsi="Times New Roman"/>
          <w:sz w:val="24"/>
          <w:szCs w:val="24"/>
        </w:rPr>
      </w:pPr>
      <w:r>
        <w:rPr>
          <w:rFonts w:ascii="Times New Roman" w:hAnsi="Times New Roman"/>
          <w:sz w:val="24"/>
          <w:szCs w:val="24"/>
          <w:u w:val="single"/>
        </w:rPr>
        <w:t>«Решение практических задач»</w:t>
      </w:r>
      <w:r>
        <w:rPr>
          <w:rFonts w:ascii="Times New Roman" w:hAnsi="Times New Roman"/>
          <w:sz w:val="24"/>
          <w:szCs w:val="24"/>
        </w:rPr>
        <w:t xml:space="preserve"> - составлена на основе авторской программы </w:t>
      </w:r>
      <w:proofErr w:type="spellStart"/>
      <w:r>
        <w:rPr>
          <w:rFonts w:ascii="Times New Roman" w:hAnsi="Times New Roman"/>
          <w:sz w:val="24"/>
          <w:szCs w:val="24"/>
        </w:rPr>
        <w:t>О.А.Захаровой</w:t>
      </w:r>
      <w:proofErr w:type="spellEnd"/>
      <w:r>
        <w:rPr>
          <w:rFonts w:ascii="Times New Roman" w:hAnsi="Times New Roman"/>
          <w:sz w:val="24"/>
          <w:szCs w:val="24"/>
        </w:rPr>
        <w:t xml:space="preserve"> «Математика»;</w:t>
      </w:r>
    </w:p>
    <w:p w:rsidR="00E47E1D" w:rsidRDefault="00E47E1D" w:rsidP="00E47E1D">
      <w:pPr>
        <w:spacing w:after="0"/>
        <w:rPr>
          <w:rFonts w:ascii="Times New Roman" w:hAnsi="Times New Roman"/>
          <w:sz w:val="24"/>
          <w:szCs w:val="24"/>
          <w:u w:val="single"/>
        </w:rPr>
      </w:pPr>
      <w:r>
        <w:rPr>
          <w:rFonts w:ascii="Times New Roman" w:hAnsi="Times New Roman"/>
          <w:sz w:val="24"/>
          <w:szCs w:val="24"/>
          <w:u w:val="single"/>
        </w:rPr>
        <w:t>«Удивительный мир слов»</w:t>
      </w:r>
      <w:r>
        <w:rPr>
          <w:rFonts w:ascii="Times New Roman" w:hAnsi="Times New Roman"/>
          <w:sz w:val="24"/>
          <w:szCs w:val="24"/>
        </w:rPr>
        <w:t xml:space="preserve"> - составлена на основе программы </w:t>
      </w:r>
      <w:proofErr w:type="spellStart"/>
      <w:r>
        <w:rPr>
          <w:rFonts w:ascii="Times New Roman" w:hAnsi="Times New Roman"/>
          <w:sz w:val="24"/>
          <w:szCs w:val="24"/>
        </w:rPr>
        <w:t>Л.В.Петленко</w:t>
      </w:r>
      <w:proofErr w:type="spellEnd"/>
      <w:r>
        <w:rPr>
          <w:rFonts w:ascii="Times New Roman" w:hAnsi="Times New Roman"/>
          <w:sz w:val="24"/>
          <w:szCs w:val="24"/>
        </w:rPr>
        <w:t xml:space="preserve">, </w:t>
      </w:r>
      <w:proofErr w:type="spellStart"/>
      <w:r>
        <w:rPr>
          <w:rFonts w:ascii="Times New Roman" w:hAnsi="Times New Roman"/>
          <w:sz w:val="24"/>
          <w:szCs w:val="24"/>
        </w:rPr>
        <w:t>В.Ю.Романовой</w:t>
      </w:r>
      <w:proofErr w:type="spellEnd"/>
      <w:r>
        <w:rPr>
          <w:rFonts w:ascii="Times New Roman" w:hAnsi="Times New Roman"/>
          <w:sz w:val="24"/>
          <w:szCs w:val="24"/>
        </w:rPr>
        <w:t xml:space="preserve"> (Сборник программ внеурочной деятельности: 1-4 классы/ под </w:t>
      </w:r>
      <w:proofErr w:type="spellStart"/>
      <w:proofErr w:type="gramStart"/>
      <w:r>
        <w:rPr>
          <w:rFonts w:ascii="Times New Roman" w:hAnsi="Times New Roman"/>
          <w:sz w:val="24"/>
          <w:szCs w:val="24"/>
        </w:rPr>
        <w:t>ред</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Н.Ф.Виноградовой</w:t>
      </w:r>
      <w:proofErr w:type="spellEnd"/>
      <w:r>
        <w:rPr>
          <w:rFonts w:ascii="Times New Roman" w:hAnsi="Times New Roman"/>
          <w:sz w:val="24"/>
          <w:szCs w:val="24"/>
        </w:rPr>
        <w:t>);</w:t>
      </w:r>
    </w:p>
    <w:p w:rsidR="00E47E1D" w:rsidRDefault="00E47E1D" w:rsidP="00E47E1D">
      <w:pPr>
        <w:spacing w:after="0"/>
        <w:rPr>
          <w:rFonts w:ascii="Times New Roman" w:hAnsi="Times New Roman"/>
          <w:sz w:val="24"/>
          <w:szCs w:val="24"/>
        </w:rPr>
      </w:pPr>
      <w:proofErr w:type="gramStart"/>
      <w:r>
        <w:rPr>
          <w:rFonts w:ascii="Times New Roman" w:hAnsi="Times New Roman"/>
          <w:sz w:val="24"/>
          <w:szCs w:val="24"/>
          <w:u w:val="single"/>
        </w:rPr>
        <w:t>«Юный художник»</w:t>
      </w:r>
      <w:r>
        <w:rPr>
          <w:rFonts w:ascii="Times New Roman" w:hAnsi="Times New Roman"/>
          <w:sz w:val="24"/>
          <w:szCs w:val="24"/>
        </w:rPr>
        <w:t xml:space="preserve"> - составлена на основе методического конструктора «Внеурочная деятельность школьников» </w:t>
      </w:r>
      <w:proofErr w:type="spellStart"/>
      <w:r>
        <w:rPr>
          <w:rFonts w:ascii="Times New Roman" w:hAnsi="Times New Roman"/>
          <w:sz w:val="24"/>
          <w:szCs w:val="24"/>
        </w:rPr>
        <w:t>Д.В.Григорьева</w:t>
      </w:r>
      <w:proofErr w:type="spellEnd"/>
      <w:r>
        <w:rPr>
          <w:rFonts w:ascii="Times New Roman" w:hAnsi="Times New Roman"/>
          <w:sz w:val="24"/>
          <w:szCs w:val="24"/>
        </w:rPr>
        <w:t xml:space="preserve">, </w:t>
      </w:r>
      <w:proofErr w:type="spellStart"/>
      <w:r>
        <w:rPr>
          <w:rFonts w:ascii="Times New Roman" w:hAnsi="Times New Roman"/>
          <w:sz w:val="24"/>
          <w:szCs w:val="24"/>
        </w:rPr>
        <w:t>П.В.Степанова</w:t>
      </w:r>
      <w:proofErr w:type="spellEnd"/>
      <w:r>
        <w:rPr>
          <w:rFonts w:ascii="Times New Roman" w:hAnsi="Times New Roman"/>
          <w:sz w:val="24"/>
          <w:szCs w:val="24"/>
        </w:rPr>
        <w:t xml:space="preserve"> (Москва, «Просвещение»,2011г.) и сборника программ «Примерная программа внеурочной деятельности» </w:t>
      </w:r>
      <w:proofErr w:type="spellStart"/>
      <w:r>
        <w:rPr>
          <w:rFonts w:ascii="Times New Roman" w:hAnsi="Times New Roman"/>
          <w:sz w:val="24"/>
          <w:szCs w:val="24"/>
        </w:rPr>
        <w:t>аод</w:t>
      </w:r>
      <w:proofErr w:type="spellEnd"/>
      <w:r>
        <w:rPr>
          <w:rFonts w:ascii="Times New Roman" w:hAnsi="Times New Roman"/>
          <w:sz w:val="24"/>
          <w:szCs w:val="24"/>
        </w:rPr>
        <w:t xml:space="preserve"> ред. </w:t>
      </w:r>
      <w:proofErr w:type="spellStart"/>
      <w:r>
        <w:rPr>
          <w:rFonts w:ascii="Times New Roman" w:hAnsi="Times New Roman"/>
          <w:sz w:val="24"/>
          <w:szCs w:val="24"/>
        </w:rPr>
        <w:t>В.А.Горского</w:t>
      </w:r>
      <w:proofErr w:type="spellEnd"/>
      <w:r>
        <w:rPr>
          <w:rFonts w:ascii="Times New Roman" w:hAnsi="Times New Roman"/>
          <w:sz w:val="24"/>
          <w:szCs w:val="24"/>
        </w:rPr>
        <w:t xml:space="preserve"> (Москва, «Просвещение»,2012г.)</w:t>
      </w:r>
      <w:proofErr w:type="gramEnd"/>
    </w:p>
    <w:p w:rsidR="00E47E1D" w:rsidRDefault="00E47E1D" w:rsidP="00E47E1D">
      <w:pPr>
        <w:spacing w:after="0"/>
        <w:rPr>
          <w:rFonts w:ascii="Times New Roman" w:hAnsi="Times New Roman"/>
          <w:b/>
          <w:sz w:val="24"/>
          <w:szCs w:val="24"/>
        </w:rPr>
      </w:pPr>
      <w:r>
        <w:rPr>
          <w:rFonts w:ascii="Times New Roman" w:hAnsi="Times New Roman"/>
          <w:b/>
          <w:sz w:val="24"/>
          <w:szCs w:val="24"/>
        </w:rPr>
        <w:t>Программы по внеурочной деятельности см. приложения.</w:t>
      </w:r>
    </w:p>
    <w:tbl>
      <w:tblPr>
        <w:tblW w:w="9855" w:type="dxa"/>
        <w:tblInd w:w="-3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3618"/>
        <w:gridCol w:w="992"/>
        <w:gridCol w:w="5245"/>
      </w:tblGrid>
      <w:tr w:rsidR="00E47E1D" w:rsidTr="00E47E1D">
        <w:trPr>
          <w:trHeight w:val="669"/>
        </w:trPr>
        <w:tc>
          <w:tcPr>
            <w:tcW w:w="3618" w:type="dxa"/>
            <w:tcBorders>
              <w:top w:val="single" w:sz="12" w:space="0" w:color="000000"/>
              <w:left w:val="single" w:sz="12" w:space="0" w:color="000000"/>
              <w:bottom w:val="single" w:sz="12" w:space="0" w:color="000000"/>
              <w:right w:val="single" w:sz="6" w:space="0" w:color="000000"/>
              <w:tl2br w:val="single" w:sz="6" w:space="0" w:color="000000"/>
            </w:tcBorders>
            <w:hideMark/>
          </w:tcPr>
          <w:p w:rsidR="00E47E1D" w:rsidRDefault="00E47E1D">
            <w:pPr>
              <w:spacing w:after="0"/>
              <w:jc w:val="center"/>
              <w:rPr>
                <w:rFonts w:ascii="Times New Roman" w:hAnsi="Times New Roman"/>
                <w:b/>
                <w:sz w:val="24"/>
                <w:szCs w:val="24"/>
              </w:rPr>
            </w:pPr>
            <w:r>
              <w:rPr>
                <w:rFonts w:ascii="Times New Roman" w:hAnsi="Times New Roman"/>
                <w:b/>
                <w:sz w:val="24"/>
                <w:szCs w:val="24"/>
              </w:rPr>
              <w:t>Класс</w:t>
            </w:r>
          </w:p>
          <w:p w:rsidR="00E47E1D" w:rsidRDefault="00E47E1D">
            <w:pPr>
              <w:spacing w:after="0"/>
              <w:rPr>
                <w:rFonts w:ascii="Times New Roman" w:hAnsi="Times New Roman"/>
                <w:b/>
                <w:sz w:val="24"/>
                <w:szCs w:val="24"/>
              </w:rPr>
            </w:pPr>
            <w:r>
              <w:rPr>
                <w:rFonts w:ascii="Times New Roman" w:hAnsi="Times New Roman"/>
                <w:b/>
                <w:sz w:val="24"/>
                <w:szCs w:val="24"/>
              </w:rPr>
              <w:t>Направления</w:t>
            </w:r>
          </w:p>
        </w:tc>
        <w:tc>
          <w:tcPr>
            <w:tcW w:w="992" w:type="dxa"/>
            <w:tcBorders>
              <w:top w:val="single" w:sz="12" w:space="0" w:color="000000"/>
              <w:left w:val="single" w:sz="6" w:space="0" w:color="000000"/>
              <w:bottom w:val="single" w:sz="12" w:space="0" w:color="000000"/>
              <w:right w:val="single" w:sz="6" w:space="0" w:color="000000"/>
            </w:tcBorders>
            <w:hideMark/>
          </w:tcPr>
          <w:p w:rsidR="00E47E1D" w:rsidRDefault="00E47E1D">
            <w:pPr>
              <w:spacing w:after="0"/>
              <w:jc w:val="center"/>
              <w:rPr>
                <w:rFonts w:ascii="Times New Roman" w:hAnsi="Times New Roman"/>
                <w:b/>
                <w:sz w:val="24"/>
                <w:szCs w:val="24"/>
              </w:rPr>
            </w:pPr>
            <w:r>
              <w:rPr>
                <w:rFonts w:ascii="Times New Roman" w:hAnsi="Times New Roman"/>
                <w:b/>
                <w:sz w:val="24"/>
                <w:szCs w:val="24"/>
              </w:rPr>
              <w:t>класс</w:t>
            </w:r>
          </w:p>
          <w:p w:rsidR="00E47E1D" w:rsidRDefault="00E47E1D">
            <w:pPr>
              <w:spacing w:after="0"/>
              <w:jc w:val="center"/>
              <w:rPr>
                <w:rFonts w:ascii="Times New Roman" w:hAnsi="Times New Roman"/>
                <w:b/>
                <w:sz w:val="24"/>
                <w:szCs w:val="24"/>
              </w:rPr>
            </w:pPr>
            <w:r>
              <w:rPr>
                <w:rFonts w:ascii="Times New Roman" w:hAnsi="Times New Roman"/>
                <w:b/>
                <w:sz w:val="24"/>
                <w:szCs w:val="24"/>
              </w:rPr>
              <w:t xml:space="preserve"> </w:t>
            </w:r>
          </w:p>
        </w:tc>
        <w:tc>
          <w:tcPr>
            <w:tcW w:w="5245" w:type="dxa"/>
            <w:tcBorders>
              <w:top w:val="single" w:sz="12" w:space="0" w:color="000000"/>
              <w:left w:val="single" w:sz="6" w:space="0" w:color="000000"/>
              <w:bottom w:val="single" w:sz="12" w:space="0" w:color="000000"/>
              <w:right w:val="single" w:sz="12" w:space="0" w:color="000000"/>
            </w:tcBorders>
            <w:hideMark/>
          </w:tcPr>
          <w:p w:rsidR="00E47E1D" w:rsidRDefault="00E47E1D">
            <w:pPr>
              <w:spacing w:after="0"/>
              <w:jc w:val="center"/>
              <w:rPr>
                <w:rFonts w:ascii="Times New Roman" w:hAnsi="Times New Roman"/>
                <w:b/>
                <w:sz w:val="24"/>
                <w:szCs w:val="24"/>
              </w:rPr>
            </w:pPr>
            <w:r>
              <w:rPr>
                <w:rFonts w:ascii="Times New Roman" w:hAnsi="Times New Roman"/>
                <w:b/>
                <w:sz w:val="24"/>
                <w:szCs w:val="24"/>
              </w:rPr>
              <w:t>Наименование деятельности</w:t>
            </w:r>
          </w:p>
        </w:tc>
      </w:tr>
      <w:tr w:rsidR="00E47E1D" w:rsidTr="00E47E1D">
        <w:trPr>
          <w:trHeight w:val="321"/>
        </w:trPr>
        <w:tc>
          <w:tcPr>
            <w:tcW w:w="3618" w:type="dxa"/>
            <w:tcBorders>
              <w:top w:val="single" w:sz="6" w:space="0" w:color="000000"/>
              <w:left w:val="single" w:sz="12" w:space="0" w:color="000000"/>
              <w:bottom w:val="single" w:sz="6" w:space="0" w:color="000000"/>
              <w:right w:val="single" w:sz="6" w:space="0" w:color="000000"/>
            </w:tcBorders>
            <w:hideMark/>
          </w:tcPr>
          <w:p w:rsidR="00E47E1D" w:rsidRDefault="00E47E1D">
            <w:pPr>
              <w:tabs>
                <w:tab w:val="right" w:pos="4570"/>
              </w:tabs>
              <w:spacing w:after="0"/>
              <w:rPr>
                <w:rFonts w:ascii="Times New Roman" w:hAnsi="Times New Roman"/>
                <w:noProof/>
                <w:sz w:val="24"/>
                <w:szCs w:val="24"/>
              </w:rPr>
            </w:pPr>
            <w:r>
              <w:rPr>
                <w:rFonts w:ascii="Times New Roman" w:hAnsi="Times New Roman"/>
                <w:noProof/>
                <w:sz w:val="24"/>
                <w:szCs w:val="24"/>
              </w:rPr>
              <w:t>Спортивно-оздоровительное</w:t>
            </w:r>
          </w:p>
        </w:tc>
        <w:tc>
          <w:tcPr>
            <w:tcW w:w="992" w:type="dxa"/>
            <w:tcBorders>
              <w:top w:val="single" w:sz="6" w:space="0" w:color="000000"/>
              <w:left w:val="single" w:sz="6" w:space="0" w:color="000000"/>
              <w:bottom w:val="single" w:sz="6" w:space="0" w:color="000000"/>
              <w:right w:val="single" w:sz="6" w:space="0" w:color="000000"/>
            </w:tcBorders>
            <w:hideMark/>
          </w:tcPr>
          <w:p w:rsidR="00E47E1D" w:rsidRDefault="00E47E1D">
            <w:pPr>
              <w:spacing w:after="0"/>
              <w:jc w:val="center"/>
              <w:rPr>
                <w:rFonts w:ascii="Times New Roman" w:hAnsi="Times New Roman"/>
                <w:sz w:val="24"/>
                <w:szCs w:val="24"/>
              </w:rPr>
            </w:pPr>
            <w:r>
              <w:rPr>
                <w:rFonts w:ascii="Times New Roman" w:hAnsi="Times New Roman"/>
                <w:sz w:val="24"/>
                <w:szCs w:val="24"/>
              </w:rPr>
              <w:t>1,2</w:t>
            </w:r>
          </w:p>
        </w:tc>
        <w:tc>
          <w:tcPr>
            <w:tcW w:w="5245" w:type="dxa"/>
            <w:tcBorders>
              <w:top w:val="single" w:sz="6" w:space="0" w:color="000000"/>
              <w:left w:val="single" w:sz="6" w:space="0" w:color="000000"/>
              <w:bottom w:val="single" w:sz="6" w:space="0" w:color="000000"/>
              <w:right w:val="single" w:sz="12" w:space="0" w:color="000000"/>
            </w:tcBorders>
            <w:hideMark/>
          </w:tcPr>
          <w:p w:rsidR="00E47E1D" w:rsidRDefault="00E47E1D">
            <w:pPr>
              <w:spacing w:after="0"/>
              <w:rPr>
                <w:rFonts w:ascii="Times New Roman" w:hAnsi="Times New Roman"/>
                <w:sz w:val="24"/>
                <w:szCs w:val="24"/>
              </w:rPr>
            </w:pPr>
            <w:r>
              <w:rPr>
                <w:rFonts w:ascii="Times New Roman" w:hAnsi="Times New Roman"/>
                <w:sz w:val="24"/>
                <w:szCs w:val="24"/>
              </w:rPr>
              <w:t>«Ритмика»</w:t>
            </w:r>
          </w:p>
        </w:tc>
      </w:tr>
      <w:tr w:rsidR="00E47E1D" w:rsidTr="00E47E1D">
        <w:trPr>
          <w:trHeight w:val="348"/>
        </w:trPr>
        <w:tc>
          <w:tcPr>
            <w:tcW w:w="3618" w:type="dxa"/>
            <w:tcBorders>
              <w:top w:val="single" w:sz="6" w:space="0" w:color="000000"/>
              <w:left w:val="single" w:sz="12" w:space="0" w:color="000000"/>
              <w:bottom w:val="single" w:sz="6" w:space="0" w:color="000000"/>
              <w:right w:val="single" w:sz="6" w:space="0" w:color="000000"/>
            </w:tcBorders>
            <w:hideMark/>
          </w:tcPr>
          <w:p w:rsidR="00E47E1D" w:rsidRDefault="00E47E1D">
            <w:pPr>
              <w:tabs>
                <w:tab w:val="right" w:pos="4570"/>
              </w:tabs>
              <w:spacing w:after="0"/>
              <w:rPr>
                <w:rFonts w:ascii="Times New Roman" w:hAnsi="Times New Roman"/>
                <w:noProof/>
                <w:sz w:val="24"/>
                <w:szCs w:val="24"/>
              </w:rPr>
            </w:pPr>
            <w:r>
              <w:rPr>
                <w:rFonts w:ascii="Times New Roman" w:hAnsi="Times New Roman"/>
                <w:noProof/>
                <w:sz w:val="24"/>
                <w:szCs w:val="24"/>
              </w:rPr>
              <w:t>Социальное</w:t>
            </w:r>
          </w:p>
        </w:tc>
        <w:tc>
          <w:tcPr>
            <w:tcW w:w="992" w:type="dxa"/>
            <w:tcBorders>
              <w:top w:val="single" w:sz="6" w:space="0" w:color="000000"/>
              <w:left w:val="single" w:sz="6" w:space="0" w:color="000000"/>
              <w:bottom w:val="single" w:sz="6" w:space="0" w:color="000000"/>
              <w:right w:val="single" w:sz="6" w:space="0" w:color="000000"/>
            </w:tcBorders>
            <w:hideMark/>
          </w:tcPr>
          <w:p w:rsidR="00E47E1D" w:rsidRDefault="00E47E1D">
            <w:pPr>
              <w:spacing w:after="0"/>
              <w:jc w:val="center"/>
              <w:rPr>
                <w:rFonts w:ascii="Times New Roman" w:hAnsi="Times New Roman"/>
                <w:sz w:val="24"/>
                <w:szCs w:val="24"/>
              </w:rPr>
            </w:pPr>
            <w:r>
              <w:rPr>
                <w:rFonts w:ascii="Times New Roman" w:hAnsi="Times New Roman"/>
                <w:sz w:val="24"/>
                <w:szCs w:val="24"/>
              </w:rPr>
              <w:t>1,2,4</w:t>
            </w:r>
          </w:p>
        </w:tc>
        <w:tc>
          <w:tcPr>
            <w:tcW w:w="5245" w:type="dxa"/>
            <w:tcBorders>
              <w:top w:val="single" w:sz="6" w:space="0" w:color="000000"/>
              <w:left w:val="single" w:sz="6" w:space="0" w:color="000000"/>
              <w:bottom w:val="single" w:sz="6" w:space="0" w:color="000000"/>
              <w:right w:val="single" w:sz="12" w:space="0" w:color="000000"/>
            </w:tcBorders>
            <w:hideMark/>
          </w:tcPr>
          <w:p w:rsidR="00E47E1D" w:rsidRDefault="00E47E1D">
            <w:pPr>
              <w:spacing w:after="0"/>
              <w:rPr>
                <w:rFonts w:ascii="Times New Roman" w:hAnsi="Times New Roman"/>
                <w:sz w:val="24"/>
                <w:szCs w:val="24"/>
              </w:rPr>
            </w:pPr>
            <w:r>
              <w:rPr>
                <w:rFonts w:ascii="Times New Roman" w:hAnsi="Times New Roman"/>
                <w:sz w:val="24"/>
                <w:szCs w:val="24"/>
              </w:rPr>
              <w:t>«Час общения», «Чудеса своими руками»</w:t>
            </w:r>
          </w:p>
        </w:tc>
      </w:tr>
      <w:tr w:rsidR="00E47E1D" w:rsidTr="00E47E1D">
        <w:trPr>
          <w:trHeight w:val="334"/>
        </w:trPr>
        <w:tc>
          <w:tcPr>
            <w:tcW w:w="3618" w:type="dxa"/>
            <w:tcBorders>
              <w:top w:val="single" w:sz="6" w:space="0" w:color="000000"/>
              <w:left w:val="single" w:sz="12" w:space="0" w:color="000000"/>
              <w:bottom w:val="single" w:sz="6" w:space="0" w:color="000000"/>
              <w:right w:val="single" w:sz="6" w:space="0" w:color="000000"/>
            </w:tcBorders>
            <w:hideMark/>
          </w:tcPr>
          <w:p w:rsidR="00E47E1D" w:rsidRDefault="00E47E1D">
            <w:pPr>
              <w:tabs>
                <w:tab w:val="right" w:pos="4570"/>
              </w:tabs>
              <w:spacing w:after="0"/>
              <w:rPr>
                <w:rFonts w:ascii="Times New Roman" w:hAnsi="Times New Roman"/>
                <w:noProof/>
                <w:sz w:val="24"/>
                <w:szCs w:val="24"/>
              </w:rPr>
            </w:pPr>
            <w:r>
              <w:rPr>
                <w:rFonts w:ascii="Times New Roman" w:hAnsi="Times New Roman"/>
                <w:noProof/>
                <w:sz w:val="24"/>
                <w:szCs w:val="24"/>
              </w:rPr>
              <w:t xml:space="preserve">Общекультурное </w:t>
            </w:r>
          </w:p>
        </w:tc>
        <w:tc>
          <w:tcPr>
            <w:tcW w:w="992" w:type="dxa"/>
            <w:tcBorders>
              <w:top w:val="single" w:sz="6" w:space="0" w:color="000000"/>
              <w:left w:val="single" w:sz="6" w:space="0" w:color="000000"/>
              <w:bottom w:val="single" w:sz="6" w:space="0" w:color="000000"/>
              <w:right w:val="single" w:sz="6" w:space="0" w:color="000000"/>
            </w:tcBorders>
            <w:hideMark/>
          </w:tcPr>
          <w:p w:rsidR="00E47E1D" w:rsidRDefault="00E47E1D">
            <w:pPr>
              <w:spacing w:after="0"/>
              <w:jc w:val="center"/>
              <w:rPr>
                <w:rFonts w:ascii="Times New Roman" w:hAnsi="Times New Roman"/>
                <w:sz w:val="24"/>
                <w:szCs w:val="24"/>
              </w:rPr>
            </w:pPr>
            <w:r>
              <w:rPr>
                <w:rFonts w:ascii="Times New Roman" w:hAnsi="Times New Roman"/>
                <w:sz w:val="24"/>
                <w:szCs w:val="24"/>
              </w:rPr>
              <w:t>4</w:t>
            </w:r>
          </w:p>
        </w:tc>
        <w:tc>
          <w:tcPr>
            <w:tcW w:w="5245" w:type="dxa"/>
            <w:tcBorders>
              <w:top w:val="single" w:sz="6" w:space="0" w:color="000000"/>
              <w:left w:val="single" w:sz="6" w:space="0" w:color="000000"/>
              <w:bottom w:val="single" w:sz="6" w:space="0" w:color="000000"/>
              <w:right w:val="single" w:sz="12" w:space="0" w:color="000000"/>
            </w:tcBorders>
            <w:hideMark/>
          </w:tcPr>
          <w:p w:rsidR="00E47E1D" w:rsidRDefault="00E47E1D">
            <w:pPr>
              <w:spacing w:after="0"/>
              <w:rPr>
                <w:rFonts w:ascii="Times New Roman" w:hAnsi="Times New Roman"/>
                <w:sz w:val="24"/>
                <w:szCs w:val="24"/>
              </w:rPr>
            </w:pPr>
            <w:r>
              <w:rPr>
                <w:rFonts w:ascii="Times New Roman" w:hAnsi="Times New Roman"/>
                <w:sz w:val="24"/>
                <w:szCs w:val="24"/>
              </w:rPr>
              <w:t xml:space="preserve"> «Кукольный театр»</w:t>
            </w:r>
          </w:p>
        </w:tc>
      </w:tr>
      <w:tr w:rsidR="00E47E1D" w:rsidTr="00E47E1D">
        <w:trPr>
          <w:trHeight w:val="348"/>
        </w:trPr>
        <w:tc>
          <w:tcPr>
            <w:tcW w:w="3618" w:type="dxa"/>
            <w:tcBorders>
              <w:top w:val="single" w:sz="6" w:space="0" w:color="000000"/>
              <w:left w:val="single" w:sz="12" w:space="0" w:color="000000"/>
              <w:bottom w:val="single" w:sz="6" w:space="0" w:color="000000"/>
              <w:right w:val="single" w:sz="6" w:space="0" w:color="000000"/>
            </w:tcBorders>
            <w:hideMark/>
          </w:tcPr>
          <w:p w:rsidR="00E47E1D" w:rsidRDefault="00E47E1D">
            <w:pPr>
              <w:spacing w:after="0"/>
              <w:rPr>
                <w:rFonts w:ascii="Times New Roman" w:hAnsi="Times New Roman"/>
                <w:sz w:val="24"/>
                <w:szCs w:val="24"/>
              </w:rPr>
            </w:pPr>
            <w:proofErr w:type="spellStart"/>
            <w:r>
              <w:rPr>
                <w:rFonts w:ascii="Times New Roman" w:hAnsi="Times New Roman"/>
                <w:sz w:val="24"/>
                <w:szCs w:val="24"/>
              </w:rPr>
              <w:t>Общеинтеллектуальное</w:t>
            </w:r>
            <w:proofErr w:type="spellEnd"/>
          </w:p>
        </w:tc>
        <w:tc>
          <w:tcPr>
            <w:tcW w:w="992" w:type="dxa"/>
            <w:tcBorders>
              <w:top w:val="single" w:sz="6" w:space="0" w:color="000000"/>
              <w:left w:val="single" w:sz="6" w:space="0" w:color="000000"/>
              <w:bottom w:val="single" w:sz="6" w:space="0" w:color="000000"/>
              <w:right w:val="single" w:sz="6" w:space="0" w:color="000000"/>
            </w:tcBorders>
            <w:hideMark/>
          </w:tcPr>
          <w:p w:rsidR="00E47E1D" w:rsidRDefault="00E47E1D">
            <w:pPr>
              <w:spacing w:after="0"/>
              <w:jc w:val="center"/>
              <w:rPr>
                <w:rFonts w:ascii="Times New Roman" w:hAnsi="Times New Roman"/>
                <w:sz w:val="24"/>
                <w:szCs w:val="24"/>
              </w:rPr>
            </w:pPr>
            <w:r>
              <w:rPr>
                <w:rFonts w:ascii="Times New Roman" w:hAnsi="Times New Roman"/>
                <w:sz w:val="24"/>
                <w:szCs w:val="24"/>
              </w:rPr>
              <w:t>2,3</w:t>
            </w:r>
          </w:p>
        </w:tc>
        <w:tc>
          <w:tcPr>
            <w:tcW w:w="5245" w:type="dxa"/>
            <w:tcBorders>
              <w:top w:val="single" w:sz="6" w:space="0" w:color="000000"/>
              <w:left w:val="single" w:sz="6" w:space="0" w:color="000000"/>
              <w:bottom w:val="single" w:sz="6" w:space="0" w:color="000000"/>
              <w:right w:val="single" w:sz="12" w:space="0" w:color="000000"/>
            </w:tcBorders>
            <w:hideMark/>
          </w:tcPr>
          <w:p w:rsidR="00E47E1D" w:rsidRDefault="00E47E1D">
            <w:pPr>
              <w:spacing w:after="0"/>
              <w:rPr>
                <w:rFonts w:ascii="Times New Roman" w:hAnsi="Times New Roman"/>
                <w:sz w:val="24"/>
                <w:szCs w:val="24"/>
              </w:rPr>
            </w:pPr>
            <w:r>
              <w:rPr>
                <w:rFonts w:ascii="Times New Roman" w:hAnsi="Times New Roman"/>
                <w:sz w:val="24"/>
                <w:szCs w:val="24"/>
              </w:rPr>
              <w:t>«Занимательная математика», «Решение практических задач», «Удивительный мир слов»</w:t>
            </w:r>
          </w:p>
        </w:tc>
      </w:tr>
      <w:tr w:rsidR="00E47E1D" w:rsidTr="00E47E1D">
        <w:trPr>
          <w:trHeight w:val="334"/>
        </w:trPr>
        <w:tc>
          <w:tcPr>
            <w:tcW w:w="3618" w:type="dxa"/>
            <w:tcBorders>
              <w:top w:val="single" w:sz="6" w:space="0" w:color="000000"/>
              <w:left w:val="single" w:sz="12" w:space="0" w:color="000000"/>
              <w:bottom w:val="single" w:sz="12" w:space="0" w:color="000000"/>
              <w:right w:val="single" w:sz="6" w:space="0" w:color="000000"/>
            </w:tcBorders>
            <w:hideMark/>
          </w:tcPr>
          <w:p w:rsidR="00E47E1D" w:rsidRDefault="00E47E1D">
            <w:pPr>
              <w:spacing w:after="0"/>
              <w:rPr>
                <w:rFonts w:ascii="Times New Roman" w:hAnsi="Times New Roman"/>
                <w:sz w:val="24"/>
                <w:szCs w:val="24"/>
              </w:rPr>
            </w:pPr>
            <w:r>
              <w:rPr>
                <w:rFonts w:ascii="Times New Roman" w:hAnsi="Times New Roman"/>
                <w:sz w:val="24"/>
                <w:szCs w:val="24"/>
              </w:rPr>
              <w:t>Духовно-нравственное</w:t>
            </w:r>
          </w:p>
        </w:tc>
        <w:tc>
          <w:tcPr>
            <w:tcW w:w="992" w:type="dxa"/>
            <w:tcBorders>
              <w:top w:val="single" w:sz="6" w:space="0" w:color="000000"/>
              <w:left w:val="single" w:sz="6" w:space="0" w:color="000000"/>
              <w:bottom w:val="single" w:sz="12" w:space="0" w:color="000000"/>
              <w:right w:val="single" w:sz="6" w:space="0" w:color="000000"/>
            </w:tcBorders>
            <w:hideMark/>
          </w:tcPr>
          <w:p w:rsidR="00E47E1D" w:rsidRDefault="00E47E1D">
            <w:pPr>
              <w:spacing w:after="0"/>
              <w:jc w:val="center"/>
              <w:rPr>
                <w:rFonts w:ascii="Times New Roman" w:hAnsi="Times New Roman"/>
                <w:sz w:val="24"/>
                <w:szCs w:val="24"/>
              </w:rPr>
            </w:pPr>
            <w:r>
              <w:rPr>
                <w:rFonts w:ascii="Times New Roman" w:hAnsi="Times New Roman"/>
                <w:sz w:val="24"/>
                <w:szCs w:val="24"/>
              </w:rPr>
              <w:t>4</w:t>
            </w:r>
          </w:p>
        </w:tc>
        <w:tc>
          <w:tcPr>
            <w:tcW w:w="5245" w:type="dxa"/>
            <w:tcBorders>
              <w:top w:val="single" w:sz="6" w:space="0" w:color="000000"/>
              <w:left w:val="single" w:sz="6" w:space="0" w:color="000000"/>
              <w:bottom w:val="single" w:sz="12" w:space="0" w:color="000000"/>
              <w:right w:val="single" w:sz="12" w:space="0" w:color="000000"/>
            </w:tcBorders>
            <w:hideMark/>
          </w:tcPr>
          <w:p w:rsidR="00E47E1D" w:rsidRDefault="00E47E1D">
            <w:pPr>
              <w:spacing w:after="0"/>
              <w:rPr>
                <w:rFonts w:ascii="Times New Roman" w:hAnsi="Times New Roman"/>
                <w:sz w:val="24"/>
                <w:szCs w:val="24"/>
              </w:rPr>
            </w:pPr>
            <w:r>
              <w:rPr>
                <w:rFonts w:ascii="Times New Roman" w:hAnsi="Times New Roman"/>
                <w:sz w:val="24"/>
                <w:szCs w:val="24"/>
              </w:rPr>
              <w:t>«Юный художник»</w:t>
            </w:r>
          </w:p>
        </w:tc>
      </w:tr>
    </w:tbl>
    <w:p w:rsidR="00E47E1D" w:rsidRDefault="00E47E1D" w:rsidP="00E47E1D">
      <w:pPr>
        <w:spacing w:after="0"/>
        <w:rPr>
          <w:rFonts w:ascii="Times New Roman" w:hAnsi="Times New Roman"/>
          <w:sz w:val="24"/>
          <w:szCs w:val="24"/>
        </w:rPr>
      </w:pPr>
    </w:p>
    <w:p w:rsidR="00E47E1D" w:rsidRDefault="00E47E1D" w:rsidP="00E47E1D">
      <w:pPr>
        <w:spacing w:after="0"/>
        <w:rPr>
          <w:rFonts w:ascii="Times New Roman" w:hAnsi="Times New Roman"/>
          <w:b/>
          <w:sz w:val="24"/>
          <w:szCs w:val="24"/>
        </w:rPr>
      </w:pPr>
      <w:r>
        <w:rPr>
          <w:rFonts w:ascii="Times New Roman" w:hAnsi="Times New Roman"/>
          <w:b/>
          <w:sz w:val="24"/>
          <w:szCs w:val="24"/>
        </w:rPr>
        <w:t>Формы внеурочной воспитательной работы по направлениям:</w:t>
      </w:r>
    </w:p>
    <w:p w:rsidR="00E47E1D" w:rsidRDefault="00E47E1D" w:rsidP="00E47E1D">
      <w:pPr>
        <w:spacing w:after="0"/>
        <w:rPr>
          <w:rFonts w:ascii="Times New Roman" w:hAnsi="Times New Roman"/>
          <w:b/>
          <w:bCs/>
          <w:sz w:val="24"/>
          <w:szCs w:val="24"/>
        </w:rPr>
      </w:pPr>
      <w:r>
        <w:rPr>
          <w:rFonts w:ascii="Times New Roman" w:hAnsi="Times New Roman"/>
          <w:b/>
          <w:sz w:val="24"/>
          <w:szCs w:val="24"/>
        </w:rPr>
        <w:t xml:space="preserve"> С</w:t>
      </w:r>
      <w:r>
        <w:rPr>
          <w:rFonts w:ascii="Times New Roman" w:hAnsi="Times New Roman"/>
          <w:b/>
          <w:bCs/>
          <w:sz w:val="24"/>
          <w:szCs w:val="24"/>
        </w:rPr>
        <w:t>портивно-оздоровительное:</w:t>
      </w:r>
    </w:p>
    <w:p w:rsidR="00E47E1D" w:rsidRDefault="00E47E1D" w:rsidP="00C7081B">
      <w:pPr>
        <w:numPr>
          <w:ilvl w:val="0"/>
          <w:numId w:val="387"/>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 xml:space="preserve">Организация походов, экскурсий, «Дней здоровья», подвижных игр, «Весёлых стартов», </w:t>
      </w:r>
      <w:proofErr w:type="spellStart"/>
      <w:r>
        <w:rPr>
          <w:rFonts w:ascii="Times New Roman" w:hAnsi="Times New Roman"/>
          <w:sz w:val="24"/>
          <w:szCs w:val="24"/>
        </w:rPr>
        <w:t>внутришкольных</w:t>
      </w:r>
      <w:proofErr w:type="spellEnd"/>
      <w:r>
        <w:rPr>
          <w:rFonts w:ascii="Times New Roman" w:hAnsi="Times New Roman"/>
          <w:sz w:val="24"/>
          <w:szCs w:val="24"/>
        </w:rPr>
        <w:t xml:space="preserve"> спортивных соревнований.</w:t>
      </w:r>
    </w:p>
    <w:p w:rsidR="00E47E1D" w:rsidRDefault="00E47E1D" w:rsidP="00C7081B">
      <w:pPr>
        <w:numPr>
          <w:ilvl w:val="0"/>
          <w:numId w:val="387"/>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Проведение бесед по охране здоровья.</w:t>
      </w:r>
    </w:p>
    <w:p w:rsidR="00E47E1D" w:rsidRDefault="00E47E1D" w:rsidP="00C7081B">
      <w:pPr>
        <w:numPr>
          <w:ilvl w:val="0"/>
          <w:numId w:val="387"/>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 xml:space="preserve">Применение на уроках  игровых моментов, </w:t>
      </w:r>
      <w:proofErr w:type="spellStart"/>
      <w:r>
        <w:rPr>
          <w:rFonts w:ascii="Times New Roman" w:hAnsi="Times New Roman"/>
          <w:sz w:val="24"/>
          <w:szCs w:val="24"/>
        </w:rPr>
        <w:t>физминуток</w:t>
      </w:r>
      <w:proofErr w:type="spellEnd"/>
      <w:r>
        <w:rPr>
          <w:rFonts w:ascii="Times New Roman" w:hAnsi="Times New Roman"/>
          <w:sz w:val="24"/>
          <w:szCs w:val="24"/>
        </w:rPr>
        <w:t>.</w:t>
      </w:r>
    </w:p>
    <w:p w:rsidR="00E47E1D" w:rsidRDefault="00E47E1D" w:rsidP="00C7081B">
      <w:pPr>
        <w:numPr>
          <w:ilvl w:val="0"/>
          <w:numId w:val="387"/>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Участие в  спортивных соревнованиях.</w:t>
      </w:r>
    </w:p>
    <w:p w:rsidR="00E47E1D" w:rsidRDefault="00E47E1D" w:rsidP="00C7081B">
      <w:pPr>
        <w:numPr>
          <w:ilvl w:val="0"/>
          <w:numId w:val="387"/>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Работа кружка «Ритмика»</w:t>
      </w:r>
    </w:p>
    <w:p w:rsidR="00E47E1D" w:rsidRDefault="00E47E1D" w:rsidP="00E47E1D">
      <w:pPr>
        <w:spacing w:after="0"/>
        <w:rPr>
          <w:rFonts w:ascii="Times New Roman" w:hAnsi="Times New Roman"/>
          <w:b/>
          <w:bCs/>
          <w:sz w:val="24"/>
          <w:szCs w:val="24"/>
        </w:rPr>
      </w:pPr>
      <w:r>
        <w:rPr>
          <w:rFonts w:ascii="Times New Roman" w:hAnsi="Times New Roman"/>
          <w:b/>
          <w:bCs/>
          <w:sz w:val="24"/>
          <w:szCs w:val="24"/>
        </w:rPr>
        <w:t>Общекультурное:</w:t>
      </w:r>
    </w:p>
    <w:p w:rsidR="00E47E1D" w:rsidRDefault="00E47E1D" w:rsidP="00C7081B">
      <w:pPr>
        <w:numPr>
          <w:ilvl w:val="0"/>
          <w:numId w:val="388"/>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Организация экскурсий, Дней театра и музея, выставок детских рисунков, поделок и творческих работ учащихся</w:t>
      </w:r>
    </w:p>
    <w:p w:rsidR="00E47E1D" w:rsidRDefault="00E47E1D" w:rsidP="00C7081B">
      <w:pPr>
        <w:numPr>
          <w:ilvl w:val="0"/>
          <w:numId w:val="388"/>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Проведение тематических классных часов по эстетике внешнего вида ученика, культуре поведения и речи;</w:t>
      </w:r>
    </w:p>
    <w:p w:rsidR="00E47E1D" w:rsidRDefault="00E47E1D" w:rsidP="00C7081B">
      <w:pPr>
        <w:numPr>
          <w:ilvl w:val="0"/>
          <w:numId w:val="388"/>
        </w:numPr>
        <w:tabs>
          <w:tab w:val="num" w:pos="284"/>
        </w:tabs>
        <w:spacing w:after="0" w:line="240" w:lineRule="auto"/>
        <w:ind w:left="284" w:hanging="284"/>
        <w:rPr>
          <w:rFonts w:ascii="Times New Roman" w:hAnsi="Times New Roman"/>
          <w:sz w:val="24"/>
          <w:szCs w:val="24"/>
        </w:rPr>
      </w:pPr>
      <w:r>
        <w:rPr>
          <w:rFonts w:ascii="Times New Roman" w:hAnsi="Times New Roman"/>
          <w:sz w:val="24"/>
          <w:szCs w:val="24"/>
        </w:rPr>
        <w:t>Работа «Кукольный театр»</w:t>
      </w:r>
    </w:p>
    <w:p w:rsidR="00E47E1D" w:rsidRDefault="00E47E1D" w:rsidP="00C7081B">
      <w:pPr>
        <w:numPr>
          <w:ilvl w:val="0"/>
          <w:numId w:val="388"/>
        </w:numPr>
        <w:tabs>
          <w:tab w:val="num" w:pos="284"/>
        </w:tabs>
        <w:spacing w:after="0" w:line="240" w:lineRule="auto"/>
        <w:ind w:left="284" w:hanging="284"/>
        <w:rPr>
          <w:rFonts w:ascii="Times New Roman" w:hAnsi="Times New Roman"/>
          <w:b/>
          <w:bCs/>
          <w:sz w:val="24"/>
          <w:szCs w:val="24"/>
        </w:rPr>
      </w:pPr>
      <w:r>
        <w:rPr>
          <w:rFonts w:ascii="Times New Roman" w:hAnsi="Times New Roman"/>
          <w:sz w:val="24"/>
          <w:szCs w:val="24"/>
        </w:rPr>
        <w:t xml:space="preserve">Участие в конкурсах, выставках детского творчества эстетического цикла </w:t>
      </w:r>
    </w:p>
    <w:p w:rsidR="00E47E1D" w:rsidRDefault="00E47E1D" w:rsidP="00E47E1D">
      <w:pPr>
        <w:spacing w:after="0"/>
        <w:rPr>
          <w:rFonts w:ascii="Times New Roman" w:hAnsi="Times New Roman"/>
          <w:b/>
          <w:bCs/>
          <w:sz w:val="24"/>
          <w:szCs w:val="24"/>
        </w:rPr>
      </w:pPr>
      <w:proofErr w:type="spellStart"/>
      <w:r>
        <w:rPr>
          <w:rFonts w:ascii="Times New Roman" w:hAnsi="Times New Roman"/>
          <w:b/>
          <w:sz w:val="24"/>
          <w:szCs w:val="24"/>
        </w:rPr>
        <w:t>Общеинтеллектуальное</w:t>
      </w:r>
      <w:proofErr w:type="spellEnd"/>
      <w:r>
        <w:rPr>
          <w:rFonts w:ascii="Times New Roman" w:hAnsi="Times New Roman"/>
          <w:b/>
          <w:bCs/>
          <w:sz w:val="24"/>
          <w:szCs w:val="24"/>
        </w:rPr>
        <w:t>:</w:t>
      </w:r>
    </w:p>
    <w:p w:rsidR="00E47E1D" w:rsidRDefault="00E47E1D" w:rsidP="00C7081B">
      <w:pPr>
        <w:numPr>
          <w:ilvl w:val="0"/>
          <w:numId w:val="389"/>
        </w:numPr>
        <w:tabs>
          <w:tab w:val="num" w:pos="284"/>
        </w:tabs>
        <w:spacing w:after="0" w:line="240" w:lineRule="auto"/>
        <w:ind w:left="284" w:hanging="284"/>
        <w:rPr>
          <w:rFonts w:ascii="Times New Roman" w:hAnsi="Times New Roman"/>
          <w:bCs/>
          <w:sz w:val="24"/>
          <w:szCs w:val="24"/>
        </w:rPr>
      </w:pPr>
      <w:r>
        <w:rPr>
          <w:rFonts w:ascii="Times New Roman" w:hAnsi="Times New Roman"/>
          <w:bCs/>
          <w:sz w:val="24"/>
          <w:szCs w:val="24"/>
        </w:rPr>
        <w:lastRenderedPageBreak/>
        <w:t>Предметные недели;</w:t>
      </w:r>
    </w:p>
    <w:p w:rsidR="00E47E1D" w:rsidRDefault="00E47E1D" w:rsidP="00C7081B">
      <w:pPr>
        <w:numPr>
          <w:ilvl w:val="0"/>
          <w:numId w:val="389"/>
        </w:numPr>
        <w:tabs>
          <w:tab w:val="num" w:pos="284"/>
        </w:tabs>
        <w:spacing w:after="0" w:line="240" w:lineRule="auto"/>
        <w:ind w:left="284" w:hanging="284"/>
        <w:rPr>
          <w:rFonts w:ascii="Times New Roman" w:hAnsi="Times New Roman"/>
          <w:bCs/>
          <w:sz w:val="24"/>
          <w:szCs w:val="24"/>
        </w:rPr>
      </w:pPr>
      <w:r>
        <w:rPr>
          <w:rFonts w:ascii="Times New Roman" w:hAnsi="Times New Roman"/>
          <w:bCs/>
          <w:sz w:val="24"/>
          <w:szCs w:val="24"/>
        </w:rPr>
        <w:t>Библиотечные уроки;</w:t>
      </w:r>
    </w:p>
    <w:p w:rsidR="00D5134A" w:rsidRDefault="00D5134A" w:rsidP="00C7081B">
      <w:pPr>
        <w:numPr>
          <w:ilvl w:val="0"/>
          <w:numId w:val="390"/>
        </w:numPr>
        <w:tabs>
          <w:tab w:val="num" w:pos="284"/>
        </w:tabs>
        <w:spacing w:after="0" w:line="240" w:lineRule="auto"/>
        <w:ind w:left="284" w:hanging="284"/>
        <w:rPr>
          <w:rFonts w:ascii="Times New Roman" w:hAnsi="Times New Roman"/>
          <w:b/>
          <w:bCs/>
          <w:sz w:val="24"/>
          <w:szCs w:val="24"/>
        </w:rPr>
      </w:pPr>
      <w:r>
        <w:rPr>
          <w:rFonts w:ascii="Times New Roman" w:hAnsi="Times New Roman"/>
          <w:bCs/>
          <w:sz w:val="24"/>
          <w:szCs w:val="24"/>
        </w:rPr>
        <w:t>Конкурсы, экскурсии, олимпиады, конференции, деловые и ролевые игры и др.</w:t>
      </w:r>
      <w:r>
        <w:rPr>
          <w:rFonts w:ascii="Times New Roman" w:hAnsi="Times New Roman"/>
          <w:sz w:val="24"/>
          <w:szCs w:val="24"/>
        </w:rPr>
        <w:t xml:space="preserve"> </w:t>
      </w:r>
    </w:p>
    <w:p w:rsidR="00D5134A" w:rsidRPr="00D5134A" w:rsidRDefault="00D5134A" w:rsidP="00C7081B">
      <w:pPr>
        <w:numPr>
          <w:ilvl w:val="0"/>
          <w:numId w:val="390"/>
        </w:numPr>
        <w:tabs>
          <w:tab w:val="num" w:pos="284"/>
        </w:tabs>
        <w:spacing w:after="0" w:line="240" w:lineRule="auto"/>
        <w:ind w:left="284" w:hanging="284"/>
        <w:rPr>
          <w:rFonts w:ascii="Times New Roman" w:hAnsi="Times New Roman"/>
          <w:b/>
          <w:bCs/>
          <w:sz w:val="24"/>
          <w:szCs w:val="24"/>
        </w:rPr>
      </w:pPr>
      <w:r>
        <w:rPr>
          <w:rFonts w:ascii="Times New Roman" w:hAnsi="Times New Roman"/>
          <w:sz w:val="24"/>
          <w:szCs w:val="24"/>
        </w:rPr>
        <w:t>Работа «Занимательная математика», «Решение практических задач», «Удивительный мир слов», «Что? Где? Когда?»</w:t>
      </w:r>
    </w:p>
    <w:p w:rsidR="00D5134A" w:rsidRDefault="00D5134A" w:rsidP="00D5134A">
      <w:pPr>
        <w:spacing w:after="0" w:line="240" w:lineRule="auto"/>
        <w:ind w:left="284"/>
        <w:rPr>
          <w:rFonts w:ascii="Times New Roman" w:hAnsi="Times New Roman"/>
          <w:b/>
          <w:bCs/>
          <w:sz w:val="24"/>
          <w:szCs w:val="24"/>
        </w:rPr>
      </w:pPr>
    </w:p>
    <w:p w:rsidR="00D5134A" w:rsidRDefault="00D5134A" w:rsidP="00D5134A">
      <w:pPr>
        <w:spacing w:after="0"/>
        <w:rPr>
          <w:rFonts w:ascii="Times New Roman" w:hAnsi="Times New Roman"/>
          <w:b/>
          <w:sz w:val="24"/>
          <w:szCs w:val="24"/>
        </w:rPr>
      </w:pPr>
      <w:r>
        <w:rPr>
          <w:rFonts w:ascii="Times New Roman" w:hAnsi="Times New Roman"/>
          <w:b/>
          <w:sz w:val="24"/>
          <w:szCs w:val="24"/>
        </w:rPr>
        <w:t>Социальное:</w:t>
      </w:r>
    </w:p>
    <w:p w:rsidR="00D5134A" w:rsidRDefault="00D5134A" w:rsidP="00C7081B">
      <w:pPr>
        <w:numPr>
          <w:ilvl w:val="0"/>
          <w:numId w:val="391"/>
        </w:numPr>
        <w:spacing w:after="0" w:line="240" w:lineRule="auto"/>
        <w:contextualSpacing/>
        <w:rPr>
          <w:rFonts w:ascii="Times New Roman" w:hAnsi="Times New Roman"/>
          <w:sz w:val="24"/>
          <w:szCs w:val="24"/>
        </w:rPr>
      </w:pPr>
      <w:r>
        <w:rPr>
          <w:rFonts w:ascii="Times New Roman" w:hAnsi="Times New Roman"/>
          <w:sz w:val="24"/>
          <w:szCs w:val="24"/>
        </w:rPr>
        <w:t>Проведение тематических классных часов о  культуре поведения и речи;</w:t>
      </w:r>
    </w:p>
    <w:p w:rsidR="00D5134A" w:rsidRDefault="00D5134A" w:rsidP="00C7081B">
      <w:pPr>
        <w:numPr>
          <w:ilvl w:val="0"/>
          <w:numId w:val="391"/>
        </w:numPr>
        <w:spacing w:after="0" w:line="240" w:lineRule="auto"/>
        <w:contextualSpacing/>
        <w:rPr>
          <w:rFonts w:ascii="Times New Roman" w:hAnsi="Times New Roman"/>
          <w:sz w:val="24"/>
          <w:szCs w:val="24"/>
        </w:rPr>
      </w:pPr>
      <w:r>
        <w:rPr>
          <w:rFonts w:ascii="Times New Roman" w:hAnsi="Times New Roman"/>
          <w:sz w:val="24"/>
          <w:szCs w:val="24"/>
        </w:rPr>
        <w:t>Работа «Час общения», «Чудеса своими руками»</w:t>
      </w:r>
    </w:p>
    <w:p w:rsidR="00D5134A" w:rsidRDefault="00D5134A" w:rsidP="00C7081B">
      <w:pPr>
        <w:numPr>
          <w:ilvl w:val="0"/>
          <w:numId w:val="391"/>
        </w:numPr>
        <w:spacing w:after="0" w:line="240" w:lineRule="auto"/>
        <w:contextualSpacing/>
        <w:rPr>
          <w:rFonts w:ascii="Times New Roman" w:hAnsi="Times New Roman"/>
          <w:sz w:val="24"/>
          <w:szCs w:val="24"/>
        </w:rPr>
      </w:pPr>
      <w:r>
        <w:rPr>
          <w:rFonts w:ascii="Times New Roman" w:hAnsi="Times New Roman"/>
          <w:sz w:val="24"/>
          <w:szCs w:val="24"/>
        </w:rPr>
        <w:t xml:space="preserve">Участие в акциях </w:t>
      </w:r>
    </w:p>
    <w:p w:rsidR="00D5134A" w:rsidRDefault="00D5134A" w:rsidP="00D5134A">
      <w:pPr>
        <w:spacing w:after="0"/>
        <w:rPr>
          <w:rFonts w:ascii="Times New Roman" w:hAnsi="Times New Roman"/>
          <w:b/>
          <w:sz w:val="24"/>
          <w:szCs w:val="24"/>
        </w:rPr>
      </w:pPr>
      <w:r>
        <w:rPr>
          <w:rFonts w:ascii="Times New Roman" w:hAnsi="Times New Roman"/>
          <w:b/>
          <w:sz w:val="24"/>
          <w:szCs w:val="24"/>
        </w:rPr>
        <w:t>Духовно-нравственное</w:t>
      </w:r>
    </w:p>
    <w:p w:rsidR="00D5134A" w:rsidRDefault="00D5134A" w:rsidP="00C7081B">
      <w:pPr>
        <w:numPr>
          <w:ilvl w:val="0"/>
          <w:numId w:val="392"/>
        </w:numPr>
        <w:tabs>
          <w:tab w:val="num" w:pos="426"/>
        </w:tabs>
        <w:spacing w:after="0" w:line="240" w:lineRule="auto"/>
        <w:ind w:left="426" w:hanging="426"/>
        <w:rPr>
          <w:rFonts w:ascii="Times New Roman" w:hAnsi="Times New Roman"/>
          <w:sz w:val="24"/>
          <w:szCs w:val="24"/>
        </w:rPr>
      </w:pPr>
      <w:r>
        <w:rPr>
          <w:rFonts w:ascii="Times New Roman" w:hAnsi="Times New Roman"/>
          <w:sz w:val="24"/>
          <w:szCs w:val="24"/>
        </w:rPr>
        <w:t>Работа «Юный художник»</w:t>
      </w:r>
    </w:p>
    <w:p w:rsidR="00D5134A" w:rsidRDefault="00D5134A" w:rsidP="00D5134A">
      <w:pPr>
        <w:spacing w:after="0"/>
        <w:ind w:left="426"/>
        <w:rPr>
          <w:rFonts w:ascii="Times New Roman" w:hAnsi="Times New Roman"/>
          <w:sz w:val="24"/>
          <w:szCs w:val="24"/>
        </w:rPr>
      </w:pPr>
      <w:r>
        <w:rPr>
          <w:rFonts w:ascii="Times New Roman" w:hAnsi="Times New Roman"/>
          <w:sz w:val="24"/>
          <w:szCs w:val="24"/>
        </w:rPr>
        <w:t>Проведение тематических классных часов о духовности</w:t>
      </w:r>
    </w:p>
    <w:p w:rsidR="00D5134A" w:rsidRDefault="00D5134A" w:rsidP="00C7081B">
      <w:pPr>
        <w:numPr>
          <w:ilvl w:val="0"/>
          <w:numId w:val="392"/>
        </w:numPr>
        <w:tabs>
          <w:tab w:val="num" w:pos="426"/>
        </w:tabs>
        <w:spacing w:after="0" w:line="240" w:lineRule="auto"/>
        <w:ind w:left="426" w:hanging="426"/>
        <w:rPr>
          <w:rFonts w:ascii="Times New Roman" w:hAnsi="Times New Roman"/>
          <w:sz w:val="24"/>
          <w:szCs w:val="24"/>
        </w:rPr>
      </w:pPr>
      <w:r>
        <w:rPr>
          <w:rFonts w:ascii="Times New Roman" w:hAnsi="Times New Roman"/>
          <w:sz w:val="24"/>
          <w:szCs w:val="24"/>
        </w:rPr>
        <w:t>Оформление стенгазет</w:t>
      </w:r>
    </w:p>
    <w:p w:rsidR="00D5134A" w:rsidRDefault="00D5134A" w:rsidP="00D5134A">
      <w:pPr>
        <w:spacing w:after="0" w:line="240" w:lineRule="auto"/>
        <w:ind w:left="426"/>
        <w:rPr>
          <w:rFonts w:ascii="Times New Roman" w:hAnsi="Times New Roman"/>
          <w:sz w:val="24"/>
          <w:szCs w:val="24"/>
        </w:rPr>
      </w:pPr>
    </w:p>
    <w:p w:rsidR="00D5134A" w:rsidRDefault="00D5134A" w:rsidP="00D5134A">
      <w:pPr>
        <w:spacing w:after="0"/>
        <w:ind w:left="426"/>
        <w:rPr>
          <w:rFonts w:ascii="Times New Roman" w:hAnsi="Times New Roman"/>
          <w:sz w:val="24"/>
          <w:szCs w:val="24"/>
        </w:rPr>
      </w:pPr>
      <w:r>
        <w:rPr>
          <w:rFonts w:ascii="Times New Roman" w:hAnsi="Times New Roman"/>
          <w:b/>
          <w:sz w:val="24"/>
          <w:szCs w:val="24"/>
        </w:rPr>
        <w:t>Условия реализации программы</w:t>
      </w:r>
    </w:p>
    <w:p w:rsidR="00D5134A" w:rsidRDefault="00D5134A" w:rsidP="00D5134A">
      <w:pPr>
        <w:spacing w:after="0"/>
        <w:rPr>
          <w:rFonts w:ascii="Times New Roman" w:hAnsi="Times New Roman"/>
          <w:sz w:val="24"/>
          <w:szCs w:val="24"/>
        </w:rPr>
      </w:pPr>
      <w:r>
        <w:rPr>
          <w:rFonts w:ascii="Times New Roman" w:hAnsi="Times New Roman"/>
          <w:sz w:val="24"/>
          <w:szCs w:val="24"/>
        </w:rPr>
        <w:t>Для успешной реализации программы необходимо выполнение ряда условий:</w:t>
      </w:r>
    </w:p>
    <w:p w:rsidR="00D5134A" w:rsidRDefault="00D5134A" w:rsidP="00C7081B">
      <w:pPr>
        <w:numPr>
          <w:ilvl w:val="0"/>
          <w:numId w:val="393"/>
        </w:numPr>
        <w:spacing w:after="0" w:line="240" w:lineRule="auto"/>
        <w:rPr>
          <w:rFonts w:ascii="Times New Roman" w:hAnsi="Times New Roman"/>
          <w:sz w:val="24"/>
          <w:szCs w:val="24"/>
        </w:rPr>
      </w:pPr>
      <w:r>
        <w:rPr>
          <w:rFonts w:ascii="Times New Roman" w:hAnsi="Times New Roman"/>
          <w:sz w:val="24"/>
          <w:szCs w:val="24"/>
        </w:rPr>
        <w:t>конкретное планирование деятельности</w:t>
      </w:r>
    </w:p>
    <w:p w:rsidR="00D5134A" w:rsidRDefault="00D5134A" w:rsidP="00C7081B">
      <w:pPr>
        <w:numPr>
          <w:ilvl w:val="0"/>
          <w:numId w:val="393"/>
        </w:numPr>
        <w:spacing w:after="0" w:line="240" w:lineRule="auto"/>
        <w:rPr>
          <w:rFonts w:ascii="Times New Roman" w:hAnsi="Times New Roman"/>
          <w:sz w:val="24"/>
          <w:szCs w:val="24"/>
        </w:rPr>
      </w:pPr>
      <w:r>
        <w:rPr>
          <w:rFonts w:ascii="Times New Roman" w:hAnsi="Times New Roman"/>
          <w:sz w:val="24"/>
          <w:szCs w:val="24"/>
        </w:rPr>
        <w:t>кадровое обеспечение программы</w:t>
      </w:r>
    </w:p>
    <w:p w:rsidR="00D5134A" w:rsidRDefault="00D5134A" w:rsidP="00C7081B">
      <w:pPr>
        <w:numPr>
          <w:ilvl w:val="0"/>
          <w:numId w:val="393"/>
        </w:numPr>
        <w:spacing w:after="0" w:line="240" w:lineRule="auto"/>
        <w:rPr>
          <w:rFonts w:ascii="Times New Roman" w:hAnsi="Times New Roman"/>
          <w:sz w:val="24"/>
          <w:szCs w:val="24"/>
        </w:rPr>
      </w:pPr>
      <w:r>
        <w:rPr>
          <w:rFonts w:ascii="Times New Roman" w:hAnsi="Times New Roman"/>
          <w:sz w:val="24"/>
          <w:szCs w:val="24"/>
        </w:rPr>
        <w:t>методическое обеспечение программы</w:t>
      </w:r>
    </w:p>
    <w:p w:rsidR="00D5134A" w:rsidRDefault="00D5134A" w:rsidP="00C7081B">
      <w:pPr>
        <w:numPr>
          <w:ilvl w:val="0"/>
          <w:numId w:val="393"/>
        </w:numPr>
        <w:spacing w:after="0" w:line="240" w:lineRule="auto"/>
        <w:rPr>
          <w:rFonts w:ascii="Times New Roman" w:hAnsi="Times New Roman"/>
          <w:sz w:val="24"/>
          <w:szCs w:val="24"/>
        </w:rPr>
      </w:pPr>
      <w:r>
        <w:rPr>
          <w:rFonts w:ascii="Times New Roman" w:hAnsi="Times New Roman"/>
          <w:sz w:val="24"/>
          <w:szCs w:val="24"/>
        </w:rPr>
        <w:t>педагогические условия</w:t>
      </w:r>
    </w:p>
    <w:p w:rsidR="00D5134A" w:rsidRDefault="00D5134A" w:rsidP="00C7081B">
      <w:pPr>
        <w:numPr>
          <w:ilvl w:val="0"/>
          <w:numId w:val="394"/>
        </w:numPr>
        <w:spacing w:after="0" w:line="240" w:lineRule="auto"/>
        <w:rPr>
          <w:rFonts w:ascii="Times New Roman" w:hAnsi="Times New Roman"/>
          <w:sz w:val="24"/>
          <w:szCs w:val="24"/>
        </w:rPr>
      </w:pPr>
      <w:r>
        <w:rPr>
          <w:rFonts w:ascii="Times New Roman" w:hAnsi="Times New Roman"/>
          <w:sz w:val="24"/>
          <w:szCs w:val="24"/>
        </w:rPr>
        <w:t>материально-техническое обеспечение.</w:t>
      </w:r>
    </w:p>
    <w:p w:rsidR="00D5134A" w:rsidRDefault="00D5134A" w:rsidP="00D5134A">
      <w:pPr>
        <w:spacing w:after="0" w:line="240" w:lineRule="auto"/>
        <w:ind w:left="720"/>
        <w:rPr>
          <w:rFonts w:ascii="Times New Roman" w:hAnsi="Times New Roman"/>
          <w:sz w:val="24"/>
          <w:szCs w:val="24"/>
        </w:rPr>
      </w:pPr>
    </w:p>
    <w:p w:rsidR="00D5134A" w:rsidRDefault="00D5134A" w:rsidP="00D5134A">
      <w:pPr>
        <w:spacing w:after="0"/>
        <w:rPr>
          <w:rFonts w:ascii="Times New Roman" w:hAnsi="Times New Roman"/>
          <w:b/>
          <w:sz w:val="24"/>
          <w:szCs w:val="24"/>
        </w:rPr>
      </w:pPr>
      <w:r>
        <w:rPr>
          <w:rFonts w:ascii="Times New Roman" w:hAnsi="Times New Roman"/>
          <w:b/>
          <w:sz w:val="24"/>
          <w:szCs w:val="24"/>
        </w:rPr>
        <w:t>Кадровое обеспечение:</w:t>
      </w:r>
    </w:p>
    <w:p w:rsidR="00D5134A" w:rsidRDefault="00D5134A" w:rsidP="00D5134A">
      <w:pPr>
        <w:spacing w:after="0"/>
        <w:rPr>
          <w:rFonts w:ascii="Times New Roman" w:hAnsi="Times New Roman"/>
          <w:b/>
          <w:sz w:val="24"/>
          <w:szCs w:val="24"/>
        </w:rPr>
      </w:pPr>
    </w:p>
    <w:p w:rsidR="00D5134A" w:rsidRDefault="00D5134A" w:rsidP="00D5134A">
      <w:pPr>
        <w:spacing w:after="0"/>
        <w:rPr>
          <w:rFonts w:ascii="Times New Roman" w:hAnsi="Times New Roman"/>
          <w:sz w:val="24"/>
          <w:szCs w:val="24"/>
        </w:rPr>
      </w:pPr>
      <w:r>
        <w:rPr>
          <w:rFonts w:ascii="Times New Roman" w:hAnsi="Times New Roman"/>
          <w:sz w:val="24"/>
          <w:szCs w:val="24"/>
        </w:rPr>
        <w:t>В реализации программы участвуют:</w:t>
      </w:r>
    </w:p>
    <w:p w:rsidR="00D5134A" w:rsidRDefault="00D5134A" w:rsidP="00C7081B">
      <w:pPr>
        <w:numPr>
          <w:ilvl w:val="0"/>
          <w:numId w:val="395"/>
        </w:numPr>
        <w:spacing w:after="0" w:line="240" w:lineRule="auto"/>
        <w:rPr>
          <w:rFonts w:ascii="Times New Roman" w:hAnsi="Times New Roman"/>
          <w:sz w:val="24"/>
          <w:szCs w:val="24"/>
        </w:rPr>
      </w:pPr>
      <w:r>
        <w:rPr>
          <w:rFonts w:ascii="Times New Roman" w:hAnsi="Times New Roman"/>
          <w:sz w:val="24"/>
          <w:szCs w:val="24"/>
        </w:rPr>
        <w:t>педагоги школы, реализующие программу (9 чел)</w:t>
      </w:r>
    </w:p>
    <w:p w:rsidR="00D5134A" w:rsidRDefault="00D5134A" w:rsidP="00C7081B">
      <w:pPr>
        <w:numPr>
          <w:ilvl w:val="0"/>
          <w:numId w:val="395"/>
        </w:numPr>
        <w:spacing w:after="0" w:line="240" w:lineRule="auto"/>
        <w:rPr>
          <w:rFonts w:ascii="Times New Roman" w:hAnsi="Times New Roman"/>
          <w:sz w:val="24"/>
          <w:szCs w:val="24"/>
        </w:rPr>
      </w:pPr>
      <w:r>
        <w:rPr>
          <w:rFonts w:ascii="Times New Roman" w:hAnsi="Times New Roman"/>
          <w:sz w:val="24"/>
          <w:szCs w:val="24"/>
        </w:rPr>
        <w:t xml:space="preserve">библиотекарь </w:t>
      </w:r>
      <w:proofErr w:type="gramStart"/>
      <w:r>
        <w:rPr>
          <w:rFonts w:ascii="Times New Roman" w:hAnsi="Times New Roman"/>
          <w:sz w:val="24"/>
          <w:szCs w:val="24"/>
        </w:rPr>
        <w:t xml:space="preserve">( </w:t>
      </w:r>
      <w:proofErr w:type="gramEnd"/>
      <w:r>
        <w:rPr>
          <w:rFonts w:ascii="Times New Roman" w:hAnsi="Times New Roman"/>
          <w:sz w:val="24"/>
          <w:szCs w:val="24"/>
        </w:rPr>
        <w:t>1 чел)</w:t>
      </w:r>
    </w:p>
    <w:p w:rsidR="00D5134A" w:rsidRDefault="00D5134A" w:rsidP="00C7081B">
      <w:pPr>
        <w:numPr>
          <w:ilvl w:val="0"/>
          <w:numId w:val="395"/>
        </w:numPr>
        <w:spacing w:after="0" w:line="240" w:lineRule="auto"/>
        <w:rPr>
          <w:rFonts w:ascii="Times New Roman" w:hAnsi="Times New Roman"/>
          <w:sz w:val="24"/>
          <w:szCs w:val="24"/>
        </w:rPr>
      </w:pPr>
      <w:r>
        <w:rPr>
          <w:rFonts w:ascii="Times New Roman" w:hAnsi="Times New Roman"/>
          <w:sz w:val="24"/>
          <w:szCs w:val="24"/>
        </w:rPr>
        <w:t xml:space="preserve"> педагог-психолог </w:t>
      </w:r>
      <w:proofErr w:type="gramStart"/>
      <w:r>
        <w:rPr>
          <w:rFonts w:ascii="Times New Roman" w:hAnsi="Times New Roman"/>
          <w:sz w:val="24"/>
          <w:szCs w:val="24"/>
        </w:rPr>
        <w:t xml:space="preserve">( </w:t>
      </w:r>
      <w:proofErr w:type="gramEnd"/>
      <w:r>
        <w:rPr>
          <w:rFonts w:ascii="Times New Roman" w:hAnsi="Times New Roman"/>
          <w:sz w:val="24"/>
          <w:szCs w:val="24"/>
        </w:rPr>
        <w:t>1 чел)</w:t>
      </w:r>
    </w:p>
    <w:p w:rsidR="00D5134A" w:rsidRDefault="00D5134A" w:rsidP="00C7081B">
      <w:pPr>
        <w:numPr>
          <w:ilvl w:val="0"/>
          <w:numId w:val="395"/>
        </w:numPr>
        <w:spacing w:after="0" w:line="240" w:lineRule="auto"/>
        <w:rPr>
          <w:rFonts w:ascii="Times New Roman" w:hAnsi="Times New Roman"/>
          <w:sz w:val="24"/>
          <w:szCs w:val="24"/>
        </w:rPr>
      </w:pPr>
    </w:p>
    <w:p w:rsidR="00D5134A" w:rsidRDefault="00D5134A" w:rsidP="00D5134A">
      <w:pPr>
        <w:spacing w:after="0"/>
        <w:ind w:left="720"/>
        <w:rPr>
          <w:rFonts w:ascii="Times New Roman" w:hAnsi="Times New Roman"/>
          <w:b/>
          <w:sz w:val="24"/>
          <w:szCs w:val="24"/>
        </w:rPr>
      </w:pPr>
      <w:r>
        <w:rPr>
          <w:rFonts w:ascii="Times New Roman" w:hAnsi="Times New Roman"/>
          <w:b/>
          <w:sz w:val="24"/>
          <w:szCs w:val="24"/>
        </w:rPr>
        <w:t xml:space="preserve">     Совершенствование уровня кадрового обеспечения:</w:t>
      </w:r>
    </w:p>
    <w:p w:rsidR="00D5134A" w:rsidRDefault="00D5134A" w:rsidP="00D5134A">
      <w:pPr>
        <w:spacing w:after="0"/>
        <w:ind w:left="720"/>
        <w:rPr>
          <w:rFonts w:ascii="Times New Roman" w:hAnsi="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16"/>
      </w:tblGrid>
      <w:tr w:rsidR="00D5134A" w:rsidTr="00D5134A">
        <w:tc>
          <w:tcPr>
            <w:tcW w:w="3348"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center"/>
              <w:rPr>
                <w:rFonts w:ascii="Times New Roman" w:hAnsi="Times New Roman"/>
                <w:b/>
                <w:sz w:val="24"/>
                <w:szCs w:val="24"/>
              </w:rPr>
            </w:pPr>
            <w:r>
              <w:rPr>
                <w:rFonts w:ascii="Times New Roman" w:hAnsi="Times New Roman"/>
                <w:b/>
                <w:sz w:val="24"/>
                <w:szCs w:val="24"/>
              </w:rPr>
              <w:t>Задачи</w:t>
            </w:r>
          </w:p>
        </w:tc>
        <w:tc>
          <w:tcPr>
            <w:tcW w:w="6116"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center"/>
              <w:rPr>
                <w:rFonts w:ascii="Times New Roman" w:hAnsi="Times New Roman"/>
                <w:b/>
                <w:sz w:val="24"/>
                <w:szCs w:val="24"/>
              </w:rPr>
            </w:pPr>
            <w:r>
              <w:rPr>
                <w:rFonts w:ascii="Times New Roman" w:hAnsi="Times New Roman"/>
                <w:b/>
                <w:sz w:val="24"/>
                <w:szCs w:val="24"/>
              </w:rPr>
              <w:t>Мероприятия</w:t>
            </w:r>
          </w:p>
        </w:tc>
      </w:tr>
      <w:tr w:rsidR="00D5134A" w:rsidTr="00D5134A">
        <w:tc>
          <w:tcPr>
            <w:tcW w:w="3348"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both"/>
              <w:rPr>
                <w:rFonts w:ascii="Times New Roman" w:hAnsi="Times New Roman"/>
                <w:sz w:val="24"/>
                <w:szCs w:val="24"/>
              </w:rPr>
            </w:pPr>
            <w:r>
              <w:rPr>
                <w:rFonts w:ascii="Times New Roman" w:hAnsi="Times New Roman"/>
                <w:sz w:val="24"/>
                <w:szCs w:val="24"/>
              </w:rPr>
              <w:t>Подготовка педагогических кадров к работе с учащимися по внеурочной деятельности</w:t>
            </w:r>
          </w:p>
        </w:tc>
        <w:tc>
          <w:tcPr>
            <w:tcW w:w="6116"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both"/>
              <w:rPr>
                <w:rFonts w:ascii="Times New Roman" w:hAnsi="Times New Roman"/>
                <w:sz w:val="24"/>
                <w:szCs w:val="24"/>
              </w:rPr>
            </w:pPr>
            <w:r>
              <w:rPr>
                <w:rFonts w:ascii="Times New Roman" w:hAnsi="Times New Roman"/>
                <w:sz w:val="24"/>
                <w:szCs w:val="24"/>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D5134A" w:rsidTr="00D5134A">
        <w:tc>
          <w:tcPr>
            <w:tcW w:w="3348"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both"/>
              <w:rPr>
                <w:rFonts w:ascii="Times New Roman" w:hAnsi="Times New Roman"/>
                <w:sz w:val="24"/>
                <w:szCs w:val="24"/>
              </w:rPr>
            </w:pPr>
            <w:r>
              <w:rPr>
                <w:rFonts w:ascii="Times New Roman" w:hAnsi="Times New Roman"/>
                <w:sz w:val="24"/>
                <w:szCs w:val="24"/>
              </w:rPr>
              <w:t>Повышение методического уровня всех участников воспитательной деятельности</w:t>
            </w:r>
          </w:p>
        </w:tc>
        <w:tc>
          <w:tcPr>
            <w:tcW w:w="6116"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both"/>
              <w:rPr>
                <w:rFonts w:ascii="Times New Roman" w:hAnsi="Times New Roman"/>
                <w:sz w:val="24"/>
                <w:szCs w:val="24"/>
              </w:rPr>
            </w:pPr>
            <w:r>
              <w:rPr>
                <w:rFonts w:ascii="Times New Roman" w:hAnsi="Times New Roman"/>
                <w:sz w:val="24"/>
                <w:szCs w:val="24"/>
              </w:rPr>
              <w:t>Семинары-практикумы в методических объединениях с целью обмена передовым опытом, накопленным в школе.</w:t>
            </w:r>
          </w:p>
          <w:p w:rsidR="00D5134A" w:rsidRDefault="00D5134A">
            <w:pPr>
              <w:spacing w:after="0"/>
              <w:jc w:val="both"/>
              <w:rPr>
                <w:rFonts w:ascii="Times New Roman" w:hAnsi="Times New Roman"/>
                <w:sz w:val="24"/>
                <w:szCs w:val="24"/>
              </w:rPr>
            </w:pPr>
            <w:r>
              <w:rPr>
                <w:rFonts w:ascii="Times New Roman" w:hAnsi="Times New Roman"/>
                <w:sz w:val="24"/>
                <w:szCs w:val="24"/>
              </w:rPr>
              <w:t>Проведение семинаров по реализуемым программам.</w:t>
            </w:r>
          </w:p>
        </w:tc>
      </w:tr>
      <w:tr w:rsidR="00D5134A" w:rsidTr="00D5134A">
        <w:tc>
          <w:tcPr>
            <w:tcW w:w="3348"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both"/>
              <w:rPr>
                <w:rFonts w:ascii="Times New Roman" w:hAnsi="Times New Roman"/>
                <w:sz w:val="24"/>
                <w:szCs w:val="24"/>
              </w:rPr>
            </w:pPr>
            <w:r>
              <w:rPr>
                <w:rFonts w:ascii="Times New Roman" w:hAnsi="Times New Roman"/>
                <w:sz w:val="24"/>
                <w:szCs w:val="24"/>
              </w:rPr>
              <w:t>Активизировать вовлеченность работников культуры в систему общешкольных мероприятий</w:t>
            </w:r>
          </w:p>
        </w:tc>
        <w:tc>
          <w:tcPr>
            <w:tcW w:w="6116" w:type="dxa"/>
            <w:tcBorders>
              <w:top w:val="single" w:sz="4" w:space="0" w:color="auto"/>
              <w:left w:val="single" w:sz="4" w:space="0" w:color="auto"/>
              <w:bottom w:val="single" w:sz="4" w:space="0" w:color="auto"/>
              <w:right w:val="single" w:sz="4" w:space="0" w:color="auto"/>
            </w:tcBorders>
            <w:hideMark/>
          </w:tcPr>
          <w:p w:rsidR="00D5134A" w:rsidRDefault="00D5134A">
            <w:pPr>
              <w:spacing w:after="0"/>
              <w:jc w:val="both"/>
              <w:rPr>
                <w:rFonts w:ascii="Times New Roman" w:hAnsi="Times New Roman"/>
                <w:sz w:val="24"/>
                <w:szCs w:val="24"/>
              </w:rPr>
            </w:pPr>
            <w:r>
              <w:rPr>
                <w:rFonts w:ascii="Times New Roman" w:hAnsi="Times New Roman"/>
                <w:sz w:val="24"/>
                <w:szCs w:val="24"/>
              </w:rPr>
              <w:t>Организация и проведение общешкольных  мероприятий.</w:t>
            </w:r>
          </w:p>
          <w:p w:rsidR="00D5134A" w:rsidRDefault="00D5134A">
            <w:pPr>
              <w:spacing w:after="0"/>
              <w:jc w:val="both"/>
              <w:rPr>
                <w:rFonts w:ascii="Times New Roman" w:hAnsi="Times New Roman"/>
                <w:sz w:val="24"/>
                <w:szCs w:val="24"/>
              </w:rPr>
            </w:pPr>
            <w:r>
              <w:rPr>
                <w:rFonts w:ascii="Times New Roman" w:hAnsi="Times New Roman"/>
                <w:sz w:val="24"/>
                <w:szCs w:val="24"/>
              </w:rPr>
              <w:t>Годовое планирование воспитательной работы с учетом возможностей педагогов и учреждений культуры</w:t>
            </w:r>
          </w:p>
        </w:tc>
      </w:tr>
    </w:tbl>
    <w:p w:rsidR="00D5134A" w:rsidRDefault="00D5134A" w:rsidP="00D5134A">
      <w:pPr>
        <w:spacing w:after="0"/>
        <w:rPr>
          <w:rFonts w:ascii="Times New Roman" w:hAnsi="Times New Roman"/>
          <w:sz w:val="24"/>
          <w:szCs w:val="24"/>
        </w:rPr>
      </w:pPr>
    </w:p>
    <w:p w:rsidR="00D5134A" w:rsidRDefault="00D5134A" w:rsidP="00D5134A">
      <w:pPr>
        <w:spacing w:after="0"/>
        <w:jc w:val="both"/>
        <w:rPr>
          <w:rFonts w:ascii="Times New Roman" w:hAnsi="Times New Roman"/>
          <w:b/>
          <w:sz w:val="24"/>
          <w:szCs w:val="24"/>
        </w:rPr>
      </w:pPr>
      <w:r>
        <w:rPr>
          <w:rFonts w:ascii="Times New Roman" w:hAnsi="Times New Roman"/>
          <w:b/>
          <w:sz w:val="24"/>
          <w:szCs w:val="24"/>
        </w:rPr>
        <w:t>Предполагаемые результаты реализации программы:</w:t>
      </w:r>
    </w:p>
    <w:p w:rsidR="00D5134A" w:rsidRDefault="00D5134A" w:rsidP="00D5134A">
      <w:pPr>
        <w:spacing w:after="0"/>
        <w:jc w:val="both"/>
        <w:rPr>
          <w:rFonts w:ascii="Times New Roman" w:hAnsi="Times New Roman"/>
          <w:b/>
          <w:sz w:val="24"/>
          <w:szCs w:val="24"/>
        </w:rPr>
      </w:pPr>
    </w:p>
    <w:p w:rsidR="00D5134A" w:rsidRDefault="00D5134A" w:rsidP="00D5134A">
      <w:pPr>
        <w:spacing w:after="0" w:line="240" w:lineRule="auto"/>
        <w:rPr>
          <w:rFonts w:ascii="Times New Roman" w:hAnsi="Times New Roman"/>
          <w:b/>
          <w:bCs/>
          <w:sz w:val="24"/>
          <w:szCs w:val="24"/>
        </w:rPr>
      </w:pPr>
      <w:proofErr w:type="gramStart"/>
      <w:r>
        <w:rPr>
          <w:rFonts w:ascii="Times New Roman" w:hAnsi="Times New Roman"/>
          <w:b/>
          <w:bCs/>
          <w:sz w:val="24"/>
          <w:szCs w:val="24"/>
        </w:rPr>
        <w:lastRenderedPageBreak/>
        <w:t>Результаты первого уровня (приобретение школьником социальных знаний, понимания социальной реальности и</w:t>
      </w:r>
      <w:proofErr w:type="gramEnd"/>
    </w:p>
    <w:p w:rsidR="00772E8E" w:rsidRPr="00772E8E" w:rsidRDefault="00D5134A" w:rsidP="00D5134A">
      <w:pPr>
        <w:spacing w:after="0" w:line="240" w:lineRule="auto"/>
        <w:rPr>
          <w:rFonts w:ascii="Times New Roman" w:hAnsi="Times New Roman"/>
          <w:sz w:val="24"/>
          <w:szCs w:val="24"/>
        </w:rPr>
      </w:pPr>
      <w:r>
        <w:rPr>
          <w:rFonts w:ascii="Times New Roman" w:hAnsi="Times New Roman"/>
          <w:b/>
          <w:bCs/>
          <w:sz w:val="24"/>
          <w:szCs w:val="24"/>
        </w:rPr>
        <w:t xml:space="preserve"> повседневной жизни): </w:t>
      </w:r>
      <w:r>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772E8E" w:rsidRPr="00772E8E" w:rsidRDefault="00772E8E" w:rsidP="00772E8E">
      <w:pPr>
        <w:spacing w:before="100" w:beforeAutospacing="1" w:after="100" w:afterAutospacing="1"/>
        <w:ind w:firstLine="284"/>
        <w:jc w:val="both"/>
        <w:rPr>
          <w:rFonts w:ascii="Times New Roman" w:hAnsi="Times New Roman"/>
          <w:sz w:val="24"/>
          <w:szCs w:val="24"/>
        </w:rPr>
      </w:pPr>
      <w:r w:rsidRPr="00772E8E">
        <w:rPr>
          <w:rFonts w:ascii="Times New Roman" w:hAnsi="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772E8E">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772E8E" w:rsidRPr="00772E8E" w:rsidRDefault="00772E8E" w:rsidP="00772E8E">
      <w:pPr>
        <w:spacing w:before="100" w:beforeAutospacing="1" w:after="100" w:afterAutospacing="1"/>
        <w:ind w:firstLine="284"/>
        <w:jc w:val="both"/>
        <w:rPr>
          <w:rFonts w:ascii="Times New Roman" w:hAnsi="Times New Roman"/>
          <w:sz w:val="24"/>
          <w:szCs w:val="24"/>
        </w:rPr>
      </w:pPr>
      <w:r w:rsidRPr="00772E8E">
        <w:rPr>
          <w:rFonts w:ascii="Times New Roman" w:hAnsi="Times New Roman"/>
          <w:b/>
          <w:bCs/>
          <w:sz w:val="24"/>
          <w:szCs w:val="24"/>
        </w:rPr>
        <w:t>Результаты третьего уровня (приобретение школьником опыта самостоятельного социального действия):</w:t>
      </w:r>
      <w:r w:rsidRPr="00772E8E">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772E8E" w:rsidRPr="00772E8E" w:rsidRDefault="00772E8E" w:rsidP="00772E8E">
      <w:pPr>
        <w:spacing w:before="100" w:beforeAutospacing="1" w:after="100" w:afterAutospacing="1"/>
        <w:ind w:firstLine="284"/>
        <w:jc w:val="both"/>
        <w:rPr>
          <w:rFonts w:ascii="Times New Roman" w:hAnsi="Times New Roman"/>
          <w:b/>
          <w:sz w:val="24"/>
          <w:szCs w:val="24"/>
        </w:rPr>
      </w:pPr>
      <w:r w:rsidRPr="00772E8E">
        <w:rPr>
          <w:rFonts w:ascii="Times New Roman" w:hAnsi="Times New Roman"/>
          <w:sz w:val="24"/>
          <w:szCs w:val="24"/>
        </w:rPr>
        <w:t> </w:t>
      </w:r>
      <w:r w:rsidR="00AB7111">
        <w:rPr>
          <w:rFonts w:ascii="Times New Roman" w:hAnsi="Times New Roman"/>
          <w:b/>
          <w:sz w:val="24"/>
          <w:szCs w:val="24"/>
        </w:rPr>
        <w:t>Во время</w:t>
      </w:r>
      <w:r w:rsidRPr="00772E8E">
        <w:rPr>
          <w:rFonts w:ascii="Times New Roman" w:hAnsi="Times New Roman"/>
          <w:b/>
          <w:sz w:val="24"/>
          <w:szCs w:val="24"/>
        </w:rPr>
        <w:t xml:space="preserve"> реализации Программы произойдет:</w:t>
      </w:r>
    </w:p>
    <w:p w:rsidR="00772E8E" w:rsidRPr="00772E8E" w:rsidRDefault="00772E8E" w:rsidP="00C7081B">
      <w:pPr>
        <w:numPr>
          <w:ilvl w:val="0"/>
          <w:numId w:val="383"/>
        </w:numPr>
        <w:tabs>
          <w:tab w:val="num" w:pos="284"/>
        </w:tabs>
        <w:spacing w:after="0" w:line="240" w:lineRule="auto"/>
        <w:ind w:left="284" w:hanging="284"/>
        <w:rPr>
          <w:rFonts w:ascii="Times New Roman" w:hAnsi="Times New Roman"/>
          <w:sz w:val="24"/>
          <w:szCs w:val="24"/>
        </w:rPr>
      </w:pPr>
      <w:r w:rsidRPr="00772E8E">
        <w:rPr>
          <w:rFonts w:ascii="Times New Roman" w:hAnsi="Times New Roman"/>
          <w:sz w:val="24"/>
          <w:szCs w:val="24"/>
        </w:rPr>
        <w:t>внедрение эффективных форм организации отдыха, оздоровления и занятости детей;</w:t>
      </w:r>
    </w:p>
    <w:p w:rsidR="00772E8E" w:rsidRPr="00772E8E" w:rsidRDefault="00772E8E" w:rsidP="00C7081B">
      <w:pPr>
        <w:numPr>
          <w:ilvl w:val="0"/>
          <w:numId w:val="383"/>
        </w:numPr>
        <w:tabs>
          <w:tab w:val="num" w:pos="284"/>
        </w:tabs>
        <w:spacing w:after="0" w:line="240" w:lineRule="auto"/>
        <w:ind w:left="284" w:hanging="284"/>
        <w:rPr>
          <w:rFonts w:ascii="Times New Roman" w:hAnsi="Times New Roman"/>
          <w:sz w:val="24"/>
          <w:szCs w:val="24"/>
        </w:rPr>
      </w:pPr>
      <w:r w:rsidRPr="00772E8E">
        <w:rPr>
          <w:rFonts w:ascii="Times New Roman" w:hAnsi="Times New Roman"/>
          <w:sz w:val="24"/>
          <w:szCs w:val="24"/>
        </w:rPr>
        <w:t>улучшение психологической и социальной комфортности в  едином  воспитательном пространстве;</w:t>
      </w:r>
    </w:p>
    <w:p w:rsidR="00772E8E" w:rsidRPr="00772E8E" w:rsidRDefault="00772E8E" w:rsidP="00C7081B">
      <w:pPr>
        <w:numPr>
          <w:ilvl w:val="0"/>
          <w:numId w:val="383"/>
        </w:numPr>
        <w:tabs>
          <w:tab w:val="num" w:pos="284"/>
        </w:tabs>
        <w:spacing w:after="0" w:line="240" w:lineRule="auto"/>
        <w:ind w:left="284" w:hanging="284"/>
        <w:rPr>
          <w:rFonts w:ascii="Times New Roman" w:hAnsi="Times New Roman"/>
          <w:sz w:val="24"/>
          <w:szCs w:val="24"/>
        </w:rPr>
      </w:pPr>
      <w:r w:rsidRPr="00772E8E">
        <w:rPr>
          <w:rFonts w:ascii="Times New Roman" w:hAnsi="Times New Roman"/>
          <w:sz w:val="24"/>
          <w:szCs w:val="24"/>
        </w:rPr>
        <w:t>укрепление здоровья воспитанников;</w:t>
      </w:r>
    </w:p>
    <w:p w:rsidR="00772E8E" w:rsidRPr="00772E8E" w:rsidRDefault="00772E8E" w:rsidP="00C7081B">
      <w:pPr>
        <w:numPr>
          <w:ilvl w:val="0"/>
          <w:numId w:val="383"/>
        </w:numPr>
        <w:tabs>
          <w:tab w:val="num" w:pos="284"/>
        </w:tabs>
        <w:spacing w:after="0" w:line="240" w:lineRule="auto"/>
        <w:ind w:left="284" w:hanging="284"/>
        <w:rPr>
          <w:rFonts w:ascii="Times New Roman" w:hAnsi="Times New Roman"/>
          <w:sz w:val="24"/>
          <w:szCs w:val="24"/>
        </w:rPr>
      </w:pPr>
      <w:r w:rsidRPr="00772E8E">
        <w:rPr>
          <w:rFonts w:ascii="Times New Roman" w:hAnsi="Times New Roman"/>
          <w:sz w:val="24"/>
          <w:szCs w:val="24"/>
        </w:rPr>
        <w:t>развитие творческой активности каждого ребёнка;</w:t>
      </w:r>
    </w:p>
    <w:p w:rsidR="00740C47" w:rsidRDefault="00772E8E" w:rsidP="00C7081B">
      <w:pPr>
        <w:numPr>
          <w:ilvl w:val="0"/>
          <w:numId w:val="383"/>
        </w:numPr>
        <w:tabs>
          <w:tab w:val="num" w:pos="284"/>
        </w:tabs>
        <w:spacing w:after="0" w:line="240" w:lineRule="auto"/>
        <w:ind w:left="284" w:hanging="284"/>
        <w:rPr>
          <w:rFonts w:ascii="Times New Roman" w:hAnsi="Times New Roman"/>
          <w:sz w:val="24"/>
          <w:szCs w:val="24"/>
        </w:rPr>
      </w:pPr>
      <w:r w:rsidRPr="008D6097">
        <w:rPr>
          <w:rFonts w:ascii="Times New Roman" w:hAnsi="Times New Roman"/>
          <w:sz w:val="24"/>
          <w:szCs w:val="24"/>
        </w:rPr>
        <w:t>укрепление связи между семьёй и школой.</w:t>
      </w:r>
    </w:p>
    <w:p w:rsidR="0014131E" w:rsidRDefault="0014131E" w:rsidP="0014131E">
      <w:pPr>
        <w:spacing w:after="0" w:line="240" w:lineRule="auto"/>
        <w:ind w:left="284"/>
        <w:rPr>
          <w:rFonts w:ascii="Times New Roman" w:hAnsi="Times New Roman"/>
          <w:sz w:val="24"/>
          <w:szCs w:val="24"/>
        </w:rPr>
      </w:pPr>
    </w:p>
    <w:p w:rsidR="002022E7" w:rsidRPr="008D6097" w:rsidRDefault="00772E8E" w:rsidP="0014131E">
      <w:pPr>
        <w:spacing w:after="0" w:line="240" w:lineRule="auto"/>
        <w:ind w:left="284"/>
        <w:rPr>
          <w:rFonts w:ascii="Times New Roman" w:hAnsi="Times New Roman"/>
          <w:sz w:val="24"/>
          <w:szCs w:val="24"/>
        </w:rPr>
      </w:pPr>
      <w:r w:rsidRPr="008D6097">
        <w:rPr>
          <w:rFonts w:ascii="Times New Roman" w:hAnsi="Times New Roman"/>
          <w:sz w:val="24"/>
          <w:szCs w:val="24"/>
        </w:rPr>
        <w:t xml:space="preserve"> </w:t>
      </w:r>
    </w:p>
    <w:p w:rsidR="009E6E96" w:rsidRDefault="009E6E96" w:rsidP="00990AFD">
      <w:pPr>
        <w:widowControl w:val="0"/>
        <w:autoSpaceDE w:val="0"/>
        <w:autoSpaceDN w:val="0"/>
        <w:adjustRightInd w:val="0"/>
        <w:spacing w:after="0" w:line="240" w:lineRule="auto"/>
        <w:ind w:left="140"/>
        <w:rPr>
          <w:rFonts w:ascii="Times New Roman" w:hAnsi="Times New Roman"/>
          <w:b/>
          <w:bCs/>
          <w:color w:val="993300"/>
          <w:sz w:val="24"/>
          <w:szCs w:val="24"/>
        </w:rPr>
      </w:pPr>
      <w:bookmarkStart w:id="116" w:name="page255"/>
      <w:bookmarkEnd w:id="116"/>
      <w:r>
        <w:rPr>
          <w:rFonts w:ascii="Times New Roman" w:hAnsi="Times New Roman"/>
          <w:b/>
          <w:bCs/>
          <w:color w:val="993300"/>
          <w:sz w:val="24"/>
          <w:szCs w:val="24"/>
        </w:rPr>
        <w:t>2.3. ПРОГРАММА ДУХОВНО-НРАВСТВЕННОГО РАЗВИТИЯ И ВОСПИТАНИЯ</w:t>
      </w:r>
    </w:p>
    <w:p w:rsidR="00740C47" w:rsidRDefault="00740C47" w:rsidP="00990AFD">
      <w:pPr>
        <w:widowControl w:val="0"/>
        <w:autoSpaceDE w:val="0"/>
        <w:autoSpaceDN w:val="0"/>
        <w:adjustRightInd w:val="0"/>
        <w:spacing w:after="0" w:line="240" w:lineRule="auto"/>
        <w:ind w:left="140"/>
        <w:rPr>
          <w:rFonts w:ascii="Times New Roman" w:hAnsi="Times New Roman"/>
          <w:sz w:val="24"/>
          <w:szCs w:val="24"/>
        </w:rPr>
      </w:pPr>
    </w:p>
    <w:p w:rsidR="009E6E96" w:rsidRDefault="00A541A1">
      <w:pPr>
        <w:widowControl w:val="0"/>
        <w:autoSpaceDE w:val="0"/>
        <w:autoSpaceDN w:val="0"/>
        <w:adjustRightInd w:val="0"/>
        <w:spacing w:after="0" w:line="240" w:lineRule="auto"/>
        <w:ind w:left="1520"/>
        <w:rPr>
          <w:rFonts w:ascii="Times New Roman" w:hAnsi="Times New Roman"/>
          <w:sz w:val="24"/>
          <w:szCs w:val="24"/>
        </w:rPr>
      </w:pPr>
      <w:r>
        <w:rPr>
          <w:rFonts w:ascii="Times New Roman" w:hAnsi="Times New Roman"/>
          <w:b/>
          <w:bCs/>
          <w:sz w:val="24"/>
          <w:szCs w:val="24"/>
        </w:rPr>
        <w:t xml:space="preserve">учащихся </w:t>
      </w:r>
      <w:r w:rsidR="009E6E96">
        <w:rPr>
          <w:rFonts w:ascii="Times New Roman" w:hAnsi="Times New Roman"/>
          <w:b/>
          <w:bCs/>
          <w:sz w:val="24"/>
          <w:szCs w:val="24"/>
        </w:rPr>
        <w:t xml:space="preserve"> начального общего образования</w:t>
      </w: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Об</w:t>
      </w:r>
      <w:r w:rsidR="00C10D24">
        <w:rPr>
          <w:rFonts w:ascii="Times New Roman" w:hAnsi="Times New Roman"/>
          <w:sz w:val="24"/>
          <w:szCs w:val="24"/>
        </w:rPr>
        <w:t xml:space="preserve">разовательное учреждение МБОУ </w:t>
      </w:r>
      <w:proofErr w:type="gramStart"/>
      <w:r w:rsidR="00C10D24">
        <w:rPr>
          <w:rFonts w:ascii="Times New Roman" w:hAnsi="Times New Roman"/>
          <w:sz w:val="24"/>
          <w:szCs w:val="24"/>
        </w:rPr>
        <w:t>C</w:t>
      </w:r>
      <w:proofErr w:type="gramEnd"/>
      <w:r w:rsidRPr="00937536">
        <w:rPr>
          <w:rFonts w:ascii="Times New Roman" w:hAnsi="Times New Roman"/>
          <w:sz w:val="24"/>
          <w:szCs w:val="24"/>
        </w:rPr>
        <w:t>Ш№2 создаёт условия для реализации программы духовно-нравственного развития и воспитания учащихся, обеспечивая их приобщение к ценностям семьи, своей этнической, конфессиональной, социальной группе, общечеловеческим ценностям в контексте формирования у них идентичности гражданина России и н</w:t>
      </w:r>
      <w:r w:rsidR="00AB7111">
        <w:rPr>
          <w:rFonts w:ascii="Times New Roman" w:hAnsi="Times New Roman"/>
          <w:sz w:val="24"/>
          <w:szCs w:val="24"/>
        </w:rPr>
        <w:t>аправляя образовательную деятельность</w:t>
      </w:r>
      <w:r w:rsidRPr="00937536">
        <w:rPr>
          <w:rFonts w:ascii="Times New Roman" w:hAnsi="Times New Roman"/>
          <w:sz w:val="24"/>
          <w:szCs w:val="24"/>
        </w:rPr>
        <w:t xml:space="preserve"> на воспитание ребёнка в духе любви к Родине и уважения к культурно-историческому наследию своего народа и своей страны, стремящегося к пониманию других культур, готового к активной созидательной деятельности в современной поликультурной и многонациональной среде, на развитие его творческих способностей и формирование основ его социально ответственного поведения в обществе и в семье.</w:t>
      </w: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Пед</w:t>
      </w:r>
      <w:r w:rsidR="00AB7111">
        <w:rPr>
          <w:rFonts w:ascii="Times New Roman" w:hAnsi="Times New Roman"/>
          <w:sz w:val="24"/>
          <w:szCs w:val="24"/>
        </w:rPr>
        <w:t xml:space="preserve">агогическая организация </w:t>
      </w:r>
      <w:r w:rsidRPr="00937536">
        <w:rPr>
          <w:rFonts w:ascii="Times New Roman" w:hAnsi="Times New Roman"/>
          <w:sz w:val="24"/>
          <w:szCs w:val="24"/>
        </w:rPr>
        <w:t xml:space="preserve"> духовно-нравст</w:t>
      </w:r>
      <w:r w:rsidR="00AA71E7">
        <w:rPr>
          <w:rFonts w:ascii="Times New Roman" w:hAnsi="Times New Roman"/>
          <w:sz w:val="24"/>
          <w:szCs w:val="24"/>
        </w:rPr>
        <w:t>венного развития и воспитания уча</w:t>
      </w:r>
      <w:r w:rsidRPr="00937536">
        <w:rPr>
          <w:rFonts w:ascii="Times New Roman" w:hAnsi="Times New Roman"/>
          <w:sz w:val="24"/>
          <w:szCs w:val="24"/>
        </w:rPr>
        <w:t>щихся предусматривает согласование усилий многих социал</w:t>
      </w:r>
      <w:r w:rsidR="00AA71E7">
        <w:rPr>
          <w:rFonts w:ascii="Times New Roman" w:hAnsi="Times New Roman"/>
          <w:sz w:val="24"/>
          <w:szCs w:val="24"/>
        </w:rPr>
        <w:t>ьных субъектов: образовательной организации</w:t>
      </w:r>
      <w:r w:rsidRPr="00937536">
        <w:rPr>
          <w:rFonts w:ascii="Times New Roman" w:hAnsi="Times New Roman"/>
          <w:sz w:val="24"/>
          <w:szCs w:val="24"/>
        </w:rPr>
        <w:t>, семьи, учреждений дополнительного образования, культуры и спорта, общественных объединений, включая детско-юношеские движения и организации.</w:t>
      </w: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937536">
        <w:rPr>
          <w:rFonts w:ascii="Times New Roman" w:hAnsi="Times New Roman"/>
          <w:sz w:val="24"/>
          <w:szCs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w:t>
      </w:r>
      <w:r w:rsidR="00937536">
        <w:rPr>
          <w:rFonts w:ascii="Times New Roman" w:hAnsi="Times New Roman"/>
          <w:sz w:val="24"/>
          <w:szCs w:val="24"/>
        </w:rPr>
        <w:t xml:space="preserve"> </w:t>
      </w:r>
      <w:bookmarkStart w:id="117" w:name="page257"/>
      <w:bookmarkEnd w:id="117"/>
      <w:r w:rsidRPr="00937536">
        <w:rPr>
          <w:rFonts w:ascii="Times New Roman" w:hAnsi="Times New Roman"/>
          <w:sz w:val="24"/>
          <w:szCs w:val="24"/>
        </w:rPr>
        <w:t xml:space="preserve">учебную, </w:t>
      </w:r>
      <w:proofErr w:type="spellStart"/>
      <w:r w:rsidRPr="00937536">
        <w:rPr>
          <w:rFonts w:ascii="Times New Roman" w:hAnsi="Times New Roman"/>
          <w:sz w:val="24"/>
          <w:szCs w:val="24"/>
        </w:rPr>
        <w:t>внеучебную</w:t>
      </w:r>
      <w:proofErr w:type="spellEnd"/>
      <w:r w:rsidRPr="00937536">
        <w:rPr>
          <w:rFonts w:ascii="Times New Roman" w:hAnsi="Times New Roman"/>
          <w:sz w:val="24"/>
          <w:szCs w:val="24"/>
        </w:rPr>
        <w:t>, со</w:t>
      </w:r>
      <w:r w:rsidR="00AA71E7">
        <w:rPr>
          <w:rFonts w:ascii="Times New Roman" w:hAnsi="Times New Roman"/>
          <w:sz w:val="24"/>
          <w:szCs w:val="24"/>
        </w:rPr>
        <w:t>циально значимую деятельность уча</w:t>
      </w:r>
      <w:r w:rsidRPr="00937536">
        <w:rPr>
          <w:rFonts w:ascii="Times New Roman" w:hAnsi="Times New Roman"/>
          <w:sz w:val="24"/>
          <w:szCs w:val="24"/>
        </w:rPr>
        <w:t xml:space="preserve">щихся, основанного на </w:t>
      </w:r>
      <w:r w:rsidRPr="00937536">
        <w:rPr>
          <w:rFonts w:ascii="Times New Roman" w:hAnsi="Times New Roman"/>
          <w:sz w:val="24"/>
          <w:szCs w:val="24"/>
        </w:rPr>
        <w:lastRenderedPageBreak/>
        <w:t>системе духовных идеалов, ценностей, моральных приоритетов поликультурного воспитания, реализуемого в совместной социально-педагогической деятельности школы, семьи и других субъектов общественной жизни.</w:t>
      </w:r>
      <w:proofErr w:type="gramEnd"/>
    </w:p>
    <w:p w:rsidR="009E6E9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w:t>
      </w:r>
      <w:r w:rsidR="00AA71E7">
        <w:rPr>
          <w:rFonts w:ascii="Times New Roman" w:hAnsi="Times New Roman"/>
          <w:sz w:val="24"/>
          <w:szCs w:val="24"/>
        </w:rPr>
        <w:t xml:space="preserve"> коллективу образовательной организации</w:t>
      </w:r>
      <w:r w:rsidRPr="00937536">
        <w:rPr>
          <w:rFonts w:ascii="Times New Roman" w:hAnsi="Times New Roman"/>
          <w:sz w:val="24"/>
          <w:szCs w:val="24"/>
        </w:rPr>
        <w:t>.</w:t>
      </w:r>
    </w:p>
    <w:p w:rsidR="008D6097" w:rsidRPr="00937536" w:rsidRDefault="008D6097"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Программа духовно-нравст</w:t>
      </w:r>
      <w:r w:rsidR="00AA71E7">
        <w:rPr>
          <w:rFonts w:ascii="Times New Roman" w:hAnsi="Times New Roman"/>
          <w:sz w:val="24"/>
          <w:szCs w:val="24"/>
        </w:rPr>
        <w:t>венного развития и воспитания уча</w:t>
      </w:r>
      <w:r w:rsidRPr="00937536">
        <w:rPr>
          <w:rFonts w:ascii="Times New Roman" w:hAnsi="Times New Roman"/>
          <w:sz w:val="24"/>
          <w:szCs w:val="24"/>
        </w:rPr>
        <w:t>щихся содержит шесть разделов.</w:t>
      </w: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В первом разделе определены цель и задачи духовно-нравст</w:t>
      </w:r>
      <w:r w:rsidR="00AA71E7">
        <w:rPr>
          <w:rFonts w:ascii="Times New Roman" w:hAnsi="Times New Roman"/>
          <w:sz w:val="24"/>
          <w:szCs w:val="24"/>
        </w:rPr>
        <w:t xml:space="preserve">венного развития и воспитания учащихся </w:t>
      </w:r>
      <w:r w:rsidRPr="00937536">
        <w:rPr>
          <w:rFonts w:ascii="Times New Roman" w:hAnsi="Times New Roman"/>
          <w:sz w:val="24"/>
          <w:szCs w:val="24"/>
        </w:rPr>
        <w:t xml:space="preserve">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Во втором разделе определены основные направления духовно-нравственного развития и во</w:t>
      </w:r>
      <w:r w:rsidR="00471E14">
        <w:rPr>
          <w:rFonts w:ascii="Times New Roman" w:hAnsi="Times New Roman"/>
          <w:sz w:val="24"/>
          <w:szCs w:val="24"/>
        </w:rPr>
        <w:t xml:space="preserve">спитания учащихся </w:t>
      </w:r>
      <w:r w:rsidRPr="00937536">
        <w:rPr>
          <w:rFonts w:ascii="Times New Roman" w:hAnsi="Times New Roman"/>
          <w:sz w:val="24"/>
          <w:szCs w:val="24"/>
        </w:rPr>
        <w:t xml:space="preserve"> начального общего образования:</w:t>
      </w:r>
    </w:p>
    <w:p w:rsidR="009E6E96" w:rsidRPr="00937536" w:rsidRDefault="009353DF" w:rsidP="00DE06D3">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527680" behindDoc="1" locked="0" layoutInCell="0" allowOverlap="1" wp14:anchorId="55012E79" wp14:editId="2960B0E6">
                <wp:simplePos x="0" y="0"/>
                <wp:positionH relativeFrom="column">
                  <wp:posOffset>360680</wp:posOffset>
                </wp:positionH>
                <wp:positionV relativeFrom="paragraph">
                  <wp:posOffset>-184786</wp:posOffset>
                </wp:positionV>
                <wp:extent cx="1362710" cy="0"/>
                <wp:effectExtent l="0" t="0" r="27940" b="19050"/>
                <wp:wrapNone/>
                <wp:docPr id="130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251788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pt,-14.55pt" to="135.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" o:allowincell="f" strokeweight=".21164mm"/>
            </w:pict>
          </mc:Fallback>
        </mc:AlternateContent>
      </w:r>
    </w:p>
    <w:p w:rsidR="009E6E96" w:rsidRPr="00937536" w:rsidRDefault="009E6E96" w:rsidP="00C7081B">
      <w:pPr>
        <w:widowControl w:val="0"/>
        <w:numPr>
          <w:ilvl w:val="1"/>
          <w:numId w:val="194"/>
        </w:numPr>
        <w:tabs>
          <w:tab w:val="clear" w:pos="144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937536">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в рамках поликультурного воспитания; </w:t>
      </w:r>
    </w:p>
    <w:p w:rsidR="009E6E96" w:rsidRPr="00937536" w:rsidRDefault="009E6E96" w:rsidP="00C7081B">
      <w:pPr>
        <w:widowControl w:val="0"/>
        <w:numPr>
          <w:ilvl w:val="1"/>
          <w:numId w:val="194"/>
        </w:numPr>
        <w:tabs>
          <w:tab w:val="clear" w:pos="144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воспитание нравственных чувств и этического сознания; </w:t>
      </w:r>
    </w:p>
    <w:p w:rsidR="009E6E96" w:rsidRPr="00937536" w:rsidRDefault="009E6E96" w:rsidP="00DE06D3">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1"/>
          <w:numId w:val="194"/>
        </w:numPr>
        <w:tabs>
          <w:tab w:val="clear" w:pos="144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воспитание трудолюбия, творческого отношения к учению, труду, жизни; </w:t>
      </w:r>
    </w:p>
    <w:p w:rsidR="009E6E96" w:rsidRPr="00937536" w:rsidRDefault="009E6E96" w:rsidP="00DE06D3">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1"/>
          <w:numId w:val="194"/>
        </w:numPr>
        <w:tabs>
          <w:tab w:val="clear" w:pos="144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воспитание ценностного отношения к природе, окружающей среде (экологическое воспитание); </w:t>
      </w:r>
    </w:p>
    <w:p w:rsidR="009E6E96" w:rsidRPr="00937536" w:rsidRDefault="009E6E96" w:rsidP="00DE06D3">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1"/>
          <w:numId w:val="194"/>
        </w:numPr>
        <w:tabs>
          <w:tab w:val="clear" w:pos="1440"/>
          <w:tab w:val="num" w:pos="85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воспитание ценностного отношения к </w:t>
      </w:r>
      <w:proofErr w:type="gramStart"/>
      <w:r w:rsidRPr="00937536">
        <w:rPr>
          <w:rFonts w:ascii="Times New Roman" w:hAnsi="Times New Roman"/>
          <w:sz w:val="24"/>
          <w:szCs w:val="24"/>
        </w:rPr>
        <w:t>прекрасному</w:t>
      </w:r>
      <w:proofErr w:type="gramEnd"/>
      <w:r w:rsidRPr="00937536">
        <w:rPr>
          <w:rFonts w:ascii="Times New Roman" w:hAnsi="Times New Roman"/>
          <w:sz w:val="24"/>
          <w:szCs w:val="24"/>
        </w:rPr>
        <w:t xml:space="preserve">, формирование представлений об эстетических идеалах и ценностях (эстетическое воспитание). </w:t>
      </w:r>
    </w:p>
    <w:p w:rsidR="009E6E96" w:rsidRPr="00937536" w:rsidRDefault="009E6E96" w:rsidP="00DE06D3">
      <w:pPr>
        <w:widowControl w:val="0"/>
        <w:tabs>
          <w:tab w:val="num" w:pos="851"/>
        </w:tabs>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3753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009E6E96" w:rsidRPr="00937536">
        <w:rPr>
          <w:rFonts w:ascii="Times New Roman" w:hAnsi="Times New Roman"/>
          <w:sz w:val="24"/>
          <w:szCs w:val="24"/>
        </w:rPr>
        <w:t xml:space="preserve">каждом направлении раскрыта соответствующая система базовых ценностей. </w:t>
      </w:r>
    </w:p>
    <w:p w:rsidR="009E6E96" w:rsidRPr="00937536" w:rsidRDefault="0093753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u w:val="single"/>
        </w:rPr>
        <w:t xml:space="preserve">В </w:t>
      </w:r>
      <w:r w:rsidR="009E6E96" w:rsidRPr="00937536">
        <w:rPr>
          <w:rFonts w:ascii="Times New Roman" w:hAnsi="Times New Roman"/>
          <w:sz w:val="24"/>
          <w:szCs w:val="24"/>
          <w:u w:val="single"/>
        </w:rPr>
        <w:t>третьем разделе</w:t>
      </w:r>
      <w:r w:rsidR="009E6E96" w:rsidRPr="00937536">
        <w:rPr>
          <w:rFonts w:ascii="Times New Roman" w:hAnsi="Times New Roman"/>
          <w:sz w:val="24"/>
          <w:szCs w:val="24"/>
        </w:rPr>
        <w:t xml:space="preserve"> формулируются принципы и раскрываются особенности организации содержания духовно-нравс</w:t>
      </w:r>
      <w:r w:rsidR="00471E14">
        <w:rPr>
          <w:rFonts w:ascii="Times New Roman" w:hAnsi="Times New Roman"/>
          <w:sz w:val="24"/>
          <w:szCs w:val="24"/>
        </w:rPr>
        <w:t xml:space="preserve">твенного развития и воспитания учащихся </w:t>
      </w:r>
      <w:r w:rsidR="009E6E96" w:rsidRPr="00937536">
        <w:rPr>
          <w:rFonts w:ascii="Times New Roman" w:hAnsi="Times New Roman"/>
          <w:sz w:val="24"/>
          <w:szCs w:val="24"/>
        </w:rPr>
        <w:t xml:space="preserve"> начального общего образования, определяется концептуальная основа уклада школьной жизни. </w:t>
      </w:r>
    </w:p>
    <w:p w:rsidR="009E6E96" w:rsidRPr="00937536" w:rsidRDefault="009E6E96" w:rsidP="00DE06D3">
      <w:pPr>
        <w:widowControl w:val="0"/>
        <w:tabs>
          <w:tab w:val="left" w:pos="1860"/>
        </w:tabs>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sz w:val="24"/>
          <w:szCs w:val="24"/>
          <w:u w:val="single"/>
        </w:rPr>
        <w:t>Четвёртый</w:t>
      </w:r>
      <w:r w:rsidRPr="00937536">
        <w:rPr>
          <w:rFonts w:ascii="Times New Roman" w:hAnsi="Times New Roman"/>
          <w:sz w:val="24"/>
          <w:szCs w:val="24"/>
          <w:u w:val="single"/>
        </w:rPr>
        <w:tab/>
        <w:t>раздел</w:t>
      </w:r>
      <w:r w:rsidRPr="00937536">
        <w:rPr>
          <w:rFonts w:ascii="Times New Roman" w:hAnsi="Times New Roman"/>
          <w:sz w:val="24"/>
          <w:szCs w:val="24"/>
        </w:rPr>
        <w:t xml:space="preserve">     раскрывает  основное  содержание  духовно-нравственного</w:t>
      </w:r>
      <w:r w:rsidR="00937536">
        <w:rPr>
          <w:rFonts w:ascii="Times New Roman" w:hAnsi="Times New Roman"/>
          <w:sz w:val="24"/>
          <w:szCs w:val="24"/>
        </w:rPr>
        <w:t xml:space="preserve"> </w:t>
      </w:r>
      <w:r w:rsidR="00471E14">
        <w:rPr>
          <w:rFonts w:ascii="Times New Roman" w:hAnsi="Times New Roman"/>
          <w:sz w:val="24"/>
          <w:szCs w:val="24"/>
        </w:rPr>
        <w:t>развития и воспитания уча</w:t>
      </w:r>
      <w:r w:rsidRPr="00937536">
        <w:rPr>
          <w:rFonts w:ascii="Times New Roman" w:hAnsi="Times New Roman"/>
          <w:sz w:val="24"/>
          <w:szCs w:val="24"/>
        </w:rPr>
        <w:t>щихся по каждому из направлений организации воспитания, виды д</w:t>
      </w:r>
      <w:r w:rsidR="00471E14">
        <w:rPr>
          <w:rFonts w:ascii="Times New Roman" w:hAnsi="Times New Roman"/>
          <w:sz w:val="24"/>
          <w:szCs w:val="24"/>
        </w:rPr>
        <w:t xml:space="preserve">еятельности и формы занятий с учащимися </w:t>
      </w:r>
      <w:r w:rsidRPr="00937536">
        <w:rPr>
          <w:rFonts w:ascii="Times New Roman" w:hAnsi="Times New Roman"/>
          <w:sz w:val="24"/>
          <w:szCs w:val="24"/>
        </w:rPr>
        <w:t xml:space="preserve"> начального общего образования.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9E6E96" w:rsidRPr="00937536" w:rsidRDefault="009E6E96" w:rsidP="00C7081B">
      <w:pPr>
        <w:widowControl w:val="0"/>
        <w:numPr>
          <w:ilvl w:val="0"/>
          <w:numId w:val="195"/>
        </w:numPr>
        <w:tabs>
          <w:tab w:val="clear" w:pos="720"/>
          <w:tab w:val="num" w:pos="845"/>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937536">
        <w:rPr>
          <w:rFonts w:ascii="Times New Roman" w:hAnsi="Times New Roman"/>
          <w:sz w:val="24"/>
          <w:szCs w:val="24"/>
        </w:rPr>
        <w:t xml:space="preserve">пятом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 раскрыты принципы и основные формы повышения педагогической культуры родителей (законных представителей) обучающихся. </w:t>
      </w:r>
      <w:proofErr w:type="gramEnd"/>
    </w:p>
    <w:p w:rsidR="009E6E96" w:rsidRPr="00937536" w:rsidRDefault="0093753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w:t>
      </w:r>
      <w:r w:rsidR="009E6E96" w:rsidRPr="00937536">
        <w:rPr>
          <w:rFonts w:ascii="Times New Roman" w:hAnsi="Times New Roman"/>
          <w:sz w:val="24"/>
          <w:szCs w:val="24"/>
        </w:rPr>
        <w:t xml:space="preserve">заключительном, </w:t>
      </w:r>
      <w:r w:rsidR="009E6E96" w:rsidRPr="00937536">
        <w:rPr>
          <w:rFonts w:ascii="Times New Roman" w:hAnsi="Times New Roman"/>
          <w:sz w:val="24"/>
          <w:szCs w:val="24"/>
          <w:u w:val="single"/>
        </w:rPr>
        <w:t>шестом разделе</w:t>
      </w:r>
      <w:r w:rsidR="009E6E96" w:rsidRPr="00937536">
        <w:rPr>
          <w:rFonts w:ascii="Times New Roman" w:hAnsi="Times New Roman"/>
          <w:sz w:val="24"/>
          <w:szCs w:val="24"/>
        </w:rPr>
        <w:t xml:space="preserve"> по каждому и</w:t>
      </w:r>
      <w:r w:rsidR="007217A7">
        <w:rPr>
          <w:rFonts w:ascii="Times New Roman" w:hAnsi="Times New Roman"/>
          <w:sz w:val="24"/>
          <w:szCs w:val="24"/>
        </w:rPr>
        <w:t>з основных направлений духовно-</w:t>
      </w:r>
      <w:r w:rsidR="009353DF">
        <w:rPr>
          <w:rFonts w:ascii="Times New Roman" w:hAnsi="Times New Roman"/>
          <w:noProof/>
          <w:sz w:val="24"/>
          <w:szCs w:val="24"/>
        </w:rPr>
        <mc:AlternateContent>
          <mc:Choice Requires="wps">
            <w:drawing>
              <wp:anchor distT="4294967295" distB="4294967295" distL="114300" distR="114300" simplePos="0" relativeHeight="251528704" behindDoc="1" locked="0" layoutInCell="0" allowOverlap="1" wp14:anchorId="7D6F3254" wp14:editId="2DEACB5C">
                <wp:simplePos x="0" y="0"/>
                <wp:positionH relativeFrom="column">
                  <wp:posOffset>360680</wp:posOffset>
                </wp:positionH>
                <wp:positionV relativeFrom="paragraph">
                  <wp:posOffset>-1065531</wp:posOffset>
                </wp:positionV>
                <wp:extent cx="1137285" cy="0"/>
                <wp:effectExtent l="0" t="0" r="24765" b="19050"/>
                <wp:wrapNone/>
                <wp:docPr id="1300"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78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pt,-83.9pt" to="117.9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O/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" o:allowincell="f" strokeweight=".6pt"/>
            </w:pict>
          </mc:Fallback>
        </mc:AlternateContent>
      </w:r>
      <w:bookmarkStart w:id="118" w:name="page259"/>
      <w:bookmarkEnd w:id="118"/>
      <w:r w:rsidR="009E6E96" w:rsidRPr="00937536">
        <w:rPr>
          <w:rFonts w:ascii="Times New Roman" w:hAnsi="Times New Roman"/>
          <w:sz w:val="24"/>
          <w:szCs w:val="24"/>
        </w:rPr>
        <w:t>нравственного развития и воспитания определены планируемые воспитательные результаты.</w:t>
      </w:r>
    </w:p>
    <w:p w:rsidR="009E6E96" w:rsidRPr="00937536" w:rsidRDefault="009E6E96" w:rsidP="00DE06D3">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DE06D3">
      <w:pPr>
        <w:widowControl w:val="0"/>
        <w:overflowPunct w:val="0"/>
        <w:autoSpaceDE w:val="0"/>
        <w:autoSpaceDN w:val="0"/>
        <w:adjustRightInd w:val="0"/>
        <w:spacing w:after="0" w:line="240" w:lineRule="auto"/>
        <w:ind w:right="720" w:firstLine="567"/>
        <w:rPr>
          <w:rFonts w:ascii="Times New Roman" w:hAnsi="Times New Roman"/>
          <w:sz w:val="24"/>
          <w:szCs w:val="24"/>
        </w:rPr>
      </w:pPr>
      <w:r w:rsidRPr="00937536">
        <w:rPr>
          <w:rFonts w:ascii="Times New Roman" w:hAnsi="Times New Roman"/>
          <w:b/>
          <w:bCs/>
          <w:sz w:val="24"/>
          <w:szCs w:val="24"/>
        </w:rPr>
        <w:t>2.3.1. Цель и задачи духовно-нравст</w:t>
      </w:r>
      <w:r w:rsidR="00C822BF">
        <w:rPr>
          <w:rFonts w:ascii="Times New Roman" w:hAnsi="Times New Roman"/>
          <w:b/>
          <w:bCs/>
          <w:sz w:val="24"/>
          <w:szCs w:val="24"/>
        </w:rPr>
        <w:t xml:space="preserve">венного развития и воспитания учащихся </w:t>
      </w:r>
      <w:r w:rsidRPr="00937536">
        <w:rPr>
          <w:rFonts w:ascii="Times New Roman" w:hAnsi="Times New Roman"/>
          <w:b/>
          <w:bCs/>
          <w:sz w:val="24"/>
          <w:szCs w:val="24"/>
        </w:rPr>
        <w:t xml:space="preserve"> начального общего образования</w:t>
      </w:r>
    </w:p>
    <w:p w:rsidR="009E6E96" w:rsidRPr="00937536" w:rsidRDefault="009E6E96" w:rsidP="00DE06D3">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937536">
        <w:rPr>
          <w:rFonts w:ascii="Times New Roman" w:hAnsi="Times New Roman"/>
          <w:b/>
          <w:bCs/>
          <w:sz w:val="24"/>
          <w:szCs w:val="24"/>
        </w:rPr>
        <w:t xml:space="preserve">Целью </w:t>
      </w:r>
      <w:r w:rsidRPr="00937536">
        <w:rPr>
          <w:rFonts w:ascii="Times New Roman" w:hAnsi="Times New Roman"/>
          <w:sz w:val="24"/>
          <w:szCs w:val="24"/>
        </w:rPr>
        <w:t>духовно-нравст</w:t>
      </w:r>
      <w:r w:rsidR="00C822BF">
        <w:rPr>
          <w:rFonts w:ascii="Times New Roman" w:hAnsi="Times New Roman"/>
          <w:sz w:val="24"/>
          <w:szCs w:val="24"/>
        </w:rPr>
        <w:t xml:space="preserve">венного развития и воспитания учащихся </w:t>
      </w:r>
      <w:r w:rsidR="007217A7">
        <w:rPr>
          <w:rFonts w:ascii="Times New Roman" w:hAnsi="Times New Roman"/>
          <w:sz w:val="24"/>
          <w:szCs w:val="24"/>
        </w:rPr>
        <w:t xml:space="preserve"> </w:t>
      </w:r>
      <w:r w:rsidRPr="00937536">
        <w:rPr>
          <w:rFonts w:ascii="Times New Roman" w:hAnsi="Times New Roman"/>
          <w:sz w:val="24"/>
          <w:szCs w:val="24"/>
        </w:rPr>
        <w:t xml:space="preserve">начального общего образования является социально-педагогическая поддержка становления и развития </w:t>
      </w:r>
      <w:r w:rsidRPr="00937536">
        <w:rPr>
          <w:rFonts w:ascii="Times New Roman" w:hAnsi="Times New Roman"/>
          <w:sz w:val="24"/>
          <w:szCs w:val="24"/>
        </w:rPr>
        <w:lastRenderedPageBreak/>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На основе национального воспитательного идеала формулируется </w:t>
      </w:r>
      <w:r w:rsidRPr="00937536">
        <w:rPr>
          <w:rFonts w:ascii="Times New Roman" w:hAnsi="Times New Roman"/>
          <w:b/>
          <w:bCs/>
          <w:sz w:val="24"/>
          <w:szCs w:val="24"/>
        </w:rPr>
        <w:t>основная</w:t>
      </w:r>
      <w:r w:rsidR="007217A7">
        <w:rPr>
          <w:rFonts w:ascii="Times New Roman" w:hAnsi="Times New Roman"/>
          <w:b/>
          <w:bCs/>
          <w:sz w:val="24"/>
          <w:szCs w:val="24"/>
        </w:rPr>
        <w:t xml:space="preserve"> </w:t>
      </w:r>
      <w:r w:rsidRPr="00937536">
        <w:rPr>
          <w:rFonts w:ascii="Times New Roman" w:hAnsi="Times New Roman"/>
          <w:b/>
          <w:bCs/>
          <w:sz w:val="24"/>
          <w:szCs w:val="24"/>
        </w:rPr>
        <w:t xml:space="preserve">педагогическая цель </w:t>
      </w:r>
      <w:r w:rsidRPr="00937536">
        <w:rPr>
          <w:rFonts w:ascii="Times New Roman" w:hAnsi="Times New Roman"/>
          <w:sz w:val="24"/>
          <w:szCs w:val="24"/>
        </w:rPr>
        <w:t>—</w:t>
      </w:r>
      <w:r w:rsidR="007217A7">
        <w:rPr>
          <w:rFonts w:ascii="Times New Roman" w:hAnsi="Times New Roman"/>
          <w:sz w:val="24"/>
          <w:szCs w:val="24"/>
        </w:rPr>
        <w:t xml:space="preserve"> </w:t>
      </w:r>
      <w:r w:rsidRPr="00937536">
        <w:rPr>
          <w:rFonts w:ascii="Times New Roman" w:hAnsi="Times New Roman"/>
          <w:sz w:val="24"/>
          <w:szCs w:val="24"/>
        </w:rPr>
        <w:t>воспитание,</w:t>
      </w:r>
      <w:r w:rsidR="007217A7">
        <w:rPr>
          <w:rFonts w:ascii="Times New Roman" w:hAnsi="Times New Roman"/>
          <w:sz w:val="24"/>
          <w:szCs w:val="24"/>
        </w:rPr>
        <w:t xml:space="preserve"> </w:t>
      </w:r>
      <w:r w:rsidRPr="00937536">
        <w:rPr>
          <w:rFonts w:ascii="Times New Roman" w:hAnsi="Times New Roman"/>
          <w:sz w:val="24"/>
          <w:szCs w:val="24"/>
        </w:rPr>
        <w:t>социально-педагогическая поддержка</w:t>
      </w:r>
      <w:r w:rsidR="007217A7">
        <w:rPr>
          <w:rFonts w:ascii="Times New Roman" w:hAnsi="Times New Roman"/>
          <w:sz w:val="24"/>
          <w:szCs w:val="24"/>
        </w:rPr>
        <w:t xml:space="preserve"> </w:t>
      </w:r>
      <w:r w:rsidRPr="00937536">
        <w:rPr>
          <w:rFonts w:ascii="Times New Roman" w:hAnsi="Times New Roman"/>
          <w:sz w:val="24"/>
          <w:szCs w:val="24"/>
        </w:rPr>
        <w:t>становления и развития личности, сохраняющей собственное этнокультурное наследие и стремящейся к пониманию других культур, владеющей несколькими языками, готовой к активной созидательной деятельности в современной поликультурной и многонациональной среде.</w:t>
      </w:r>
    </w:p>
    <w:p w:rsidR="009E6E96" w:rsidRPr="00937536" w:rsidRDefault="009E6E96" w:rsidP="00DE06D3">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937536">
        <w:rPr>
          <w:rFonts w:ascii="Times New Roman" w:hAnsi="Times New Roman"/>
          <w:sz w:val="24"/>
          <w:szCs w:val="24"/>
        </w:rPr>
        <w:t>Цель программы – обеспечить системный подход к созданию условий для воспитания индивидуальности, становления личности учащегося-человека, обладающего духовным богатством, способного к творчеству и самостоятельности в различных сферах, формирования модели поведения, способной обеспечить нормальную адаптацию и комфортное существование гражданина России в современном информационном обществе, равноправное участие носителя собственной этнокультурной и на</w:t>
      </w:r>
      <w:r w:rsidR="00AB7111">
        <w:rPr>
          <w:rFonts w:ascii="Times New Roman" w:hAnsi="Times New Roman"/>
          <w:sz w:val="24"/>
          <w:szCs w:val="24"/>
        </w:rPr>
        <w:t>циональной традиции в глобальной цивилизационной деятельности</w:t>
      </w:r>
      <w:r w:rsidRPr="00937536">
        <w:rPr>
          <w:rFonts w:ascii="Times New Roman" w:hAnsi="Times New Roman"/>
          <w:sz w:val="24"/>
          <w:szCs w:val="24"/>
        </w:rPr>
        <w:t>.</w:t>
      </w:r>
      <w:proofErr w:type="gramEnd"/>
    </w:p>
    <w:p w:rsidR="009E6E96" w:rsidRPr="00937536" w:rsidRDefault="009E6E96" w:rsidP="00DE06D3">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DE06D3">
      <w:pPr>
        <w:widowControl w:val="0"/>
        <w:overflowPunct w:val="0"/>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b/>
          <w:bCs/>
          <w:sz w:val="24"/>
          <w:szCs w:val="24"/>
        </w:rPr>
        <w:t xml:space="preserve">Задачи духовно-нравственного развития и воспитания </w:t>
      </w:r>
      <w:r w:rsidR="007C308B">
        <w:rPr>
          <w:rFonts w:ascii="Times New Roman" w:hAnsi="Times New Roman"/>
          <w:sz w:val="24"/>
          <w:szCs w:val="24"/>
        </w:rPr>
        <w:t xml:space="preserve">учащихся </w:t>
      </w:r>
      <w:r w:rsidR="007217A7">
        <w:rPr>
          <w:rFonts w:ascii="Times New Roman" w:hAnsi="Times New Roman"/>
          <w:sz w:val="24"/>
          <w:szCs w:val="24"/>
        </w:rPr>
        <w:t xml:space="preserve"> </w:t>
      </w:r>
      <w:r w:rsidRPr="00937536">
        <w:rPr>
          <w:rFonts w:ascii="Times New Roman" w:hAnsi="Times New Roman"/>
          <w:sz w:val="24"/>
          <w:szCs w:val="24"/>
        </w:rPr>
        <w:t>начального общего образования:</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196"/>
        </w:numPr>
        <w:tabs>
          <w:tab w:val="clear" w:pos="720"/>
          <w:tab w:val="num" w:pos="780"/>
        </w:tabs>
        <w:overflowPunct w:val="0"/>
        <w:autoSpaceDE w:val="0"/>
        <w:autoSpaceDN w:val="0"/>
        <w:adjustRightInd w:val="0"/>
        <w:spacing w:after="0" w:line="240" w:lineRule="auto"/>
        <w:ind w:left="0" w:firstLine="567"/>
        <w:jc w:val="both"/>
        <w:rPr>
          <w:rFonts w:ascii="Times New Roman" w:hAnsi="Times New Roman"/>
          <w:b/>
          <w:bCs/>
          <w:i/>
          <w:iCs/>
          <w:sz w:val="24"/>
          <w:szCs w:val="24"/>
        </w:rPr>
      </w:pPr>
      <w:r w:rsidRPr="00937536">
        <w:rPr>
          <w:rFonts w:ascii="Times New Roman" w:hAnsi="Times New Roman"/>
          <w:b/>
          <w:bCs/>
          <w:i/>
          <w:iCs/>
          <w:sz w:val="24"/>
          <w:szCs w:val="24"/>
        </w:rPr>
        <w:t xml:space="preserve">области формирования личностной культуры: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b/>
          <w:bCs/>
          <w:i/>
          <w:iCs/>
          <w:sz w:val="24"/>
          <w:szCs w:val="24"/>
        </w:rPr>
      </w:pP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w:t>
      </w:r>
      <w:proofErr w:type="spellStart"/>
      <w:r w:rsidRPr="00937536">
        <w:rPr>
          <w:rFonts w:ascii="Times New Roman" w:hAnsi="Times New Roman"/>
          <w:sz w:val="24"/>
          <w:szCs w:val="24"/>
        </w:rPr>
        <w:t>поликультурно</w:t>
      </w:r>
      <w:proofErr w:type="spellEnd"/>
      <w:r w:rsidRPr="00937536">
        <w:rPr>
          <w:rFonts w:ascii="Times New Roman" w:hAnsi="Times New Roman"/>
          <w:sz w:val="24"/>
          <w:szCs w:val="24"/>
        </w:rPr>
        <w:t xml:space="preserve"> ориентированной личности, владеющей несколькими языками, как </w:t>
      </w:r>
      <w:proofErr w:type="spellStart"/>
      <w:r w:rsidRPr="00937536">
        <w:rPr>
          <w:rFonts w:ascii="Times New Roman" w:hAnsi="Times New Roman"/>
          <w:sz w:val="24"/>
          <w:szCs w:val="24"/>
        </w:rPr>
        <w:t>лингвосоциокультурной</w:t>
      </w:r>
      <w:proofErr w:type="spellEnd"/>
      <w:r w:rsidRPr="00937536">
        <w:rPr>
          <w:rFonts w:ascii="Times New Roman" w:hAnsi="Times New Roman"/>
          <w:sz w:val="24"/>
          <w:szCs w:val="24"/>
        </w:rPr>
        <w:t xml:space="preserve"> основы формирования российской идентичности;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индивидуально и </w:t>
      </w:r>
      <w:proofErr w:type="spellStart"/>
      <w:r w:rsidRPr="00937536">
        <w:rPr>
          <w:rFonts w:ascii="Times New Roman" w:hAnsi="Times New Roman"/>
          <w:sz w:val="24"/>
          <w:szCs w:val="24"/>
        </w:rPr>
        <w:t>поликультурно</w:t>
      </w:r>
      <w:proofErr w:type="spellEnd"/>
      <w:r w:rsidRPr="00937536">
        <w:rPr>
          <w:rFonts w:ascii="Times New Roman" w:hAnsi="Times New Roman"/>
          <w:sz w:val="24"/>
          <w:szCs w:val="24"/>
        </w:rPr>
        <w:t xml:space="preserve">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в открытом поликультурном и </w:t>
      </w:r>
      <w:proofErr w:type="spellStart"/>
      <w:r w:rsidRPr="00937536">
        <w:rPr>
          <w:rFonts w:ascii="Times New Roman" w:hAnsi="Times New Roman"/>
          <w:sz w:val="24"/>
          <w:szCs w:val="24"/>
        </w:rPr>
        <w:t>полилингвальном</w:t>
      </w:r>
      <w:proofErr w:type="spellEnd"/>
      <w:r w:rsidRPr="00937536">
        <w:rPr>
          <w:rFonts w:ascii="Times New Roman" w:hAnsi="Times New Roman"/>
          <w:sz w:val="24"/>
          <w:szCs w:val="24"/>
        </w:rPr>
        <w:t xml:space="preserve"> мире;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9E6E9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bookmarkStart w:id="119" w:name="page261"/>
      <w:bookmarkEnd w:id="119"/>
      <w:r w:rsidRPr="00937536">
        <w:rPr>
          <w:rFonts w:ascii="Times New Roman" w:hAnsi="Times New Roman"/>
          <w:sz w:val="24"/>
          <w:szCs w:val="24"/>
        </w:rPr>
        <w:t xml:space="preserve">формирование нравственного смысла учения, овладения современной техникой и иностранными языками; </w:t>
      </w: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формирова</w:t>
      </w:r>
      <w:r w:rsidR="007C308B">
        <w:rPr>
          <w:rFonts w:ascii="Times New Roman" w:hAnsi="Times New Roman"/>
          <w:sz w:val="24"/>
          <w:szCs w:val="24"/>
        </w:rPr>
        <w:t>ние основ морали — осознанной уча</w:t>
      </w:r>
      <w:r w:rsidRPr="00937536">
        <w:rPr>
          <w:rFonts w:ascii="Times New Roman" w:hAnsi="Times New Roman"/>
          <w:sz w:val="24"/>
          <w:szCs w:val="24"/>
        </w:rPr>
        <w:t>щим</w:t>
      </w:r>
      <w:r w:rsidR="007C308B">
        <w:rPr>
          <w:rFonts w:ascii="Times New Roman" w:hAnsi="Times New Roman"/>
          <w:sz w:val="24"/>
          <w:szCs w:val="24"/>
        </w:rPr>
        <w:t>и</w:t>
      </w:r>
      <w:r w:rsidRPr="00937536">
        <w:rPr>
          <w:rFonts w:ascii="Times New Roman" w:hAnsi="Times New Roman"/>
          <w:sz w:val="24"/>
          <w:szCs w:val="24"/>
        </w:rPr>
        <w:t>ся необходимости определённого поведения, обусловленного принятыми в обществе представлениями о добре и зле, должном</w:t>
      </w:r>
      <w:r w:rsidR="007C308B">
        <w:rPr>
          <w:rFonts w:ascii="Times New Roman" w:hAnsi="Times New Roman"/>
          <w:sz w:val="24"/>
          <w:szCs w:val="24"/>
        </w:rPr>
        <w:t xml:space="preserve"> и недопустимом, укрепление у уча</w:t>
      </w:r>
      <w:r w:rsidRPr="00937536">
        <w:rPr>
          <w:rFonts w:ascii="Times New Roman" w:hAnsi="Times New Roman"/>
          <w:sz w:val="24"/>
          <w:szCs w:val="24"/>
        </w:rPr>
        <w:t xml:space="preserve">щегося позитивной нравственной самооценки, самоуважения и жизненного оптимизма;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7C308B"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принятие уча</w:t>
      </w:r>
      <w:r w:rsidR="009E6E96" w:rsidRPr="00937536">
        <w:rPr>
          <w:rFonts w:ascii="Times New Roman" w:hAnsi="Times New Roman"/>
          <w:sz w:val="24"/>
          <w:szCs w:val="24"/>
        </w:rPr>
        <w:t>щим</w:t>
      </w:r>
      <w:r>
        <w:rPr>
          <w:rFonts w:ascii="Times New Roman" w:hAnsi="Times New Roman"/>
          <w:sz w:val="24"/>
          <w:szCs w:val="24"/>
        </w:rPr>
        <w:t>и</w:t>
      </w:r>
      <w:r w:rsidR="009E6E96" w:rsidRPr="00937536">
        <w:rPr>
          <w:rFonts w:ascii="Times New Roman" w:hAnsi="Times New Roman"/>
          <w:sz w:val="24"/>
          <w:szCs w:val="24"/>
        </w:rPr>
        <w:t xml:space="preserve">ся базовых национальных ценностей, национальных и этнических духовных традиций, ценностей российской и мировой культуры;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эстетических потребностей, ценностей и чувств;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357"/>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развитие трудолюбия, способности к преодолению трудностей, целеустремлённости и настойчивости в достижении результата.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7217A7" w:rsidP="007217A7">
      <w:pPr>
        <w:widowControl w:val="0"/>
        <w:overflowPunct w:val="0"/>
        <w:autoSpaceDE w:val="0"/>
        <w:autoSpaceDN w:val="0"/>
        <w:adjustRightInd w:val="0"/>
        <w:spacing w:after="0" w:line="240" w:lineRule="auto"/>
        <w:ind w:left="567"/>
        <w:jc w:val="both"/>
        <w:rPr>
          <w:rFonts w:ascii="Times New Roman" w:hAnsi="Times New Roman"/>
          <w:b/>
          <w:bCs/>
          <w:i/>
          <w:iCs/>
          <w:sz w:val="24"/>
          <w:szCs w:val="24"/>
        </w:rPr>
      </w:pPr>
      <w:r>
        <w:rPr>
          <w:rFonts w:ascii="Times New Roman" w:hAnsi="Times New Roman"/>
          <w:b/>
          <w:bCs/>
          <w:i/>
          <w:iCs/>
          <w:sz w:val="24"/>
          <w:szCs w:val="24"/>
        </w:rPr>
        <w:t xml:space="preserve">В </w:t>
      </w:r>
      <w:r w:rsidR="009E6E96" w:rsidRPr="00937536">
        <w:rPr>
          <w:rFonts w:ascii="Times New Roman" w:hAnsi="Times New Roman"/>
          <w:b/>
          <w:bCs/>
          <w:i/>
          <w:iCs/>
          <w:sz w:val="24"/>
          <w:szCs w:val="24"/>
        </w:rPr>
        <w:t xml:space="preserve">области формирования социальной культуры: </w:t>
      </w:r>
    </w:p>
    <w:p w:rsidR="009E6E96" w:rsidRPr="00937536" w:rsidRDefault="009E6E96" w:rsidP="007217A7">
      <w:pPr>
        <w:widowControl w:val="0"/>
        <w:autoSpaceDE w:val="0"/>
        <w:autoSpaceDN w:val="0"/>
        <w:adjustRightInd w:val="0"/>
        <w:spacing w:after="0" w:line="240" w:lineRule="auto"/>
        <w:rPr>
          <w:rFonts w:ascii="Times New Roman" w:hAnsi="Times New Roman"/>
          <w:b/>
          <w:bCs/>
          <w:i/>
          <w:iCs/>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основ гармоничной российской гражданской идентичности, соответствующих историческим традициям, современному устройству и перспективам федеративного государства, поликультурного мира;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tabs>
          <w:tab w:val="left" w:pos="700"/>
        </w:tabs>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пробуждение веры в Россию, свой народ, формирование чувства сопричастности и гордости за свою Родину, личной ответственности за Отечество;</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воспитание ценностного отношения к своему национальному языку и культуре;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патриотизма и гражданской солидарности;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укрепление доверия к другим людям;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развитие доброжелательности и эмоциональной отзывчивости, понимания других людей и сопереживания им;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становление гуманистических и демократических ценностных ориентаций;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ind w:right="20"/>
        <w:jc w:val="both"/>
        <w:rPr>
          <w:rFonts w:ascii="Times New Roman" w:hAnsi="Times New Roman"/>
          <w:sz w:val="24"/>
          <w:szCs w:val="24"/>
        </w:rPr>
      </w:pPr>
      <w:r w:rsidRPr="00937536">
        <w:rPr>
          <w:rFonts w:ascii="Times New Roman" w:hAnsi="Times New Roman"/>
          <w:sz w:val="24"/>
          <w:szCs w:val="24"/>
        </w:rPr>
        <w:t xml:space="preserve">развитие интеграции, диалога культур, расширение межкультурной коммуникации;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трансляция этнокультурного наследия и национальных культур народов России в широком контексте российской и мировой цивилизации; </w:t>
      </w:r>
    </w:p>
    <w:p w:rsidR="009E6E96" w:rsidRPr="00937536" w:rsidRDefault="009E6E96" w:rsidP="007217A7">
      <w:pPr>
        <w:widowControl w:val="0"/>
        <w:autoSpaceDE w:val="0"/>
        <w:autoSpaceDN w:val="0"/>
        <w:adjustRightInd w:val="0"/>
        <w:spacing w:after="0" w:line="240" w:lineRule="auto"/>
        <w:rPr>
          <w:rFonts w:ascii="Times New Roman" w:hAnsi="Times New Roman"/>
          <w:sz w:val="24"/>
          <w:szCs w:val="24"/>
        </w:rPr>
      </w:pPr>
    </w:p>
    <w:p w:rsidR="009E6E96" w:rsidRPr="00937536" w:rsidRDefault="009E6E96" w:rsidP="00C7081B">
      <w:pPr>
        <w:widowControl w:val="0"/>
        <w:numPr>
          <w:ilvl w:val="0"/>
          <w:numId w:val="358"/>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и мира.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7217A7" w:rsidP="007217A7">
      <w:pPr>
        <w:widowControl w:val="0"/>
        <w:overflowPunct w:val="0"/>
        <w:autoSpaceDE w:val="0"/>
        <w:autoSpaceDN w:val="0"/>
        <w:adjustRightInd w:val="0"/>
        <w:spacing w:after="0" w:line="240" w:lineRule="auto"/>
        <w:ind w:left="567"/>
        <w:jc w:val="both"/>
        <w:rPr>
          <w:rFonts w:ascii="Times New Roman" w:hAnsi="Times New Roman"/>
          <w:b/>
          <w:bCs/>
          <w:i/>
          <w:iCs/>
          <w:sz w:val="24"/>
          <w:szCs w:val="24"/>
        </w:rPr>
      </w:pPr>
      <w:r>
        <w:rPr>
          <w:rFonts w:ascii="Times New Roman" w:hAnsi="Times New Roman"/>
          <w:b/>
          <w:bCs/>
          <w:i/>
          <w:iCs/>
          <w:sz w:val="24"/>
          <w:szCs w:val="24"/>
        </w:rPr>
        <w:t xml:space="preserve">В </w:t>
      </w:r>
      <w:r w:rsidR="009E6E96" w:rsidRPr="00937536">
        <w:rPr>
          <w:rFonts w:ascii="Times New Roman" w:hAnsi="Times New Roman"/>
          <w:b/>
          <w:bCs/>
          <w:i/>
          <w:iCs/>
          <w:sz w:val="24"/>
          <w:szCs w:val="24"/>
        </w:rPr>
        <w:t xml:space="preserve">области формирования семейной культуры: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b/>
          <w:bCs/>
          <w:i/>
          <w:iCs/>
          <w:sz w:val="24"/>
          <w:szCs w:val="24"/>
        </w:rPr>
      </w:pPr>
    </w:p>
    <w:p w:rsidR="009E6E96" w:rsidRDefault="009E6E96" w:rsidP="00C7081B">
      <w:pPr>
        <w:widowControl w:val="0"/>
        <w:numPr>
          <w:ilvl w:val="0"/>
          <w:numId w:val="359"/>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отношения к семье как основе российского общества; </w:t>
      </w:r>
    </w:p>
    <w:p w:rsidR="009E6E96" w:rsidRPr="00937536" w:rsidRDefault="007C308B" w:rsidP="00C7081B">
      <w:pPr>
        <w:widowControl w:val="0"/>
        <w:numPr>
          <w:ilvl w:val="0"/>
          <w:numId w:val="359"/>
        </w:numPr>
        <w:overflowPunct w:val="0"/>
        <w:autoSpaceDE w:val="0"/>
        <w:autoSpaceDN w:val="0"/>
        <w:adjustRightInd w:val="0"/>
        <w:spacing w:after="0" w:line="240" w:lineRule="auto"/>
        <w:jc w:val="both"/>
        <w:rPr>
          <w:rFonts w:ascii="Times New Roman" w:hAnsi="Times New Roman"/>
          <w:sz w:val="24"/>
          <w:szCs w:val="24"/>
        </w:rPr>
      </w:pPr>
      <w:bookmarkStart w:id="120" w:name="page263"/>
      <w:bookmarkEnd w:id="120"/>
      <w:r>
        <w:rPr>
          <w:rFonts w:ascii="Times New Roman" w:hAnsi="Times New Roman"/>
          <w:sz w:val="24"/>
          <w:szCs w:val="24"/>
        </w:rPr>
        <w:t>формирование у уча</w:t>
      </w:r>
      <w:r w:rsidR="009E6E96" w:rsidRPr="00937536">
        <w:rPr>
          <w:rFonts w:ascii="Times New Roman" w:hAnsi="Times New Roman"/>
          <w:sz w:val="24"/>
          <w:szCs w:val="24"/>
        </w:rPr>
        <w:t xml:space="preserve">щегося уважительного отношения к родителям, осознанного, заботливого отношения к старшим и младшим; </w:t>
      </w:r>
    </w:p>
    <w:p w:rsidR="009E6E96" w:rsidRPr="00937536" w:rsidRDefault="009E6E96" w:rsidP="00C7081B">
      <w:pPr>
        <w:widowControl w:val="0"/>
        <w:numPr>
          <w:ilvl w:val="0"/>
          <w:numId w:val="359"/>
        </w:numPr>
        <w:overflowPunct w:val="0"/>
        <w:autoSpaceDE w:val="0"/>
        <w:autoSpaceDN w:val="0"/>
        <w:adjustRightInd w:val="0"/>
        <w:spacing w:after="0" w:line="240" w:lineRule="auto"/>
        <w:ind w:right="20"/>
        <w:jc w:val="both"/>
        <w:rPr>
          <w:rFonts w:ascii="Times New Roman" w:hAnsi="Times New Roman"/>
          <w:sz w:val="24"/>
          <w:szCs w:val="24"/>
        </w:rPr>
      </w:pPr>
      <w:r w:rsidRPr="00937536">
        <w:rPr>
          <w:rFonts w:ascii="Times New Roman" w:hAnsi="Times New Roman"/>
          <w:sz w:val="24"/>
          <w:szCs w:val="24"/>
        </w:rPr>
        <w:lastRenderedPageBreak/>
        <w:t xml:space="preserve">формирование представления о семейных ценностях, гендерных семейных ролях и уважения к ним; </w:t>
      </w:r>
    </w:p>
    <w:p w:rsidR="009E6E96" w:rsidRPr="00937536" w:rsidRDefault="007C308B" w:rsidP="00C7081B">
      <w:pPr>
        <w:widowControl w:val="0"/>
        <w:numPr>
          <w:ilvl w:val="0"/>
          <w:numId w:val="359"/>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знакомство уча</w:t>
      </w:r>
      <w:r w:rsidR="009E6E96" w:rsidRPr="00937536">
        <w:rPr>
          <w:rFonts w:ascii="Times New Roman" w:hAnsi="Times New Roman"/>
          <w:sz w:val="24"/>
          <w:szCs w:val="24"/>
        </w:rPr>
        <w:t xml:space="preserve">щегося с культурно-историческими и этническими традициями российской семьи; </w:t>
      </w:r>
    </w:p>
    <w:p w:rsidR="009E6E96" w:rsidRPr="00937536" w:rsidRDefault="009E6E96" w:rsidP="00C7081B">
      <w:pPr>
        <w:widowControl w:val="0"/>
        <w:numPr>
          <w:ilvl w:val="0"/>
          <w:numId w:val="359"/>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формирование нравственной культуры учащихся и их родителей, волевых качеств личности, этики взаимоотношений детей и родителей, пожилых и молодых, взрослых и юных; </w:t>
      </w:r>
    </w:p>
    <w:p w:rsidR="009E6E96" w:rsidRPr="00937536" w:rsidRDefault="009E6E96" w:rsidP="00C7081B">
      <w:pPr>
        <w:widowControl w:val="0"/>
        <w:numPr>
          <w:ilvl w:val="0"/>
          <w:numId w:val="359"/>
        </w:numPr>
        <w:overflowPunct w:val="0"/>
        <w:autoSpaceDE w:val="0"/>
        <w:autoSpaceDN w:val="0"/>
        <w:adjustRightInd w:val="0"/>
        <w:spacing w:after="0" w:line="240" w:lineRule="auto"/>
        <w:jc w:val="both"/>
        <w:rPr>
          <w:rFonts w:ascii="Times New Roman" w:hAnsi="Times New Roman"/>
          <w:sz w:val="24"/>
          <w:szCs w:val="24"/>
        </w:rPr>
      </w:pPr>
      <w:r w:rsidRPr="00937536">
        <w:rPr>
          <w:rFonts w:ascii="Times New Roman" w:hAnsi="Times New Roman"/>
          <w:sz w:val="24"/>
          <w:szCs w:val="24"/>
        </w:rPr>
        <w:t xml:space="preserve">освоение ребёнком основных социальных ролей, моральных и этических норм. </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937536">
      <w:pPr>
        <w:widowControl w:val="0"/>
        <w:overflowPunct w:val="0"/>
        <w:autoSpaceDE w:val="0"/>
        <w:autoSpaceDN w:val="0"/>
        <w:adjustRightInd w:val="0"/>
        <w:spacing w:after="0" w:line="240" w:lineRule="auto"/>
        <w:ind w:left="220" w:right="220" w:firstLine="567"/>
        <w:rPr>
          <w:rFonts w:ascii="Times New Roman" w:hAnsi="Times New Roman"/>
          <w:sz w:val="24"/>
          <w:szCs w:val="24"/>
        </w:rPr>
      </w:pPr>
      <w:r w:rsidRPr="00937536">
        <w:rPr>
          <w:rFonts w:ascii="Times New Roman" w:hAnsi="Times New Roman"/>
          <w:b/>
          <w:bCs/>
          <w:sz w:val="24"/>
          <w:szCs w:val="24"/>
        </w:rPr>
        <w:t>2.3.2. Основные направления и ценностные основы духовно-нравст</w:t>
      </w:r>
      <w:r w:rsidR="007C308B">
        <w:rPr>
          <w:rFonts w:ascii="Times New Roman" w:hAnsi="Times New Roman"/>
          <w:b/>
          <w:bCs/>
          <w:sz w:val="24"/>
          <w:szCs w:val="24"/>
        </w:rPr>
        <w:t xml:space="preserve">венного развития и воспитания учащихся </w:t>
      </w:r>
      <w:r w:rsidRPr="00937536">
        <w:rPr>
          <w:rFonts w:ascii="Times New Roman" w:hAnsi="Times New Roman"/>
          <w:b/>
          <w:bCs/>
          <w:sz w:val="24"/>
          <w:szCs w:val="24"/>
        </w:rPr>
        <w:t xml:space="preserve"> начального общего образования</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i/>
          <w:iCs/>
          <w:sz w:val="24"/>
          <w:szCs w:val="24"/>
        </w:rPr>
        <w:t xml:space="preserve">Духовно-нравственное воспитание </w:t>
      </w:r>
      <w:r w:rsidRPr="00937536">
        <w:rPr>
          <w:rFonts w:ascii="Times New Roman" w:hAnsi="Times New Roman"/>
          <w:sz w:val="24"/>
          <w:szCs w:val="24"/>
        </w:rPr>
        <w:t>–</w:t>
      </w:r>
      <w:r w:rsidR="007217A7">
        <w:rPr>
          <w:rFonts w:ascii="Times New Roman" w:hAnsi="Times New Roman"/>
          <w:sz w:val="24"/>
          <w:szCs w:val="24"/>
        </w:rPr>
        <w:t xml:space="preserve"> </w:t>
      </w:r>
      <w:r w:rsidRPr="00937536">
        <w:rPr>
          <w:rFonts w:ascii="Times New Roman" w:hAnsi="Times New Roman"/>
          <w:sz w:val="24"/>
          <w:szCs w:val="24"/>
        </w:rPr>
        <w:t>это педа</w:t>
      </w:r>
      <w:r w:rsidR="00AB7111">
        <w:rPr>
          <w:rFonts w:ascii="Times New Roman" w:hAnsi="Times New Roman"/>
          <w:sz w:val="24"/>
          <w:szCs w:val="24"/>
        </w:rPr>
        <w:t>гогически организованная деятельность</w:t>
      </w:r>
      <w:r w:rsidRPr="00937536">
        <w:rPr>
          <w:rFonts w:ascii="Times New Roman" w:hAnsi="Times New Roman"/>
          <w:sz w:val="24"/>
          <w:szCs w:val="24"/>
        </w:rPr>
        <w:t>,</w:t>
      </w:r>
      <w:r w:rsidR="007217A7">
        <w:rPr>
          <w:rFonts w:ascii="Times New Roman" w:hAnsi="Times New Roman"/>
          <w:sz w:val="24"/>
          <w:szCs w:val="24"/>
        </w:rPr>
        <w:t xml:space="preserve"> </w:t>
      </w:r>
      <w:r w:rsidRPr="00937536">
        <w:rPr>
          <w:rFonts w:ascii="Times New Roman" w:hAnsi="Times New Roman"/>
          <w:sz w:val="24"/>
          <w:szCs w:val="24"/>
        </w:rPr>
        <w:t>в котором учащимся передаются духовно-нравственные нормы жизни, создаются ус</w:t>
      </w:r>
      <w:r w:rsidR="0028127A">
        <w:rPr>
          <w:rFonts w:ascii="Times New Roman" w:hAnsi="Times New Roman"/>
          <w:sz w:val="24"/>
          <w:szCs w:val="24"/>
        </w:rPr>
        <w:t>ловия для усвоения и принятия уча</w:t>
      </w:r>
      <w:r w:rsidRPr="00937536">
        <w:rPr>
          <w:rFonts w:ascii="Times New Roman" w:hAnsi="Times New Roman"/>
          <w:sz w:val="24"/>
          <w:szCs w:val="24"/>
        </w:rPr>
        <w:t>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i/>
          <w:iCs/>
          <w:sz w:val="24"/>
          <w:szCs w:val="24"/>
        </w:rPr>
        <w:t xml:space="preserve">Духовно-нравственное развитие </w:t>
      </w:r>
      <w:r w:rsidR="00AB7111">
        <w:rPr>
          <w:rFonts w:ascii="Times New Roman" w:hAnsi="Times New Roman"/>
          <w:sz w:val="24"/>
          <w:szCs w:val="24"/>
        </w:rPr>
        <w:t>детей осуществляется во время</w:t>
      </w:r>
      <w:r w:rsidRPr="00937536">
        <w:rPr>
          <w:rFonts w:ascii="Times New Roman" w:hAnsi="Times New Roman"/>
          <w:sz w:val="24"/>
          <w:szCs w:val="24"/>
        </w:rPr>
        <w:t xml:space="preserve"> социализации,</w:t>
      </w:r>
      <w:r w:rsidR="007217A7">
        <w:rPr>
          <w:rFonts w:ascii="Times New Roman" w:hAnsi="Times New Roman"/>
          <w:sz w:val="24"/>
          <w:szCs w:val="24"/>
        </w:rPr>
        <w:t xml:space="preserve"> </w:t>
      </w:r>
      <w:r w:rsidRPr="00937536">
        <w:rPr>
          <w:rFonts w:ascii="Times New Roman" w:hAnsi="Times New Roman"/>
          <w:sz w:val="24"/>
          <w:szCs w:val="24"/>
        </w:rPr>
        <w:t>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i/>
          <w:iCs/>
          <w:sz w:val="24"/>
          <w:szCs w:val="24"/>
        </w:rPr>
        <w:t xml:space="preserve">Поликультурное воспитание </w:t>
      </w:r>
      <w:r w:rsidRPr="00937536">
        <w:rPr>
          <w:rFonts w:ascii="Times New Roman" w:hAnsi="Times New Roman"/>
          <w:sz w:val="24"/>
          <w:szCs w:val="24"/>
        </w:rPr>
        <w:t>предполагает формирование модели поведения,</w:t>
      </w:r>
      <w:r w:rsidR="007217A7">
        <w:rPr>
          <w:rFonts w:ascii="Times New Roman" w:hAnsi="Times New Roman"/>
          <w:sz w:val="24"/>
          <w:szCs w:val="24"/>
        </w:rPr>
        <w:t xml:space="preserve"> </w:t>
      </w:r>
      <w:r w:rsidRPr="00937536">
        <w:rPr>
          <w:rFonts w:ascii="Times New Roman" w:hAnsi="Times New Roman"/>
          <w:sz w:val="24"/>
          <w:szCs w:val="24"/>
        </w:rPr>
        <w:t>способной обеспечить нормальную адаптацию и комфортное существование гражданина России в современном информационном обществе, равноправное участие носителя собственной этнокультурной и на</w:t>
      </w:r>
      <w:r w:rsidR="00AB7111">
        <w:rPr>
          <w:rFonts w:ascii="Times New Roman" w:hAnsi="Times New Roman"/>
          <w:sz w:val="24"/>
          <w:szCs w:val="24"/>
        </w:rPr>
        <w:t>циональной традиции в глобальной цивилизационной деятельности</w:t>
      </w:r>
      <w:r w:rsidRPr="00937536">
        <w:rPr>
          <w:rFonts w:ascii="Times New Roman" w:hAnsi="Times New Roman"/>
          <w:sz w:val="24"/>
          <w:szCs w:val="24"/>
        </w:rPr>
        <w:t>.</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Общие задачи духовно-нравственного развития и </w:t>
      </w:r>
      <w:proofErr w:type="gramStart"/>
      <w:r w:rsidRPr="00937536">
        <w:rPr>
          <w:rFonts w:ascii="Times New Roman" w:hAnsi="Times New Roman"/>
          <w:sz w:val="24"/>
          <w:szCs w:val="24"/>
        </w:rPr>
        <w:t>воспит</w:t>
      </w:r>
      <w:r w:rsidR="0028127A">
        <w:rPr>
          <w:rFonts w:ascii="Times New Roman" w:hAnsi="Times New Roman"/>
          <w:sz w:val="24"/>
          <w:szCs w:val="24"/>
        </w:rPr>
        <w:t>ания</w:t>
      </w:r>
      <w:proofErr w:type="gramEnd"/>
      <w:r w:rsidR="0028127A">
        <w:rPr>
          <w:rFonts w:ascii="Times New Roman" w:hAnsi="Times New Roman"/>
          <w:sz w:val="24"/>
          <w:szCs w:val="24"/>
        </w:rPr>
        <w:t xml:space="preserve"> учащихся </w:t>
      </w:r>
      <w:r w:rsidRPr="00937536">
        <w:rPr>
          <w:rFonts w:ascii="Times New Roman" w:hAnsi="Times New Roman"/>
          <w:sz w:val="24"/>
          <w:szCs w:val="24"/>
        </w:rPr>
        <w:t xml:space="preserve">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Каждое из направлений духовно-нравст</w:t>
      </w:r>
      <w:r w:rsidR="0028127A">
        <w:rPr>
          <w:rFonts w:ascii="Times New Roman" w:hAnsi="Times New Roman"/>
          <w:sz w:val="24"/>
          <w:szCs w:val="24"/>
        </w:rPr>
        <w:t>венного развития и воспитания уча</w:t>
      </w:r>
      <w:r w:rsidRPr="00937536">
        <w:rPr>
          <w:rFonts w:ascii="Times New Roman" w:hAnsi="Times New Roman"/>
          <w:sz w:val="24"/>
          <w:szCs w:val="24"/>
        </w:rPr>
        <w:t>щихся основано на определённой системе базовых национальных ценностей и до</w:t>
      </w:r>
      <w:r w:rsidR="0028127A">
        <w:rPr>
          <w:rFonts w:ascii="Times New Roman" w:hAnsi="Times New Roman"/>
          <w:sz w:val="24"/>
          <w:szCs w:val="24"/>
        </w:rPr>
        <w:t xml:space="preserve">лжно </w:t>
      </w:r>
      <w:proofErr w:type="gramStart"/>
      <w:r w:rsidR="0028127A">
        <w:rPr>
          <w:rFonts w:ascii="Times New Roman" w:hAnsi="Times New Roman"/>
          <w:sz w:val="24"/>
          <w:szCs w:val="24"/>
        </w:rPr>
        <w:t>обеспечивать</w:t>
      </w:r>
      <w:proofErr w:type="gramEnd"/>
      <w:r w:rsidR="0028127A">
        <w:rPr>
          <w:rFonts w:ascii="Times New Roman" w:hAnsi="Times New Roman"/>
          <w:sz w:val="24"/>
          <w:szCs w:val="24"/>
        </w:rPr>
        <w:t xml:space="preserve"> усвоение их уча</w:t>
      </w:r>
      <w:r w:rsidRPr="00937536">
        <w:rPr>
          <w:rFonts w:ascii="Times New Roman" w:hAnsi="Times New Roman"/>
          <w:sz w:val="24"/>
          <w:szCs w:val="24"/>
        </w:rPr>
        <w:t>щимися.</w:t>
      </w:r>
    </w:p>
    <w:p w:rsidR="009E6E96" w:rsidRPr="00937536" w:rsidRDefault="00AB7111"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Работа</w:t>
      </w:r>
      <w:r w:rsidR="009E6E96" w:rsidRPr="00937536">
        <w:rPr>
          <w:rFonts w:ascii="Times New Roman" w:hAnsi="Times New Roman"/>
          <w:sz w:val="24"/>
          <w:szCs w:val="24"/>
        </w:rPr>
        <w:t xml:space="preserve"> превращения базовых ценностей в личностные ценностные смыслы и ориентиры тре</w:t>
      </w:r>
      <w:r>
        <w:rPr>
          <w:rFonts w:ascii="Times New Roman" w:hAnsi="Times New Roman"/>
          <w:sz w:val="24"/>
          <w:szCs w:val="24"/>
        </w:rPr>
        <w:t>бует включения ребенка в работу</w:t>
      </w:r>
      <w:r w:rsidR="009E6E96" w:rsidRPr="00937536">
        <w:rPr>
          <w:rFonts w:ascii="Times New Roman" w:hAnsi="Times New Roman"/>
          <w:sz w:val="24"/>
          <w:szCs w:val="24"/>
        </w:rPr>
        <w:t xml:space="preserve">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bookmarkStart w:id="121" w:name="page265"/>
      <w:bookmarkEnd w:id="121"/>
      <w:r w:rsidRPr="00937536">
        <w:rPr>
          <w:rFonts w:ascii="Times New Roman" w:hAnsi="Times New Roman"/>
          <w:b/>
          <w:bCs/>
          <w:sz w:val="24"/>
          <w:szCs w:val="24"/>
        </w:rPr>
        <w:t>Портрет вы</w:t>
      </w:r>
      <w:r w:rsidR="00C10D24">
        <w:rPr>
          <w:rFonts w:ascii="Times New Roman" w:hAnsi="Times New Roman"/>
          <w:b/>
          <w:bCs/>
          <w:sz w:val="24"/>
          <w:szCs w:val="24"/>
        </w:rPr>
        <w:t>пускника начальной школы МБОУ С</w:t>
      </w:r>
      <w:r w:rsidRPr="00937536">
        <w:rPr>
          <w:rFonts w:ascii="Times New Roman" w:hAnsi="Times New Roman"/>
          <w:b/>
          <w:bCs/>
          <w:sz w:val="24"/>
          <w:szCs w:val="24"/>
        </w:rPr>
        <w:t>Ш №2</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sz w:val="24"/>
          <w:szCs w:val="24"/>
        </w:rPr>
        <w:t>Выпускник начальной школы — это человек:</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любознательный, активно познающий поликультурный мир;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владеющий</w:t>
      </w:r>
      <w:proofErr w:type="gramEnd"/>
      <w:r w:rsidRPr="00937536">
        <w:rPr>
          <w:rFonts w:ascii="Times New Roman" w:hAnsi="Times New Roman"/>
          <w:sz w:val="24"/>
          <w:szCs w:val="24"/>
        </w:rPr>
        <w:t xml:space="preserve"> основами умения учиться, навыками взаимодействия с людьми-представителями разных культур на основе толерантности и взаимопонимания;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любящий родной край и свою страну, умеющий жить в ладу с другими народами, культурами;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стремящийся</w:t>
      </w:r>
      <w:proofErr w:type="gramEnd"/>
      <w:r w:rsidRPr="00937536">
        <w:rPr>
          <w:rFonts w:ascii="Times New Roman" w:hAnsi="Times New Roman"/>
          <w:sz w:val="24"/>
          <w:szCs w:val="24"/>
        </w:rPr>
        <w:t xml:space="preserve"> к пониманию многообразия культу и  их взаимосвязи;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tabs>
          <w:tab w:val="clear" w:pos="720"/>
          <w:tab w:val="num" w:pos="75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способный</w:t>
      </w:r>
      <w:proofErr w:type="gramEnd"/>
      <w:r w:rsidRPr="00937536">
        <w:rPr>
          <w:rFonts w:ascii="Times New Roman" w:hAnsi="Times New Roman"/>
          <w:sz w:val="24"/>
          <w:szCs w:val="24"/>
        </w:rPr>
        <w:t xml:space="preserve"> ощущать себя одновременно как гражданином своей страны, так и мира;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уважающий</w:t>
      </w:r>
      <w:proofErr w:type="gramEnd"/>
      <w:r w:rsidRPr="00937536">
        <w:rPr>
          <w:rFonts w:ascii="Times New Roman" w:hAnsi="Times New Roman"/>
          <w:sz w:val="24"/>
          <w:szCs w:val="24"/>
        </w:rPr>
        <w:t xml:space="preserve"> и принимающий ценности семьи и общества;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готовый</w:t>
      </w:r>
      <w:proofErr w:type="gramEnd"/>
      <w:r w:rsidRPr="00937536">
        <w:rPr>
          <w:rFonts w:ascii="Times New Roman" w:hAnsi="Times New Roman"/>
          <w:sz w:val="24"/>
          <w:szCs w:val="24"/>
        </w:rPr>
        <w:t xml:space="preserve"> самостоятельно действовать и отвечать за свои поступки перед семьей и школой в динамичных социальных условиях информационной культуры;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доброжелательный</w:t>
      </w:r>
      <w:proofErr w:type="gramEnd"/>
      <w:r w:rsidRPr="00937536">
        <w:rPr>
          <w:rFonts w:ascii="Times New Roman" w:hAnsi="Times New Roman"/>
          <w:sz w:val="24"/>
          <w:szCs w:val="24"/>
        </w:rPr>
        <w:t xml:space="preserve">, умеющий слушать и слышать партнера, умеющий высказать свое мнение;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выполняющий</w:t>
      </w:r>
      <w:proofErr w:type="gramEnd"/>
      <w:r w:rsidRPr="00937536">
        <w:rPr>
          <w:rFonts w:ascii="Times New Roman" w:hAnsi="Times New Roman"/>
          <w:sz w:val="24"/>
          <w:szCs w:val="24"/>
        </w:rPr>
        <w:t xml:space="preserve"> правила здорового и безопасного образа жизни для себя и окружающих;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tabs>
          <w:tab w:val="clear" w:pos="720"/>
          <w:tab w:val="num" w:pos="69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относящийся</w:t>
      </w:r>
      <w:proofErr w:type="gramEnd"/>
      <w:r w:rsidRPr="00937536">
        <w:rPr>
          <w:rFonts w:ascii="Times New Roman" w:hAnsi="Times New Roman"/>
          <w:sz w:val="24"/>
          <w:szCs w:val="24"/>
        </w:rPr>
        <w:t xml:space="preserve"> терпимо к своему ближайшему окружению, родным людям, традиционным российским религиям и религиозным организациям, к вере и религиозным убеждениям;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познающий</w:t>
      </w:r>
      <w:proofErr w:type="gramEnd"/>
      <w:r w:rsidRPr="00937536">
        <w:rPr>
          <w:rFonts w:ascii="Times New Roman" w:hAnsi="Times New Roman"/>
          <w:sz w:val="24"/>
          <w:szCs w:val="24"/>
        </w:rPr>
        <w:t xml:space="preserve"> культурно-исторические и этнические традиции российской семьи;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937536" w:rsidRDefault="009E6E96" w:rsidP="00C7081B">
      <w:pPr>
        <w:widowControl w:val="0"/>
        <w:numPr>
          <w:ilvl w:val="0"/>
          <w:numId w:val="197"/>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937536">
        <w:rPr>
          <w:rFonts w:ascii="Times New Roman" w:hAnsi="Times New Roman"/>
          <w:sz w:val="24"/>
          <w:szCs w:val="24"/>
        </w:rPr>
        <w:t>сохраняющий</w:t>
      </w:r>
      <w:proofErr w:type="gramEnd"/>
      <w:r w:rsidRPr="00937536">
        <w:rPr>
          <w:rFonts w:ascii="Times New Roman" w:hAnsi="Times New Roman"/>
          <w:sz w:val="24"/>
          <w:szCs w:val="24"/>
        </w:rPr>
        <w:t xml:space="preserve"> собственное этнокультурное наследие;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937536">
        <w:rPr>
          <w:rFonts w:ascii="Times New Roman" w:hAnsi="Times New Roman"/>
          <w:sz w:val="24"/>
          <w:szCs w:val="24"/>
        </w:rPr>
        <w:t xml:space="preserve">Практическая цель деятельности школы - это выпускник, наделённый определёнными качествами, </w:t>
      </w:r>
      <w:proofErr w:type="spellStart"/>
      <w:r w:rsidRPr="00937536">
        <w:rPr>
          <w:rFonts w:ascii="Times New Roman" w:hAnsi="Times New Roman"/>
          <w:sz w:val="24"/>
          <w:szCs w:val="24"/>
        </w:rPr>
        <w:t>поликультурно</w:t>
      </w:r>
      <w:proofErr w:type="spellEnd"/>
      <w:r w:rsidRPr="00937536">
        <w:rPr>
          <w:rFonts w:ascii="Times New Roman" w:hAnsi="Times New Roman"/>
          <w:sz w:val="24"/>
          <w:szCs w:val="24"/>
        </w:rPr>
        <w:t xml:space="preserve"> ориентированная личность, владеющая несколькими языками и развивающаяся по определённым направлениям.</w:t>
      </w:r>
    </w:p>
    <w:p w:rsidR="009E6E96" w:rsidRPr="00937536" w:rsidRDefault="009E6E96" w:rsidP="007217A7">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937536">
        <w:rPr>
          <w:rFonts w:ascii="Times New Roman" w:hAnsi="Times New Roman"/>
          <w:sz w:val="24"/>
          <w:szCs w:val="24"/>
        </w:rPr>
        <w:t>Однако цель, как идеальное предвидение результата, фактически недостижима. Следовательно, модель выпускника как идеал невозможно полностью реализовать, что естественно. Поставленная цель носит общий характер. Целевое пространство достаточно широко, чтобы в него вошли самые разные личности. Цель приобретает реальный характер, когда разбивается на ряд конкретных задач, поставленных в связи с заданными качествами и направлениями личности.</w:t>
      </w:r>
    </w:p>
    <w:p w:rsidR="009E6E96" w:rsidRPr="00937536" w:rsidRDefault="009E6E96" w:rsidP="007217A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Организация духовно-нравст</w:t>
      </w:r>
      <w:r w:rsidR="005514BB">
        <w:rPr>
          <w:rFonts w:ascii="Times New Roman" w:hAnsi="Times New Roman"/>
          <w:sz w:val="24"/>
          <w:szCs w:val="24"/>
        </w:rPr>
        <w:t>венного развития и воспитания уча</w:t>
      </w:r>
      <w:r w:rsidRPr="00937536">
        <w:rPr>
          <w:rFonts w:ascii="Times New Roman" w:hAnsi="Times New Roman"/>
          <w:sz w:val="24"/>
          <w:szCs w:val="24"/>
        </w:rPr>
        <w:t>щихся осуществляется по следующим направлениям:</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198"/>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b/>
          <w:bCs/>
          <w:i/>
          <w:iCs/>
          <w:sz w:val="24"/>
          <w:szCs w:val="24"/>
        </w:rPr>
        <w:t xml:space="preserve">Воспитание гражданственности, патриотизма, уважения к правам, свободам и обязанностям человека в рамках поликультурного воспитания.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937536">
        <w:rPr>
          <w:rFonts w:ascii="Times New Roman" w:hAnsi="Times New Roman"/>
          <w:sz w:val="24"/>
          <w:szCs w:val="24"/>
        </w:rPr>
        <w:t xml:space="preserve">Ценности: </w:t>
      </w:r>
      <w:r w:rsidRPr="00937536">
        <w:rPr>
          <w:rFonts w:ascii="Times New Roman" w:hAnsi="Times New Roman"/>
          <w:i/>
          <w:iCs/>
          <w:sz w:val="24"/>
          <w:szCs w:val="24"/>
        </w:rPr>
        <w:t>любовь к России,</w:t>
      </w:r>
      <w:r w:rsidR="007217A7">
        <w:rPr>
          <w:rFonts w:ascii="Times New Roman" w:hAnsi="Times New Roman"/>
          <w:i/>
          <w:iCs/>
          <w:sz w:val="24"/>
          <w:szCs w:val="24"/>
        </w:rPr>
        <w:t xml:space="preserve"> </w:t>
      </w:r>
      <w:r w:rsidRPr="00937536">
        <w:rPr>
          <w:rFonts w:ascii="Times New Roman" w:hAnsi="Times New Roman"/>
          <w:i/>
          <w:iCs/>
          <w:sz w:val="24"/>
          <w:szCs w:val="24"/>
        </w:rPr>
        <w:t>своему народу,</w:t>
      </w:r>
      <w:r w:rsidR="007217A7">
        <w:rPr>
          <w:rFonts w:ascii="Times New Roman" w:hAnsi="Times New Roman"/>
          <w:i/>
          <w:iCs/>
          <w:sz w:val="24"/>
          <w:szCs w:val="24"/>
        </w:rPr>
        <w:t xml:space="preserve"> </w:t>
      </w:r>
      <w:r w:rsidRPr="00937536">
        <w:rPr>
          <w:rFonts w:ascii="Times New Roman" w:hAnsi="Times New Roman"/>
          <w:i/>
          <w:iCs/>
          <w:sz w:val="24"/>
          <w:szCs w:val="24"/>
        </w:rPr>
        <w:t>своему краю;</w:t>
      </w:r>
      <w:r w:rsidR="007217A7">
        <w:rPr>
          <w:rFonts w:ascii="Times New Roman" w:hAnsi="Times New Roman"/>
          <w:i/>
          <w:iCs/>
          <w:sz w:val="24"/>
          <w:szCs w:val="24"/>
        </w:rPr>
        <w:t xml:space="preserve"> </w:t>
      </w:r>
      <w:r w:rsidRPr="00937536">
        <w:rPr>
          <w:rFonts w:ascii="Times New Roman" w:hAnsi="Times New Roman"/>
          <w:i/>
          <w:iCs/>
          <w:sz w:val="24"/>
          <w:szCs w:val="24"/>
        </w:rPr>
        <w:t>служение Отечеству;</w:t>
      </w:r>
      <w:r w:rsidR="007217A7">
        <w:rPr>
          <w:rFonts w:ascii="Times New Roman" w:hAnsi="Times New Roman"/>
          <w:i/>
          <w:iCs/>
          <w:sz w:val="24"/>
          <w:szCs w:val="24"/>
        </w:rPr>
        <w:t xml:space="preserve"> </w:t>
      </w:r>
      <w:r w:rsidRPr="00937536">
        <w:rPr>
          <w:rFonts w:ascii="Times New Roman" w:hAnsi="Times New Roman"/>
          <w:i/>
          <w:iCs/>
          <w:sz w:val="24"/>
          <w:szCs w:val="24"/>
        </w:rPr>
        <w:t>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736E64" w:rsidRDefault="00736E64" w:rsidP="007217A7">
      <w:pPr>
        <w:widowControl w:val="0"/>
        <w:autoSpaceDE w:val="0"/>
        <w:autoSpaceDN w:val="0"/>
        <w:adjustRightInd w:val="0"/>
        <w:spacing w:after="0" w:line="240" w:lineRule="auto"/>
        <w:ind w:firstLine="567"/>
        <w:rPr>
          <w:rFonts w:ascii="Times New Roman" w:hAnsi="Times New Roman"/>
          <w:sz w:val="24"/>
          <w:szCs w:val="24"/>
          <w:vertAlign w:val="superscript"/>
        </w:rPr>
      </w:pPr>
      <w:bookmarkStart w:id="122" w:name=""/>
      <w:bookmarkEnd w:id="122"/>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sz w:val="24"/>
          <w:szCs w:val="24"/>
          <w:vertAlign w:val="superscript"/>
        </w:rPr>
        <w:t></w:t>
      </w:r>
      <w:r w:rsidRPr="00937536">
        <w:rPr>
          <w:rFonts w:ascii="Times New Roman" w:hAnsi="Times New Roman"/>
          <w:b/>
          <w:bCs/>
          <w:i/>
          <w:iCs/>
          <w:sz w:val="24"/>
          <w:szCs w:val="24"/>
        </w:rPr>
        <w:t xml:space="preserve"> Воспитание нравственных чувств и этического сознания.</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937536">
        <w:rPr>
          <w:rFonts w:ascii="Times New Roman" w:hAnsi="Times New Roman"/>
          <w:sz w:val="24"/>
          <w:szCs w:val="24"/>
        </w:rPr>
        <w:t xml:space="preserve">Ценности: </w:t>
      </w:r>
      <w:r w:rsidRPr="00937536">
        <w:rPr>
          <w:rFonts w:ascii="Times New Roman" w:hAnsi="Times New Roman"/>
          <w:i/>
          <w:iCs/>
          <w:sz w:val="24"/>
          <w:szCs w:val="24"/>
        </w:rPr>
        <w:t>нравственный выбор;</w:t>
      </w:r>
      <w:r w:rsidR="007217A7">
        <w:rPr>
          <w:rFonts w:ascii="Times New Roman" w:hAnsi="Times New Roman"/>
          <w:i/>
          <w:iCs/>
          <w:sz w:val="24"/>
          <w:szCs w:val="24"/>
        </w:rPr>
        <w:t xml:space="preserve"> </w:t>
      </w:r>
      <w:r w:rsidRPr="00937536">
        <w:rPr>
          <w:rFonts w:ascii="Times New Roman" w:hAnsi="Times New Roman"/>
          <w:i/>
          <w:iCs/>
          <w:sz w:val="24"/>
          <w:szCs w:val="24"/>
        </w:rPr>
        <w:t>жизнь и смысл жизни;</w:t>
      </w:r>
      <w:r w:rsidR="007217A7">
        <w:rPr>
          <w:rFonts w:ascii="Times New Roman" w:hAnsi="Times New Roman"/>
          <w:i/>
          <w:iCs/>
          <w:sz w:val="24"/>
          <w:szCs w:val="24"/>
        </w:rPr>
        <w:t xml:space="preserve"> </w:t>
      </w:r>
      <w:r w:rsidRPr="00937536">
        <w:rPr>
          <w:rFonts w:ascii="Times New Roman" w:hAnsi="Times New Roman"/>
          <w:i/>
          <w:iCs/>
          <w:sz w:val="24"/>
          <w:szCs w:val="24"/>
        </w:rPr>
        <w:t>справедливость;</w:t>
      </w:r>
      <w:r w:rsidR="007217A7">
        <w:rPr>
          <w:rFonts w:ascii="Times New Roman" w:hAnsi="Times New Roman"/>
          <w:i/>
          <w:iCs/>
          <w:sz w:val="24"/>
          <w:szCs w:val="24"/>
        </w:rPr>
        <w:t xml:space="preserve"> </w:t>
      </w:r>
      <w:r w:rsidRPr="00937536">
        <w:rPr>
          <w:rFonts w:ascii="Times New Roman" w:hAnsi="Times New Roman"/>
          <w:i/>
          <w:iCs/>
          <w:sz w:val="24"/>
          <w:szCs w:val="24"/>
        </w:rPr>
        <w:t xml:space="preserve">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w:t>
      </w:r>
      <w:r w:rsidRPr="00937536">
        <w:rPr>
          <w:rFonts w:ascii="Times New Roman" w:hAnsi="Times New Roman"/>
          <w:i/>
          <w:iCs/>
          <w:sz w:val="24"/>
          <w:szCs w:val="24"/>
        </w:rPr>
        <w:lastRenderedPageBreak/>
        <w:t>толерантность, представление о вере, духовной культуре и светской этике.</w:t>
      </w:r>
      <w:proofErr w:type="gramEnd"/>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199"/>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b/>
          <w:bCs/>
          <w:i/>
          <w:iCs/>
          <w:sz w:val="24"/>
          <w:szCs w:val="24"/>
        </w:rPr>
        <w:t xml:space="preserve">Воспитание трудолюбия, творческого отношения к учению, труду, жизни.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overflowPunct w:val="0"/>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sz w:val="24"/>
          <w:szCs w:val="24"/>
        </w:rPr>
        <w:t xml:space="preserve">Ценности: </w:t>
      </w:r>
      <w:r w:rsidRPr="00937536">
        <w:rPr>
          <w:rFonts w:ascii="Times New Roman" w:hAnsi="Times New Roman"/>
          <w:i/>
          <w:iCs/>
          <w:sz w:val="24"/>
          <w:szCs w:val="24"/>
        </w:rPr>
        <w:t>уважение к труду;</w:t>
      </w:r>
      <w:r w:rsidR="007217A7">
        <w:rPr>
          <w:rFonts w:ascii="Times New Roman" w:hAnsi="Times New Roman"/>
          <w:i/>
          <w:iCs/>
          <w:sz w:val="24"/>
          <w:szCs w:val="24"/>
        </w:rPr>
        <w:t xml:space="preserve"> </w:t>
      </w:r>
      <w:r w:rsidRPr="00937536">
        <w:rPr>
          <w:rFonts w:ascii="Times New Roman" w:hAnsi="Times New Roman"/>
          <w:i/>
          <w:iCs/>
          <w:sz w:val="24"/>
          <w:szCs w:val="24"/>
        </w:rPr>
        <w:t>творчество и созидание;</w:t>
      </w:r>
      <w:r w:rsidR="007217A7">
        <w:rPr>
          <w:rFonts w:ascii="Times New Roman" w:hAnsi="Times New Roman"/>
          <w:i/>
          <w:iCs/>
          <w:sz w:val="24"/>
          <w:szCs w:val="24"/>
        </w:rPr>
        <w:t xml:space="preserve"> </w:t>
      </w:r>
      <w:r w:rsidRPr="00937536">
        <w:rPr>
          <w:rFonts w:ascii="Times New Roman" w:hAnsi="Times New Roman"/>
          <w:i/>
          <w:iCs/>
          <w:sz w:val="24"/>
          <w:szCs w:val="24"/>
        </w:rPr>
        <w:t>стремление к познанию и</w:t>
      </w:r>
      <w:r w:rsidR="007217A7">
        <w:rPr>
          <w:rFonts w:ascii="Times New Roman" w:hAnsi="Times New Roman"/>
          <w:i/>
          <w:iCs/>
          <w:sz w:val="24"/>
          <w:szCs w:val="24"/>
        </w:rPr>
        <w:t xml:space="preserve"> </w:t>
      </w:r>
      <w:r w:rsidRPr="00937536">
        <w:rPr>
          <w:rFonts w:ascii="Times New Roman" w:hAnsi="Times New Roman"/>
          <w:i/>
          <w:iCs/>
          <w:sz w:val="24"/>
          <w:szCs w:val="24"/>
        </w:rPr>
        <w:t>истине; целеустремлённость и настойчивость; бережливость; трудолюбие.</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200"/>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937536">
        <w:rPr>
          <w:rFonts w:ascii="Times New Roman" w:hAnsi="Times New Roman"/>
          <w:b/>
          <w:bCs/>
          <w:i/>
          <w:iCs/>
          <w:sz w:val="24"/>
          <w:szCs w:val="24"/>
        </w:rPr>
        <w:t xml:space="preserve">Воспитание ценностного отношения к природе, окружающей среде (экологическое воспитание).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overflowPunct w:val="0"/>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sz w:val="24"/>
          <w:szCs w:val="24"/>
        </w:rPr>
        <w:t xml:space="preserve">Ценности: </w:t>
      </w:r>
      <w:r w:rsidRPr="00937536">
        <w:rPr>
          <w:rFonts w:ascii="Times New Roman" w:hAnsi="Times New Roman"/>
          <w:i/>
          <w:iCs/>
          <w:sz w:val="24"/>
          <w:szCs w:val="24"/>
        </w:rPr>
        <w:t>родная земля;</w:t>
      </w:r>
      <w:r w:rsidR="007217A7">
        <w:rPr>
          <w:rFonts w:ascii="Times New Roman" w:hAnsi="Times New Roman"/>
          <w:i/>
          <w:iCs/>
          <w:sz w:val="24"/>
          <w:szCs w:val="24"/>
        </w:rPr>
        <w:t xml:space="preserve"> </w:t>
      </w:r>
      <w:r w:rsidRPr="00937536">
        <w:rPr>
          <w:rFonts w:ascii="Times New Roman" w:hAnsi="Times New Roman"/>
          <w:i/>
          <w:iCs/>
          <w:sz w:val="24"/>
          <w:szCs w:val="24"/>
        </w:rPr>
        <w:t>заповедная природа;</w:t>
      </w:r>
      <w:r w:rsidR="007217A7">
        <w:rPr>
          <w:rFonts w:ascii="Times New Roman" w:hAnsi="Times New Roman"/>
          <w:i/>
          <w:iCs/>
          <w:sz w:val="24"/>
          <w:szCs w:val="24"/>
        </w:rPr>
        <w:t xml:space="preserve"> </w:t>
      </w:r>
      <w:r w:rsidRPr="00937536">
        <w:rPr>
          <w:rFonts w:ascii="Times New Roman" w:hAnsi="Times New Roman"/>
          <w:i/>
          <w:iCs/>
          <w:sz w:val="24"/>
          <w:szCs w:val="24"/>
        </w:rPr>
        <w:t>планета Земля;</w:t>
      </w:r>
      <w:r w:rsidR="007217A7">
        <w:rPr>
          <w:rFonts w:ascii="Times New Roman" w:hAnsi="Times New Roman"/>
          <w:i/>
          <w:iCs/>
          <w:sz w:val="24"/>
          <w:szCs w:val="24"/>
        </w:rPr>
        <w:t xml:space="preserve"> </w:t>
      </w:r>
      <w:r w:rsidRPr="00937536">
        <w:rPr>
          <w:rFonts w:ascii="Times New Roman" w:hAnsi="Times New Roman"/>
          <w:i/>
          <w:iCs/>
          <w:sz w:val="24"/>
          <w:szCs w:val="24"/>
        </w:rPr>
        <w:t>экологическое</w:t>
      </w:r>
      <w:r w:rsidR="007217A7">
        <w:rPr>
          <w:rFonts w:ascii="Times New Roman" w:hAnsi="Times New Roman"/>
          <w:i/>
          <w:iCs/>
          <w:sz w:val="24"/>
          <w:szCs w:val="24"/>
        </w:rPr>
        <w:t xml:space="preserve"> </w:t>
      </w:r>
      <w:r w:rsidRPr="00937536">
        <w:rPr>
          <w:rFonts w:ascii="Times New Roman" w:hAnsi="Times New Roman"/>
          <w:i/>
          <w:iCs/>
          <w:sz w:val="24"/>
          <w:szCs w:val="24"/>
        </w:rPr>
        <w:t>сознание.</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20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b/>
          <w:bCs/>
          <w:i/>
          <w:iCs/>
          <w:sz w:val="24"/>
          <w:szCs w:val="24"/>
        </w:rPr>
        <w:t xml:space="preserve">Воспитание ценностного отношения к </w:t>
      </w:r>
      <w:proofErr w:type="gramStart"/>
      <w:r w:rsidRPr="00937536">
        <w:rPr>
          <w:rFonts w:ascii="Times New Roman" w:hAnsi="Times New Roman"/>
          <w:b/>
          <w:bCs/>
          <w:i/>
          <w:iCs/>
          <w:sz w:val="24"/>
          <w:szCs w:val="24"/>
        </w:rPr>
        <w:t>прекрасному</w:t>
      </w:r>
      <w:proofErr w:type="gramEnd"/>
      <w:r w:rsidRPr="00937536">
        <w:rPr>
          <w:rFonts w:ascii="Times New Roman" w:hAnsi="Times New Roman"/>
          <w:b/>
          <w:bCs/>
          <w:i/>
          <w:iCs/>
          <w:sz w:val="24"/>
          <w:szCs w:val="24"/>
        </w:rPr>
        <w:t xml:space="preserve">, формирование представлений об эстетических идеалах и ценностях (эстетическое воспитание). </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Ценности: </w:t>
      </w:r>
      <w:r w:rsidRPr="00937536">
        <w:rPr>
          <w:rFonts w:ascii="Times New Roman" w:hAnsi="Times New Roman"/>
          <w:i/>
          <w:iCs/>
          <w:sz w:val="24"/>
          <w:szCs w:val="24"/>
        </w:rPr>
        <w:t>красота;</w:t>
      </w:r>
      <w:r w:rsidR="007217A7">
        <w:rPr>
          <w:rFonts w:ascii="Times New Roman" w:hAnsi="Times New Roman"/>
          <w:i/>
          <w:iCs/>
          <w:sz w:val="24"/>
          <w:szCs w:val="24"/>
        </w:rPr>
        <w:t xml:space="preserve"> </w:t>
      </w:r>
      <w:r w:rsidRPr="00937536">
        <w:rPr>
          <w:rFonts w:ascii="Times New Roman" w:hAnsi="Times New Roman"/>
          <w:i/>
          <w:iCs/>
          <w:sz w:val="24"/>
          <w:szCs w:val="24"/>
        </w:rPr>
        <w:t>гармония;</w:t>
      </w:r>
      <w:r w:rsidR="007217A7">
        <w:rPr>
          <w:rFonts w:ascii="Times New Roman" w:hAnsi="Times New Roman"/>
          <w:i/>
          <w:iCs/>
          <w:sz w:val="24"/>
          <w:szCs w:val="24"/>
        </w:rPr>
        <w:t xml:space="preserve"> </w:t>
      </w:r>
      <w:r w:rsidRPr="00937536">
        <w:rPr>
          <w:rFonts w:ascii="Times New Roman" w:hAnsi="Times New Roman"/>
          <w:i/>
          <w:iCs/>
          <w:sz w:val="24"/>
          <w:szCs w:val="24"/>
        </w:rPr>
        <w:t>духовный мир человека;</w:t>
      </w:r>
      <w:r w:rsidR="007217A7">
        <w:rPr>
          <w:rFonts w:ascii="Times New Roman" w:hAnsi="Times New Roman"/>
          <w:i/>
          <w:iCs/>
          <w:sz w:val="24"/>
          <w:szCs w:val="24"/>
        </w:rPr>
        <w:t xml:space="preserve"> </w:t>
      </w:r>
      <w:r w:rsidRPr="00937536">
        <w:rPr>
          <w:rFonts w:ascii="Times New Roman" w:hAnsi="Times New Roman"/>
          <w:i/>
          <w:iCs/>
          <w:sz w:val="24"/>
          <w:szCs w:val="24"/>
        </w:rPr>
        <w:t>эстетическое развитие,</w:t>
      </w:r>
      <w:r w:rsidR="007217A7">
        <w:rPr>
          <w:rFonts w:ascii="Times New Roman" w:hAnsi="Times New Roman"/>
          <w:i/>
          <w:iCs/>
          <w:sz w:val="24"/>
          <w:szCs w:val="24"/>
        </w:rPr>
        <w:t xml:space="preserve"> </w:t>
      </w:r>
      <w:r w:rsidRPr="00937536">
        <w:rPr>
          <w:rFonts w:ascii="Times New Roman" w:hAnsi="Times New Roman"/>
          <w:i/>
          <w:iCs/>
          <w:sz w:val="24"/>
          <w:szCs w:val="24"/>
        </w:rPr>
        <w:t>самовыражение в творчестве и искусстве.</w:t>
      </w:r>
    </w:p>
    <w:p w:rsidR="009E6E96" w:rsidRPr="00937536" w:rsidRDefault="009E6E96" w:rsidP="007217A7">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7217A7">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proofErr w:type="gramStart"/>
      <w:r w:rsidRPr="00937536">
        <w:rPr>
          <w:rFonts w:ascii="Times New Roman" w:hAnsi="Times New Roman"/>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п</w:t>
      </w:r>
      <w:r w:rsidR="005514BB">
        <w:rPr>
          <w:rFonts w:ascii="Times New Roman" w:hAnsi="Times New Roman"/>
          <w:sz w:val="24"/>
          <w:szCs w:val="24"/>
        </w:rPr>
        <w:t>редусматривают приобщение уча</w:t>
      </w:r>
      <w:r w:rsidRPr="00937536">
        <w:rPr>
          <w:rFonts w:ascii="Times New Roman" w:hAnsi="Times New Roman"/>
          <w:sz w:val="24"/>
          <w:szCs w:val="24"/>
        </w:rPr>
        <w:t xml:space="preserve">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с позиций </w:t>
      </w:r>
      <w:proofErr w:type="spellStart"/>
      <w:r w:rsidRPr="00937536">
        <w:rPr>
          <w:rFonts w:ascii="Times New Roman" w:hAnsi="Times New Roman"/>
          <w:sz w:val="24"/>
          <w:szCs w:val="24"/>
        </w:rPr>
        <w:t>поликультурности</w:t>
      </w:r>
      <w:proofErr w:type="spellEnd"/>
      <w:r w:rsidRPr="00937536">
        <w:rPr>
          <w:rFonts w:ascii="Times New Roman" w:hAnsi="Times New Roman"/>
          <w:sz w:val="24"/>
          <w:szCs w:val="24"/>
        </w:rPr>
        <w:t>, как одного из главных методологических подходов в сфере воспитательной деятельности</w:t>
      </w:r>
      <w:proofErr w:type="gramEnd"/>
      <w:r w:rsidRPr="00937536">
        <w:rPr>
          <w:rFonts w:ascii="Times New Roman" w:hAnsi="Times New Roman"/>
          <w:sz w:val="24"/>
          <w:szCs w:val="24"/>
        </w:rPr>
        <w:t xml:space="preserve"> МБОУ СОШ №2. Таким образом, школа конструирует и моделирует своё развитие, исходя из собственной специфики поликультурного воспитания.</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right="9" w:firstLine="567"/>
        <w:jc w:val="center"/>
        <w:rPr>
          <w:rFonts w:ascii="Times New Roman" w:hAnsi="Times New Roman"/>
          <w:sz w:val="24"/>
          <w:szCs w:val="24"/>
        </w:rPr>
      </w:pPr>
      <w:r w:rsidRPr="00937536">
        <w:rPr>
          <w:rFonts w:ascii="Times New Roman" w:hAnsi="Times New Roman"/>
          <w:b/>
          <w:bCs/>
          <w:sz w:val="24"/>
          <w:szCs w:val="24"/>
        </w:rPr>
        <w:t>2.3.3. Принципы и особенности организации содержания духовно-нравст</w:t>
      </w:r>
      <w:r w:rsidR="00AF4696">
        <w:rPr>
          <w:rFonts w:ascii="Times New Roman" w:hAnsi="Times New Roman"/>
          <w:b/>
          <w:bCs/>
          <w:sz w:val="24"/>
          <w:szCs w:val="24"/>
        </w:rPr>
        <w:t>венного развития и воспитания уча</w:t>
      </w:r>
      <w:r w:rsidR="005514BB">
        <w:rPr>
          <w:rFonts w:ascii="Times New Roman" w:hAnsi="Times New Roman"/>
          <w:b/>
          <w:bCs/>
          <w:sz w:val="24"/>
          <w:szCs w:val="24"/>
        </w:rPr>
        <w:t xml:space="preserve">щихся </w:t>
      </w:r>
    </w:p>
    <w:p w:rsidR="009E6E96" w:rsidRPr="00937536" w:rsidRDefault="009E6E96" w:rsidP="00140190">
      <w:pPr>
        <w:widowControl w:val="0"/>
        <w:autoSpaceDE w:val="0"/>
        <w:autoSpaceDN w:val="0"/>
        <w:adjustRightInd w:val="0"/>
        <w:spacing w:after="0" w:line="240" w:lineRule="auto"/>
        <w:ind w:right="9" w:firstLine="567"/>
        <w:jc w:val="center"/>
        <w:rPr>
          <w:rFonts w:ascii="Times New Roman" w:hAnsi="Times New Roman"/>
          <w:sz w:val="24"/>
          <w:szCs w:val="24"/>
        </w:rPr>
      </w:pPr>
      <w:r w:rsidRPr="00937536">
        <w:rPr>
          <w:rFonts w:ascii="Times New Roman" w:hAnsi="Times New Roman"/>
          <w:b/>
          <w:bCs/>
          <w:sz w:val="24"/>
          <w:szCs w:val="24"/>
        </w:rPr>
        <w:t>начального общего образования</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Опыт социальных экспериментов XX века привел мировое сообщество к отказу от идей этнокультурной унификации и утверждению идеала культурного многообразия человечества. Сегодня общепризнанно: подлинную культуру можно строить лишь в соответствии со своим собственным прошлым, имея при этом в виду свое собственное будущее, а укрепление культурной самостоятельности народов благоприятствует расширению контактов и сближению культур.</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Система российского образования как наиболее действенный инструмент культурной и политической интеграции современного общества должна отражать интересы и запросы российского общества и государства, в том числе связанные с формированием российской гражданской нации, российской гражданской идентичности.</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23" w:name="page269"/>
      <w:bookmarkEnd w:id="123"/>
      <w:r w:rsidRPr="00937536">
        <w:rPr>
          <w:rFonts w:ascii="Times New Roman" w:hAnsi="Times New Roman"/>
          <w:sz w:val="24"/>
          <w:szCs w:val="24"/>
        </w:rPr>
        <w:t>Обеспечить удовлетворение такого запроса может целостная инновационная система поликультурного обучения и воспитания, учитывающая общегосударственные интересы, национально-территориальные и этнокультурные особенности населения, условия межкультурного диалога и задачи проектирования межэтнической и межконфессиональной гармонии.</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Вот почему в основу новых федеральных государственных образовательных стандартов положены принципы </w:t>
      </w:r>
      <w:proofErr w:type="spellStart"/>
      <w:r w:rsidRPr="00937536">
        <w:rPr>
          <w:rFonts w:ascii="Times New Roman" w:hAnsi="Times New Roman"/>
          <w:sz w:val="24"/>
          <w:szCs w:val="24"/>
        </w:rPr>
        <w:t>поликультурности</w:t>
      </w:r>
      <w:proofErr w:type="spellEnd"/>
      <w:r w:rsidRPr="00937536">
        <w:rPr>
          <w:rFonts w:ascii="Times New Roman" w:hAnsi="Times New Roman"/>
          <w:sz w:val="24"/>
          <w:szCs w:val="24"/>
        </w:rPr>
        <w:t>.</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Эти принципы позволяют превратить систему образования в эффективный социокультурный механизм, который предопределяет </w:t>
      </w:r>
      <w:proofErr w:type="spellStart"/>
      <w:r w:rsidRPr="00937536">
        <w:rPr>
          <w:rFonts w:ascii="Times New Roman" w:hAnsi="Times New Roman"/>
          <w:sz w:val="24"/>
          <w:szCs w:val="24"/>
        </w:rPr>
        <w:t>надэтническую</w:t>
      </w:r>
      <w:proofErr w:type="spellEnd"/>
      <w:r w:rsidRPr="00937536">
        <w:rPr>
          <w:rFonts w:ascii="Times New Roman" w:hAnsi="Times New Roman"/>
          <w:sz w:val="24"/>
          <w:szCs w:val="24"/>
        </w:rPr>
        <w:t xml:space="preserve"> целостность общества, решая задачи духовно-нравственного развития и воспитания личности гражданина многонациональной Российской Федерации как представителя единой </w:t>
      </w:r>
      <w:r w:rsidRPr="00937536">
        <w:rPr>
          <w:rFonts w:ascii="Times New Roman" w:hAnsi="Times New Roman"/>
          <w:sz w:val="24"/>
          <w:szCs w:val="24"/>
        </w:rPr>
        <w:lastRenderedPageBreak/>
        <w:t xml:space="preserve">гражданской нации. </w:t>
      </w:r>
      <w:proofErr w:type="gramStart"/>
      <w:r w:rsidRPr="00937536">
        <w:rPr>
          <w:rFonts w:ascii="Times New Roman" w:hAnsi="Times New Roman"/>
          <w:sz w:val="24"/>
          <w:szCs w:val="24"/>
        </w:rPr>
        <w:t xml:space="preserve">При этом необходимо понимать, что многомерная этнополитическая и </w:t>
      </w:r>
      <w:proofErr w:type="spellStart"/>
      <w:r w:rsidRPr="00937536">
        <w:rPr>
          <w:rFonts w:ascii="Times New Roman" w:hAnsi="Times New Roman"/>
          <w:sz w:val="24"/>
          <w:szCs w:val="24"/>
        </w:rPr>
        <w:t>этносоциальная</w:t>
      </w:r>
      <w:proofErr w:type="spellEnd"/>
      <w:r w:rsidRPr="00937536">
        <w:rPr>
          <w:rFonts w:ascii="Times New Roman" w:hAnsi="Times New Roman"/>
          <w:sz w:val="24"/>
          <w:szCs w:val="24"/>
        </w:rPr>
        <w:t xml:space="preserve"> структура Российской Федерации послужит надежным фундаментом становления полиэтнической по составу, но единой по гражданской идентичности нации россиян только в том случае, если образовательная система сможет воспроизводить формы социальной и культурной жизни многонационального народа России, а содержательная структура образования позволит возводить носителей каждой этнокультурной традиции к культуре общероссийской и мировой.</w:t>
      </w:r>
      <w:proofErr w:type="gramEnd"/>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Поэтому культурно-политическая </w:t>
      </w:r>
      <w:r w:rsidRPr="00937536">
        <w:rPr>
          <w:rFonts w:ascii="Times New Roman" w:hAnsi="Times New Roman"/>
          <w:b/>
          <w:bCs/>
          <w:sz w:val="24"/>
          <w:szCs w:val="24"/>
        </w:rPr>
        <w:t>сверхзадача</w:t>
      </w:r>
      <w:r w:rsidRPr="00937536">
        <w:rPr>
          <w:rFonts w:ascii="Times New Roman" w:hAnsi="Times New Roman"/>
          <w:sz w:val="24"/>
          <w:szCs w:val="24"/>
        </w:rPr>
        <w:t xml:space="preserve"> российского образования - формирование гармоничной гражданской идентичности, соответствующей историческим традициям, современному устройству и перспективам укрепления федеративного государства.</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Принцип ориентации на идеал. </w:t>
      </w:r>
      <w:r w:rsidRPr="00937536">
        <w:rPr>
          <w:rFonts w:ascii="Times New Roman" w:hAnsi="Times New Roman"/>
          <w:sz w:val="24"/>
          <w:szCs w:val="24"/>
        </w:rPr>
        <w:t>Идеал–это высшая ценность,</w:t>
      </w:r>
      <w:r w:rsidR="00140190">
        <w:rPr>
          <w:rFonts w:ascii="Times New Roman" w:hAnsi="Times New Roman"/>
          <w:sz w:val="24"/>
          <w:szCs w:val="24"/>
        </w:rPr>
        <w:t xml:space="preserve"> </w:t>
      </w:r>
      <w:r w:rsidRPr="00937536">
        <w:rPr>
          <w:rFonts w:ascii="Times New Roman" w:hAnsi="Times New Roman"/>
          <w:sz w:val="24"/>
          <w:szCs w:val="24"/>
        </w:rPr>
        <w:t>совершенное</w:t>
      </w:r>
      <w:r w:rsidR="00140190">
        <w:rPr>
          <w:rFonts w:ascii="Times New Roman" w:hAnsi="Times New Roman"/>
          <w:sz w:val="24"/>
          <w:szCs w:val="24"/>
        </w:rPr>
        <w:t xml:space="preserve"> </w:t>
      </w:r>
      <w:r w:rsidRPr="00937536">
        <w:rPr>
          <w:rFonts w:ascii="Times New Roman" w:hAnsi="Times New Roman"/>
          <w:sz w:val="24"/>
          <w:szCs w:val="24"/>
        </w:rPr>
        <w:t xml:space="preserve">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937536">
        <w:rPr>
          <w:rFonts w:ascii="Times New Roman" w:hAnsi="Times New Roman"/>
          <w:sz w:val="24"/>
          <w:szCs w:val="24"/>
        </w:rPr>
        <w:t>должном</w:t>
      </w:r>
      <w:proofErr w:type="gramEnd"/>
      <w:r w:rsidRPr="00937536">
        <w:rPr>
          <w:rFonts w:ascii="Times New Roman" w:hAnsi="Times New Roman"/>
          <w:sz w:val="24"/>
          <w:szCs w:val="24"/>
        </w:rPr>
        <w:t>.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w:t>
      </w:r>
      <w:r w:rsidR="00E21171">
        <w:rPr>
          <w:rFonts w:ascii="Times New Roman" w:hAnsi="Times New Roman"/>
          <w:sz w:val="24"/>
          <w:szCs w:val="24"/>
        </w:rPr>
        <w:t>венного развития и воспитания уча</w:t>
      </w:r>
      <w:r w:rsidRPr="00937536">
        <w:rPr>
          <w:rFonts w:ascii="Times New Roman" w:hAnsi="Times New Roman"/>
          <w:sz w:val="24"/>
          <w:szCs w:val="24"/>
        </w:rPr>
        <w:t>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Аксиологический принцип. </w:t>
      </w:r>
      <w:r w:rsidRPr="00937536">
        <w:rPr>
          <w:rFonts w:ascii="Times New Roman" w:hAnsi="Times New Roman"/>
          <w:sz w:val="24"/>
          <w:szCs w:val="24"/>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w:t>
      </w:r>
      <w:r w:rsidR="00AB7111">
        <w:rPr>
          <w:rFonts w:ascii="Times New Roman" w:hAnsi="Times New Roman"/>
          <w:sz w:val="24"/>
          <w:szCs w:val="24"/>
        </w:rPr>
        <w:t xml:space="preserve"> основе воспитательной деятельности</w:t>
      </w:r>
      <w:r w:rsidRPr="00937536">
        <w:rPr>
          <w:rFonts w:ascii="Times New Roman" w:hAnsi="Times New Roman"/>
          <w:sz w:val="24"/>
          <w:szCs w:val="24"/>
        </w:rPr>
        <w:t xml:space="preserve">, раскрывается в его содержании и </w:t>
      </w:r>
      <w:r w:rsidR="00E21171">
        <w:rPr>
          <w:rFonts w:ascii="Times New Roman" w:hAnsi="Times New Roman"/>
          <w:sz w:val="24"/>
          <w:szCs w:val="24"/>
        </w:rPr>
        <w:t>сознательное усвоение которой уча</w:t>
      </w:r>
      <w:r w:rsidR="00AB7111">
        <w:rPr>
          <w:rFonts w:ascii="Times New Roman" w:hAnsi="Times New Roman"/>
          <w:sz w:val="24"/>
          <w:szCs w:val="24"/>
        </w:rPr>
        <w:t>щимися осуществляется во время</w:t>
      </w:r>
      <w:r w:rsidRPr="00937536">
        <w:rPr>
          <w:rFonts w:ascii="Times New Roman" w:hAnsi="Times New Roman"/>
          <w:sz w:val="24"/>
          <w:szCs w:val="24"/>
        </w:rPr>
        <w:t xml:space="preserve"> их духовно-нравственного развития.</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Принцип следования нравственному примеру. </w:t>
      </w:r>
      <w:r w:rsidRPr="00937536">
        <w:rPr>
          <w:rFonts w:ascii="Times New Roman" w:hAnsi="Times New Roman"/>
          <w:sz w:val="24"/>
          <w:szCs w:val="24"/>
        </w:rPr>
        <w:t xml:space="preserve">Следование </w:t>
      </w:r>
      <w:proofErr w:type="gramStart"/>
      <w:r w:rsidRPr="00937536">
        <w:rPr>
          <w:rFonts w:ascii="Times New Roman" w:hAnsi="Times New Roman"/>
          <w:sz w:val="24"/>
          <w:szCs w:val="24"/>
        </w:rPr>
        <w:t>примеру—ведущий</w:t>
      </w:r>
      <w:proofErr w:type="gramEnd"/>
      <w:r w:rsidR="00140190">
        <w:rPr>
          <w:rFonts w:ascii="Times New Roman" w:hAnsi="Times New Roman"/>
          <w:sz w:val="24"/>
          <w:szCs w:val="24"/>
        </w:rPr>
        <w:t xml:space="preserve"> </w:t>
      </w:r>
      <w:r w:rsidRPr="00937536">
        <w:rPr>
          <w:rFonts w:ascii="Times New Roman" w:hAnsi="Times New Roman"/>
          <w:sz w:val="24"/>
          <w:szCs w:val="24"/>
        </w:rPr>
        <w:t xml:space="preserve">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w:t>
      </w:r>
      <w:r w:rsidR="00AB7111">
        <w:rPr>
          <w:rFonts w:ascii="Times New Roman" w:hAnsi="Times New Roman"/>
          <w:sz w:val="24"/>
          <w:szCs w:val="24"/>
        </w:rPr>
        <w:t>учебной деятельности</w:t>
      </w:r>
      <w:r w:rsidRPr="00937536">
        <w:rPr>
          <w:rFonts w:ascii="Times New Roman" w:hAnsi="Times New Roman"/>
          <w:sz w:val="24"/>
          <w:szCs w:val="24"/>
        </w:rPr>
        <w:t xml:space="preserve">, </w:t>
      </w:r>
      <w:proofErr w:type="spellStart"/>
      <w:r w:rsidRPr="00937536">
        <w:rPr>
          <w:rFonts w:ascii="Times New Roman" w:hAnsi="Times New Roman"/>
          <w:sz w:val="24"/>
          <w:szCs w:val="24"/>
        </w:rPr>
        <w:t>внеучебной</w:t>
      </w:r>
      <w:proofErr w:type="spellEnd"/>
      <w:r w:rsidRPr="00937536">
        <w:rPr>
          <w:rFonts w:ascii="Times New Roman" w:hAnsi="Times New Roman"/>
          <w:sz w:val="24"/>
          <w:szCs w:val="24"/>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w:t>
      </w:r>
      <w:r w:rsidR="00140190">
        <w:rPr>
          <w:rFonts w:ascii="Times New Roman" w:hAnsi="Times New Roman"/>
          <w:sz w:val="24"/>
          <w:szCs w:val="24"/>
        </w:rPr>
        <w:t xml:space="preserve"> </w:t>
      </w:r>
      <w:bookmarkStart w:id="124" w:name="page271"/>
      <w:bookmarkEnd w:id="124"/>
      <w:r w:rsidRPr="00937536">
        <w:rPr>
          <w:rFonts w:ascii="Times New Roman" w:hAnsi="Times New Roman"/>
          <w:sz w:val="24"/>
          <w:szCs w:val="24"/>
        </w:rPr>
        <w:t>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736E64" w:rsidRPr="00937536" w:rsidRDefault="00736E64"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Принцип идентификации (персонификации). </w:t>
      </w:r>
      <w:r w:rsidRPr="00937536">
        <w:rPr>
          <w:rFonts w:ascii="Times New Roman" w:hAnsi="Times New Roman"/>
          <w:sz w:val="24"/>
          <w:szCs w:val="24"/>
        </w:rPr>
        <w:t>Идентификация—устойчивое</w:t>
      </w:r>
      <w:r w:rsidR="00140190">
        <w:rPr>
          <w:rFonts w:ascii="Times New Roman" w:hAnsi="Times New Roman"/>
          <w:sz w:val="24"/>
          <w:szCs w:val="24"/>
        </w:rPr>
        <w:t xml:space="preserve"> </w:t>
      </w:r>
      <w:r w:rsidRPr="00937536">
        <w:rPr>
          <w:rFonts w:ascii="Times New Roman" w:hAnsi="Times New Roman"/>
          <w:sz w:val="24"/>
          <w:szCs w:val="24"/>
        </w:rPr>
        <w:t xml:space="preserve">отождествление себя </w:t>
      </w:r>
      <w:proofErr w:type="gramStart"/>
      <w:r w:rsidRPr="00937536">
        <w:rPr>
          <w:rFonts w:ascii="Times New Roman" w:hAnsi="Times New Roman"/>
          <w:sz w:val="24"/>
          <w:szCs w:val="24"/>
        </w:rPr>
        <w:t>со</w:t>
      </w:r>
      <w:proofErr w:type="gramEnd"/>
      <w:r w:rsidRPr="00937536">
        <w:rPr>
          <w:rFonts w:ascii="Times New Roman" w:hAnsi="Times New Roman"/>
          <w:sz w:val="24"/>
          <w:szCs w:val="24"/>
        </w:rPr>
        <w:t xml:space="preserve"> </w:t>
      </w:r>
      <w:proofErr w:type="gramStart"/>
      <w:r w:rsidRPr="00937536">
        <w:rPr>
          <w:rFonts w:ascii="Times New Roman" w:hAnsi="Times New Roman"/>
          <w:sz w:val="24"/>
          <w:szCs w:val="24"/>
        </w:rPr>
        <w:t>значимым</w:t>
      </w:r>
      <w:proofErr w:type="gramEnd"/>
      <w:r w:rsidRPr="00937536">
        <w:rPr>
          <w:rFonts w:ascii="Times New Roman" w:hAnsi="Times New Roman"/>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937536">
        <w:rPr>
          <w:rFonts w:ascii="Times New Roman" w:hAnsi="Times New Roman"/>
          <w:sz w:val="24"/>
          <w:szCs w:val="24"/>
        </w:rPr>
        <w:t>эмпатии</w:t>
      </w:r>
      <w:proofErr w:type="spellEnd"/>
      <w:r w:rsidRPr="00937536">
        <w:rPr>
          <w:rFonts w:ascii="Times New Roman" w:hAnsi="Times New Roman"/>
          <w:sz w:val="24"/>
          <w:szCs w:val="24"/>
        </w:rPr>
        <w:t xml:space="preserve">,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r w:rsidRPr="00937536">
        <w:rPr>
          <w:rFonts w:ascii="Times New Roman" w:hAnsi="Times New Roman"/>
          <w:sz w:val="24"/>
          <w:szCs w:val="24"/>
        </w:rPr>
        <w:lastRenderedPageBreak/>
        <w:t>Персонифицированные идеалы являются действенными средствами нравственного воспитания ребёнка.</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Принцип диалогического общения. </w:t>
      </w:r>
      <w:r w:rsidRPr="00937536">
        <w:rPr>
          <w:rFonts w:ascii="Times New Roman" w:hAnsi="Times New Roman"/>
          <w:sz w:val="24"/>
          <w:szCs w:val="24"/>
        </w:rPr>
        <w:t>В формировании ценностных отношений</w:t>
      </w:r>
      <w:r w:rsidR="00140190">
        <w:rPr>
          <w:rFonts w:ascii="Times New Roman" w:hAnsi="Times New Roman"/>
          <w:sz w:val="24"/>
          <w:szCs w:val="24"/>
        </w:rPr>
        <w:t xml:space="preserve"> </w:t>
      </w:r>
      <w:r w:rsidRPr="00937536">
        <w:rPr>
          <w:rFonts w:ascii="Times New Roman" w:hAnsi="Times New Roman"/>
          <w:sz w:val="24"/>
          <w:szCs w:val="24"/>
        </w:rPr>
        <w:t>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w:t>
      </w:r>
      <w:r w:rsidR="00AB7111">
        <w:rPr>
          <w:rFonts w:ascii="Times New Roman" w:hAnsi="Times New Roman"/>
          <w:sz w:val="24"/>
          <w:szCs w:val="24"/>
        </w:rPr>
        <w:t>ругого в воспитательной деятельности</w:t>
      </w:r>
      <w:r w:rsidRPr="00937536">
        <w:rPr>
          <w:rFonts w:ascii="Times New Roman" w:hAnsi="Times New Roman"/>
          <w:sz w:val="24"/>
          <w:szCs w:val="24"/>
        </w:rPr>
        <w:t xml:space="preserve">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937536">
        <w:rPr>
          <w:rFonts w:ascii="Times New Roman" w:hAnsi="Times New Roman"/>
          <w:sz w:val="24"/>
          <w:szCs w:val="24"/>
        </w:rPr>
        <w:t>межсубъектного</w:t>
      </w:r>
      <w:proofErr w:type="spellEnd"/>
      <w:r w:rsidRPr="00937536">
        <w:rPr>
          <w:rFonts w:ascii="Times New Roman" w:hAnsi="Times New Roman"/>
          <w:sz w:val="24"/>
          <w:szCs w:val="24"/>
        </w:rPr>
        <w:t xml:space="preserve">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Принцип </w:t>
      </w:r>
      <w:proofErr w:type="spellStart"/>
      <w:r w:rsidRPr="00937536">
        <w:rPr>
          <w:rFonts w:ascii="Times New Roman" w:hAnsi="Times New Roman"/>
          <w:b/>
          <w:bCs/>
          <w:sz w:val="24"/>
          <w:szCs w:val="24"/>
        </w:rPr>
        <w:t>полисубъектности</w:t>
      </w:r>
      <w:proofErr w:type="spellEnd"/>
      <w:r w:rsidRPr="00937536">
        <w:rPr>
          <w:rFonts w:ascii="Times New Roman" w:hAnsi="Times New Roman"/>
          <w:b/>
          <w:bCs/>
          <w:sz w:val="24"/>
          <w:szCs w:val="24"/>
        </w:rPr>
        <w:t xml:space="preserve"> воспитания. </w:t>
      </w:r>
      <w:r w:rsidR="00AB7111">
        <w:rPr>
          <w:rFonts w:ascii="Times New Roman" w:hAnsi="Times New Roman"/>
          <w:sz w:val="24"/>
          <w:szCs w:val="24"/>
        </w:rPr>
        <w:t xml:space="preserve">В современных условиях </w:t>
      </w:r>
      <w:r w:rsidR="00140190">
        <w:rPr>
          <w:rFonts w:ascii="Times New Roman" w:hAnsi="Times New Roman"/>
          <w:sz w:val="24"/>
          <w:szCs w:val="24"/>
        </w:rPr>
        <w:t xml:space="preserve"> </w:t>
      </w:r>
      <w:r w:rsidR="00AB7111">
        <w:rPr>
          <w:rFonts w:ascii="Times New Roman" w:hAnsi="Times New Roman"/>
          <w:sz w:val="24"/>
          <w:szCs w:val="24"/>
        </w:rPr>
        <w:t>развитие и воспитание</w:t>
      </w:r>
      <w:r w:rsidRPr="00937536">
        <w:rPr>
          <w:rFonts w:ascii="Times New Roman" w:hAnsi="Times New Roman"/>
          <w:sz w:val="24"/>
          <w:szCs w:val="24"/>
        </w:rPr>
        <w:t xml:space="preserve"> личности имеет </w:t>
      </w:r>
      <w:proofErr w:type="spellStart"/>
      <w:r w:rsidRPr="00937536">
        <w:rPr>
          <w:rFonts w:ascii="Times New Roman" w:hAnsi="Times New Roman"/>
          <w:sz w:val="24"/>
          <w:szCs w:val="24"/>
        </w:rPr>
        <w:t>полисубъектный</w:t>
      </w:r>
      <w:proofErr w:type="spellEnd"/>
      <w:r w:rsidRPr="00937536">
        <w:rPr>
          <w:rFonts w:ascii="Times New Roman" w:hAnsi="Times New Roman"/>
          <w:sz w:val="24"/>
          <w:szCs w:val="24"/>
        </w:rPr>
        <w:t>, многомерно-</w:t>
      </w:r>
      <w:proofErr w:type="spellStart"/>
      <w:r w:rsidRPr="00937536">
        <w:rPr>
          <w:rFonts w:ascii="Times New Roman" w:hAnsi="Times New Roman"/>
          <w:sz w:val="24"/>
          <w:szCs w:val="24"/>
        </w:rPr>
        <w:t>деятельностный</w:t>
      </w:r>
      <w:proofErr w:type="spellEnd"/>
      <w:r w:rsidRPr="00937536">
        <w:rPr>
          <w:rFonts w:ascii="Times New Roman" w:hAnsi="Times New Roman"/>
          <w:sz w:val="24"/>
          <w:szCs w:val="24"/>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w:t>
      </w:r>
      <w:r w:rsidR="00184B62">
        <w:rPr>
          <w:rFonts w:ascii="Times New Roman" w:hAnsi="Times New Roman"/>
          <w:sz w:val="24"/>
          <w:szCs w:val="24"/>
        </w:rPr>
        <w:t xml:space="preserve">оспитания учащихся </w:t>
      </w:r>
      <w:r w:rsidRPr="00937536">
        <w:rPr>
          <w:rFonts w:ascii="Times New Roman" w:hAnsi="Times New Roman"/>
          <w:sz w:val="24"/>
          <w:szCs w:val="24"/>
        </w:rPr>
        <w:t xml:space="preserve"> начального общего образования.</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tabs>
          <w:tab w:val="left" w:pos="1800"/>
        </w:tabs>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Принцип</w:t>
      </w:r>
      <w:r w:rsidRPr="00937536">
        <w:rPr>
          <w:rFonts w:ascii="Times New Roman" w:hAnsi="Times New Roman"/>
          <w:sz w:val="24"/>
          <w:szCs w:val="24"/>
        </w:rPr>
        <w:tab/>
      </w:r>
      <w:r w:rsidRPr="00937536">
        <w:rPr>
          <w:rFonts w:ascii="Times New Roman" w:hAnsi="Times New Roman"/>
          <w:b/>
          <w:bCs/>
          <w:sz w:val="24"/>
          <w:szCs w:val="24"/>
        </w:rPr>
        <w:t>системно-</w:t>
      </w:r>
      <w:proofErr w:type="spellStart"/>
      <w:r w:rsidRPr="00937536">
        <w:rPr>
          <w:rFonts w:ascii="Times New Roman" w:hAnsi="Times New Roman"/>
          <w:b/>
          <w:bCs/>
          <w:sz w:val="24"/>
          <w:szCs w:val="24"/>
        </w:rPr>
        <w:t>деятельностной</w:t>
      </w:r>
      <w:proofErr w:type="spellEnd"/>
      <w:r w:rsidRPr="00937536">
        <w:rPr>
          <w:rFonts w:ascii="Times New Roman" w:hAnsi="Times New Roman"/>
          <w:b/>
          <w:bCs/>
          <w:sz w:val="24"/>
          <w:szCs w:val="24"/>
        </w:rPr>
        <w:t xml:space="preserve">   организации   воспитания.   </w:t>
      </w:r>
      <w:r w:rsidRPr="00937536">
        <w:rPr>
          <w:rFonts w:ascii="Times New Roman" w:hAnsi="Times New Roman"/>
          <w:sz w:val="24"/>
          <w:szCs w:val="24"/>
        </w:rPr>
        <w:t>Воспитание,</w:t>
      </w:r>
      <w:r w:rsidR="00140190">
        <w:rPr>
          <w:rFonts w:ascii="Times New Roman" w:hAnsi="Times New Roman"/>
          <w:sz w:val="24"/>
          <w:szCs w:val="24"/>
        </w:rPr>
        <w:t xml:space="preserve"> </w:t>
      </w:r>
      <w:r w:rsidRPr="00937536">
        <w:rPr>
          <w:rFonts w:ascii="Times New Roman" w:hAnsi="Times New Roman"/>
          <w:sz w:val="24"/>
          <w:szCs w:val="24"/>
        </w:rPr>
        <w:t xml:space="preserve">направленное на </w:t>
      </w:r>
      <w:r w:rsidR="00184B62">
        <w:rPr>
          <w:rFonts w:ascii="Times New Roman" w:hAnsi="Times New Roman"/>
          <w:sz w:val="24"/>
          <w:szCs w:val="24"/>
        </w:rPr>
        <w:t>духовно-нравственное развитие уча</w:t>
      </w:r>
      <w:r w:rsidRPr="00937536">
        <w:rPr>
          <w:rFonts w:ascii="Times New Roman" w:hAnsi="Times New Roman"/>
          <w:sz w:val="24"/>
          <w:szCs w:val="24"/>
        </w:rPr>
        <w:t xml:space="preserve">щихся и поддерживаемое всем укладом школьной жизни, включает в себя организацию учебной, </w:t>
      </w:r>
      <w:proofErr w:type="spellStart"/>
      <w:r w:rsidRPr="00937536">
        <w:rPr>
          <w:rFonts w:ascii="Times New Roman" w:hAnsi="Times New Roman"/>
          <w:sz w:val="24"/>
          <w:szCs w:val="24"/>
        </w:rPr>
        <w:t>внеучебной</w:t>
      </w:r>
      <w:proofErr w:type="spellEnd"/>
      <w:r w:rsidRPr="00937536">
        <w:rPr>
          <w:rFonts w:ascii="Times New Roman" w:hAnsi="Times New Roman"/>
          <w:sz w:val="24"/>
          <w:szCs w:val="24"/>
        </w:rPr>
        <w:t>, общественно значимой деятельности младших школьников. Интеграция содержания различных видов</w:t>
      </w:r>
      <w:r w:rsidR="00184B62">
        <w:rPr>
          <w:rFonts w:ascii="Times New Roman" w:hAnsi="Times New Roman"/>
          <w:sz w:val="24"/>
          <w:szCs w:val="24"/>
        </w:rPr>
        <w:t xml:space="preserve"> деятельности уча</w:t>
      </w:r>
      <w:r w:rsidRPr="00937536">
        <w:rPr>
          <w:rFonts w:ascii="Times New Roman" w:hAnsi="Times New Roman"/>
          <w:sz w:val="24"/>
          <w:szCs w:val="24"/>
        </w:rPr>
        <w:t>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w:t>
      </w:r>
      <w:r w:rsidR="00F10B3B">
        <w:rPr>
          <w:rFonts w:ascii="Times New Roman" w:hAnsi="Times New Roman"/>
          <w:sz w:val="24"/>
          <w:szCs w:val="24"/>
        </w:rPr>
        <w:t xml:space="preserve"> решения воспитательных задач уча</w:t>
      </w:r>
      <w:r w:rsidRPr="00937536">
        <w:rPr>
          <w:rFonts w:ascii="Times New Roman" w:hAnsi="Times New Roman"/>
          <w:sz w:val="24"/>
          <w:szCs w:val="24"/>
        </w:rPr>
        <w:t>щиеся вместе с педагогами и родителями, иными субъектами воспитания и социализации обращаются к содержанию:</w:t>
      </w:r>
      <w:r w:rsidR="00140190">
        <w:rPr>
          <w:rFonts w:ascii="Times New Roman" w:hAnsi="Times New Roman"/>
          <w:sz w:val="24"/>
          <w:szCs w:val="24"/>
        </w:rPr>
        <w:t xml:space="preserve"> </w:t>
      </w:r>
      <w:bookmarkStart w:id="125" w:name="page273"/>
      <w:bookmarkEnd w:id="125"/>
      <w:r w:rsidRPr="00937536">
        <w:rPr>
          <w:rFonts w:ascii="Times New Roman" w:hAnsi="Times New Roman"/>
          <w:sz w:val="24"/>
          <w:szCs w:val="24"/>
        </w:rPr>
        <w:t xml:space="preserve">общеобразовательных дисциплин; </w:t>
      </w:r>
    </w:p>
    <w:p w:rsidR="009E6E96" w:rsidRPr="00937536" w:rsidRDefault="009E6E96" w:rsidP="00C7081B">
      <w:pPr>
        <w:widowControl w:val="0"/>
        <w:numPr>
          <w:ilvl w:val="0"/>
          <w:numId w:val="20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937536">
        <w:rPr>
          <w:rFonts w:ascii="Times New Roman" w:hAnsi="Times New Roman"/>
          <w:sz w:val="24"/>
          <w:szCs w:val="24"/>
        </w:rPr>
        <w:t xml:space="preserve">произведений искусства; </w:t>
      </w:r>
    </w:p>
    <w:p w:rsidR="009E6E96" w:rsidRPr="00937536" w:rsidRDefault="009E6E96" w:rsidP="00C7081B">
      <w:pPr>
        <w:widowControl w:val="0"/>
        <w:numPr>
          <w:ilvl w:val="0"/>
          <w:numId w:val="20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937536">
        <w:rPr>
          <w:rFonts w:ascii="Times New Roman" w:hAnsi="Times New Roman"/>
          <w:sz w:val="24"/>
          <w:szCs w:val="24"/>
        </w:rPr>
        <w:t xml:space="preserve">периодической литературы, публикаций, радио- и телепередач, отражающих современную жизнь; </w:t>
      </w:r>
    </w:p>
    <w:p w:rsidR="009E6E96" w:rsidRPr="00937536" w:rsidRDefault="009E6E96" w:rsidP="00C7081B">
      <w:pPr>
        <w:widowControl w:val="0"/>
        <w:numPr>
          <w:ilvl w:val="0"/>
          <w:numId w:val="20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937536">
        <w:rPr>
          <w:rFonts w:ascii="Times New Roman" w:hAnsi="Times New Roman"/>
          <w:sz w:val="24"/>
          <w:szCs w:val="24"/>
        </w:rPr>
        <w:t xml:space="preserve">духовной культуры и фольклора народов России; </w:t>
      </w:r>
    </w:p>
    <w:p w:rsidR="009E6E96" w:rsidRPr="00937536" w:rsidRDefault="009E6E96" w:rsidP="00C7081B">
      <w:pPr>
        <w:widowControl w:val="0"/>
        <w:numPr>
          <w:ilvl w:val="0"/>
          <w:numId w:val="202"/>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937536">
        <w:rPr>
          <w:rFonts w:ascii="Times New Roman" w:hAnsi="Times New Roman"/>
          <w:sz w:val="24"/>
          <w:szCs w:val="24"/>
        </w:rPr>
        <w:t xml:space="preserve">истории, традиций и современной жизни своей Родины, своего края, своей семьи; </w:t>
      </w:r>
    </w:p>
    <w:p w:rsidR="009E6E96" w:rsidRPr="00937536" w:rsidRDefault="009E6E96" w:rsidP="00C7081B">
      <w:pPr>
        <w:widowControl w:val="0"/>
        <w:numPr>
          <w:ilvl w:val="0"/>
          <w:numId w:val="20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937536">
        <w:rPr>
          <w:rFonts w:ascii="Times New Roman" w:hAnsi="Times New Roman"/>
          <w:sz w:val="24"/>
          <w:szCs w:val="24"/>
        </w:rPr>
        <w:t xml:space="preserve">жизненного опыта своих родителей (законных представителей) и прародителей; </w:t>
      </w:r>
    </w:p>
    <w:p w:rsidR="009E6E96" w:rsidRPr="00937536" w:rsidRDefault="009E6E96" w:rsidP="00C7081B">
      <w:pPr>
        <w:widowControl w:val="0"/>
        <w:numPr>
          <w:ilvl w:val="0"/>
          <w:numId w:val="20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937536">
        <w:rPr>
          <w:rFonts w:ascii="Times New Roman" w:hAnsi="Times New Roman"/>
          <w:sz w:val="24"/>
          <w:szCs w:val="24"/>
        </w:rPr>
        <w:t xml:space="preserve">общественно полезной и личностно значимой деятельности в рамках педагогически организованных социальных и культурных практик; </w:t>
      </w:r>
    </w:p>
    <w:p w:rsidR="009E6E96" w:rsidRPr="00937536" w:rsidRDefault="009E6E96" w:rsidP="00C7081B">
      <w:pPr>
        <w:widowControl w:val="0"/>
        <w:numPr>
          <w:ilvl w:val="0"/>
          <w:numId w:val="20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937536">
        <w:rPr>
          <w:rFonts w:ascii="Times New Roman" w:hAnsi="Times New Roman"/>
          <w:sz w:val="24"/>
          <w:szCs w:val="24"/>
        </w:rPr>
        <w:t xml:space="preserve">других источников информации и научного знания. </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Таким образом, содержание разных видов учебной, семейной, общественно значимой </w:t>
      </w:r>
      <w:r w:rsidRPr="00937536">
        <w:rPr>
          <w:rFonts w:ascii="Times New Roman" w:hAnsi="Times New Roman"/>
          <w:sz w:val="24"/>
          <w:szCs w:val="24"/>
        </w:rPr>
        <w:lastRenderedPageBreak/>
        <w:t>деятельности интегрируется вокруг сформулированной в виде вопроса-задачи ценности. В свою очередь, ценности последовательно раскрывают</w:t>
      </w:r>
      <w:r w:rsidR="00F10B3B">
        <w:rPr>
          <w:rFonts w:ascii="Times New Roman" w:hAnsi="Times New Roman"/>
          <w:sz w:val="24"/>
          <w:szCs w:val="24"/>
        </w:rPr>
        <w:t>ся в содержании образовательной деятельности</w:t>
      </w:r>
      <w:r w:rsidRPr="00937536">
        <w:rPr>
          <w:rFonts w:ascii="Times New Roman" w:hAnsi="Times New Roman"/>
          <w:sz w:val="24"/>
          <w:szCs w:val="24"/>
        </w:rPr>
        <w:t xml:space="preserve">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w:t>
      </w:r>
      <w:r w:rsidR="00F10B3B">
        <w:rPr>
          <w:rFonts w:ascii="Times New Roman" w:hAnsi="Times New Roman"/>
          <w:sz w:val="24"/>
          <w:szCs w:val="24"/>
        </w:rPr>
        <w:t>сю многоплановую деятельность уча</w:t>
      </w:r>
      <w:r w:rsidRPr="00937536">
        <w:rPr>
          <w:rFonts w:ascii="Times New Roman" w:hAnsi="Times New Roman"/>
          <w:sz w:val="24"/>
          <w:szCs w:val="24"/>
        </w:rPr>
        <w:t>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b/>
          <w:bCs/>
          <w:sz w:val="24"/>
          <w:szCs w:val="24"/>
        </w:rPr>
        <w:t>Принципы поликультурного воспитания:</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Национально-культурная основа </w:t>
      </w:r>
      <w:r w:rsidRPr="00937536">
        <w:rPr>
          <w:rFonts w:ascii="Times New Roman" w:hAnsi="Times New Roman"/>
          <w:sz w:val="24"/>
          <w:szCs w:val="24"/>
        </w:rPr>
        <w:t>воспитания создается систематическим</w:t>
      </w:r>
      <w:r w:rsidR="00140190">
        <w:rPr>
          <w:rFonts w:ascii="Times New Roman" w:hAnsi="Times New Roman"/>
          <w:sz w:val="24"/>
          <w:szCs w:val="24"/>
        </w:rPr>
        <w:t xml:space="preserve"> </w:t>
      </w:r>
      <w:r w:rsidRPr="00937536">
        <w:rPr>
          <w:rFonts w:ascii="Times New Roman" w:hAnsi="Times New Roman"/>
          <w:sz w:val="24"/>
          <w:szCs w:val="24"/>
        </w:rPr>
        <w:t>приобщением подрастающего поколения к культурным и духовно-нравственным традициям, базовым национальным ценностям многонационального народа Российской Федерации, использованием для обучения и воспитания детей родного и русского языков, учетом этнопсихологических особенностей и достижений народной педагогики для развития интеллектуальных способностей и нравственных качеств ребенка.</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Гуманистическая открытость</w:t>
      </w:r>
      <w:r w:rsidRPr="00937536">
        <w:rPr>
          <w:rFonts w:ascii="Times New Roman" w:hAnsi="Times New Roman"/>
          <w:sz w:val="24"/>
          <w:szCs w:val="24"/>
        </w:rPr>
        <w:t>,</w:t>
      </w:r>
      <w:r w:rsidR="00140190">
        <w:rPr>
          <w:rFonts w:ascii="Times New Roman" w:hAnsi="Times New Roman"/>
          <w:sz w:val="24"/>
          <w:szCs w:val="24"/>
        </w:rPr>
        <w:t xml:space="preserve"> </w:t>
      </w:r>
      <w:r w:rsidRPr="00937536">
        <w:rPr>
          <w:rFonts w:ascii="Times New Roman" w:hAnsi="Times New Roman"/>
          <w:sz w:val="24"/>
          <w:szCs w:val="24"/>
        </w:rPr>
        <w:t>способность и склонность к межличностным и</w:t>
      </w:r>
      <w:r w:rsidR="00140190">
        <w:rPr>
          <w:rFonts w:ascii="Times New Roman" w:hAnsi="Times New Roman"/>
          <w:sz w:val="24"/>
          <w:szCs w:val="24"/>
        </w:rPr>
        <w:t xml:space="preserve"> </w:t>
      </w:r>
      <w:r w:rsidRPr="00937536">
        <w:rPr>
          <w:rFonts w:ascii="Times New Roman" w:hAnsi="Times New Roman"/>
          <w:sz w:val="24"/>
          <w:szCs w:val="24"/>
        </w:rPr>
        <w:t>межкультурным контактам - необходимые качества современного человека, живущего и работающего в многоэтничном и поликультурном мире. Поэтому один из базовых элементов поликультурного образования - воспитание в духе уважения к иной культуре, коммуникабельности, доверия и миролюбия, свойственных многонациональной отечественной культуре и являющихся краеугольным камнем российской цивилизации.</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Личностно ориентированная модель воспитания </w:t>
      </w:r>
      <w:r w:rsidRPr="00937536">
        <w:rPr>
          <w:rFonts w:ascii="Times New Roman" w:hAnsi="Times New Roman"/>
          <w:sz w:val="24"/>
          <w:szCs w:val="24"/>
        </w:rPr>
        <w:t>предполагает активное</w:t>
      </w:r>
      <w:r w:rsidR="00140190">
        <w:rPr>
          <w:rFonts w:ascii="Times New Roman" w:hAnsi="Times New Roman"/>
          <w:sz w:val="24"/>
          <w:szCs w:val="24"/>
        </w:rPr>
        <w:t xml:space="preserve"> </w:t>
      </w:r>
      <w:r w:rsidR="00F10B3B">
        <w:rPr>
          <w:rFonts w:ascii="Times New Roman" w:hAnsi="Times New Roman"/>
          <w:sz w:val="24"/>
          <w:szCs w:val="24"/>
        </w:rPr>
        <w:t>вовлечение уча</w:t>
      </w:r>
      <w:r w:rsidR="00AF29CE">
        <w:rPr>
          <w:rFonts w:ascii="Times New Roman" w:hAnsi="Times New Roman"/>
          <w:sz w:val="24"/>
          <w:szCs w:val="24"/>
        </w:rPr>
        <w:t>щихся в социализацию</w:t>
      </w:r>
      <w:r w:rsidRPr="00937536">
        <w:rPr>
          <w:rFonts w:ascii="Times New Roman" w:hAnsi="Times New Roman"/>
          <w:sz w:val="24"/>
          <w:szCs w:val="24"/>
        </w:rPr>
        <w:t>, развитие доступных форм самоуправления, психолого-педагогическую поддержку стремления к лидерству и самовыражению. Социальный статус и личностная состоятельность человека определяются совокупностью его морально-этических, творческих и образовательно-профессиональных качеств. Насущной задачей поликультурной школы является освоение</w:t>
      </w:r>
      <w:r w:rsidR="00140190">
        <w:rPr>
          <w:rFonts w:ascii="Times New Roman" w:hAnsi="Times New Roman"/>
          <w:sz w:val="24"/>
          <w:szCs w:val="24"/>
        </w:rPr>
        <w:t xml:space="preserve"> </w:t>
      </w:r>
      <w:bookmarkStart w:id="126" w:name="page275"/>
      <w:bookmarkEnd w:id="126"/>
      <w:r w:rsidRPr="00937536">
        <w:rPr>
          <w:rFonts w:ascii="Times New Roman" w:hAnsi="Times New Roman"/>
          <w:sz w:val="24"/>
          <w:szCs w:val="24"/>
        </w:rPr>
        <w:t>духовно-нравственных ценностей, формирование поведенческих стереотипов здорового и безопасного образа жизни, получение качественного образования, освоение трудовой этики и достижение профессионального мастерства как особо значимых культурных ценностей в системе актуальных личностных ориентиров.</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Воспитание гражданской ответственности </w:t>
      </w:r>
      <w:r w:rsidRPr="00937536">
        <w:rPr>
          <w:rFonts w:ascii="Times New Roman" w:hAnsi="Times New Roman"/>
          <w:sz w:val="24"/>
          <w:szCs w:val="24"/>
        </w:rPr>
        <w:t>опирается на гармоничное сопряжение</w:t>
      </w:r>
      <w:r w:rsidR="00140190">
        <w:rPr>
          <w:rFonts w:ascii="Times New Roman" w:hAnsi="Times New Roman"/>
          <w:sz w:val="24"/>
          <w:szCs w:val="24"/>
        </w:rPr>
        <w:t xml:space="preserve"> </w:t>
      </w:r>
      <w:r w:rsidRPr="00937536">
        <w:rPr>
          <w:rFonts w:ascii="Times New Roman" w:hAnsi="Times New Roman"/>
          <w:sz w:val="24"/>
          <w:szCs w:val="24"/>
        </w:rPr>
        <w:t>этнокультурного самосознания и российской (как национально-территориальной, так и общенациональ</w:t>
      </w:r>
      <w:r w:rsidR="00F10B3B">
        <w:rPr>
          <w:rFonts w:ascii="Times New Roman" w:hAnsi="Times New Roman"/>
          <w:sz w:val="24"/>
          <w:szCs w:val="24"/>
        </w:rPr>
        <w:t>ной) гражданской идентичности уча</w:t>
      </w:r>
      <w:r w:rsidRPr="00937536">
        <w:rPr>
          <w:rFonts w:ascii="Times New Roman" w:hAnsi="Times New Roman"/>
          <w:sz w:val="24"/>
          <w:szCs w:val="24"/>
        </w:rPr>
        <w:t>щихся, которые являются гражданами федеративного государства - многонациональной России, оставаясь полноправными членами различных этнокультурных и конфессиональных сообществ. В понятие гражданственности входят такие качества, как готовность защищать родину, способность объективно оценивать соответствие политики государства интересам народа, умение объединяться для достижения общей цели, отодвигая свой личный интерес на второй план.</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b/>
          <w:bCs/>
          <w:sz w:val="24"/>
          <w:szCs w:val="24"/>
        </w:rPr>
        <w:t xml:space="preserve">Целенаправленная созидательная активность </w:t>
      </w:r>
      <w:r w:rsidRPr="00937536">
        <w:rPr>
          <w:rFonts w:ascii="Times New Roman" w:hAnsi="Times New Roman"/>
          <w:sz w:val="24"/>
          <w:szCs w:val="24"/>
        </w:rPr>
        <w:t>новых поколений в рамках</w:t>
      </w:r>
      <w:r w:rsidR="00140190">
        <w:rPr>
          <w:rFonts w:ascii="Times New Roman" w:hAnsi="Times New Roman"/>
          <w:sz w:val="24"/>
          <w:szCs w:val="24"/>
        </w:rPr>
        <w:t xml:space="preserve"> </w:t>
      </w:r>
      <w:r w:rsidRPr="00937536">
        <w:rPr>
          <w:rFonts w:ascii="Times New Roman" w:hAnsi="Times New Roman"/>
          <w:sz w:val="24"/>
          <w:szCs w:val="24"/>
        </w:rPr>
        <w:t xml:space="preserve">новейшей экономической и технологической культуры является главной гарантией успешной модернизации страны и повышения благосостояния граждан. Трудовое обучение, творческое моделирование, привлечение к практической и социально значимой деятельности, различные формы трудового воспитания должны быть использованы в поликультурной школе для реализации приоритетных образовательно-воспитательных задач. В числе таких задач: освоение приемов активной деятельности, выработка умения </w:t>
      </w:r>
      <w:r w:rsidRPr="00937536">
        <w:rPr>
          <w:rFonts w:ascii="Times New Roman" w:hAnsi="Times New Roman"/>
          <w:sz w:val="24"/>
          <w:szCs w:val="24"/>
        </w:rPr>
        <w:lastRenderedPageBreak/>
        <w:t>ставить цели и организовывать регулярную деятельность по их достижению, формирование навыков общения и работы в коллективе, формирование привычки к технологическому мышлению - то есть наиболее рациональному, аккуратному и точному исполнению действий, вытекающих из четко сформулированной цели.</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Базовый </w:t>
      </w:r>
      <w:r w:rsidRPr="00937536">
        <w:rPr>
          <w:rFonts w:ascii="Times New Roman" w:hAnsi="Times New Roman"/>
          <w:b/>
          <w:bCs/>
          <w:sz w:val="24"/>
          <w:szCs w:val="24"/>
        </w:rPr>
        <w:t>принцип организованного саморазвития</w:t>
      </w:r>
      <w:r w:rsidRPr="00937536">
        <w:rPr>
          <w:rFonts w:ascii="Times New Roman" w:hAnsi="Times New Roman"/>
          <w:sz w:val="24"/>
          <w:szCs w:val="24"/>
        </w:rPr>
        <w:t xml:space="preserve"> лежит в основе технологий поликультурного воспитания. Человек развивается в активной самостоятельной деятельност</w:t>
      </w:r>
      <w:r w:rsidR="00AF29CE">
        <w:rPr>
          <w:rFonts w:ascii="Times New Roman" w:hAnsi="Times New Roman"/>
          <w:sz w:val="24"/>
          <w:szCs w:val="24"/>
        </w:rPr>
        <w:t>и. Воспитание как долговременная непрерывная деятельность</w:t>
      </w:r>
      <w:r w:rsidRPr="00937536">
        <w:rPr>
          <w:rFonts w:ascii="Times New Roman" w:hAnsi="Times New Roman"/>
          <w:sz w:val="24"/>
          <w:szCs w:val="24"/>
        </w:rPr>
        <w:t xml:space="preserve">, </w:t>
      </w:r>
      <w:proofErr w:type="gramStart"/>
      <w:r w:rsidRPr="00937536">
        <w:rPr>
          <w:rFonts w:ascii="Times New Roman" w:hAnsi="Times New Roman"/>
          <w:sz w:val="24"/>
          <w:szCs w:val="24"/>
        </w:rPr>
        <w:t>переходящий</w:t>
      </w:r>
      <w:proofErr w:type="gramEnd"/>
      <w:r w:rsidRPr="00937536">
        <w:rPr>
          <w:rFonts w:ascii="Times New Roman" w:hAnsi="Times New Roman"/>
          <w:sz w:val="24"/>
          <w:szCs w:val="24"/>
        </w:rPr>
        <w:t xml:space="preserve"> в самовоспитание, состоит в организации содержательной жизни и развивающей деятельности, стимулирующей творческую свободу и созидательную активность воспитанников. В то же время личность, способная к самореализации и творчеству, должна быть свободна от нравственной ущербности эгоизма, от нетерпимости к иному мнению, от неприятия другого, непохожего, инновационного.</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Воспитанник поликультурной школы осознает себя носителем определенной этнокультурной традиции, являющейся неразрывной частью российской культуры и элементом мировой культуры.</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Поэтому оптимальная среда воспитания создается путем социально-педагогического партнерства, в котором индивидуально-личностное развитие интегрировано во все основные виды деятельности </w:t>
      </w:r>
      <w:proofErr w:type="gramStart"/>
      <w:r w:rsidRPr="00937536">
        <w:rPr>
          <w:rFonts w:ascii="Times New Roman" w:hAnsi="Times New Roman"/>
          <w:sz w:val="24"/>
          <w:szCs w:val="24"/>
        </w:rPr>
        <w:t>обучающихся</w:t>
      </w:r>
      <w:proofErr w:type="gramEnd"/>
      <w:r w:rsidRPr="00937536">
        <w:rPr>
          <w:rFonts w:ascii="Times New Roman" w:hAnsi="Times New Roman"/>
          <w:sz w:val="24"/>
          <w:szCs w:val="24"/>
        </w:rPr>
        <w:t xml:space="preserve"> и обеспечено критериями социальной востребованности, ценностной состоятельности и личностной ответственности. Надежная культурно-историческая основа организованного саморазвития - возрастные классы традиционной культуры. Ор</w:t>
      </w:r>
      <w:r w:rsidR="00AF29CE">
        <w:rPr>
          <w:rFonts w:ascii="Times New Roman" w:hAnsi="Times New Roman"/>
          <w:sz w:val="24"/>
          <w:szCs w:val="24"/>
        </w:rPr>
        <w:t>ганизационная основа - целостная учебно-воспитательная деятельность</w:t>
      </w:r>
      <w:r w:rsidRPr="00937536">
        <w:rPr>
          <w:rFonts w:ascii="Times New Roman" w:hAnsi="Times New Roman"/>
          <w:sz w:val="24"/>
          <w:szCs w:val="24"/>
        </w:rPr>
        <w:t xml:space="preserve"> с использованием детских и юношеских сообществ, конституируемых в рамках учебного заведения.</w:t>
      </w:r>
      <w:r w:rsidR="00AF29CE">
        <w:rPr>
          <w:rFonts w:ascii="Times New Roman" w:hAnsi="Times New Roman"/>
          <w:sz w:val="24"/>
          <w:szCs w:val="24"/>
        </w:rPr>
        <w:t xml:space="preserve"> Важнейшие составляющие деятельности</w:t>
      </w:r>
      <w:r w:rsidRPr="00937536">
        <w:rPr>
          <w:rFonts w:ascii="Times New Roman" w:hAnsi="Times New Roman"/>
          <w:sz w:val="24"/>
          <w:szCs w:val="24"/>
        </w:rPr>
        <w:t xml:space="preserve"> организованного саморазвития - естественная иерархия функциональной компетентности и соревновательные формы восхождения по ее ступеням.</w:t>
      </w:r>
    </w:p>
    <w:p w:rsidR="009E6E96" w:rsidRPr="00937536" w:rsidRDefault="009E6E96" w:rsidP="00140190">
      <w:pPr>
        <w:widowControl w:val="0"/>
        <w:overflowPunct w:val="0"/>
        <w:autoSpaceDE w:val="0"/>
        <w:autoSpaceDN w:val="0"/>
        <w:adjustRightInd w:val="0"/>
        <w:spacing w:after="0" w:line="240" w:lineRule="auto"/>
        <w:ind w:right="40" w:firstLine="567"/>
        <w:jc w:val="both"/>
        <w:rPr>
          <w:rFonts w:ascii="Times New Roman" w:hAnsi="Times New Roman"/>
          <w:sz w:val="24"/>
          <w:szCs w:val="24"/>
        </w:rPr>
      </w:pPr>
      <w:bookmarkStart w:id="127" w:name="page277"/>
      <w:bookmarkEnd w:id="127"/>
      <w:r w:rsidRPr="00937536">
        <w:rPr>
          <w:rFonts w:ascii="Times New Roman" w:hAnsi="Times New Roman"/>
          <w:sz w:val="24"/>
          <w:szCs w:val="24"/>
        </w:rPr>
        <w:t>Перечисленные принципы определяют концептуальную основу уклада школьной жизни. Единая образовательно-воспитательная среда предполагает включение всех её участников в непосредственное активное взаимодействие, а не в пассивное созе</w:t>
      </w:r>
      <w:r w:rsidR="00AF29CE">
        <w:rPr>
          <w:rFonts w:ascii="Times New Roman" w:hAnsi="Times New Roman"/>
          <w:sz w:val="24"/>
          <w:szCs w:val="24"/>
        </w:rPr>
        <w:t>рцание и наблюдение за  воспитанием</w:t>
      </w:r>
      <w:r w:rsidRPr="00937536">
        <w:rPr>
          <w:rFonts w:ascii="Times New Roman" w:hAnsi="Times New Roman"/>
          <w:sz w:val="24"/>
          <w:szCs w:val="24"/>
        </w:rPr>
        <w:t>.</w:t>
      </w:r>
    </w:p>
    <w:p w:rsidR="009E6E96" w:rsidRPr="00937536" w:rsidRDefault="009E6E96" w:rsidP="00140190">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937536">
        <w:rPr>
          <w:rFonts w:ascii="Times New Roman" w:hAnsi="Times New Roman"/>
          <w:sz w:val="24"/>
          <w:szCs w:val="24"/>
        </w:rPr>
        <w:t>Для воспитательной системы школы характерно не только наличие связей и отношений между образующими её элементами (определённая организованность), но и неразрывное единство со средой, во взаимоотношениях с которой система проявляет свою целостность.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w:t>
      </w:r>
      <w:r w:rsidR="00140190">
        <w:rPr>
          <w:rFonts w:ascii="Times New Roman" w:hAnsi="Times New Roman"/>
          <w:sz w:val="24"/>
          <w:szCs w:val="24"/>
        </w:rPr>
        <w:t xml:space="preserve"> </w:t>
      </w:r>
      <w:r w:rsidRPr="00937536">
        <w:rPr>
          <w:rFonts w:ascii="Times New Roman" w:hAnsi="Times New Roman"/>
          <w:sz w:val="24"/>
          <w:szCs w:val="24"/>
        </w:rPr>
        <w:t>— социальными партнерами школы, принимающих участие в реа</w:t>
      </w:r>
      <w:r w:rsidR="00AF29CE">
        <w:rPr>
          <w:rFonts w:ascii="Times New Roman" w:hAnsi="Times New Roman"/>
          <w:sz w:val="24"/>
          <w:szCs w:val="24"/>
        </w:rPr>
        <w:t>лизации воспитательной деятельности</w:t>
      </w:r>
      <w:r w:rsidRPr="00937536">
        <w:rPr>
          <w:rFonts w:ascii="Times New Roman" w:hAnsi="Times New Roman"/>
          <w:sz w:val="24"/>
          <w:szCs w:val="24"/>
        </w:rPr>
        <w:t xml:space="preserve">. Взаимодействие школы </w:t>
      </w:r>
      <w:r w:rsidR="00AF29CE">
        <w:rPr>
          <w:rFonts w:ascii="Times New Roman" w:hAnsi="Times New Roman"/>
          <w:sz w:val="24"/>
          <w:szCs w:val="24"/>
        </w:rPr>
        <w:t>с социумом – это двусторонняя деятельность</w:t>
      </w:r>
      <w:r w:rsidRPr="00937536">
        <w:rPr>
          <w:rFonts w:ascii="Times New Roman" w:hAnsi="Times New Roman"/>
          <w:sz w:val="24"/>
          <w:szCs w:val="24"/>
        </w:rPr>
        <w:t>: с одной стороны, школьный коллектив осваивает социальное и природное пространство за стенами учреждения, а с другой – происходит освоение духовного и материального пространства школы представителями окружающего социума.</w:t>
      </w: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937536">
        <w:rPr>
          <w:rFonts w:ascii="Times New Roman" w:hAnsi="Times New Roman"/>
          <w:b/>
          <w:bCs/>
          <w:i/>
          <w:iCs/>
          <w:sz w:val="24"/>
          <w:szCs w:val="24"/>
        </w:rPr>
        <w:t>Внешнее воспитательное пространство:</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C7081B">
      <w:pPr>
        <w:widowControl w:val="0"/>
        <w:numPr>
          <w:ilvl w:val="0"/>
          <w:numId w:val="203"/>
        </w:numPr>
        <w:tabs>
          <w:tab w:val="clear" w:pos="720"/>
          <w:tab w:val="num" w:pos="7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ЛГПУ, ЕГУ им. И.</w:t>
      </w:r>
      <w:r w:rsidR="00736E64">
        <w:rPr>
          <w:rFonts w:ascii="Times New Roman" w:hAnsi="Times New Roman"/>
          <w:sz w:val="24"/>
          <w:szCs w:val="24"/>
        </w:rPr>
        <w:t xml:space="preserve"> </w:t>
      </w:r>
      <w:r w:rsidRPr="00937536">
        <w:rPr>
          <w:rFonts w:ascii="Times New Roman" w:hAnsi="Times New Roman"/>
          <w:sz w:val="24"/>
          <w:szCs w:val="24"/>
        </w:rPr>
        <w:t xml:space="preserve">Бунина.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Муниципальны</w:t>
      </w:r>
      <w:r w:rsidR="00F10B3B">
        <w:rPr>
          <w:rFonts w:ascii="Times New Roman" w:hAnsi="Times New Roman"/>
          <w:sz w:val="24"/>
          <w:szCs w:val="24"/>
        </w:rPr>
        <w:t>е общеобразовательные организации</w:t>
      </w:r>
      <w:r w:rsidRPr="00937536">
        <w:rPr>
          <w:rFonts w:ascii="Times New Roman" w:hAnsi="Times New Roman"/>
          <w:sz w:val="24"/>
          <w:szCs w:val="24"/>
        </w:rPr>
        <w:t xml:space="preserve"> для детей дошкольного возраста (детский сад) №3.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Станция юных натуралистов «Эколог».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Областная комплексная детская юношеская спортивная школа.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Управление </w:t>
      </w:r>
      <w:proofErr w:type="spellStart"/>
      <w:r w:rsidRPr="00937536">
        <w:rPr>
          <w:rFonts w:ascii="Times New Roman" w:hAnsi="Times New Roman"/>
          <w:sz w:val="24"/>
          <w:szCs w:val="24"/>
        </w:rPr>
        <w:t>Липецко</w:t>
      </w:r>
      <w:proofErr w:type="spellEnd"/>
      <w:r w:rsidRPr="00937536">
        <w:rPr>
          <w:rFonts w:ascii="Times New Roman" w:hAnsi="Times New Roman"/>
          <w:sz w:val="24"/>
          <w:szCs w:val="24"/>
        </w:rPr>
        <w:t xml:space="preserve">-Елецкой епархии Русской Православной Церкви.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Информационно-аналитический центр развития физической культуры и спорта Липецкой области.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Центр </w:t>
      </w:r>
      <w:proofErr w:type="gramStart"/>
      <w:r w:rsidRPr="00937536">
        <w:rPr>
          <w:rFonts w:ascii="Times New Roman" w:hAnsi="Times New Roman"/>
          <w:sz w:val="24"/>
          <w:szCs w:val="24"/>
        </w:rPr>
        <w:t>Федерального</w:t>
      </w:r>
      <w:proofErr w:type="gramEnd"/>
      <w:r w:rsidRPr="00937536">
        <w:rPr>
          <w:rFonts w:ascii="Times New Roman" w:hAnsi="Times New Roman"/>
          <w:sz w:val="24"/>
          <w:szCs w:val="24"/>
        </w:rPr>
        <w:t xml:space="preserve"> Интернет-образования.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Молодежное демократическое антифашистское движение «Наши».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lastRenderedPageBreak/>
        <w:t xml:space="preserve">Городская детская библиотека.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Газета «Золотой ключик».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Липецкое областное училище искусств им. </w:t>
      </w:r>
      <w:proofErr w:type="spellStart"/>
      <w:r w:rsidRPr="00937536">
        <w:rPr>
          <w:rFonts w:ascii="Times New Roman" w:hAnsi="Times New Roman"/>
          <w:sz w:val="24"/>
          <w:szCs w:val="24"/>
        </w:rPr>
        <w:t>К.Игумнова</w:t>
      </w:r>
      <w:proofErr w:type="spellEnd"/>
      <w:r w:rsidRPr="00937536">
        <w:rPr>
          <w:rFonts w:ascii="Times New Roman" w:hAnsi="Times New Roman"/>
          <w:sz w:val="24"/>
          <w:szCs w:val="24"/>
        </w:rPr>
        <w:t xml:space="preserve">.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Липецкий областной краеведческий музей.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Городской дом творчества учащихся имени </w:t>
      </w:r>
      <w:proofErr w:type="spellStart"/>
      <w:r w:rsidRPr="00937536">
        <w:rPr>
          <w:rFonts w:ascii="Times New Roman" w:hAnsi="Times New Roman"/>
          <w:sz w:val="24"/>
          <w:szCs w:val="24"/>
        </w:rPr>
        <w:t>С.А.Шмакова</w:t>
      </w:r>
      <w:proofErr w:type="spellEnd"/>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Липецкий муниципальный театр.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Липецкий кукольный театр. </w:t>
      </w:r>
    </w:p>
    <w:p w:rsidR="009E6E96" w:rsidRPr="00937536" w:rsidRDefault="009E6E96" w:rsidP="00C7081B">
      <w:pPr>
        <w:widowControl w:val="0"/>
        <w:numPr>
          <w:ilvl w:val="0"/>
          <w:numId w:val="203"/>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937536">
        <w:rPr>
          <w:rFonts w:ascii="Times New Roman" w:hAnsi="Times New Roman"/>
          <w:sz w:val="24"/>
          <w:szCs w:val="24"/>
        </w:rPr>
        <w:t xml:space="preserve">Липецкий областной выставочный зал. </w:t>
      </w:r>
    </w:p>
    <w:p w:rsidR="009E6E96" w:rsidRPr="0093753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 xml:space="preserve">Воспитательная парадигма школы максимально содействует развитию потенциальных возможностей личности ученика. В школе созданы достаточно хорошие условия для полноценного осуществления внеурочной работы с учащимися: развита личностно-ориентированная концепция воспитательной работы с учащимися, основанная на </w:t>
      </w:r>
      <w:proofErr w:type="spellStart"/>
      <w:r w:rsidRPr="00937536">
        <w:rPr>
          <w:rFonts w:ascii="Times New Roman" w:hAnsi="Times New Roman"/>
          <w:sz w:val="24"/>
          <w:szCs w:val="24"/>
        </w:rPr>
        <w:t>здоровьесберегающих</w:t>
      </w:r>
      <w:proofErr w:type="spellEnd"/>
      <w:r w:rsidRPr="00937536">
        <w:rPr>
          <w:rFonts w:ascii="Times New Roman" w:hAnsi="Times New Roman"/>
          <w:sz w:val="24"/>
          <w:szCs w:val="24"/>
        </w:rPr>
        <w:t xml:space="preserve"> факторах. Структура работы педагогического совета школы предусматривает обязательное вынесение вопросов, связанных с воспитанием учащихся, на рассмотрение всех участников образовательно</w:t>
      </w:r>
      <w:r w:rsidR="00F10B3B">
        <w:rPr>
          <w:rFonts w:ascii="Times New Roman" w:hAnsi="Times New Roman"/>
          <w:sz w:val="24"/>
          <w:szCs w:val="24"/>
        </w:rPr>
        <w:t>й деятельности</w:t>
      </w:r>
      <w:r w:rsidRPr="00937536">
        <w:rPr>
          <w:rFonts w:ascii="Times New Roman" w:hAnsi="Times New Roman"/>
          <w:sz w:val="24"/>
          <w:szCs w:val="24"/>
        </w:rPr>
        <w:t>.</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Школа имеет 1 спортивный зал, 2 кабинета информатики, ак</w:t>
      </w:r>
      <w:r w:rsidR="007A47A7">
        <w:rPr>
          <w:rFonts w:ascii="Times New Roman" w:hAnsi="Times New Roman"/>
          <w:sz w:val="24"/>
          <w:szCs w:val="24"/>
        </w:rPr>
        <w:t>товый зал,  библиотеку, буфет</w:t>
      </w:r>
      <w:r w:rsidRPr="00937536">
        <w:rPr>
          <w:rFonts w:ascii="Times New Roman" w:hAnsi="Times New Roman"/>
          <w:sz w:val="24"/>
          <w:szCs w:val="24"/>
        </w:rPr>
        <w:t>, медицинский кабинет.</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В школе создана программа развития воспитательной деятельности. Она раскрывает</w:t>
      </w:r>
      <w:r w:rsidR="00140190">
        <w:rPr>
          <w:rFonts w:ascii="Times New Roman" w:hAnsi="Times New Roman"/>
          <w:sz w:val="24"/>
          <w:szCs w:val="24"/>
        </w:rPr>
        <w:t xml:space="preserve"> </w:t>
      </w:r>
      <w:bookmarkStart w:id="128" w:name="page279"/>
      <w:bookmarkEnd w:id="128"/>
      <w:r w:rsidRPr="00937536">
        <w:rPr>
          <w:rFonts w:ascii="Times New Roman" w:hAnsi="Times New Roman"/>
          <w:sz w:val="24"/>
          <w:szCs w:val="24"/>
        </w:rPr>
        <w:t xml:space="preserve">реализацию воспитательной функции школы, охватывая весь </w:t>
      </w:r>
      <w:r w:rsidR="00F10B3B">
        <w:rPr>
          <w:rFonts w:ascii="Times New Roman" w:hAnsi="Times New Roman"/>
          <w:sz w:val="24"/>
          <w:szCs w:val="24"/>
        </w:rPr>
        <w:t>образовательную деятельность</w:t>
      </w:r>
      <w:r w:rsidRPr="00937536">
        <w:rPr>
          <w:rFonts w:ascii="Times New Roman" w:hAnsi="Times New Roman"/>
          <w:sz w:val="24"/>
          <w:szCs w:val="24"/>
        </w:rPr>
        <w:t>, интегрируя учебные занятия, внеурочную жизнь детей, разнообразную деятельность и общение за пределами школы, рассматривают влияние социальной, природной, предметно-эстетической среды в непрестанно расширяющемся воспитательном пространстве. Программа уточняется ежегодным планом ВР.</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Трудно переоценить роль ученического самоуправления. Оно находится на этапе функционирования и обеспечивает формирование активной жизненной позиции учащегося, приучает его к анализу и самоанализу, контролю и самоконтролю.</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 Включение родите</w:t>
      </w:r>
      <w:r w:rsidR="00F10B3B">
        <w:rPr>
          <w:rFonts w:ascii="Times New Roman" w:hAnsi="Times New Roman"/>
          <w:sz w:val="24"/>
          <w:szCs w:val="24"/>
        </w:rPr>
        <w:t>лей в управление образовательной деятельностью</w:t>
      </w:r>
      <w:r w:rsidRPr="00937536">
        <w:rPr>
          <w:rFonts w:ascii="Times New Roman" w:hAnsi="Times New Roman"/>
          <w:sz w:val="24"/>
          <w:szCs w:val="24"/>
        </w:rPr>
        <w:t xml:space="preserve"> осуществляе</w:t>
      </w:r>
      <w:r w:rsidR="00E116DD">
        <w:rPr>
          <w:rFonts w:ascii="Times New Roman" w:hAnsi="Times New Roman"/>
          <w:sz w:val="24"/>
          <w:szCs w:val="24"/>
        </w:rPr>
        <w:t>тся на уровне общешкольного Совета родителей.</w:t>
      </w:r>
    </w:p>
    <w:p w:rsid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Информационные службы школы обеспечивают детей не только информацией о жизни школы, но и выполняют функцию педагогического сопровождения ребенка в современном информационном пространстве. Школьн</w:t>
      </w:r>
      <w:r w:rsidR="00140190">
        <w:rPr>
          <w:rFonts w:ascii="Times New Roman" w:hAnsi="Times New Roman"/>
          <w:sz w:val="24"/>
          <w:szCs w:val="24"/>
        </w:rPr>
        <w:t xml:space="preserve">ый сайт постоянно обновляется. </w:t>
      </w:r>
    </w:p>
    <w:p w:rsidR="009E6E96" w:rsidRPr="00937536"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Традиции школы сохраняются и укрепляются, существует школьная символика.</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Переход к управлению не детьми, а их отношениями на школьном и социумном уровне возможен при сотрудничестве с различными учреждениями, совместной деятельности школьного сообщества, жителей района, выпускников школы.</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9E6E96" w:rsidRPr="00937536" w:rsidRDefault="009E6E96"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937536">
        <w:rPr>
          <w:rFonts w:ascii="Times New Roman" w:hAnsi="Times New Roman"/>
          <w:sz w:val="24"/>
          <w:szCs w:val="24"/>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w:t>
      </w:r>
      <w:r w:rsidR="00AF29CE">
        <w:rPr>
          <w:rFonts w:ascii="Times New Roman" w:hAnsi="Times New Roman"/>
          <w:sz w:val="24"/>
          <w:szCs w:val="24"/>
        </w:rPr>
        <w:t>авственного развития. Во время</w:t>
      </w:r>
      <w:r w:rsidRPr="00937536">
        <w:rPr>
          <w:rFonts w:ascii="Times New Roman" w:hAnsi="Times New Roman"/>
          <w:sz w:val="24"/>
          <w:szCs w:val="24"/>
        </w:rPr>
        <w:t xml:space="preserve"> нравственного самоопределения пробуждается самое главное в человеке — совесть, его нравственное самосознание.</w:t>
      </w:r>
    </w:p>
    <w:p w:rsidR="009E6E96" w:rsidRDefault="00576F89"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Коллектив МБОУ С</w:t>
      </w:r>
      <w:r w:rsidR="009E6E96" w:rsidRPr="00937536">
        <w:rPr>
          <w:rFonts w:ascii="Times New Roman" w:hAnsi="Times New Roman"/>
          <w:sz w:val="24"/>
          <w:szCs w:val="24"/>
        </w:rPr>
        <w:t xml:space="preserve">Ш №2 - союз детей и взрослых, объединённых общими целями, общей деятельностью, партнёрскими взаимоотношениями и общей ответственностью. Педагогическое кредо - воспитание, обучение и развитие индивидуальности осуществляются в единой педагогической личностно-ориентированной системе. </w:t>
      </w:r>
      <w:r w:rsidR="009E6E96" w:rsidRPr="00937536">
        <w:rPr>
          <w:rFonts w:ascii="Times New Roman" w:hAnsi="Times New Roman"/>
          <w:sz w:val="24"/>
          <w:szCs w:val="24"/>
        </w:rPr>
        <w:lastRenderedPageBreak/>
        <w:t>Воспитание рассматривается как целен</w:t>
      </w:r>
      <w:r w:rsidR="00AF29CE">
        <w:rPr>
          <w:rFonts w:ascii="Times New Roman" w:hAnsi="Times New Roman"/>
          <w:sz w:val="24"/>
          <w:szCs w:val="24"/>
        </w:rPr>
        <w:t>аправленное управление  развитием</w:t>
      </w:r>
      <w:r w:rsidR="009E6E96" w:rsidRPr="00937536">
        <w:rPr>
          <w:rFonts w:ascii="Times New Roman" w:hAnsi="Times New Roman"/>
          <w:sz w:val="24"/>
          <w:szCs w:val="24"/>
        </w:rPr>
        <w:t xml:space="preserve"> личности, становление которой происходит в рамках поликультурного воспитания.</w:t>
      </w:r>
    </w:p>
    <w:p w:rsidR="00683299" w:rsidRPr="00937536" w:rsidRDefault="00683299" w:rsidP="00937536">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9E6E96" w:rsidRPr="00937536" w:rsidRDefault="009E6E96" w:rsidP="0093753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right="20" w:firstLine="567"/>
        <w:rPr>
          <w:rFonts w:ascii="Times New Roman" w:hAnsi="Times New Roman"/>
          <w:sz w:val="24"/>
          <w:szCs w:val="24"/>
        </w:rPr>
      </w:pPr>
      <w:bookmarkStart w:id="129" w:name="page281"/>
      <w:bookmarkEnd w:id="129"/>
      <w:r w:rsidRPr="00140190">
        <w:rPr>
          <w:rFonts w:ascii="Times New Roman" w:hAnsi="Times New Roman"/>
          <w:b/>
          <w:bCs/>
          <w:sz w:val="24"/>
          <w:szCs w:val="24"/>
        </w:rPr>
        <w:t>2.3.4. Содержание духовно-нравст</w:t>
      </w:r>
      <w:r w:rsidR="00F10B3B">
        <w:rPr>
          <w:rFonts w:ascii="Times New Roman" w:hAnsi="Times New Roman"/>
          <w:b/>
          <w:bCs/>
          <w:sz w:val="24"/>
          <w:szCs w:val="24"/>
        </w:rPr>
        <w:t>венного развития и воспитания уча</w:t>
      </w:r>
      <w:r w:rsidRPr="00140190">
        <w:rPr>
          <w:rFonts w:ascii="Times New Roman" w:hAnsi="Times New Roman"/>
          <w:b/>
          <w:bCs/>
          <w:sz w:val="24"/>
          <w:szCs w:val="24"/>
        </w:rPr>
        <w:t>щихся, виды д</w:t>
      </w:r>
      <w:r w:rsidR="00F10B3B">
        <w:rPr>
          <w:rFonts w:ascii="Times New Roman" w:hAnsi="Times New Roman"/>
          <w:b/>
          <w:bCs/>
          <w:sz w:val="24"/>
          <w:szCs w:val="24"/>
        </w:rPr>
        <w:t>еятельности и формы занятий с уча</w:t>
      </w:r>
      <w:r w:rsidRPr="00140190">
        <w:rPr>
          <w:rFonts w:ascii="Times New Roman" w:hAnsi="Times New Roman"/>
          <w:b/>
          <w:bCs/>
          <w:sz w:val="24"/>
          <w:szCs w:val="24"/>
        </w:rPr>
        <w:t>щимися</w:t>
      </w:r>
      <w:r w:rsidR="00140190">
        <w:rPr>
          <w:rFonts w:ascii="Times New Roman" w:hAnsi="Times New Roman"/>
          <w:b/>
          <w:bCs/>
          <w:sz w:val="24"/>
          <w:szCs w:val="24"/>
        </w:rPr>
        <w:t xml:space="preserve"> </w:t>
      </w:r>
      <w:r w:rsidRPr="00140190">
        <w:rPr>
          <w:rFonts w:ascii="Times New Roman" w:hAnsi="Times New Roman"/>
          <w:b/>
          <w:bCs/>
          <w:sz w:val="24"/>
          <w:szCs w:val="24"/>
        </w:rPr>
        <w:t xml:space="preserve"> начального общего образования.</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Воспитание гражданственности, патриотизма, уважения к правам, свободам и обязанностям человека в рамках поликультурного воспитания:</w:t>
      </w:r>
    </w:p>
    <w:p w:rsidR="009E6E96" w:rsidRPr="00140190" w:rsidRDefault="009353DF" w:rsidP="00140190">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529728" behindDoc="1" locked="0" layoutInCell="0" allowOverlap="1" wp14:anchorId="2388523A" wp14:editId="3FC751B0">
                <wp:simplePos x="0" y="0"/>
                <wp:positionH relativeFrom="column">
                  <wp:posOffset>360680</wp:posOffset>
                </wp:positionH>
                <wp:positionV relativeFrom="paragraph">
                  <wp:posOffset>-182246</wp:posOffset>
                </wp:positionV>
                <wp:extent cx="5582285" cy="0"/>
                <wp:effectExtent l="0" t="0" r="18415" b="19050"/>
                <wp:wrapNone/>
                <wp:docPr id="1298"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22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78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pt,-14.35pt" to="467.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hlFwIAAC4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" o:allowincell="f" strokeweight="1.2pt"/>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30752" behindDoc="1" locked="0" layoutInCell="0" allowOverlap="1" wp14:anchorId="5C95A5E0" wp14:editId="74097384">
                <wp:simplePos x="0" y="0"/>
                <wp:positionH relativeFrom="column">
                  <wp:posOffset>1270</wp:posOffset>
                </wp:positionH>
                <wp:positionV relativeFrom="paragraph">
                  <wp:posOffset>-6986</wp:posOffset>
                </wp:positionV>
                <wp:extent cx="4366895" cy="0"/>
                <wp:effectExtent l="0" t="0" r="14605" b="19050"/>
                <wp:wrapNone/>
                <wp:docPr id="129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68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78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5pt" to="34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5B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" o:allowincell="f" strokeweight="1.2pt"/>
            </w:pict>
          </mc:Fallback>
        </mc:AlternateContent>
      </w:r>
    </w:p>
    <w:p w:rsidR="009E6E96" w:rsidRPr="00140190" w:rsidRDefault="009E6E96" w:rsidP="00140190">
      <w:pPr>
        <w:widowControl w:val="0"/>
        <w:overflowPunct w:val="0"/>
        <w:autoSpaceDE w:val="0"/>
        <w:autoSpaceDN w:val="0"/>
        <w:adjustRightInd w:val="0"/>
        <w:spacing w:after="0" w:line="240" w:lineRule="auto"/>
        <w:ind w:right="480" w:firstLine="567"/>
        <w:rPr>
          <w:rFonts w:ascii="Times New Roman" w:hAnsi="Times New Roman"/>
          <w:sz w:val="24"/>
          <w:szCs w:val="24"/>
        </w:rPr>
      </w:pPr>
      <w:r w:rsidRPr="00140190">
        <w:rPr>
          <w:rFonts w:ascii="Times New Roman" w:hAnsi="Times New Roman"/>
          <w:b/>
          <w:bCs/>
          <w:sz w:val="24"/>
          <w:szCs w:val="24"/>
        </w:rPr>
        <w:t xml:space="preserve">Содержание поликультурного воспитания </w:t>
      </w:r>
      <w:r w:rsidRPr="00140190">
        <w:rPr>
          <w:rFonts w:ascii="Times New Roman" w:hAnsi="Times New Roman"/>
          <w:sz w:val="24"/>
          <w:szCs w:val="24"/>
        </w:rPr>
        <w:t>строится вокруг следующих</w:t>
      </w:r>
      <w:r w:rsidR="00140190">
        <w:rPr>
          <w:rFonts w:ascii="Times New Roman" w:hAnsi="Times New Roman"/>
          <w:sz w:val="24"/>
          <w:szCs w:val="24"/>
        </w:rPr>
        <w:t xml:space="preserve"> </w:t>
      </w:r>
      <w:r w:rsidRPr="00140190">
        <w:rPr>
          <w:rFonts w:ascii="Times New Roman" w:hAnsi="Times New Roman"/>
          <w:sz w:val="24"/>
          <w:szCs w:val="24"/>
        </w:rPr>
        <w:t>ориентиров: социокультурной идентификации личности; освоения системы понятий и представлений о поликультурной среде; воспитания положительного отношения к культурному окружению; развития навыков социального общения.</w:t>
      </w:r>
    </w:p>
    <w:p w:rsidR="009E6E96" w:rsidRPr="00140190" w:rsidRDefault="009353DF" w:rsidP="00140190">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noProof/>
          <w:sz w:val="24"/>
          <w:szCs w:val="24"/>
        </w:rPr>
        <w:drawing>
          <wp:anchor distT="0" distB="0" distL="114300" distR="114300" simplePos="0" relativeHeight="251531776" behindDoc="1" locked="0" layoutInCell="0" allowOverlap="1" wp14:anchorId="29A1736F" wp14:editId="31D63321">
            <wp:simplePos x="0" y="0"/>
            <wp:positionH relativeFrom="column">
              <wp:posOffset>589280</wp:posOffset>
            </wp:positionH>
            <wp:positionV relativeFrom="paragraph">
              <wp:posOffset>43180</wp:posOffset>
            </wp:positionV>
            <wp:extent cx="4762500" cy="1468120"/>
            <wp:effectExtent l="0" t="0" r="0" b="0"/>
            <wp:wrapNone/>
            <wp:docPr id="274"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468120"/>
                    </a:xfrm>
                    <a:prstGeom prst="rect">
                      <a:avLst/>
                    </a:prstGeom>
                    <a:noFill/>
                  </pic:spPr>
                </pic:pic>
              </a:graphicData>
            </a:graphic>
            <wp14:sizeRelH relativeFrom="page">
              <wp14:pctWidth>0</wp14:pctWidth>
            </wp14:sizeRelH>
            <wp14:sizeRelV relativeFrom="page">
              <wp14:pctHeight>0</wp14:pctHeight>
            </wp14:sizeRelV>
          </wp:anchor>
        </w:drawing>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Содержание воспитательной работы:</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основ гармоничной российской гражданской идентичности, соответствующих историческим традициям, современному устройству и перспективам федеративного государства, поликультурного мира;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представлений о многообразии культур и их взаимосвязи;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воспитание личности в духе мира, взаимопонимания и взаимоуважения между представителями </w:t>
      </w:r>
      <w:proofErr w:type="gramStart"/>
      <w:r w:rsidRPr="00140190">
        <w:rPr>
          <w:rFonts w:ascii="Times New Roman" w:hAnsi="Times New Roman"/>
          <w:sz w:val="24"/>
          <w:szCs w:val="24"/>
        </w:rPr>
        <w:t>различных</w:t>
      </w:r>
      <w:proofErr w:type="gramEnd"/>
      <w:r w:rsidRPr="00140190">
        <w:rPr>
          <w:rFonts w:ascii="Times New Roman" w:hAnsi="Times New Roman"/>
          <w:sz w:val="24"/>
          <w:szCs w:val="24"/>
        </w:rPr>
        <w:t xml:space="preserve"> </w:t>
      </w:r>
      <w:proofErr w:type="spellStart"/>
      <w:r w:rsidRPr="00140190">
        <w:rPr>
          <w:rFonts w:ascii="Times New Roman" w:hAnsi="Times New Roman"/>
          <w:sz w:val="24"/>
          <w:szCs w:val="24"/>
        </w:rPr>
        <w:t>этносоциумов</w:t>
      </w:r>
      <w:proofErr w:type="spellEnd"/>
      <w:r w:rsidRPr="00140190">
        <w:rPr>
          <w:rFonts w:ascii="Times New Roman" w:hAnsi="Times New Roman"/>
          <w:sz w:val="24"/>
          <w:szCs w:val="24"/>
        </w:rPr>
        <w:t xml:space="preserve">;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демонстрация примеров проявления школьниками патриотизма, позитивного отношения к культурным различиям, толерантности и основ культуры межличностного общения, уважения к языкам, культурным традициям народов России и мира;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осуждение всех форм расовой нетерпимости, терроризма; </w:t>
      </w:r>
    </w:p>
    <w:p w:rsidR="009E6E96" w:rsidRPr="00140190" w:rsidRDefault="009E6E96" w:rsidP="00C7081B">
      <w:pPr>
        <w:widowControl w:val="0"/>
        <w:numPr>
          <w:ilvl w:val="0"/>
          <w:numId w:val="204"/>
        </w:numPr>
        <w:tabs>
          <w:tab w:val="clear" w:pos="720"/>
          <w:tab w:val="num" w:pos="758"/>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учащимися правовых норм государства, законов и формирование ответственного к ним отношения;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организация и проведение внеклассных мероприятий, направленных на формирование умений и навыков правового поведения;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сотрудничество с правовыми организациями в целях правового просвещения учащихся;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способности руководствоваться в ситуациях нравственно-правового выбора мотивами долга, совести, справедливости;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биографий выдающихся граждан своей страны — патриотов и борцов за Отечество;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развитие патриотических чувств учащихся через организацию и проведение внеклассных мероприятий, формирующих патриотизм на практике, а не на словах;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организация встреч с представителями общества — истинными гражданами и патриотами своей страны;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создание условий для проявления истинного патриотизма учащихся, любви к Родине, школе, месту, в котором ученик растет; </w:t>
      </w:r>
    </w:p>
    <w:p w:rsidR="009E6E96" w:rsidRPr="00140190" w:rsidRDefault="009E6E96" w:rsidP="00C7081B">
      <w:pPr>
        <w:widowControl w:val="0"/>
        <w:numPr>
          <w:ilvl w:val="0"/>
          <w:numId w:val="204"/>
        </w:numPr>
        <w:overflowPunct w:val="0"/>
        <w:autoSpaceDE w:val="0"/>
        <w:autoSpaceDN w:val="0"/>
        <w:adjustRightInd w:val="0"/>
        <w:spacing w:after="0" w:line="240" w:lineRule="auto"/>
        <w:ind w:left="0" w:right="20" w:firstLine="567"/>
        <w:jc w:val="both"/>
        <w:rPr>
          <w:rFonts w:ascii="Times New Roman" w:hAnsi="Times New Roman"/>
          <w:sz w:val="24"/>
          <w:szCs w:val="24"/>
        </w:rPr>
      </w:pPr>
      <w:r w:rsidRPr="00140190">
        <w:rPr>
          <w:rFonts w:ascii="Times New Roman" w:hAnsi="Times New Roman"/>
          <w:sz w:val="24"/>
          <w:szCs w:val="24"/>
        </w:rPr>
        <w:t xml:space="preserve">посещение мест, связанных с памятью поколений, формирование культуры </w:t>
      </w:r>
      <w:r w:rsidRPr="00140190">
        <w:rPr>
          <w:rFonts w:ascii="Times New Roman" w:hAnsi="Times New Roman"/>
          <w:sz w:val="24"/>
          <w:szCs w:val="24"/>
        </w:rPr>
        <w:lastRenderedPageBreak/>
        <w:t xml:space="preserve">проявления патриотизма и гражданской позиции; </w:t>
      </w:r>
    </w:p>
    <w:p w:rsidR="009E6E96" w:rsidRPr="00140190" w:rsidRDefault="009E6E96" w:rsidP="00C7081B">
      <w:pPr>
        <w:widowControl w:val="0"/>
        <w:numPr>
          <w:ilvl w:val="0"/>
          <w:numId w:val="205"/>
        </w:numPr>
        <w:overflowPunct w:val="0"/>
        <w:autoSpaceDE w:val="0"/>
        <w:autoSpaceDN w:val="0"/>
        <w:adjustRightInd w:val="0"/>
        <w:spacing w:after="0" w:line="240" w:lineRule="auto"/>
        <w:ind w:left="0" w:firstLine="567"/>
        <w:jc w:val="both"/>
        <w:rPr>
          <w:rFonts w:ascii="Times New Roman" w:hAnsi="Times New Roman"/>
          <w:sz w:val="24"/>
          <w:szCs w:val="24"/>
        </w:rPr>
      </w:pPr>
      <w:bookmarkStart w:id="130" w:name="page283"/>
      <w:bookmarkEnd w:id="130"/>
      <w:r w:rsidRPr="00140190">
        <w:rPr>
          <w:rFonts w:ascii="Times New Roman" w:hAnsi="Times New Roman"/>
          <w:sz w:val="24"/>
          <w:szCs w:val="24"/>
        </w:rPr>
        <w:t xml:space="preserve">поощрение учащихся, проявляющих гражданскую позицию, мужество и героизм; </w:t>
      </w:r>
    </w:p>
    <w:p w:rsidR="009E6E96" w:rsidRPr="00140190" w:rsidRDefault="009E6E96" w:rsidP="00C7081B">
      <w:pPr>
        <w:widowControl w:val="0"/>
        <w:numPr>
          <w:ilvl w:val="0"/>
          <w:numId w:val="205"/>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активное сотрудничество с социумом и общественными организациями по развитию патриотизма и гражданской позиции учащихся; </w:t>
      </w:r>
    </w:p>
    <w:p w:rsidR="009E6E96" w:rsidRPr="00140190" w:rsidRDefault="009E6E96" w:rsidP="00C7081B">
      <w:pPr>
        <w:widowControl w:val="0"/>
        <w:numPr>
          <w:ilvl w:val="0"/>
          <w:numId w:val="205"/>
        </w:numPr>
        <w:overflowPunct w:val="0"/>
        <w:autoSpaceDE w:val="0"/>
        <w:autoSpaceDN w:val="0"/>
        <w:adjustRightInd w:val="0"/>
        <w:spacing w:after="0" w:line="240" w:lineRule="auto"/>
        <w:ind w:left="0" w:right="1200" w:firstLine="567"/>
        <w:jc w:val="both"/>
        <w:rPr>
          <w:rFonts w:ascii="Times New Roman" w:hAnsi="Times New Roman"/>
          <w:sz w:val="24"/>
          <w:szCs w:val="24"/>
        </w:rPr>
      </w:pPr>
      <w:r w:rsidRPr="00140190">
        <w:rPr>
          <w:rFonts w:ascii="Times New Roman" w:hAnsi="Times New Roman"/>
          <w:sz w:val="24"/>
          <w:szCs w:val="24"/>
        </w:rPr>
        <w:t xml:space="preserve">привлечение учащихся к работе в детских объединениях, общественных организациях;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Виды и формы воспитательной деятельности:</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w:t>
      </w:r>
      <w:r w:rsidR="00F10B3B">
        <w:rPr>
          <w:rFonts w:ascii="Times New Roman" w:hAnsi="Times New Roman"/>
          <w:sz w:val="24"/>
          <w:szCs w:val="24"/>
        </w:rPr>
        <w:t>отором находится образовательная организация</w:t>
      </w:r>
      <w:r w:rsidRPr="00140190">
        <w:rPr>
          <w:rFonts w:ascii="Times New Roman" w:hAnsi="Times New Roman"/>
          <w:sz w:val="24"/>
          <w:szCs w:val="24"/>
        </w:rPr>
        <w:t xml:space="preserve"> (н</w:t>
      </w:r>
      <w:r w:rsidR="00AF29CE">
        <w:rPr>
          <w:rFonts w:ascii="Times New Roman" w:hAnsi="Times New Roman"/>
          <w:sz w:val="24"/>
          <w:szCs w:val="24"/>
        </w:rPr>
        <w:t>а плакатах, картинах, во время</w:t>
      </w:r>
      <w:r w:rsidRPr="00140190">
        <w:rPr>
          <w:rFonts w:ascii="Times New Roman" w:hAnsi="Times New Roman"/>
          <w:sz w:val="24"/>
          <w:szCs w:val="24"/>
        </w:rPr>
        <w:t xml:space="preserve"> бесед, чтения книг, изучения пре</w:t>
      </w:r>
      <w:r w:rsidR="00F10B3B">
        <w:rPr>
          <w:rFonts w:ascii="Times New Roman" w:hAnsi="Times New Roman"/>
          <w:sz w:val="24"/>
          <w:szCs w:val="24"/>
        </w:rPr>
        <w:t xml:space="preserve">дметов, предусмотренных </w:t>
      </w:r>
      <w:r w:rsidRPr="00140190">
        <w:rPr>
          <w:rFonts w:ascii="Times New Roman" w:hAnsi="Times New Roman"/>
          <w:sz w:val="24"/>
          <w:szCs w:val="24"/>
        </w:rPr>
        <w:t xml:space="preserve"> учебным планом, в рамках тематических декад и мероприятий, посвященных общегосударственным праздникам);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w:t>
      </w:r>
      <w:r w:rsidR="00AF29CE">
        <w:rPr>
          <w:rFonts w:ascii="Times New Roman" w:hAnsi="Times New Roman"/>
          <w:sz w:val="24"/>
          <w:szCs w:val="24"/>
        </w:rPr>
        <w:t>анностями гражданина (во время</w:t>
      </w:r>
      <w:r w:rsidRPr="00140190">
        <w:rPr>
          <w:rFonts w:ascii="Times New Roman" w:hAnsi="Times New Roman"/>
          <w:sz w:val="24"/>
          <w:szCs w:val="24"/>
        </w:rPr>
        <w:t xml:space="preserve"> бесед, экскурсий, посещений воинских частей, музеев боевой и трудовой славы, встреч с ветеранами войны и труда, солдатами и офицерами срочной службы,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w:t>
      </w:r>
      <w:proofErr w:type="gramEnd"/>
      <w:r w:rsidRPr="00140190">
        <w:rPr>
          <w:rFonts w:ascii="Times New Roman" w:hAnsi="Times New Roman"/>
          <w:sz w:val="24"/>
          <w:szCs w:val="24"/>
        </w:rPr>
        <w:t xml:space="preserve"> учебных дисциплин);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ознакомление с историей и культурой родного края, народным творчеством, этнокультурными традициями, фольклором, особенностями</w:t>
      </w:r>
      <w:r w:rsidR="00AF29CE">
        <w:rPr>
          <w:rFonts w:ascii="Times New Roman" w:hAnsi="Times New Roman"/>
          <w:sz w:val="24"/>
          <w:szCs w:val="24"/>
        </w:rPr>
        <w:t xml:space="preserve"> быта народов России (во время</w:t>
      </w:r>
      <w:r w:rsidRPr="00140190">
        <w:rPr>
          <w:rFonts w:ascii="Times New Roman" w:hAnsi="Times New Roman"/>
          <w:sz w:val="24"/>
          <w:szCs w:val="24"/>
        </w:rPr>
        <w:t xml:space="preserve">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w:t>
      </w:r>
      <w:proofErr w:type="gramEnd"/>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знакомство с важнейшими событиями в истории нашей страны, содержанием и значением госуда</w:t>
      </w:r>
      <w:r w:rsidR="00AF29CE">
        <w:rPr>
          <w:rFonts w:ascii="Times New Roman" w:hAnsi="Times New Roman"/>
          <w:sz w:val="24"/>
          <w:szCs w:val="24"/>
        </w:rPr>
        <w:t>рственных праздников (во время</w:t>
      </w:r>
      <w:r w:rsidRPr="00140190">
        <w:rPr>
          <w:rFonts w:ascii="Times New Roman" w:hAnsi="Times New Roman"/>
          <w:sz w:val="24"/>
          <w:szCs w:val="24"/>
        </w:rPr>
        <w:t xml:space="preserve">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знакомство с деятельностью общественных организаций патриотической и гражданской направленности, детско-юношеских движений, организаций, сообществ, </w:t>
      </w:r>
      <w:r w:rsidR="00AF29CE">
        <w:rPr>
          <w:rFonts w:ascii="Times New Roman" w:hAnsi="Times New Roman"/>
          <w:sz w:val="24"/>
          <w:szCs w:val="24"/>
        </w:rPr>
        <w:t>с правами гражданина (во время</w:t>
      </w:r>
      <w:r w:rsidRPr="00140190">
        <w:rPr>
          <w:rFonts w:ascii="Times New Roman" w:hAnsi="Times New Roman"/>
          <w:sz w:val="24"/>
          <w:szCs w:val="24"/>
        </w:rPr>
        <w:t xml:space="preserve"> посильного участия в социальных проектах и мероприятиях, проводимых детско-юношескими организациями); </w:t>
      </w: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конкурсов, викторин по правовой и патриотической тематике, встреч с ветеранами и военнослужащими; </w:t>
      </w: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получение первоначального опыта межкультурной коммуникации с детьми и взрослыми — представителями разных народов России и мира, знакомство с особенностями их ку</w:t>
      </w:r>
      <w:r w:rsidR="00AF29CE">
        <w:rPr>
          <w:rFonts w:ascii="Times New Roman" w:hAnsi="Times New Roman"/>
          <w:sz w:val="24"/>
          <w:szCs w:val="24"/>
        </w:rPr>
        <w:t>льтур и образа жизни (во время</w:t>
      </w:r>
      <w:r w:rsidRPr="00140190">
        <w:rPr>
          <w:rFonts w:ascii="Times New Roman" w:hAnsi="Times New Roman"/>
          <w:sz w:val="24"/>
          <w:szCs w:val="24"/>
        </w:rPr>
        <w:t xml:space="preserve"> бесед, народных игр, организации и проведения национально-культурных праздников); </w:t>
      </w:r>
    </w:p>
    <w:p w:rsidR="009E6E96" w:rsidRPr="00140190" w:rsidRDefault="009E6E96" w:rsidP="00C7081B">
      <w:pPr>
        <w:widowControl w:val="0"/>
        <w:numPr>
          <w:ilvl w:val="0"/>
          <w:numId w:val="20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 </w:t>
      </w:r>
    </w:p>
    <w:p w:rsidR="009E6E96" w:rsidRPr="00140190" w:rsidRDefault="009E6E96" w:rsidP="00C7081B">
      <w:pPr>
        <w:widowControl w:val="0"/>
        <w:numPr>
          <w:ilvl w:val="0"/>
          <w:numId w:val="206"/>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организация и проведение: </w:t>
      </w:r>
    </w:p>
    <w:p w:rsidR="009E6E96" w:rsidRPr="00140190" w:rsidRDefault="00140190" w:rsidP="00140190">
      <w:pPr>
        <w:widowControl w:val="0"/>
        <w:overflowPunct w:val="0"/>
        <w:autoSpaceDE w:val="0"/>
        <w:autoSpaceDN w:val="0"/>
        <w:adjustRightInd w:val="0"/>
        <w:spacing w:after="0" w:line="240" w:lineRule="auto"/>
        <w:ind w:left="567"/>
        <w:jc w:val="both"/>
        <w:rPr>
          <w:rFonts w:ascii="Times New Roman" w:hAnsi="Times New Roman"/>
          <w:sz w:val="24"/>
          <w:szCs w:val="24"/>
          <w:vertAlign w:val="superscript"/>
        </w:rPr>
      </w:pPr>
      <w:r>
        <w:rPr>
          <w:rFonts w:ascii="Times New Roman" w:hAnsi="Times New Roman"/>
          <w:sz w:val="24"/>
          <w:szCs w:val="24"/>
        </w:rPr>
        <w:lastRenderedPageBreak/>
        <w:t>-</w:t>
      </w:r>
      <w:r w:rsidR="009E6E96" w:rsidRPr="00140190">
        <w:rPr>
          <w:rFonts w:ascii="Times New Roman" w:hAnsi="Times New Roman"/>
          <w:sz w:val="24"/>
          <w:szCs w:val="24"/>
        </w:rPr>
        <w:t xml:space="preserve">встреч с представителями правовых структур, органов правопорядка; </w:t>
      </w:r>
    </w:p>
    <w:p w:rsidR="009E6E96" w:rsidRPr="00140190" w:rsidRDefault="00140190" w:rsidP="00736E64">
      <w:pPr>
        <w:widowControl w:val="0"/>
        <w:overflowPunct w:val="0"/>
        <w:autoSpaceDE w:val="0"/>
        <w:autoSpaceDN w:val="0"/>
        <w:adjustRightInd w:val="0"/>
        <w:spacing w:after="0" w:line="240" w:lineRule="auto"/>
        <w:ind w:left="567"/>
        <w:jc w:val="both"/>
        <w:rPr>
          <w:rFonts w:ascii="Times New Roman" w:hAnsi="Times New Roman"/>
          <w:sz w:val="24"/>
          <w:szCs w:val="24"/>
        </w:rPr>
      </w:pPr>
      <w:proofErr w:type="gramStart"/>
      <w:r>
        <w:rPr>
          <w:rFonts w:ascii="Times New Roman" w:hAnsi="Times New Roman"/>
          <w:sz w:val="24"/>
          <w:szCs w:val="24"/>
        </w:rPr>
        <w:t>-</w:t>
      </w:r>
      <w:r w:rsidR="009E6E96" w:rsidRPr="00140190">
        <w:rPr>
          <w:rFonts w:ascii="Times New Roman" w:hAnsi="Times New Roman"/>
          <w:sz w:val="24"/>
          <w:szCs w:val="24"/>
        </w:rPr>
        <w:t xml:space="preserve">интерактивные   игр,   дебатов,   дискуссий   патриотической   и   правовой </w:t>
      </w:r>
      <w:bookmarkStart w:id="131" w:name="page285"/>
      <w:bookmarkEnd w:id="131"/>
      <w:r w:rsidR="009E6E96" w:rsidRPr="00140190">
        <w:rPr>
          <w:rFonts w:ascii="Times New Roman" w:hAnsi="Times New Roman"/>
          <w:sz w:val="24"/>
          <w:szCs w:val="24"/>
        </w:rPr>
        <w:t>тематики;</w:t>
      </w:r>
      <w:proofErr w:type="gramEnd"/>
    </w:p>
    <w:p w:rsidR="009E6E96" w:rsidRPr="00140190" w:rsidRDefault="00140190" w:rsidP="00140190">
      <w:pPr>
        <w:widowControl w:val="0"/>
        <w:overflowPunct w:val="0"/>
        <w:autoSpaceDE w:val="0"/>
        <w:autoSpaceDN w:val="0"/>
        <w:adjustRightInd w:val="0"/>
        <w:spacing w:after="0" w:line="240" w:lineRule="auto"/>
        <w:ind w:left="567"/>
        <w:jc w:val="both"/>
        <w:rPr>
          <w:rFonts w:ascii="Times New Roman" w:hAnsi="Times New Roman"/>
          <w:sz w:val="24"/>
          <w:szCs w:val="24"/>
          <w:vertAlign w:val="superscript"/>
        </w:rPr>
      </w:pPr>
      <w:r>
        <w:rPr>
          <w:rFonts w:ascii="Times New Roman" w:hAnsi="Times New Roman"/>
          <w:sz w:val="24"/>
          <w:szCs w:val="24"/>
        </w:rPr>
        <w:t>-</w:t>
      </w:r>
      <w:r w:rsidR="009E6E96" w:rsidRPr="00140190">
        <w:rPr>
          <w:rFonts w:ascii="Times New Roman" w:hAnsi="Times New Roman"/>
          <w:sz w:val="24"/>
          <w:szCs w:val="24"/>
        </w:rPr>
        <w:t xml:space="preserve">конкурсов и концертов, посвященных правовой и патриотической тематике; </w:t>
      </w:r>
    </w:p>
    <w:p w:rsidR="009E6E96" w:rsidRPr="00140190" w:rsidRDefault="00140190" w:rsidP="00140190">
      <w:pPr>
        <w:widowControl w:val="0"/>
        <w:overflowPunct w:val="0"/>
        <w:autoSpaceDE w:val="0"/>
        <w:autoSpaceDN w:val="0"/>
        <w:adjustRightInd w:val="0"/>
        <w:spacing w:after="0" w:line="240" w:lineRule="auto"/>
        <w:ind w:left="567"/>
        <w:jc w:val="both"/>
        <w:rPr>
          <w:rFonts w:ascii="Times New Roman" w:hAnsi="Times New Roman"/>
          <w:sz w:val="24"/>
          <w:szCs w:val="24"/>
          <w:vertAlign w:val="superscript"/>
        </w:rPr>
      </w:pPr>
      <w:r>
        <w:rPr>
          <w:rFonts w:ascii="Times New Roman" w:hAnsi="Times New Roman"/>
          <w:sz w:val="24"/>
          <w:szCs w:val="24"/>
        </w:rPr>
        <w:t>-</w:t>
      </w:r>
      <w:r w:rsidR="009E6E96" w:rsidRPr="00140190">
        <w:rPr>
          <w:rFonts w:ascii="Times New Roman" w:hAnsi="Times New Roman"/>
          <w:sz w:val="24"/>
          <w:szCs w:val="24"/>
        </w:rPr>
        <w:t>походов, праздников, часов общения, посвященн</w:t>
      </w:r>
      <w:r>
        <w:rPr>
          <w:rFonts w:ascii="Times New Roman" w:hAnsi="Times New Roman"/>
          <w:sz w:val="24"/>
          <w:szCs w:val="24"/>
        </w:rPr>
        <w:t>ых правовой и пат</w:t>
      </w:r>
      <w:r w:rsidR="009E6E96" w:rsidRPr="00140190">
        <w:rPr>
          <w:rFonts w:ascii="Times New Roman" w:hAnsi="Times New Roman"/>
          <w:sz w:val="24"/>
          <w:szCs w:val="24"/>
        </w:rPr>
        <w:t xml:space="preserve">риотической теме.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Традиционные мероприятия для классных руководителей:</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0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изучение гражданской позиции педагогов, занимающихся воспитанием учащихся;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просвещение педагогов по проблемам формирования гражданской позиции учащихся, патриотизма;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разъяснение педагогам необходимости</w:t>
      </w:r>
      <w:r w:rsidR="00140190">
        <w:rPr>
          <w:rFonts w:ascii="Times New Roman" w:hAnsi="Times New Roman"/>
          <w:sz w:val="24"/>
          <w:szCs w:val="24"/>
        </w:rPr>
        <w:t xml:space="preserve">: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360"/>
        </w:numPr>
        <w:overflowPunct w:val="0"/>
        <w:autoSpaceDE w:val="0"/>
        <w:autoSpaceDN w:val="0"/>
        <w:adjustRightInd w:val="0"/>
        <w:spacing w:after="0" w:line="240" w:lineRule="auto"/>
        <w:jc w:val="both"/>
        <w:rPr>
          <w:rFonts w:ascii="Times New Roman" w:hAnsi="Times New Roman"/>
          <w:sz w:val="24"/>
          <w:szCs w:val="24"/>
        </w:rPr>
      </w:pPr>
      <w:r w:rsidRPr="00140190">
        <w:rPr>
          <w:rFonts w:ascii="Times New Roman" w:hAnsi="Times New Roman"/>
          <w:sz w:val="24"/>
          <w:szCs w:val="24"/>
        </w:rPr>
        <w:t xml:space="preserve">создания условий для выбора самими учащимися их гражданской позиции, </w:t>
      </w:r>
    </w:p>
    <w:p w:rsidR="009E6E96" w:rsidRPr="00140190" w:rsidRDefault="009E6E96" w:rsidP="00C7081B">
      <w:pPr>
        <w:widowControl w:val="0"/>
        <w:numPr>
          <w:ilvl w:val="0"/>
          <w:numId w:val="360"/>
        </w:numPr>
        <w:overflowPunct w:val="0"/>
        <w:autoSpaceDE w:val="0"/>
        <w:autoSpaceDN w:val="0"/>
        <w:adjustRightInd w:val="0"/>
        <w:spacing w:after="0" w:line="240" w:lineRule="auto"/>
        <w:jc w:val="both"/>
        <w:rPr>
          <w:rFonts w:ascii="Times New Roman" w:hAnsi="Times New Roman"/>
          <w:sz w:val="24"/>
          <w:szCs w:val="24"/>
        </w:rPr>
      </w:pPr>
      <w:r w:rsidRPr="00140190">
        <w:rPr>
          <w:rFonts w:ascii="Times New Roman" w:hAnsi="Times New Roman"/>
          <w:sz w:val="24"/>
          <w:szCs w:val="24"/>
        </w:rPr>
        <w:t xml:space="preserve">избегания ситуаций навязывания взрослым своего мнения ученику.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360"/>
        </w:numPr>
        <w:overflowPunct w:val="0"/>
        <w:autoSpaceDE w:val="0"/>
        <w:autoSpaceDN w:val="0"/>
        <w:adjustRightInd w:val="0"/>
        <w:spacing w:after="0" w:line="240" w:lineRule="auto"/>
        <w:jc w:val="both"/>
        <w:rPr>
          <w:rFonts w:ascii="Times New Roman" w:hAnsi="Times New Roman"/>
          <w:sz w:val="24"/>
          <w:szCs w:val="24"/>
        </w:rPr>
      </w:pPr>
      <w:r w:rsidRPr="00140190">
        <w:rPr>
          <w:rFonts w:ascii="Times New Roman" w:hAnsi="Times New Roman"/>
          <w:sz w:val="24"/>
          <w:szCs w:val="24"/>
        </w:rPr>
        <w:t xml:space="preserve">использования конкретного материала, способствующего формированию положительных эмоций, </w:t>
      </w:r>
      <w:proofErr w:type="spellStart"/>
      <w:r w:rsidRPr="00140190">
        <w:rPr>
          <w:rFonts w:ascii="Times New Roman" w:hAnsi="Times New Roman"/>
          <w:sz w:val="24"/>
          <w:szCs w:val="24"/>
        </w:rPr>
        <w:t>эмпатии</w:t>
      </w:r>
      <w:proofErr w:type="spellEnd"/>
      <w:r w:rsidRPr="00140190">
        <w:rPr>
          <w:rFonts w:ascii="Times New Roman" w:hAnsi="Times New Roman"/>
          <w:sz w:val="24"/>
          <w:szCs w:val="24"/>
        </w:rPr>
        <w:t xml:space="preserve"> и интереса к проблемам патриотизма и гражданственности,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360"/>
        </w:numPr>
        <w:overflowPunct w:val="0"/>
        <w:autoSpaceDE w:val="0"/>
        <w:autoSpaceDN w:val="0"/>
        <w:adjustRightInd w:val="0"/>
        <w:spacing w:after="0" w:line="240" w:lineRule="auto"/>
        <w:jc w:val="both"/>
        <w:rPr>
          <w:rFonts w:ascii="Times New Roman" w:hAnsi="Times New Roman"/>
          <w:sz w:val="24"/>
          <w:szCs w:val="24"/>
        </w:rPr>
      </w:pPr>
      <w:r w:rsidRPr="00140190">
        <w:rPr>
          <w:rFonts w:ascii="Times New Roman" w:hAnsi="Times New Roman"/>
          <w:sz w:val="24"/>
          <w:szCs w:val="24"/>
        </w:rPr>
        <w:t xml:space="preserve">ответственного отношения к материалам сомнительной ценности, тенденциозности, односторонности, националистической и шовинистической направленности,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360"/>
        </w:numPr>
        <w:overflowPunct w:val="0"/>
        <w:autoSpaceDE w:val="0"/>
        <w:autoSpaceDN w:val="0"/>
        <w:adjustRightInd w:val="0"/>
        <w:spacing w:after="0" w:line="240" w:lineRule="auto"/>
        <w:jc w:val="both"/>
        <w:rPr>
          <w:rFonts w:ascii="Times New Roman" w:hAnsi="Times New Roman"/>
          <w:sz w:val="24"/>
          <w:szCs w:val="24"/>
        </w:rPr>
      </w:pPr>
      <w:r w:rsidRPr="00140190">
        <w:rPr>
          <w:rFonts w:ascii="Times New Roman" w:hAnsi="Times New Roman"/>
          <w:sz w:val="24"/>
          <w:szCs w:val="24"/>
        </w:rPr>
        <w:t xml:space="preserve">учета возрастных особенностей и уровня осведомленности учащихся в подборе и использованию материалов воспитательного характера,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360"/>
        </w:numPr>
        <w:overflowPunct w:val="0"/>
        <w:autoSpaceDE w:val="0"/>
        <w:autoSpaceDN w:val="0"/>
        <w:adjustRightInd w:val="0"/>
        <w:spacing w:after="0" w:line="240" w:lineRule="auto"/>
        <w:jc w:val="both"/>
        <w:rPr>
          <w:rFonts w:ascii="Times New Roman" w:hAnsi="Times New Roman"/>
          <w:sz w:val="24"/>
          <w:szCs w:val="24"/>
        </w:rPr>
      </w:pPr>
      <w:r w:rsidRPr="00140190">
        <w:rPr>
          <w:rFonts w:ascii="Times New Roman" w:hAnsi="Times New Roman"/>
          <w:sz w:val="24"/>
          <w:szCs w:val="24"/>
        </w:rPr>
        <w:t xml:space="preserve">создания эмоционального контакта с учащимися для положительного воздействия на его душу и сердце: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08"/>
        </w:numPr>
        <w:tabs>
          <w:tab w:val="clear" w:pos="720"/>
          <w:tab w:val="num" w:pos="21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демонстрация учащимся достижений в этом направлении, бескорыстного отношения и </w:t>
      </w:r>
      <w:proofErr w:type="gramStart"/>
      <w:r w:rsidRPr="00140190">
        <w:rPr>
          <w:rFonts w:ascii="Times New Roman" w:hAnsi="Times New Roman"/>
          <w:sz w:val="24"/>
          <w:szCs w:val="24"/>
        </w:rPr>
        <w:t>участия</w:t>
      </w:r>
      <w:proofErr w:type="gramEnd"/>
      <w:r w:rsidRPr="00140190">
        <w:rPr>
          <w:rFonts w:ascii="Times New Roman" w:hAnsi="Times New Roman"/>
          <w:sz w:val="24"/>
          <w:szCs w:val="24"/>
        </w:rPr>
        <w:t xml:space="preserve"> обучающихся в мероприятиях патриотической и гражданской направленности;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8"/>
        </w:numPr>
        <w:tabs>
          <w:tab w:val="clear" w:pos="720"/>
          <w:tab w:val="num" w:pos="21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поощрение учащихся, внесших свой вклад в проявление собственного патриотизма, гражданской позиции и показавших высокий уровень правовой и гражданской культуры;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8"/>
        </w:numPr>
        <w:tabs>
          <w:tab w:val="clear" w:pos="720"/>
          <w:tab w:val="num" w:pos="21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поощрение педагогов, уделяющих большое внимание в воспитательной работе по этому направлению;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8"/>
        </w:numPr>
        <w:tabs>
          <w:tab w:val="clear" w:pos="720"/>
          <w:tab w:val="num" w:pos="21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исследование уровня гражданской позиции учащихся школы, привлечение родителей к обсуждению вопросов воспитания гражданственности и патриотизма;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08"/>
        </w:numPr>
        <w:tabs>
          <w:tab w:val="clear" w:pos="720"/>
          <w:tab w:val="num" w:pos="211"/>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сотрудничество с учениками должно быть организовано на основе следующих принципов: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09"/>
        </w:numPr>
        <w:tabs>
          <w:tab w:val="clear" w:pos="720"/>
          <w:tab w:val="num" w:pos="22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классный руководитель не запрещает, а направляет; </w:t>
      </w:r>
    </w:p>
    <w:p w:rsidR="009E6E96" w:rsidRPr="00140190" w:rsidRDefault="009E6E96" w:rsidP="00C7081B">
      <w:pPr>
        <w:widowControl w:val="0"/>
        <w:numPr>
          <w:ilvl w:val="0"/>
          <w:numId w:val="209"/>
        </w:numPr>
        <w:tabs>
          <w:tab w:val="clear" w:pos="720"/>
          <w:tab w:val="num" w:pos="22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классный руководитель не управляет, а сотрудничает на равных; </w:t>
      </w:r>
    </w:p>
    <w:p w:rsidR="009E6E96" w:rsidRPr="00140190" w:rsidRDefault="009E6E96" w:rsidP="00C7081B">
      <w:pPr>
        <w:widowControl w:val="0"/>
        <w:numPr>
          <w:ilvl w:val="0"/>
          <w:numId w:val="209"/>
        </w:numPr>
        <w:tabs>
          <w:tab w:val="clear" w:pos="720"/>
          <w:tab w:val="num" w:pos="22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классный руководитель не принуждает, а убеждает; </w:t>
      </w:r>
    </w:p>
    <w:p w:rsidR="009E6E96" w:rsidRPr="00140190" w:rsidRDefault="009E6E96" w:rsidP="00C7081B">
      <w:pPr>
        <w:widowControl w:val="0"/>
        <w:numPr>
          <w:ilvl w:val="0"/>
          <w:numId w:val="209"/>
        </w:numPr>
        <w:tabs>
          <w:tab w:val="clear" w:pos="720"/>
          <w:tab w:val="num" w:pos="22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классный руководитель не командует, а организует; </w:t>
      </w:r>
    </w:p>
    <w:p w:rsidR="00140190" w:rsidRDefault="009E6E96" w:rsidP="00C7081B">
      <w:pPr>
        <w:widowControl w:val="0"/>
        <w:numPr>
          <w:ilvl w:val="0"/>
          <w:numId w:val="209"/>
        </w:numPr>
        <w:tabs>
          <w:tab w:val="clear" w:pos="720"/>
          <w:tab w:val="num" w:pos="211"/>
        </w:tabs>
        <w:overflowPunct w:val="0"/>
        <w:autoSpaceDE w:val="0"/>
        <w:autoSpaceDN w:val="0"/>
        <w:adjustRightInd w:val="0"/>
        <w:spacing w:after="0" w:line="240" w:lineRule="auto"/>
        <w:ind w:left="0" w:right="700" w:firstLine="567"/>
        <w:rPr>
          <w:rFonts w:ascii="Times New Roman" w:hAnsi="Times New Roman"/>
          <w:sz w:val="24"/>
          <w:szCs w:val="24"/>
        </w:rPr>
      </w:pPr>
      <w:r w:rsidRPr="00140190">
        <w:rPr>
          <w:rFonts w:ascii="Times New Roman" w:hAnsi="Times New Roman"/>
          <w:sz w:val="24"/>
          <w:szCs w:val="24"/>
        </w:rPr>
        <w:t xml:space="preserve">классный руководитель не ограничивает, а предоставляет свободу выбора; </w:t>
      </w:r>
    </w:p>
    <w:p w:rsidR="009E6E96" w:rsidRPr="00140190" w:rsidRDefault="009E6E96" w:rsidP="00C7081B">
      <w:pPr>
        <w:widowControl w:val="0"/>
        <w:numPr>
          <w:ilvl w:val="0"/>
          <w:numId w:val="209"/>
        </w:numPr>
        <w:tabs>
          <w:tab w:val="clear" w:pos="720"/>
          <w:tab w:val="num" w:pos="211"/>
        </w:tabs>
        <w:overflowPunct w:val="0"/>
        <w:autoSpaceDE w:val="0"/>
        <w:autoSpaceDN w:val="0"/>
        <w:adjustRightInd w:val="0"/>
        <w:spacing w:after="0" w:line="240" w:lineRule="auto"/>
        <w:ind w:left="0" w:right="700" w:firstLine="567"/>
        <w:rPr>
          <w:rFonts w:ascii="Times New Roman" w:hAnsi="Times New Roman"/>
          <w:sz w:val="24"/>
          <w:szCs w:val="24"/>
        </w:rPr>
      </w:pPr>
      <w:r w:rsidRPr="00140190">
        <w:rPr>
          <w:rFonts w:ascii="Times New Roman" w:hAnsi="Times New Roman"/>
          <w:sz w:val="24"/>
          <w:szCs w:val="24"/>
        </w:rPr>
        <w:t xml:space="preserve"> классный руководитель не ищет слабые стороны, а развивает сильные стороны.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u w:val="single"/>
        </w:rPr>
      </w:pPr>
      <w:bookmarkStart w:id="132" w:name="page287"/>
      <w:bookmarkEnd w:id="132"/>
      <w:r w:rsidRPr="00140190">
        <w:rPr>
          <w:rFonts w:ascii="Times New Roman" w:hAnsi="Times New Roman"/>
          <w:b/>
          <w:bCs/>
          <w:i/>
          <w:iCs/>
          <w:sz w:val="24"/>
          <w:szCs w:val="24"/>
          <w:u w:val="single"/>
        </w:rPr>
        <w:t>Воспитание нравственных чувств и этического сознания:</w:t>
      </w:r>
      <w:r w:rsidR="00140190" w:rsidRPr="00140190">
        <w:rPr>
          <w:rFonts w:ascii="Times New Roman" w:hAnsi="Times New Roman"/>
          <w:sz w:val="24"/>
          <w:szCs w:val="24"/>
          <w:u w:val="single"/>
        </w:rPr>
        <w:t xml:space="preserve">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Содержание воспитательной работы:</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первоначальные представления о базовых национальных российских ценностях;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понимания и уважения к иным народам, культурам, цивилизациям, включая культуру быта;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воспитание умения жить в ладу с людьми - представителями иной расы, языка, религии, этноса;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толерантности и основ культуры межэтнического общения, позитивного отношения к культурным различиям, уважения к языку, культурным традициям народов России и мира.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различение хороших и плохих поступков;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140190">
        <w:rPr>
          <w:rFonts w:ascii="Times New Roman" w:hAnsi="Times New Roman"/>
          <w:sz w:val="24"/>
          <w:szCs w:val="24"/>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уважительное отношение к родителям, старшим, доброжелательное отношение к сверстникам и младшим;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установление дружеских взаимоотношений в коллективе, основанных на взаимопомощи и взаимной поддержке;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бережное, гуманное отношение ко всему живому;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знание правил этики, культуры речи;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140190">
        <w:rPr>
          <w:rFonts w:ascii="Times New Roman" w:hAnsi="Times New Roman"/>
          <w:sz w:val="24"/>
          <w:szCs w:val="24"/>
        </w:rP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нравственной воспитанности учащихся школы и определение возможных путей коррекции нравственной воспитанности учащихся необходимыми методами и формами воспитательного воздействия;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нравственного климата в семьях учащихся и классных коллективах, консультирование родителей, классных руководителей и воспитателей изученной проблеме;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разностороннее развитие нравственного мышления учащихся, привлечение возможностей социума для формирования нравственной культуры учащихся, ответственности за свои поступки;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учет возрастных особенностей в организации деятельности учащихся по данному направлению;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создание условий для проявления учащимися собственных достижений в проявлении своих нравственных качеств; </w:t>
      </w:r>
    </w:p>
    <w:p w:rsidR="009E6E96" w:rsidRPr="00140190" w:rsidRDefault="009E6E96" w:rsidP="00C7081B">
      <w:pPr>
        <w:widowControl w:val="0"/>
        <w:numPr>
          <w:ilvl w:val="0"/>
          <w:numId w:val="210"/>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поощрение учащихся, совершающих нравственные поступки. </w:t>
      </w:r>
    </w:p>
    <w:p w:rsidR="009E6E9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bookmarkStart w:id="133" w:name="page289"/>
      <w:bookmarkEnd w:id="133"/>
      <w:r w:rsidRPr="00140190">
        <w:rPr>
          <w:rFonts w:ascii="Times New Roman" w:hAnsi="Times New Roman"/>
          <w:b/>
          <w:bCs/>
          <w:i/>
          <w:iCs/>
          <w:sz w:val="24"/>
          <w:szCs w:val="24"/>
        </w:rPr>
        <w:t>Виды и формы воспитательной деятельности:</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2"/>
          <w:numId w:val="211"/>
        </w:numPr>
        <w:tabs>
          <w:tab w:val="clear" w:pos="216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получение первоначального представления о базовых ценностях отечественной культуры, традиционных моральных норма</w:t>
      </w:r>
      <w:r w:rsidR="00AF29CE">
        <w:rPr>
          <w:rFonts w:ascii="Times New Roman" w:hAnsi="Times New Roman"/>
          <w:sz w:val="24"/>
          <w:szCs w:val="24"/>
        </w:rPr>
        <w:t>х российских народов (во время</w:t>
      </w:r>
      <w:r w:rsidRPr="00140190">
        <w:rPr>
          <w:rFonts w:ascii="Times New Roman" w:hAnsi="Times New Roman"/>
          <w:sz w:val="24"/>
          <w:szCs w:val="24"/>
        </w:rPr>
        <w:t xml:space="preserve">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w:t>
      </w:r>
      <w:r w:rsidRPr="00140190">
        <w:rPr>
          <w:rFonts w:ascii="Times New Roman" w:hAnsi="Times New Roman"/>
          <w:sz w:val="24"/>
          <w:szCs w:val="24"/>
        </w:rPr>
        <w:lastRenderedPageBreak/>
        <w:t xml:space="preserve">духовные традиции народов России и мира); </w:t>
      </w:r>
      <w:proofErr w:type="gramEnd"/>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2"/>
          <w:numId w:val="211"/>
        </w:numPr>
        <w:tabs>
          <w:tab w:val="clear" w:pos="216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ознакомление по желанию учащихся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2"/>
          <w:numId w:val="211"/>
        </w:numPr>
        <w:tabs>
          <w:tab w:val="clear" w:pos="216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2"/>
          <w:numId w:val="211"/>
        </w:numPr>
        <w:tabs>
          <w:tab w:val="clear" w:pos="216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ознакомление с основными правилами поведения в школе, общественных местах, обучение распознаванию хо</w:t>
      </w:r>
      <w:r w:rsidR="00AF29CE">
        <w:rPr>
          <w:rFonts w:ascii="Times New Roman" w:hAnsi="Times New Roman"/>
          <w:sz w:val="24"/>
          <w:szCs w:val="24"/>
        </w:rPr>
        <w:t>роших и плохих поступков (во время</w:t>
      </w:r>
      <w:r w:rsidRPr="00140190">
        <w:rPr>
          <w:rFonts w:ascii="Times New Roman" w:hAnsi="Times New Roman"/>
          <w:sz w:val="24"/>
          <w:szCs w:val="24"/>
        </w:rPr>
        <w:t xml:space="preserve">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2"/>
          <w:numId w:val="211"/>
        </w:numPr>
        <w:tabs>
          <w:tab w:val="clear" w:pos="216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2"/>
          <w:numId w:val="211"/>
        </w:numPr>
        <w:tabs>
          <w:tab w:val="clear" w:pos="216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посильное участие в делах благотворительности, милосердия, в оказании помощи </w:t>
      </w:r>
      <w:proofErr w:type="gramStart"/>
      <w:r w:rsidRPr="00140190">
        <w:rPr>
          <w:rFonts w:ascii="Times New Roman" w:hAnsi="Times New Roman"/>
          <w:sz w:val="24"/>
          <w:szCs w:val="24"/>
        </w:rPr>
        <w:t>нуждающимся</w:t>
      </w:r>
      <w:proofErr w:type="gramEnd"/>
      <w:r w:rsidRPr="00140190">
        <w:rPr>
          <w:rFonts w:ascii="Times New Roman" w:hAnsi="Times New Roman"/>
          <w:sz w:val="24"/>
          <w:szCs w:val="24"/>
        </w:rPr>
        <w:t xml:space="preserve">, заботе о животных, других живых существах, природе;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2"/>
          <w:numId w:val="211"/>
        </w:numPr>
        <w:tabs>
          <w:tab w:val="clear" w:pos="216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получение первоначальных представлений о нравственных взаимоотношениях в семье (участие в беседах о семье, о родителях и прародителях);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Default="009E6E96" w:rsidP="00C7081B">
      <w:pPr>
        <w:widowControl w:val="0"/>
        <w:numPr>
          <w:ilvl w:val="0"/>
          <w:numId w:val="211"/>
        </w:numPr>
        <w:tabs>
          <w:tab w:val="clear" w:pos="720"/>
          <w:tab w:val="num" w:pos="50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CB19BE">
        <w:rPr>
          <w:rFonts w:ascii="Times New Roman" w:hAnsi="Times New Roman"/>
          <w:sz w:val="24"/>
          <w:szCs w:val="24"/>
        </w:rPr>
        <w:t>расширение опыта позитивного вз</w:t>
      </w:r>
      <w:r w:rsidR="00AF29CE">
        <w:rPr>
          <w:rFonts w:ascii="Times New Roman" w:hAnsi="Times New Roman"/>
          <w:sz w:val="24"/>
          <w:szCs w:val="24"/>
        </w:rPr>
        <w:t>аимодействия в семье (во время</w:t>
      </w:r>
      <w:r w:rsidRPr="00CB19BE">
        <w:rPr>
          <w:rFonts w:ascii="Times New Roman" w:hAnsi="Times New Roman"/>
          <w:sz w:val="24"/>
          <w:szCs w:val="24"/>
        </w:rPr>
        <w:t xml:space="preserve">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r w:rsidR="00140190" w:rsidRPr="00CB19BE">
        <w:rPr>
          <w:rFonts w:ascii="Times New Roman" w:hAnsi="Times New Roman"/>
          <w:sz w:val="24"/>
          <w:szCs w:val="24"/>
        </w:rPr>
        <w:t xml:space="preserve">а </w:t>
      </w:r>
      <w:r w:rsidRPr="00CB19BE">
        <w:rPr>
          <w:rFonts w:ascii="Times New Roman" w:hAnsi="Times New Roman"/>
          <w:sz w:val="24"/>
          <w:szCs w:val="24"/>
        </w:rPr>
        <w:t xml:space="preserve">также организация и проведение: </w:t>
      </w:r>
    </w:p>
    <w:p w:rsidR="00CB19BE" w:rsidRDefault="00CB19BE" w:rsidP="00CB19BE">
      <w:pPr>
        <w:widowControl w:val="0"/>
        <w:tabs>
          <w:tab w:val="num" w:pos="1280"/>
        </w:tabs>
        <w:overflowPunct w:val="0"/>
        <w:autoSpaceDE w:val="0"/>
        <w:autoSpaceDN w:val="0"/>
        <w:adjustRightInd w:val="0"/>
        <w:spacing w:after="0" w:line="240" w:lineRule="auto"/>
        <w:jc w:val="both"/>
        <w:rPr>
          <w:rFonts w:ascii="Times New Roman" w:hAnsi="Times New Roman"/>
          <w:sz w:val="24"/>
          <w:szCs w:val="24"/>
        </w:rPr>
      </w:pPr>
    </w:p>
    <w:p w:rsidR="00CB19BE" w:rsidRPr="00CB19BE" w:rsidRDefault="00CB19BE" w:rsidP="00CB19BE">
      <w:pPr>
        <w:widowControl w:val="0"/>
        <w:tabs>
          <w:tab w:val="num" w:pos="1280"/>
        </w:tabs>
        <w:overflowPunct w:val="0"/>
        <w:autoSpaceDE w:val="0"/>
        <w:autoSpaceDN w:val="0"/>
        <w:adjustRightInd w:val="0"/>
        <w:spacing w:after="0" w:line="240" w:lineRule="auto"/>
        <w:jc w:val="both"/>
        <w:rPr>
          <w:rFonts w:ascii="Times New Roman" w:hAnsi="Times New Roman"/>
          <w:sz w:val="24"/>
          <w:szCs w:val="24"/>
        </w:rPr>
      </w:pPr>
    </w:p>
    <w:p w:rsidR="009E6E96" w:rsidRPr="00140190" w:rsidRDefault="009E6E96" w:rsidP="00C7081B">
      <w:pPr>
        <w:widowControl w:val="0"/>
        <w:numPr>
          <w:ilvl w:val="1"/>
          <w:numId w:val="211"/>
        </w:numPr>
        <w:tabs>
          <w:tab w:val="clear" w:pos="144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экскурсий, знакомств с историческими и памятными местами страны, города; </w:t>
      </w:r>
    </w:p>
    <w:p w:rsidR="009E6E96" w:rsidRPr="00140190" w:rsidRDefault="009E6E96" w:rsidP="00C7081B">
      <w:pPr>
        <w:widowControl w:val="0"/>
        <w:numPr>
          <w:ilvl w:val="1"/>
          <w:numId w:val="211"/>
        </w:numPr>
        <w:tabs>
          <w:tab w:val="clear" w:pos="144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дискуссий по нравственной тематике; </w:t>
      </w:r>
    </w:p>
    <w:p w:rsidR="009E6E96" w:rsidRPr="00140190" w:rsidRDefault="009E6E96" w:rsidP="00C7081B">
      <w:pPr>
        <w:widowControl w:val="0"/>
        <w:numPr>
          <w:ilvl w:val="1"/>
          <w:numId w:val="211"/>
        </w:numPr>
        <w:tabs>
          <w:tab w:val="clear" w:pos="144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шефской работы в детских домах, детских садах; </w:t>
      </w:r>
    </w:p>
    <w:p w:rsidR="009E6E96" w:rsidRPr="00140190" w:rsidRDefault="009E6E96" w:rsidP="00C7081B">
      <w:pPr>
        <w:widowControl w:val="0"/>
        <w:numPr>
          <w:ilvl w:val="1"/>
          <w:numId w:val="211"/>
        </w:numPr>
        <w:tabs>
          <w:tab w:val="clear" w:pos="144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недель Православной культуры; </w:t>
      </w:r>
    </w:p>
    <w:p w:rsidR="009E6E96" w:rsidRPr="00140190" w:rsidRDefault="009E6E96" w:rsidP="00C7081B">
      <w:pPr>
        <w:widowControl w:val="0"/>
        <w:numPr>
          <w:ilvl w:val="1"/>
          <w:numId w:val="211"/>
        </w:numPr>
        <w:tabs>
          <w:tab w:val="clear" w:pos="144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изучения нравственного наследия, имеющего общечеловеческий характер: золотого правила нравственности, заповеди Нагорной проповеди; </w:t>
      </w:r>
    </w:p>
    <w:p w:rsidR="009E6E96" w:rsidRPr="00140190" w:rsidRDefault="009E6E96" w:rsidP="00C7081B">
      <w:pPr>
        <w:widowControl w:val="0"/>
        <w:numPr>
          <w:ilvl w:val="0"/>
          <w:numId w:val="212"/>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134" w:name="page291"/>
      <w:bookmarkEnd w:id="134"/>
      <w:r w:rsidRPr="00140190">
        <w:rPr>
          <w:rFonts w:ascii="Times New Roman" w:hAnsi="Times New Roman"/>
          <w:sz w:val="24"/>
          <w:szCs w:val="24"/>
        </w:rPr>
        <w:t xml:space="preserve">праздничных поздравлений одноклассников, педагогов; </w:t>
      </w:r>
    </w:p>
    <w:p w:rsidR="009E6E96" w:rsidRPr="00140190" w:rsidRDefault="009E6E96" w:rsidP="00C7081B">
      <w:pPr>
        <w:widowControl w:val="0"/>
        <w:numPr>
          <w:ilvl w:val="0"/>
          <w:numId w:val="212"/>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участие в мероприятиях диску</w:t>
      </w:r>
      <w:r w:rsidR="00CB19BE">
        <w:rPr>
          <w:rFonts w:ascii="Times New Roman" w:hAnsi="Times New Roman"/>
          <w:sz w:val="24"/>
          <w:szCs w:val="24"/>
        </w:rPr>
        <w:t>ссионного клуба</w:t>
      </w:r>
      <w:r w:rsidRPr="00140190">
        <w:rPr>
          <w:rFonts w:ascii="Times New Roman" w:hAnsi="Times New Roman"/>
          <w:sz w:val="24"/>
          <w:szCs w:val="24"/>
        </w:rPr>
        <w:t xml:space="preserve">. </w:t>
      </w:r>
    </w:p>
    <w:p w:rsidR="009E6E96"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140190" w:rsidRDefault="00140190" w:rsidP="00140190">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140190">
      <w:pPr>
        <w:widowControl w:val="0"/>
        <w:autoSpaceDE w:val="0"/>
        <w:autoSpaceDN w:val="0"/>
        <w:adjustRightInd w:val="0"/>
        <w:spacing w:after="0" w:line="240" w:lineRule="auto"/>
        <w:ind w:firstLine="567"/>
        <w:rPr>
          <w:rFonts w:ascii="Times New Roman" w:hAnsi="Times New Roman"/>
          <w:b/>
          <w:bCs/>
          <w:i/>
          <w:iCs/>
          <w:sz w:val="24"/>
          <w:szCs w:val="24"/>
        </w:rPr>
      </w:pPr>
      <w:r w:rsidRPr="00140190">
        <w:rPr>
          <w:rFonts w:ascii="Times New Roman" w:hAnsi="Times New Roman"/>
          <w:b/>
          <w:bCs/>
          <w:i/>
          <w:iCs/>
          <w:sz w:val="24"/>
          <w:szCs w:val="24"/>
        </w:rPr>
        <w:t>Традиционные мероприятия для классных руководителей:</w:t>
      </w:r>
    </w:p>
    <w:p w:rsidR="00CB19BE" w:rsidRPr="00140190" w:rsidRDefault="00CB19BE"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обсуждение и определение критериев нравственной воспитанности учащихся школы; </w:t>
      </w: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определение традиционных общешкольных и внутри классных мероприятий для проведения и анализа; </w:t>
      </w: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lastRenderedPageBreak/>
        <w:t xml:space="preserve">методическая работа, обучение классных руководителей проведению внеклассных мероприятий нравственной тематики; </w:t>
      </w: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тренинг личностного роста классных руководителей; </w:t>
      </w: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составление словаря нравственных понятий и категорий для обязательного обсуждения с учащимися; </w:t>
      </w: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у классных руководителей понимания необходимости сотрудничества в вопросах нравственности с семьей ученика и использование традиций и опыта семей и поколений в решении данной проблемы; </w:t>
      </w: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обобщение опыта работы педагогов по данному направлению; </w:t>
      </w:r>
    </w:p>
    <w:p w:rsidR="009E6E96" w:rsidRPr="00140190" w:rsidRDefault="009E6E96" w:rsidP="00C7081B">
      <w:pPr>
        <w:widowControl w:val="0"/>
        <w:numPr>
          <w:ilvl w:val="0"/>
          <w:numId w:val="213"/>
        </w:numPr>
        <w:tabs>
          <w:tab w:val="clear" w:pos="720"/>
          <w:tab w:val="num" w:pos="691"/>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поощрение педагогов за неформальное отношение к формированию нравственной культуры учащихся и их семей; </w:t>
      </w:r>
    </w:p>
    <w:p w:rsidR="009E6E96" w:rsidRPr="00140190" w:rsidRDefault="009E6E96" w:rsidP="00C7081B">
      <w:pPr>
        <w:widowControl w:val="0"/>
        <w:numPr>
          <w:ilvl w:val="0"/>
          <w:numId w:val="213"/>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опыта семей учащихся по формированию нравственной культуры ребенка, привлечение родителей к организации и проведению общешкольных мероприятий по нравственным проблемам, участию в масштабных городских акциях.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u w:val="single"/>
        </w:rPr>
      </w:pPr>
      <w:r w:rsidRPr="00140190">
        <w:rPr>
          <w:rFonts w:ascii="Times New Roman" w:hAnsi="Times New Roman"/>
          <w:b/>
          <w:bCs/>
          <w:i/>
          <w:iCs/>
          <w:sz w:val="24"/>
          <w:szCs w:val="24"/>
          <w:u w:val="single"/>
        </w:rPr>
        <w:t>Воспитание трудолюбия, творческого отношения к учению, труду, жизни:</w:t>
      </w:r>
      <w:r w:rsidR="00140190" w:rsidRPr="00140190">
        <w:rPr>
          <w:rFonts w:ascii="Times New Roman" w:hAnsi="Times New Roman"/>
          <w:sz w:val="24"/>
          <w:szCs w:val="24"/>
          <w:u w:val="single"/>
        </w:rPr>
        <w:t xml:space="preserve">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Содержание воспитательной работы:</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14"/>
        </w:numPr>
        <w:overflowPunct w:val="0"/>
        <w:autoSpaceDE w:val="0"/>
        <w:autoSpaceDN w:val="0"/>
        <w:adjustRightInd w:val="0"/>
        <w:spacing w:after="0" w:line="240" w:lineRule="auto"/>
        <w:ind w:left="0" w:right="600" w:firstLine="567"/>
        <w:jc w:val="both"/>
        <w:rPr>
          <w:rFonts w:ascii="Times New Roman" w:hAnsi="Times New Roman"/>
          <w:sz w:val="24"/>
          <w:szCs w:val="24"/>
        </w:rPr>
      </w:pPr>
      <w:r w:rsidRPr="00140190">
        <w:rPr>
          <w:rFonts w:ascii="Times New Roman" w:hAnsi="Times New Roman"/>
          <w:sz w:val="24"/>
          <w:szCs w:val="24"/>
        </w:rPr>
        <w:t xml:space="preserve">формирование нравственного смысла учения, овладения современной техникой и иностранными языками;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развитие всестороннего и глубокого интереса к интеллектуальной деятельности, потребности в развитии собственного интеллекта; </w:t>
      </w:r>
    </w:p>
    <w:p w:rsidR="009E6E96" w:rsidRPr="00140190" w:rsidRDefault="009E6E96" w:rsidP="00C7081B">
      <w:pPr>
        <w:widowControl w:val="0"/>
        <w:numPr>
          <w:ilvl w:val="0"/>
          <w:numId w:val="214"/>
        </w:numPr>
        <w:tabs>
          <w:tab w:val="clear" w:pos="720"/>
          <w:tab w:val="num" w:pos="672"/>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навыка организации коллективного труда, уважения к труду и людям труда;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воспитание бережливости, аккуратности, ответственности за результаты труда; </w:t>
      </w:r>
    </w:p>
    <w:p w:rsidR="009E6E96" w:rsidRPr="00140190" w:rsidRDefault="009E6E96" w:rsidP="00C7081B">
      <w:pPr>
        <w:widowControl w:val="0"/>
        <w:numPr>
          <w:ilvl w:val="0"/>
          <w:numId w:val="214"/>
        </w:numPr>
        <w:tabs>
          <w:tab w:val="clear" w:pos="720"/>
          <w:tab w:val="num" w:pos="6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основных трудовых умений и навыков </w:t>
      </w:r>
      <w:proofErr w:type="gramStart"/>
      <w:r w:rsidRPr="00140190">
        <w:rPr>
          <w:rFonts w:ascii="Times New Roman" w:hAnsi="Times New Roman"/>
          <w:sz w:val="24"/>
          <w:szCs w:val="24"/>
        </w:rPr>
        <w:t>у</w:t>
      </w:r>
      <w:proofErr w:type="gramEnd"/>
      <w:r w:rsidRPr="00140190">
        <w:rPr>
          <w:rFonts w:ascii="Times New Roman" w:hAnsi="Times New Roman"/>
          <w:sz w:val="24"/>
          <w:szCs w:val="24"/>
        </w:rPr>
        <w:t xml:space="preserve"> обучающихся; </w:t>
      </w:r>
    </w:p>
    <w:p w:rsidR="009E6E96" w:rsidRPr="00140190" w:rsidRDefault="009E6E96" w:rsidP="00C7081B">
      <w:pPr>
        <w:widowControl w:val="0"/>
        <w:numPr>
          <w:ilvl w:val="0"/>
          <w:numId w:val="214"/>
        </w:numPr>
        <w:tabs>
          <w:tab w:val="clear" w:pos="720"/>
          <w:tab w:val="num" w:pos="682"/>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убеждения в том, что труд по самообслуживанию – это проявление принципа справедливости, способ исключения эксплуатации одного человека другим на бытовом уровне;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уважение к труду и творчеству старших и сверстников;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элементарные представления об основных профессиях;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9E6E96" w:rsidRPr="00140190" w:rsidRDefault="009E6E96" w:rsidP="00C7081B">
      <w:pPr>
        <w:widowControl w:val="0"/>
        <w:numPr>
          <w:ilvl w:val="0"/>
          <w:numId w:val="214"/>
        </w:numPr>
        <w:tabs>
          <w:tab w:val="clear" w:pos="720"/>
          <w:tab w:val="num" w:pos="682"/>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отрицательное отношение к лени и небрежности в труде и учёбе, небережливому отношению к результатам труда людей;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интеллектуальных возможностей учащихся школы и динамики изменения интеллектуальных достижений;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культуры умственного труда средствами воспитательной работы; </w:t>
      </w:r>
    </w:p>
    <w:p w:rsidR="009E6E96" w:rsidRPr="00140190" w:rsidRDefault="009E6E96" w:rsidP="00C7081B">
      <w:pPr>
        <w:widowControl w:val="0"/>
        <w:numPr>
          <w:ilvl w:val="0"/>
          <w:numId w:val="214"/>
        </w:numPr>
        <w:overflowPunct w:val="0"/>
        <w:autoSpaceDE w:val="0"/>
        <w:autoSpaceDN w:val="0"/>
        <w:adjustRightInd w:val="0"/>
        <w:spacing w:after="0" w:line="240" w:lineRule="auto"/>
        <w:ind w:left="0" w:right="660" w:firstLine="567"/>
        <w:jc w:val="both"/>
        <w:rPr>
          <w:rFonts w:ascii="Times New Roman" w:hAnsi="Times New Roman"/>
          <w:sz w:val="24"/>
          <w:szCs w:val="24"/>
        </w:rPr>
      </w:pPr>
      <w:r w:rsidRPr="00140190">
        <w:rPr>
          <w:rFonts w:ascii="Times New Roman" w:hAnsi="Times New Roman"/>
          <w:sz w:val="24"/>
          <w:szCs w:val="24"/>
        </w:rPr>
        <w:t xml:space="preserve">развитие творческой инициативы и активности учащихся в интеллектуальной деятельности; </w:t>
      </w:r>
    </w:p>
    <w:p w:rsidR="009E6E96" w:rsidRPr="00140190" w:rsidRDefault="009E6E96" w:rsidP="00C7081B">
      <w:pPr>
        <w:widowControl w:val="0"/>
        <w:numPr>
          <w:ilvl w:val="0"/>
          <w:numId w:val="215"/>
        </w:numPr>
        <w:overflowPunct w:val="0"/>
        <w:autoSpaceDE w:val="0"/>
        <w:autoSpaceDN w:val="0"/>
        <w:adjustRightInd w:val="0"/>
        <w:spacing w:after="0" w:line="240" w:lineRule="auto"/>
        <w:ind w:left="0" w:firstLine="567"/>
        <w:jc w:val="both"/>
        <w:rPr>
          <w:rFonts w:ascii="Times New Roman" w:hAnsi="Times New Roman"/>
          <w:sz w:val="24"/>
          <w:szCs w:val="24"/>
        </w:rPr>
      </w:pPr>
      <w:bookmarkStart w:id="135" w:name="page293"/>
      <w:bookmarkEnd w:id="135"/>
      <w:r w:rsidRPr="00140190">
        <w:rPr>
          <w:rFonts w:ascii="Times New Roman" w:hAnsi="Times New Roman"/>
          <w:sz w:val="24"/>
          <w:szCs w:val="24"/>
        </w:rP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9E6E96" w:rsidRPr="00140190" w:rsidRDefault="009E6E96" w:rsidP="00C7081B">
      <w:pPr>
        <w:widowControl w:val="0"/>
        <w:numPr>
          <w:ilvl w:val="0"/>
          <w:numId w:val="215"/>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ценностное отношение к учёбе как виду творческой деятельности; </w:t>
      </w:r>
    </w:p>
    <w:p w:rsidR="009E6E96" w:rsidRPr="00140190" w:rsidRDefault="009E6E96" w:rsidP="00C7081B">
      <w:pPr>
        <w:widowControl w:val="0"/>
        <w:numPr>
          <w:ilvl w:val="0"/>
          <w:numId w:val="215"/>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элементарные представления о роли знаний, науки, современного производства в жизни человека и общества; </w:t>
      </w:r>
    </w:p>
    <w:p w:rsidR="009E6E96" w:rsidRPr="00140190" w:rsidRDefault="009E6E96" w:rsidP="00C7081B">
      <w:pPr>
        <w:widowControl w:val="0"/>
        <w:numPr>
          <w:ilvl w:val="0"/>
          <w:numId w:val="215"/>
        </w:numPr>
        <w:overflowPunct w:val="0"/>
        <w:autoSpaceDE w:val="0"/>
        <w:autoSpaceDN w:val="0"/>
        <w:adjustRightInd w:val="0"/>
        <w:spacing w:after="0" w:line="240" w:lineRule="auto"/>
        <w:ind w:left="0" w:right="20" w:firstLine="567"/>
        <w:jc w:val="both"/>
        <w:rPr>
          <w:rFonts w:ascii="Times New Roman" w:hAnsi="Times New Roman"/>
          <w:sz w:val="24"/>
          <w:szCs w:val="24"/>
        </w:rPr>
      </w:pPr>
      <w:r w:rsidRPr="00140190">
        <w:rPr>
          <w:rFonts w:ascii="Times New Roman" w:hAnsi="Times New Roman"/>
          <w:sz w:val="24"/>
          <w:szCs w:val="24"/>
        </w:rPr>
        <w:t xml:space="preserve">первоначальные навыки коллективной работы, в том числе при разработке и реализации учебных и учебно-трудовых проектов; </w:t>
      </w:r>
    </w:p>
    <w:p w:rsidR="009E6E96" w:rsidRPr="00140190" w:rsidRDefault="009E6E96" w:rsidP="00C7081B">
      <w:pPr>
        <w:widowControl w:val="0"/>
        <w:numPr>
          <w:ilvl w:val="0"/>
          <w:numId w:val="215"/>
        </w:numPr>
        <w:tabs>
          <w:tab w:val="clear" w:pos="720"/>
          <w:tab w:val="num" w:pos="684"/>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умение проявлять дисциплинированность, последовательность и настойчивость в выполнении учебных и учебно-трудовых заданий; </w:t>
      </w:r>
    </w:p>
    <w:p w:rsidR="009E6E96" w:rsidRPr="00140190" w:rsidRDefault="009E6E96" w:rsidP="00C7081B">
      <w:pPr>
        <w:widowControl w:val="0"/>
        <w:numPr>
          <w:ilvl w:val="0"/>
          <w:numId w:val="215"/>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умение соблюдать порядок на рабочем месте; </w:t>
      </w:r>
    </w:p>
    <w:p w:rsidR="009E6E96" w:rsidRPr="00140190" w:rsidRDefault="009E6E96" w:rsidP="00C7081B">
      <w:pPr>
        <w:widowControl w:val="0"/>
        <w:numPr>
          <w:ilvl w:val="0"/>
          <w:numId w:val="215"/>
        </w:numPr>
        <w:overflowPunct w:val="0"/>
        <w:autoSpaceDE w:val="0"/>
        <w:autoSpaceDN w:val="0"/>
        <w:adjustRightInd w:val="0"/>
        <w:spacing w:after="0" w:line="240" w:lineRule="auto"/>
        <w:ind w:left="0" w:right="820" w:firstLine="567"/>
        <w:jc w:val="both"/>
        <w:rPr>
          <w:rFonts w:ascii="Times New Roman" w:hAnsi="Times New Roman"/>
          <w:sz w:val="24"/>
          <w:szCs w:val="24"/>
        </w:rPr>
      </w:pPr>
      <w:proofErr w:type="gramStart"/>
      <w:r w:rsidRPr="00140190">
        <w:rPr>
          <w:rFonts w:ascii="Times New Roman" w:hAnsi="Times New Roman"/>
          <w:sz w:val="24"/>
          <w:szCs w:val="24"/>
        </w:rPr>
        <w:t>контроль за</w:t>
      </w:r>
      <w:proofErr w:type="gramEnd"/>
      <w:r w:rsidRPr="00140190">
        <w:rPr>
          <w:rFonts w:ascii="Times New Roman" w:hAnsi="Times New Roman"/>
          <w:sz w:val="24"/>
          <w:szCs w:val="24"/>
        </w:rPr>
        <w:t xml:space="preserve"> деятельностью педагогов и классных руководителей по </w:t>
      </w:r>
      <w:r w:rsidRPr="00140190">
        <w:rPr>
          <w:rFonts w:ascii="Times New Roman" w:hAnsi="Times New Roman"/>
          <w:sz w:val="24"/>
          <w:szCs w:val="24"/>
        </w:rPr>
        <w:lastRenderedPageBreak/>
        <w:t xml:space="preserve">вопросу создания условий для всемерного развития интеллекта учащихся.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Виды и формы воспитательной деятельности:</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AF29CE" w:rsidP="00140190">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Pr>
          <w:rFonts w:ascii="Times New Roman" w:hAnsi="Times New Roman"/>
          <w:sz w:val="24"/>
          <w:szCs w:val="24"/>
        </w:rPr>
        <w:t>Во время</w:t>
      </w:r>
      <w:r w:rsidR="009E6E96" w:rsidRPr="00140190">
        <w:rPr>
          <w:rFonts w:ascii="Times New Roman" w:hAnsi="Times New Roman"/>
          <w:sz w:val="24"/>
          <w:szCs w:val="24"/>
        </w:rPr>
        <w:t xml:space="preserve"> изучения учебных дисциплин и пров</w:t>
      </w:r>
      <w:r w:rsidR="009E6E52">
        <w:rPr>
          <w:rFonts w:ascii="Times New Roman" w:hAnsi="Times New Roman"/>
          <w:sz w:val="24"/>
          <w:szCs w:val="24"/>
        </w:rPr>
        <w:t>едения внеурочных мероприятий уча</w:t>
      </w:r>
      <w:r w:rsidR="009E6E96" w:rsidRPr="00140190">
        <w:rPr>
          <w:rFonts w:ascii="Times New Roman" w:hAnsi="Times New Roman"/>
          <w:sz w:val="24"/>
          <w:szCs w:val="24"/>
        </w:rPr>
        <w:t>щиеся получают первоначальные представления о роли знаний, труда и значении творчества в жизни человека и общества:</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1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узнают о профессиях своих родителей (законных представителей) и прародителей, участвуют в организации и проведении презентаций «История моей семьи в истории моего города», «Труд наших родных»;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w:t>
      </w:r>
      <w:proofErr w:type="gramEnd"/>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студий, кружков по интересам, трудовые акции, деятельность школьных производственных фирм, других трудовых и творческих общественных </w:t>
      </w:r>
      <w:proofErr w:type="gramStart"/>
      <w:r w:rsidRPr="00140190">
        <w:rPr>
          <w:rFonts w:ascii="Times New Roman" w:hAnsi="Times New Roman"/>
          <w:sz w:val="24"/>
          <w:szCs w:val="24"/>
        </w:rPr>
        <w:t>объединений</w:t>
      </w:r>
      <w:proofErr w:type="gramEnd"/>
      <w:r w:rsidRPr="00140190">
        <w:rPr>
          <w:rFonts w:ascii="Times New Roman" w:hAnsi="Times New Roman"/>
          <w:sz w:val="24"/>
          <w:szCs w:val="24"/>
        </w:rPr>
        <w:t xml:space="preserve"> как младших школьников, так и разновозрастных, как в учебное, так и в каникулярное время);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6"/>
        </w:numPr>
        <w:tabs>
          <w:tab w:val="clear" w:pos="720"/>
          <w:tab w:val="num" w:pos="6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приобретают умения и навыки самообслуживания в школе и дома;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360A3" w:rsidRDefault="009E6E96" w:rsidP="00C7081B">
      <w:pPr>
        <w:widowControl w:val="0"/>
        <w:numPr>
          <w:ilvl w:val="0"/>
          <w:numId w:val="216"/>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9E6E96" w:rsidRPr="00140190" w:rsidRDefault="009E6E96" w:rsidP="00C7081B">
      <w:pPr>
        <w:widowControl w:val="0"/>
        <w:numPr>
          <w:ilvl w:val="0"/>
          <w:numId w:val="217"/>
        </w:numPr>
        <w:tabs>
          <w:tab w:val="clear" w:pos="720"/>
          <w:tab w:val="num" w:pos="160"/>
        </w:tabs>
        <w:overflowPunct w:val="0"/>
        <w:autoSpaceDE w:val="0"/>
        <w:autoSpaceDN w:val="0"/>
        <w:adjustRightInd w:val="0"/>
        <w:spacing w:after="0" w:line="240" w:lineRule="auto"/>
        <w:ind w:left="0" w:firstLine="567"/>
        <w:jc w:val="both"/>
        <w:rPr>
          <w:rFonts w:ascii="Times New Roman" w:hAnsi="Times New Roman"/>
          <w:sz w:val="24"/>
          <w:szCs w:val="24"/>
        </w:rPr>
      </w:pPr>
      <w:bookmarkStart w:id="136" w:name="page295"/>
      <w:bookmarkEnd w:id="136"/>
      <w:r w:rsidRPr="00140190">
        <w:rPr>
          <w:rFonts w:ascii="Times New Roman" w:hAnsi="Times New Roman"/>
          <w:sz w:val="24"/>
          <w:szCs w:val="24"/>
        </w:rPr>
        <w:t xml:space="preserve">также участвуют в: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1"/>
          <w:numId w:val="217"/>
        </w:numPr>
        <w:tabs>
          <w:tab w:val="clear" w:pos="1440"/>
          <w:tab w:val="num"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интеллектуальных </w:t>
      </w:r>
      <w:proofErr w:type="gramStart"/>
      <w:r w:rsidRPr="00140190">
        <w:rPr>
          <w:rFonts w:ascii="Times New Roman" w:hAnsi="Times New Roman"/>
          <w:sz w:val="24"/>
          <w:szCs w:val="24"/>
        </w:rPr>
        <w:t>марафонах</w:t>
      </w:r>
      <w:proofErr w:type="gramEnd"/>
      <w:r w:rsidRPr="00140190">
        <w:rPr>
          <w:rFonts w:ascii="Times New Roman" w:hAnsi="Times New Roman"/>
          <w:sz w:val="24"/>
          <w:szCs w:val="24"/>
        </w:rPr>
        <w:t xml:space="preserve"> класса, параллели, школы;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1"/>
          <w:numId w:val="217"/>
        </w:numPr>
        <w:tabs>
          <w:tab w:val="clear" w:pos="1440"/>
          <w:tab w:val="num" w:pos="708"/>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интеллектуальных боях, рингах, дебатах, викторинах, научно-исследовательских конференциях, в состязаниях интеллектуалов («Умники и умницы», «Что?</w:t>
      </w:r>
      <w:proofErr w:type="gramEnd"/>
      <w:r w:rsidRPr="00140190">
        <w:rPr>
          <w:rFonts w:ascii="Times New Roman" w:hAnsi="Times New Roman"/>
          <w:sz w:val="24"/>
          <w:szCs w:val="24"/>
        </w:rPr>
        <w:t xml:space="preserve"> Где? </w:t>
      </w:r>
      <w:proofErr w:type="gramStart"/>
      <w:r w:rsidRPr="00140190">
        <w:rPr>
          <w:rFonts w:ascii="Times New Roman" w:hAnsi="Times New Roman"/>
          <w:sz w:val="24"/>
          <w:szCs w:val="24"/>
        </w:rPr>
        <w:t xml:space="preserve">Когда?», «Состязания изящной словесности», КВН между командами в параллели, между </w:t>
      </w:r>
      <w:r w:rsidRPr="00140190">
        <w:rPr>
          <w:rFonts w:ascii="Times New Roman" w:hAnsi="Times New Roman"/>
          <w:sz w:val="24"/>
          <w:szCs w:val="24"/>
        </w:rPr>
        <w:lastRenderedPageBreak/>
        <w:t>различными параллелями, между команд</w:t>
      </w:r>
      <w:r w:rsidR="00E225FB">
        <w:rPr>
          <w:rFonts w:ascii="Times New Roman" w:hAnsi="Times New Roman"/>
          <w:sz w:val="24"/>
          <w:szCs w:val="24"/>
        </w:rPr>
        <w:t>ами учителей, учащихся и родите</w:t>
      </w:r>
      <w:r w:rsidRPr="00140190">
        <w:rPr>
          <w:rFonts w:ascii="Times New Roman" w:hAnsi="Times New Roman"/>
          <w:sz w:val="24"/>
          <w:szCs w:val="24"/>
        </w:rPr>
        <w:t xml:space="preserve">лей); </w:t>
      </w:r>
      <w:proofErr w:type="gramEnd"/>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1"/>
          <w:numId w:val="217"/>
        </w:numPr>
        <w:tabs>
          <w:tab w:val="clear" w:pos="1440"/>
          <w:tab w:val="num" w:pos="708"/>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творческих </w:t>
      </w:r>
      <w:proofErr w:type="gramStart"/>
      <w:r w:rsidRPr="00140190">
        <w:rPr>
          <w:rFonts w:ascii="Times New Roman" w:hAnsi="Times New Roman"/>
          <w:sz w:val="24"/>
          <w:szCs w:val="24"/>
        </w:rPr>
        <w:t>конкурсах</w:t>
      </w:r>
      <w:proofErr w:type="gramEnd"/>
      <w:r w:rsidRPr="00140190">
        <w:rPr>
          <w:rFonts w:ascii="Times New Roman" w:hAnsi="Times New Roman"/>
          <w:sz w:val="24"/>
          <w:szCs w:val="24"/>
        </w:rPr>
        <w:t xml:space="preserve">: на лучший школьный сценарий к празднику, на лучшую стенную газету, на лучшую поздравительную открытку ветеранам войны и труда и т.п.;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1"/>
          <w:numId w:val="217"/>
        </w:numPr>
        <w:tabs>
          <w:tab w:val="clear" w:pos="1440"/>
          <w:tab w:val="num" w:pos="7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предметные</w:t>
      </w:r>
      <w:proofErr w:type="gramEnd"/>
      <w:r w:rsidRPr="00140190">
        <w:rPr>
          <w:rFonts w:ascii="Times New Roman" w:hAnsi="Times New Roman"/>
          <w:sz w:val="24"/>
          <w:szCs w:val="24"/>
        </w:rPr>
        <w:t xml:space="preserve"> вечерах;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1"/>
          <w:numId w:val="217"/>
        </w:numPr>
        <w:tabs>
          <w:tab w:val="clear" w:pos="1440"/>
          <w:tab w:val="num" w:pos="708"/>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литературных гостиных, читательских конференциях по книгам из серии «Жизнь замечательных людей»;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1"/>
          <w:numId w:val="217"/>
        </w:numPr>
        <w:tabs>
          <w:tab w:val="clear" w:pos="1440"/>
          <w:tab w:val="num" w:pos="562"/>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изготовлении</w:t>
      </w:r>
      <w:proofErr w:type="gramEnd"/>
      <w:r w:rsidRPr="00140190">
        <w:rPr>
          <w:rFonts w:ascii="Times New Roman" w:hAnsi="Times New Roman"/>
          <w:sz w:val="24"/>
          <w:szCs w:val="24"/>
        </w:rPr>
        <w:t xml:space="preserve"> поделок, сувениров для ветеранов, учителей, родителей к тематическим мероприятиям, осенним, благотворительным ярмаркам, новому году.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360A3" w:rsidRDefault="009E6E96" w:rsidP="00140190">
      <w:pPr>
        <w:widowControl w:val="0"/>
        <w:overflowPunct w:val="0"/>
        <w:autoSpaceDE w:val="0"/>
        <w:autoSpaceDN w:val="0"/>
        <w:adjustRightInd w:val="0"/>
        <w:spacing w:after="0" w:line="240" w:lineRule="auto"/>
        <w:ind w:firstLine="567"/>
        <w:rPr>
          <w:rFonts w:ascii="Times New Roman" w:hAnsi="Times New Roman"/>
          <w:sz w:val="24"/>
          <w:szCs w:val="24"/>
          <w:u w:val="single"/>
        </w:rPr>
      </w:pPr>
      <w:r w:rsidRPr="001360A3">
        <w:rPr>
          <w:rFonts w:ascii="Times New Roman" w:hAnsi="Times New Roman"/>
          <w:b/>
          <w:bCs/>
          <w:i/>
          <w:iCs/>
          <w:sz w:val="24"/>
          <w:szCs w:val="24"/>
          <w:u w:val="single"/>
        </w:rPr>
        <w:t>Воспитание ценностного отношения к природе, окружающей среде (</w:t>
      </w:r>
      <w:r w:rsidR="001360A3" w:rsidRPr="001360A3">
        <w:rPr>
          <w:rFonts w:ascii="Times New Roman" w:hAnsi="Times New Roman"/>
          <w:b/>
          <w:bCs/>
          <w:i/>
          <w:iCs/>
          <w:sz w:val="24"/>
          <w:szCs w:val="24"/>
          <w:u w:val="single"/>
        </w:rPr>
        <w:t xml:space="preserve">экологическое </w:t>
      </w:r>
      <w:proofErr w:type="spellStart"/>
      <w:r w:rsidR="001360A3" w:rsidRPr="001360A3">
        <w:rPr>
          <w:rFonts w:ascii="Times New Roman" w:hAnsi="Times New Roman"/>
          <w:b/>
          <w:bCs/>
          <w:i/>
          <w:iCs/>
          <w:sz w:val="24"/>
          <w:szCs w:val="24"/>
          <w:u w:val="single"/>
        </w:rPr>
        <w:t>воспиитание</w:t>
      </w:r>
      <w:proofErr w:type="spellEnd"/>
      <w:r w:rsidR="001360A3" w:rsidRPr="001360A3">
        <w:rPr>
          <w:rFonts w:ascii="Times New Roman" w:hAnsi="Times New Roman"/>
          <w:b/>
          <w:bCs/>
          <w:i/>
          <w:iCs/>
          <w:sz w:val="24"/>
          <w:szCs w:val="24"/>
          <w:u w:val="single"/>
        </w:rPr>
        <w:t>)</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Содержание воспитательной работы:</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18"/>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развитие интереса к природе, природным явлениям и формам жизни, понимание активной роли человека в природе;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18"/>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ценностное отношение к природе и всем формам жизни; </w:t>
      </w:r>
    </w:p>
    <w:p w:rsidR="009E6E96" w:rsidRPr="00140190" w:rsidRDefault="009E6E96" w:rsidP="00C7081B">
      <w:pPr>
        <w:widowControl w:val="0"/>
        <w:numPr>
          <w:ilvl w:val="0"/>
          <w:numId w:val="218"/>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элементарный опыт природоохранительной деятельности; </w:t>
      </w:r>
    </w:p>
    <w:p w:rsidR="009E6E96" w:rsidRPr="00140190" w:rsidRDefault="009E6E96" w:rsidP="00C7081B">
      <w:pPr>
        <w:widowControl w:val="0"/>
        <w:numPr>
          <w:ilvl w:val="0"/>
          <w:numId w:val="218"/>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бережное отношение к растениям и животным.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Виды и формы воспитательной деятельности:</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19"/>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усвоение элементарных представлений об </w:t>
      </w:r>
      <w:proofErr w:type="spellStart"/>
      <w:r w:rsidRPr="00140190">
        <w:rPr>
          <w:rFonts w:ascii="Times New Roman" w:hAnsi="Times New Roman"/>
          <w:sz w:val="24"/>
          <w:szCs w:val="24"/>
        </w:rPr>
        <w:t>экокультурных</w:t>
      </w:r>
      <w:proofErr w:type="spellEnd"/>
      <w:r w:rsidRPr="00140190">
        <w:rPr>
          <w:rFonts w:ascii="Times New Roman" w:hAnsi="Times New Roman"/>
          <w:sz w:val="24"/>
          <w:szCs w:val="24"/>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9"/>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9"/>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сбор макулатуры, подкормка птиц и т. д.), в деятельности школьных экологических кружков; участие в создании и реализации коллективных природоохранных проектов;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19"/>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посильное участие в деятельности детско-юношеских общественных экологических организаций;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vertAlign w:val="superscript"/>
        </w:rPr>
      </w:pPr>
    </w:p>
    <w:p w:rsidR="0051458D" w:rsidRPr="00C411BF" w:rsidRDefault="009E6E96" w:rsidP="00C7081B">
      <w:pPr>
        <w:widowControl w:val="0"/>
        <w:numPr>
          <w:ilvl w:val="0"/>
          <w:numId w:val="219"/>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C411BF">
        <w:rPr>
          <w:rFonts w:ascii="Times New Roman" w:hAnsi="Times New Roman"/>
          <w:sz w:val="24"/>
          <w:szCs w:val="24"/>
        </w:rPr>
        <w:t xml:space="preserve">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 </w:t>
      </w:r>
    </w:p>
    <w:p w:rsidR="00C411BF" w:rsidRDefault="00C411BF" w:rsidP="00C411BF">
      <w:pPr>
        <w:pStyle w:val="a6"/>
        <w:rPr>
          <w:rFonts w:ascii="Times New Roman" w:hAnsi="Times New Roman"/>
          <w:sz w:val="24"/>
          <w:szCs w:val="24"/>
          <w:vertAlign w:val="superscript"/>
        </w:rPr>
      </w:pPr>
    </w:p>
    <w:p w:rsidR="00C411BF" w:rsidRPr="00C411BF" w:rsidRDefault="00C411BF" w:rsidP="00C7081B">
      <w:pPr>
        <w:widowControl w:val="0"/>
        <w:numPr>
          <w:ilvl w:val="0"/>
          <w:numId w:val="219"/>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
    <w:p w:rsidR="009E6E96" w:rsidRPr="00140190" w:rsidRDefault="009E6E96" w:rsidP="00140190">
      <w:pPr>
        <w:widowControl w:val="0"/>
        <w:overflowPunct w:val="0"/>
        <w:autoSpaceDE w:val="0"/>
        <w:autoSpaceDN w:val="0"/>
        <w:adjustRightInd w:val="0"/>
        <w:spacing w:after="0" w:line="240" w:lineRule="auto"/>
        <w:ind w:firstLine="567"/>
        <w:rPr>
          <w:rFonts w:ascii="Times New Roman" w:hAnsi="Times New Roman"/>
          <w:sz w:val="24"/>
          <w:szCs w:val="24"/>
        </w:rPr>
      </w:pPr>
      <w:bookmarkStart w:id="137" w:name="page297"/>
      <w:bookmarkEnd w:id="137"/>
      <w:r w:rsidRPr="00140190">
        <w:rPr>
          <w:rFonts w:ascii="Times New Roman" w:hAnsi="Times New Roman"/>
          <w:b/>
          <w:bCs/>
          <w:i/>
          <w:iCs/>
          <w:sz w:val="24"/>
          <w:szCs w:val="24"/>
        </w:rPr>
        <w:lastRenderedPageBreak/>
        <w:t xml:space="preserve">Воспитание ценностного отношения к </w:t>
      </w:r>
      <w:proofErr w:type="gramStart"/>
      <w:r w:rsidRPr="00140190">
        <w:rPr>
          <w:rFonts w:ascii="Times New Roman" w:hAnsi="Times New Roman"/>
          <w:b/>
          <w:bCs/>
          <w:i/>
          <w:iCs/>
          <w:sz w:val="24"/>
          <w:szCs w:val="24"/>
        </w:rPr>
        <w:t>прекрасному</w:t>
      </w:r>
      <w:proofErr w:type="gramEnd"/>
      <w:r w:rsidRPr="00140190">
        <w:rPr>
          <w:rFonts w:ascii="Times New Roman" w:hAnsi="Times New Roman"/>
          <w:b/>
          <w:bCs/>
          <w:i/>
          <w:iCs/>
          <w:sz w:val="24"/>
          <w:szCs w:val="24"/>
        </w:rPr>
        <w:t>, формирование представлений об эстетических идеалах и ценностях (эстетическое воспитание):</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Содержание воспитательной работы:</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представлений о душевной и физической красоте человека;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принятие </w:t>
      </w:r>
      <w:r w:rsidR="001A16F6">
        <w:rPr>
          <w:rFonts w:ascii="Times New Roman" w:hAnsi="Times New Roman"/>
          <w:sz w:val="24"/>
          <w:szCs w:val="24"/>
        </w:rPr>
        <w:t>учащими</w:t>
      </w:r>
      <w:r w:rsidRPr="00140190">
        <w:rPr>
          <w:rFonts w:ascii="Times New Roman" w:hAnsi="Times New Roman"/>
          <w:sz w:val="24"/>
          <w:szCs w:val="24"/>
        </w:rPr>
        <w:t xml:space="preserve">ся базовых национальных ценностей, национальных и этнических духовных традиций, ценностей российской и мировой культуры;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создание условий для освоения ребёнком культуры и быта разных народов;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национальных традиций и обычаев;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воспитание любви к родному слову, обогащение и развитие речевой культуры посредством изучения истории русского языка, его глубокого смыслового контекста;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формирование эстетических идеалов, чувства прекрасного; умение видеть красоту природы, труда и творчества;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стремление к пониманию многообразия культур и их взаимосвязи;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140190">
        <w:rPr>
          <w:rFonts w:ascii="Times New Roman" w:hAnsi="Times New Roman"/>
          <w:sz w:val="24"/>
          <w:szCs w:val="24"/>
        </w:rPr>
        <w:t xml:space="preserve">интерес к чтению, произведениям искусства, детским спектаклям, концертам, выставкам, музыке;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знакомство с важнейшими именами и направлениями истории и культуры, музыки, литературы, живописи, архитектуры;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интерес к занятиям художественным творчеством;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стремление к опрятному внешнему виду;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отрицательное отношение к некрасивым поступкам и неряшливости.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поддержка инициативы и творческих начинаний учащихся;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демонстрация достигнутых успехов учащихся в школе и социуме, родным и близким людям;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right="260" w:firstLine="567"/>
        <w:jc w:val="both"/>
        <w:rPr>
          <w:rFonts w:ascii="Times New Roman" w:hAnsi="Times New Roman"/>
          <w:sz w:val="24"/>
          <w:szCs w:val="24"/>
        </w:rPr>
      </w:pPr>
      <w:r w:rsidRPr="00140190">
        <w:rPr>
          <w:rFonts w:ascii="Times New Roman" w:hAnsi="Times New Roman"/>
          <w:sz w:val="24"/>
          <w:szCs w:val="24"/>
        </w:rPr>
        <w:t xml:space="preserve">создание атмосферы творчества, проявления самостоятельности учащихся в подготовке воспитательных мероприятий;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стимулирование и поощрение достижений учащихся в данном направлении;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всемерная поддержка проявления таланта и незаурядности мышления; </w:t>
      </w:r>
    </w:p>
    <w:p w:rsidR="009E6E96" w:rsidRPr="00140190" w:rsidRDefault="009E6E96" w:rsidP="00C7081B">
      <w:pPr>
        <w:widowControl w:val="0"/>
        <w:numPr>
          <w:ilvl w:val="0"/>
          <w:numId w:val="22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соблюдение эстетических и этических норм при проведении внеклассных мероприятий любого уровня.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Виды и формы воспитательной деятельности:</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21"/>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 xml:space="preserve">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roofErr w:type="gramEnd"/>
    </w:p>
    <w:p w:rsidR="009E6E96" w:rsidRPr="001360A3" w:rsidRDefault="009E6E96" w:rsidP="00C7081B">
      <w:pPr>
        <w:widowControl w:val="0"/>
        <w:numPr>
          <w:ilvl w:val="0"/>
          <w:numId w:val="221"/>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roofErr w:type="gramEnd"/>
    </w:p>
    <w:p w:rsidR="009E6E96" w:rsidRPr="00140190" w:rsidRDefault="009E6E96" w:rsidP="00C7081B">
      <w:pPr>
        <w:widowControl w:val="0"/>
        <w:numPr>
          <w:ilvl w:val="0"/>
          <w:numId w:val="222"/>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138" w:name="page299"/>
      <w:bookmarkEnd w:id="138"/>
      <w:proofErr w:type="gramStart"/>
      <w:r w:rsidRPr="00140190">
        <w:rPr>
          <w:rFonts w:ascii="Times New Roman" w:hAnsi="Times New Roman"/>
          <w:sz w:val="24"/>
          <w:szCs w:val="24"/>
        </w:rPr>
        <w:t xml:space="preserve">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w:t>
      </w:r>
      <w:r w:rsidRPr="00140190">
        <w:rPr>
          <w:rFonts w:ascii="Times New Roman" w:hAnsi="Times New Roman"/>
          <w:sz w:val="24"/>
          <w:szCs w:val="24"/>
        </w:rPr>
        <w:lastRenderedPageBreak/>
        <w:t>ландшафтах;</w:t>
      </w:r>
      <w:proofErr w:type="gramEnd"/>
      <w:r w:rsidRPr="00140190">
        <w:rPr>
          <w:rFonts w:ascii="Times New Roman" w:hAnsi="Times New Roman"/>
          <w:sz w:val="24"/>
          <w:szCs w:val="24"/>
        </w:rPr>
        <w:t xml:space="preserve"> обучение понимать красоту окружающего мира через художественные образы театральных постановок и спектаклей школьных и классных арт-студий; </w:t>
      </w:r>
    </w:p>
    <w:p w:rsidR="009E6E96" w:rsidRPr="00140190" w:rsidRDefault="009E6E96" w:rsidP="00C7081B">
      <w:pPr>
        <w:widowControl w:val="0"/>
        <w:numPr>
          <w:ilvl w:val="0"/>
          <w:numId w:val="222"/>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 xml:space="preserve">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 </w:t>
      </w:r>
      <w:proofErr w:type="gramEnd"/>
    </w:p>
    <w:p w:rsidR="009E6E96" w:rsidRPr="00140190" w:rsidRDefault="009E6E96" w:rsidP="00C7081B">
      <w:pPr>
        <w:widowControl w:val="0"/>
        <w:numPr>
          <w:ilvl w:val="0"/>
          <w:numId w:val="222"/>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получение первоначального опыта самореализации в различных видах творческой деятельности (сольные концерты учащихся, выставки картин, коллекций одежды, изделий, изготовленных собственными руками; </w:t>
      </w:r>
    </w:p>
    <w:p w:rsidR="009E6E96" w:rsidRPr="00140190" w:rsidRDefault="009E6E96" w:rsidP="00C7081B">
      <w:pPr>
        <w:widowControl w:val="0"/>
        <w:numPr>
          <w:ilvl w:val="0"/>
          <w:numId w:val="222"/>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конкурсы состязания талантов)</w:t>
      </w:r>
      <w:proofErr w:type="gramStart"/>
      <w:r w:rsidRPr="00140190">
        <w:rPr>
          <w:rFonts w:ascii="Times New Roman" w:hAnsi="Times New Roman"/>
          <w:sz w:val="24"/>
          <w:szCs w:val="24"/>
        </w:rPr>
        <w:t>,у</w:t>
      </w:r>
      <w:proofErr w:type="gramEnd"/>
      <w:r w:rsidRPr="00140190">
        <w:rPr>
          <w:rFonts w:ascii="Times New Roman" w:hAnsi="Times New Roman"/>
          <w:sz w:val="24"/>
          <w:szCs w:val="24"/>
        </w:rPr>
        <w:t>мения выражать себя в доступных видах и формах</w:t>
      </w:r>
      <w:r w:rsidR="001360A3">
        <w:rPr>
          <w:rFonts w:ascii="Times New Roman" w:hAnsi="Times New Roman"/>
          <w:sz w:val="24"/>
          <w:szCs w:val="24"/>
        </w:rPr>
        <w:t xml:space="preserve"> </w:t>
      </w:r>
      <w:r w:rsidRPr="00140190">
        <w:rPr>
          <w:rFonts w:ascii="Times New Roman" w:hAnsi="Times New Roman"/>
          <w:sz w:val="24"/>
          <w:szCs w:val="24"/>
        </w:rPr>
        <w:t xml:space="preserve">художественного творчества (на уроках художественного труда и в системе учреждений дополнительного образования); </w:t>
      </w:r>
    </w:p>
    <w:p w:rsidR="009E6E96" w:rsidRPr="00140190" w:rsidRDefault="009E6E96" w:rsidP="00C7081B">
      <w:pPr>
        <w:widowControl w:val="0"/>
        <w:numPr>
          <w:ilvl w:val="0"/>
          <w:numId w:val="222"/>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gramStart"/>
      <w:r w:rsidRPr="00140190">
        <w:rPr>
          <w:rFonts w:ascii="Times New Roman" w:hAnsi="Times New Roman"/>
          <w:sz w:val="24"/>
          <w:szCs w:val="24"/>
        </w:rPr>
        <w:t xml:space="preserve">участие вместе с родителями (законными представителями) в проведении выставок семейного художественного творчества, музыкальных вечеров, фестивалей народов России и мира, школьных олимпийских игр, чествований спортсменов школы, учащихся-победителей олимпиад, конкурсов, турниров, конференций, дней творчества школы, чествований именинников, семей, в которых растут таланты; </w:t>
      </w:r>
      <w:proofErr w:type="gramEnd"/>
    </w:p>
    <w:p w:rsidR="009E6E96" w:rsidRPr="0051458D" w:rsidRDefault="009E6E96" w:rsidP="00C7081B">
      <w:pPr>
        <w:widowControl w:val="0"/>
        <w:numPr>
          <w:ilvl w:val="0"/>
          <w:numId w:val="222"/>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w:t>
      </w:r>
      <w:r w:rsidRPr="0051458D">
        <w:rPr>
          <w:rFonts w:ascii="Times New Roman" w:hAnsi="Times New Roman"/>
          <w:sz w:val="24"/>
          <w:szCs w:val="24"/>
        </w:rPr>
        <w:t>мотивам экскурсий творческих работ, встречи с талантливыми учеными, музыкантами, композиторами, с талантливыми сверстниками;</w:t>
      </w:r>
    </w:p>
    <w:p w:rsidR="009E6E96" w:rsidRPr="00140190" w:rsidRDefault="009E6E96" w:rsidP="00C7081B">
      <w:pPr>
        <w:widowControl w:val="0"/>
        <w:numPr>
          <w:ilvl w:val="0"/>
          <w:numId w:val="223"/>
        </w:numPr>
        <w:tabs>
          <w:tab w:val="clear" w:pos="720"/>
          <w:tab w:val="num" w:pos="624"/>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получение элементарных представлений о стиле одежды как способе выражения внутреннего, душевного состояния человека; </w:t>
      </w:r>
    </w:p>
    <w:p w:rsidR="009E6E96" w:rsidRPr="00140190" w:rsidRDefault="009E6E96" w:rsidP="00C7081B">
      <w:pPr>
        <w:widowControl w:val="0"/>
        <w:numPr>
          <w:ilvl w:val="0"/>
          <w:numId w:val="223"/>
        </w:numPr>
        <w:tabs>
          <w:tab w:val="clear" w:pos="720"/>
          <w:tab w:val="num" w:pos="6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участие в художественном оформлении помещений.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sz w:val="24"/>
          <w:szCs w:val="24"/>
        </w:rPr>
        <w:t>2.3.5. Виды деятельности и формы занятий с учащимися.</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города, микрорайона, находить возможности для совместной общественно полезной деятельности детей и взрослых, младших и старших детей.</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39" w:name="page301"/>
      <w:bookmarkEnd w:id="139"/>
      <w:r w:rsidRPr="00140190">
        <w:rPr>
          <w:rFonts w:ascii="Times New Roman" w:hAnsi="Times New Roman"/>
          <w:sz w:val="24"/>
          <w:szCs w:val="24"/>
        </w:rPr>
        <w:t xml:space="preserve">Традиции школы сохраняются и укрепляются, существует единая школьная форма. Ежегодно </w:t>
      </w:r>
      <w:r w:rsidRPr="00140190">
        <w:rPr>
          <w:rFonts w:ascii="Times New Roman" w:hAnsi="Times New Roman"/>
          <w:b/>
          <w:bCs/>
          <w:i/>
          <w:iCs/>
          <w:sz w:val="24"/>
          <w:szCs w:val="24"/>
        </w:rPr>
        <w:t>проводятся традиционные мероприятия</w:t>
      </w:r>
      <w:r w:rsidR="001360A3">
        <w:rPr>
          <w:rFonts w:ascii="Times New Roman" w:hAnsi="Times New Roman"/>
          <w:b/>
          <w:bCs/>
          <w:i/>
          <w:iCs/>
          <w:sz w:val="24"/>
          <w:szCs w:val="24"/>
        </w:rPr>
        <w:t xml:space="preserve"> </w:t>
      </w:r>
      <w:r w:rsidRPr="00140190">
        <w:rPr>
          <w:rFonts w:ascii="Times New Roman" w:hAnsi="Times New Roman"/>
          <w:b/>
          <w:bCs/>
          <w:i/>
          <w:iCs/>
          <w:sz w:val="24"/>
          <w:szCs w:val="24"/>
        </w:rPr>
        <w:t>для детей</w:t>
      </w:r>
      <w:r w:rsidRPr="00140190">
        <w:rPr>
          <w:rFonts w:ascii="Times New Roman" w:hAnsi="Times New Roman"/>
          <w:sz w:val="24"/>
          <w:szCs w:val="24"/>
        </w:rPr>
        <w:t>,</w:t>
      </w:r>
      <w:r w:rsidR="001360A3">
        <w:rPr>
          <w:rFonts w:ascii="Times New Roman" w:hAnsi="Times New Roman"/>
          <w:sz w:val="24"/>
          <w:szCs w:val="24"/>
        </w:rPr>
        <w:t xml:space="preserve"> </w:t>
      </w:r>
      <w:r w:rsidRPr="00140190">
        <w:rPr>
          <w:rFonts w:ascii="Times New Roman" w:hAnsi="Times New Roman"/>
          <w:sz w:val="24"/>
          <w:szCs w:val="24"/>
        </w:rPr>
        <w:t>приуроченные к памятным датам:</w:t>
      </w:r>
      <w:r w:rsidR="001360A3">
        <w:rPr>
          <w:rFonts w:ascii="Times New Roman" w:hAnsi="Times New Roman"/>
          <w:sz w:val="24"/>
          <w:szCs w:val="24"/>
        </w:rPr>
        <w:t xml:space="preserve"> </w:t>
      </w:r>
      <w:r w:rsidRPr="00140190">
        <w:rPr>
          <w:rFonts w:ascii="Times New Roman" w:hAnsi="Times New Roman"/>
          <w:sz w:val="24"/>
          <w:szCs w:val="24"/>
        </w:rPr>
        <w:t>линейка в День Знаний1сентября</w:t>
      </w:r>
      <w:proofErr w:type="gramStart"/>
      <w:r w:rsidRPr="00140190">
        <w:rPr>
          <w:rFonts w:ascii="Times New Roman" w:hAnsi="Times New Roman"/>
          <w:sz w:val="24"/>
          <w:szCs w:val="24"/>
        </w:rPr>
        <w:t>,п</w:t>
      </w:r>
      <w:proofErr w:type="gramEnd"/>
      <w:r w:rsidRPr="00140190">
        <w:rPr>
          <w:rFonts w:ascii="Times New Roman" w:hAnsi="Times New Roman"/>
          <w:sz w:val="24"/>
          <w:szCs w:val="24"/>
        </w:rPr>
        <w:t xml:space="preserve">освящение в ученики-первоклассники, концерт «Её добрее нет» в День матери, тематические театрализованные дискотеки «Этот добрый Новый год!», «Весна идёт, весне - дорогу!», литературно-музыкальные композиции к 23 февраля, 8 марта, Последний звонок, Выпускной бал, театральные фестивали, интеллектуальные марафоны, недели погружения в культуры изучаемых языков и др. (в </w:t>
      </w:r>
      <w:proofErr w:type="spellStart"/>
      <w:r w:rsidRPr="00140190">
        <w:rPr>
          <w:rFonts w:ascii="Times New Roman" w:hAnsi="Times New Roman"/>
          <w:sz w:val="24"/>
          <w:szCs w:val="24"/>
        </w:rPr>
        <w:t>т.ч</w:t>
      </w:r>
      <w:proofErr w:type="spellEnd"/>
      <w:r w:rsidRPr="00140190">
        <w:rPr>
          <w:rFonts w:ascii="Times New Roman" w:hAnsi="Times New Roman"/>
          <w:sz w:val="24"/>
          <w:szCs w:val="24"/>
        </w:rPr>
        <w:t>. на иностранных языках).</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140190">
        <w:rPr>
          <w:rFonts w:ascii="Times New Roman" w:hAnsi="Times New Roman"/>
          <w:sz w:val="24"/>
          <w:szCs w:val="24"/>
        </w:rPr>
        <w:t xml:space="preserve">Кроме вышеперечисленных мероприятий, реализуется годовой круг праздников и традиционных мероприятий через </w:t>
      </w:r>
      <w:r w:rsidRPr="00140190">
        <w:rPr>
          <w:rFonts w:ascii="Times New Roman" w:hAnsi="Times New Roman"/>
          <w:b/>
          <w:bCs/>
          <w:i/>
          <w:iCs/>
          <w:sz w:val="24"/>
          <w:szCs w:val="24"/>
        </w:rPr>
        <w:t xml:space="preserve">интерактивные методы и формы работы </w:t>
      </w:r>
      <w:r w:rsidRPr="00140190">
        <w:rPr>
          <w:rFonts w:ascii="Times New Roman" w:hAnsi="Times New Roman"/>
          <w:sz w:val="24"/>
          <w:szCs w:val="24"/>
        </w:rPr>
        <w:t>с использованием ИКТ-технологий</w:t>
      </w:r>
      <w:r w:rsidRPr="00140190">
        <w:rPr>
          <w:rFonts w:ascii="Times New Roman" w:hAnsi="Times New Roman"/>
          <w:b/>
          <w:bCs/>
          <w:i/>
          <w:iCs/>
          <w:sz w:val="24"/>
          <w:szCs w:val="24"/>
        </w:rPr>
        <w:t xml:space="preserve">: </w:t>
      </w:r>
      <w:r w:rsidRPr="00140190">
        <w:rPr>
          <w:rFonts w:ascii="Times New Roman" w:hAnsi="Times New Roman"/>
          <w:sz w:val="24"/>
          <w:szCs w:val="24"/>
        </w:rPr>
        <w:t>интернет-акции</w:t>
      </w:r>
      <w:r w:rsidR="001360A3">
        <w:rPr>
          <w:rFonts w:ascii="Times New Roman" w:hAnsi="Times New Roman"/>
          <w:sz w:val="24"/>
          <w:szCs w:val="24"/>
        </w:rPr>
        <w:t xml:space="preserve"> </w:t>
      </w:r>
      <w:r w:rsidRPr="00140190">
        <w:rPr>
          <w:rFonts w:ascii="Times New Roman" w:hAnsi="Times New Roman"/>
          <w:sz w:val="24"/>
          <w:szCs w:val="24"/>
        </w:rPr>
        <w:t>«Поздравь</w:t>
      </w:r>
      <w:r w:rsidR="001360A3">
        <w:rPr>
          <w:rFonts w:ascii="Times New Roman" w:hAnsi="Times New Roman"/>
          <w:sz w:val="24"/>
          <w:szCs w:val="24"/>
        </w:rPr>
        <w:t xml:space="preserve"> </w:t>
      </w:r>
      <w:r w:rsidRPr="00140190">
        <w:rPr>
          <w:rFonts w:ascii="Times New Roman" w:hAnsi="Times New Roman"/>
          <w:sz w:val="24"/>
          <w:szCs w:val="24"/>
        </w:rPr>
        <w:t>любимого учителя!», «Помни меня», творческие проекты и презентации «Минута славы!», «Дерзайте: вы талантливы!», «Человек, продли свой век!», «Мир, в котором я живу», «Город лип» и др. Используется система КТД, комплексных воспитательных мероприятий.</w:t>
      </w:r>
      <w:proofErr w:type="gramEnd"/>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b/>
          <w:bCs/>
          <w:i/>
          <w:iCs/>
          <w:sz w:val="24"/>
          <w:szCs w:val="24"/>
        </w:rPr>
        <w:t xml:space="preserve">Проектная деятельность </w:t>
      </w:r>
      <w:r w:rsidRPr="00140190">
        <w:rPr>
          <w:rFonts w:ascii="Times New Roman" w:hAnsi="Times New Roman"/>
          <w:sz w:val="24"/>
          <w:szCs w:val="24"/>
        </w:rPr>
        <w:t>выступает как основная форма организации</w:t>
      </w:r>
      <w:r w:rsidR="001360A3">
        <w:rPr>
          <w:rFonts w:ascii="Times New Roman" w:hAnsi="Times New Roman"/>
          <w:sz w:val="24"/>
          <w:szCs w:val="24"/>
        </w:rPr>
        <w:t xml:space="preserve"> </w:t>
      </w:r>
      <w:r w:rsidRPr="00140190">
        <w:rPr>
          <w:rFonts w:ascii="Times New Roman" w:hAnsi="Times New Roman"/>
          <w:sz w:val="24"/>
          <w:szCs w:val="24"/>
        </w:rPr>
        <w:t xml:space="preserve">внеурочной деятельности школьников, которая позволяет детям именно во внеурочной деятельности наиболее успешно реализовать собственные замыслы через реальную самостоятельную </w:t>
      </w:r>
      <w:r w:rsidRPr="00140190">
        <w:rPr>
          <w:rFonts w:ascii="Times New Roman" w:hAnsi="Times New Roman"/>
          <w:sz w:val="24"/>
          <w:szCs w:val="24"/>
        </w:rPr>
        <w:lastRenderedPageBreak/>
        <w:t xml:space="preserve">деятельность и, что особенно важно, осуществить ими морально-нравственный выбор не на словах, а на деле. Проектная деятельность влияет на формирование </w:t>
      </w:r>
      <w:r w:rsidRPr="00140190">
        <w:rPr>
          <w:rFonts w:ascii="Times New Roman" w:hAnsi="Times New Roman"/>
          <w:i/>
          <w:iCs/>
          <w:sz w:val="24"/>
          <w:szCs w:val="24"/>
        </w:rPr>
        <w:t>личностных</w:t>
      </w:r>
      <w:r w:rsidRPr="00140190">
        <w:rPr>
          <w:rFonts w:ascii="Times New Roman" w:hAnsi="Times New Roman"/>
          <w:sz w:val="24"/>
          <w:szCs w:val="24"/>
        </w:rPr>
        <w:t xml:space="preserve"> качеств учащихся, так как требует проявления личностных ценностных смыслов, показывает реальное </w:t>
      </w:r>
      <w:r w:rsidR="00DE06D3">
        <w:rPr>
          <w:rFonts w:ascii="Times New Roman" w:hAnsi="Times New Roman"/>
          <w:sz w:val="24"/>
          <w:szCs w:val="24"/>
        </w:rPr>
        <w:t>о</w:t>
      </w:r>
      <w:r w:rsidRPr="00140190">
        <w:rPr>
          <w:rFonts w:ascii="Times New Roman" w:hAnsi="Times New Roman"/>
          <w:sz w:val="24"/>
          <w:szCs w:val="24"/>
        </w:rPr>
        <w:t>тношение к делу, людям, к результатам труда и др. Особое значение в реализации программы духовно-нравственного содержания имеют социальные проекты.</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 xml:space="preserve">Существуют </w:t>
      </w:r>
      <w:r w:rsidRPr="00140190">
        <w:rPr>
          <w:rFonts w:ascii="Times New Roman" w:hAnsi="Times New Roman"/>
          <w:b/>
          <w:bCs/>
          <w:i/>
          <w:iCs/>
          <w:sz w:val="24"/>
          <w:szCs w:val="24"/>
        </w:rPr>
        <w:t>школьные традиции,</w:t>
      </w:r>
      <w:r w:rsidRPr="00140190">
        <w:rPr>
          <w:rFonts w:ascii="Times New Roman" w:hAnsi="Times New Roman"/>
          <w:sz w:val="24"/>
          <w:szCs w:val="24"/>
        </w:rPr>
        <w:t xml:space="preserve"> мероприятия, ставшие традиционными </w:t>
      </w:r>
      <w:r w:rsidRPr="00140190">
        <w:rPr>
          <w:rFonts w:ascii="Times New Roman" w:hAnsi="Times New Roman"/>
          <w:b/>
          <w:bCs/>
          <w:i/>
          <w:iCs/>
          <w:sz w:val="24"/>
          <w:szCs w:val="24"/>
        </w:rPr>
        <w:t>для всех</w:t>
      </w:r>
      <w:r w:rsidR="001360A3">
        <w:rPr>
          <w:rFonts w:ascii="Times New Roman" w:hAnsi="Times New Roman"/>
          <w:b/>
          <w:bCs/>
          <w:i/>
          <w:iCs/>
          <w:sz w:val="24"/>
          <w:szCs w:val="24"/>
        </w:rPr>
        <w:t xml:space="preserve"> </w:t>
      </w:r>
      <w:r w:rsidRPr="00140190">
        <w:rPr>
          <w:rFonts w:ascii="Times New Roman" w:hAnsi="Times New Roman"/>
          <w:b/>
          <w:bCs/>
          <w:i/>
          <w:iCs/>
          <w:sz w:val="24"/>
          <w:szCs w:val="24"/>
        </w:rPr>
        <w:t>учас</w:t>
      </w:r>
      <w:r w:rsidR="00AF29CE">
        <w:rPr>
          <w:rFonts w:ascii="Times New Roman" w:hAnsi="Times New Roman"/>
          <w:b/>
          <w:bCs/>
          <w:i/>
          <w:iCs/>
          <w:sz w:val="24"/>
          <w:szCs w:val="24"/>
        </w:rPr>
        <w:t>тников образовательных отношений</w:t>
      </w:r>
      <w:r w:rsidRPr="00140190">
        <w:rPr>
          <w:rFonts w:ascii="Times New Roman" w:hAnsi="Times New Roman"/>
          <w:b/>
          <w:bCs/>
          <w:i/>
          <w:iCs/>
          <w:sz w:val="24"/>
          <w:szCs w:val="24"/>
        </w:rPr>
        <w:t xml:space="preserve">: </w:t>
      </w:r>
      <w:r w:rsidRPr="00140190">
        <w:rPr>
          <w:rFonts w:ascii="Times New Roman" w:hAnsi="Times New Roman"/>
          <w:sz w:val="24"/>
          <w:szCs w:val="24"/>
        </w:rPr>
        <w:t>семейные праздники,</w:t>
      </w:r>
      <w:r w:rsidR="001360A3">
        <w:rPr>
          <w:rFonts w:ascii="Times New Roman" w:hAnsi="Times New Roman"/>
          <w:sz w:val="24"/>
          <w:szCs w:val="24"/>
        </w:rPr>
        <w:t xml:space="preserve"> </w:t>
      </w:r>
      <w:r w:rsidRPr="00140190">
        <w:rPr>
          <w:rFonts w:ascii="Times New Roman" w:hAnsi="Times New Roman"/>
          <w:sz w:val="24"/>
          <w:szCs w:val="24"/>
        </w:rPr>
        <w:t>творческие отчеты в Дни</w:t>
      </w:r>
      <w:r w:rsidR="001360A3">
        <w:rPr>
          <w:rFonts w:ascii="Times New Roman" w:hAnsi="Times New Roman"/>
          <w:sz w:val="24"/>
          <w:szCs w:val="24"/>
        </w:rPr>
        <w:t xml:space="preserve"> </w:t>
      </w:r>
      <w:r w:rsidRPr="00140190">
        <w:rPr>
          <w:rFonts w:ascii="Times New Roman" w:hAnsi="Times New Roman"/>
          <w:sz w:val="24"/>
          <w:szCs w:val="24"/>
        </w:rPr>
        <w:t>открытых дверей, на родительских конференциях, общешкольных родительских собраниях, Масленица, День дублёра и др.</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Система внеурочной деятельности  предлагает определенный  выбор  секций.</w:t>
      </w:r>
    </w:p>
    <w:p w:rsidR="009E6E96" w:rsidRPr="00140190" w:rsidRDefault="009E6E96" w:rsidP="00140190">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140190">
        <w:rPr>
          <w:rFonts w:ascii="Times New Roman" w:hAnsi="Times New Roman"/>
          <w:sz w:val="24"/>
          <w:szCs w:val="24"/>
        </w:rPr>
        <w:t>По каждому из названных направлений созданы программы дополнительного образования.</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40" w:name="page303"/>
      <w:bookmarkEnd w:id="140"/>
      <w:proofErr w:type="gramStart"/>
      <w:r w:rsidRPr="00140190">
        <w:rPr>
          <w:rFonts w:ascii="Times New Roman" w:hAnsi="Times New Roman"/>
          <w:sz w:val="24"/>
          <w:szCs w:val="24"/>
        </w:rPr>
        <w:t xml:space="preserve">Для учителей начальных классов базовой основой эффективной реализации целевых установок </w:t>
      </w:r>
      <w:r w:rsidRPr="00140190">
        <w:rPr>
          <w:rFonts w:ascii="Times New Roman" w:hAnsi="Times New Roman"/>
          <w:b/>
          <w:bCs/>
          <w:sz w:val="24"/>
          <w:szCs w:val="24"/>
        </w:rPr>
        <w:t>«Концепции духовно-нравственного развития и воспитания</w:t>
      </w:r>
      <w:r w:rsidR="001360A3">
        <w:rPr>
          <w:rFonts w:ascii="Times New Roman" w:hAnsi="Times New Roman"/>
          <w:b/>
          <w:bCs/>
          <w:sz w:val="24"/>
          <w:szCs w:val="24"/>
        </w:rPr>
        <w:t xml:space="preserve"> </w:t>
      </w:r>
      <w:r w:rsidRPr="00140190">
        <w:rPr>
          <w:rFonts w:ascii="Times New Roman" w:hAnsi="Times New Roman"/>
          <w:b/>
          <w:bCs/>
          <w:sz w:val="24"/>
          <w:szCs w:val="24"/>
        </w:rPr>
        <w:t xml:space="preserve">личности гражданина России» </w:t>
      </w:r>
      <w:r w:rsidRPr="00140190">
        <w:rPr>
          <w:rFonts w:ascii="Times New Roman" w:hAnsi="Times New Roman"/>
          <w:sz w:val="24"/>
          <w:szCs w:val="24"/>
        </w:rPr>
        <w:t>является содержание УМК</w:t>
      </w:r>
      <w:r w:rsidR="001360A3">
        <w:rPr>
          <w:rFonts w:ascii="Times New Roman" w:hAnsi="Times New Roman"/>
          <w:sz w:val="24"/>
          <w:szCs w:val="24"/>
        </w:rPr>
        <w:t xml:space="preserve"> </w:t>
      </w:r>
      <w:r w:rsidRPr="00140190">
        <w:rPr>
          <w:rFonts w:ascii="Times New Roman" w:hAnsi="Times New Roman"/>
          <w:sz w:val="24"/>
          <w:szCs w:val="24"/>
        </w:rPr>
        <w:t>«Планета Знаний»</w:t>
      </w:r>
      <w:r w:rsidR="00007BCE">
        <w:rPr>
          <w:rFonts w:ascii="Times New Roman" w:hAnsi="Times New Roman"/>
          <w:sz w:val="24"/>
          <w:szCs w:val="24"/>
        </w:rPr>
        <w:t>,</w:t>
      </w:r>
      <w:r w:rsidRPr="00140190">
        <w:rPr>
          <w:rFonts w:ascii="Times New Roman" w:hAnsi="Times New Roman"/>
          <w:sz w:val="24"/>
          <w:szCs w:val="24"/>
        </w:rPr>
        <w:t xml:space="preserve"> УМК</w:t>
      </w:r>
      <w:r w:rsidR="001360A3">
        <w:rPr>
          <w:rFonts w:ascii="Times New Roman" w:hAnsi="Times New Roman"/>
          <w:sz w:val="24"/>
          <w:szCs w:val="24"/>
        </w:rPr>
        <w:t xml:space="preserve"> </w:t>
      </w:r>
      <w:r w:rsidRPr="00140190">
        <w:rPr>
          <w:rFonts w:ascii="Times New Roman" w:hAnsi="Times New Roman"/>
          <w:sz w:val="24"/>
          <w:szCs w:val="24"/>
        </w:rPr>
        <w:t>«Начальная школ</w:t>
      </w:r>
      <w:r w:rsidR="00576F89">
        <w:rPr>
          <w:rFonts w:ascii="Times New Roman" w:hAnsi="Times New Roman"/>
          <w:sz w:val="24"/>
          <w:szCs w:val="24"/>
        </w:rPr>
        <w:t>а 21 века»,</w:t>
      </w:r>
      <w:r w:rsidRPr="00140190">
        <w:rPr>
          <w:rFonts w:ascii="Times New Roman" w:hAnsi="Times New Roman"/>
          <w:sz w:val="24"/>
          <w:szCs w:val="24"/>
        </w:rPr>
        <w:t xml:space="preserve"> в которых заложен огромный воспитывающий и развивающий потенциал содержания учебного материала каждого учебного предмета и осуществлён с ориентацией на формирование базовых национальных ценностей.</w:t>
      </w:r>
      <w:proofErr w:type="gramEnd"/>
      <w:r w:rsidRPr="00140190">
        <w:rPr>
          <w:rFonts w:ascii="Times New Roman" w:hAnsi="Times New Roman"/>
          <w:sz w:val="24"/>
          <w:szCs w:val="24"/>
        </w:rPr>
        <w:t xml:space="preserve"> Средствами разных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9E6E96" w:rsidRPr="001360A3" w:rsidRDefault="009E6E96" w:rsidP="001360A3">
      <w:pPr>
        <w:widowControl w:val="0"/>
        <w:tabs>
          <w:tab w:val="num" w:pos="552"/>
        </w:tabs>
        <w:overflowPunct w:val="0"/>
        <w:autoSpaceDE w:val="0"/>
        <w:autoSpaceDN w:val="0"/>
        <w:adjustRightInd w:val="0"/>
        <w:spacing w:after="0" w:line="240" w:lineRule="auto"/>
        <w:ind w:firstLine="567"/>
        <w:jc w:val="both"/>
        <w:rPr>
          <w:rFonts w:ascii="Times New Roman" w:hAnsi="Times New Roman"/>
          <w:sz w:val="24"/>
          <w:szCs w:val="24"/>
        </w:rPr>
      </w:pPr>
      <w:r w:rsidRPr="001360A3">
        <w:rPr>
          <w:rFonts w:ascii="Times New Roman" w:hAnsi="Times New Roman"/>
          <w:sz w:val="24"/>
          <w:szCs w:val="24"/>
        </w:rPr>
        <w:t>Так, например, учебники  «</w:t>
      </w:r>
      <w:r w:rsidRPr="001360A3">
        <w:rPr>
          <w:rFonts w:ascii="Times New Roman" w:hAnsi="Times New Roman"/>
          <w:b/>
          <w:bCs/>
          <w:sz w:val="24"/>
          <w:szCs w:val="24"/>
        </w:rPr>
        <w:t>Русский язык</w:t>
      </w:r>
      <w:r w:rsidRPr="001360A3">
        <w:rPr>
          <w:rFonts w:ascii="Times New Roman" w:hAnsi="Times New Roman"/>
          <w:sz w:val="24"/>
          <w:szCs w:val="24"/>
        </w:rPr>
        <w:t xml:space="preserve">» несут особое отношение к слову, </w:t>
      </w:r>
      <w:r w:rsidR="001360A3">
        <w:rPr>
          <w:rFonts w:ascii="Times New Roman" w:hAnsi="Times New Roman"/>
          <w:sz w:val="24"/>
          <w:szCs w:val="24"/>
        </w:rPr>
        <w:t xml:space="preserve">к </w:t>
      </w:r>
      <w:r w:rsidRPr="001360A3">
        <w:rPr>
          <w:rFonts w:ascii="Times New Roman" w:hAnsi="Times New Roman"/>
          <w:sz w:val="24"/>
          <w:szCs w:val="24"/>
        </w:rPr>
        <w:t xml:space="preserve">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Учебники «</w:t>
      </w:r>
      <w:r w:rsidRPr="00140190">
        <w:rPr>
          <w:rFonts w:ascii="Times New Roman" w:hAnsi="Times New Roman"/>
          <w:b/>
          <w:bCs/>
          <w:sz w:val="24"/>
          <w:szCs w:val="24"/>
        </w:rPr>
        <w:t>Литературное чтение</w:t>
      </w:r>
      <w:r w:rsidRPr="00140190">
        <w:rPr>
          <w:rFonts w:ascii="Times New Roman" w:hAnsi="Times New Roman"/>
          <w:sz w:val="24"/>
          <w:szCs w:val="24"/>
        </w:rPr>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w:t>
      </w:r>
      <w:r w:rsidR="00AF29CE">
        <w:rPr>
          <w:rFonts w:ascii="Times New Roman" w:hAnsi="Times New Roman"/>
          <w:sz w:val="24"/>
          <w:szCs w:val="24"/>
        </w:rPr>
        <w:t>дости за свою страну. Во время</w:t>
      </w:r>
      <w:r w:rsidRPr="00140190">
        <w:rPr>
          <w:rFonts w:ascii="Times New Roman" w:hAnsi="Times New Roman"/>
          <w:sz w:val="24"/>
          <w:szCs w:val="24"/>
        </w:rPr>
        <w:t xml:space="preserve"> взаимодействия учащихся с художественными произведениями, которому помогают </w:t>
      </w:r>
      <w:bookmarkStart w:id="141" w:name="page305"/>
      <w:bookmarkEnd w:id="141"/>
      <w:r w:rsidRPr="00140190">
        <w:rPr>
          <w:rFonts w:ascii="Times New Roman" w:hAnsi="Times New Roman"/>
          <w:sz w:val="24"/>
          <w:szCs w:val="24"/>
        </w:rPr>
        <w:t>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9E6E96" w:rsidRPr="00140190" w:rsidRDefault="009E6E96" w:rsidP="00140190">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sidRPr="00140190">
        <w:rPr>
          <w:rFonts w:ascii="Times New Roman" w:hAnsi="Times New Roman"/>
          <w:sz w:val="24"/>
          <w:szCs w:val="24"/>
        </w:rPr>
        <w:t>Содержание курса «</w:t>
      </w:r>
      <w:r w:rsidRPr="00140190">
        <w:rPr>
          <w:rFonts w:ascii="Times New Roman" w:hAnsi="Times New Roman"/>
          <w:b/>
          <w:bCs/>
          <w:sz w:val="24"/>
          <w:szCs w:val="24"/>
        </w:rPr>
        <w:t>Математика</w:t>
      </w:r>
      <w:r w:rsidRPr="00140190">
        <w:rPr>
          <w:rFonts w:ascii="Times New Roman" w:hAnsi="Times New Roman"/>
          <w:sz w:val="24"/>
          <w:szCs w:val="24"/>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9E6E96" w:rsidRPr="00140190" w:rsidRDefault="009E6E96" w:rsidP="00140190">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sidRPr="00140190">
        <w:rPr>
          <w:rFonts w:ascii="Times New Roman" w:hAnsi="Times New Roman"/>
          <w:sz w:val="24"/>
          <w:szCs w:val="24"/>
        </w:rPr>
        <w:t>Учебники курса «</w:t>
      </w:r>
      <w:r w:rsidRPr="00140190">
        <w:rPr>
          <w:rFonts w:ascii="Times New Roman" w:hAnsi="Times New Roman"/>
          <w:b/>
          <w:bCs/>
          <w:sz w:val="24"/>
          <w:szCs w:val="24"/>
        </w:rPr>
        <w:t>Окружающий мир</w:t>
      </w:r>
      <w:r w:rsidRPr="00140190">
        <w:rPr>
          <w:rFonts w:ascii="Times New Roman" w:hAnsi="Times New Roman"/>
          <w:sz w:val="24"/>
          <w:szCs w:val="24"/>
        </w:rPr>
        <w:t>»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9E6E96" w:rsidRPr="00140190" w:rsidRDefault="009E6E96" w:rsidP="00140190">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sidRPr="00140190">
        <w:rPr>
          <w:rFonts w:ascii="Times New Roman" w:hAnsi="Times New Roman"/>
          <w:sz w:val="24"/>
          <w:szCs w:val="24"/>
        </w:rPr>
        <w:t xml:space="preserve">Учебники </w:t>
      </w:r>
      <w:r w:rsidRPr="00140190">
        <w:rPr>
          <w:rFonts w:ascii="Times New Roman" w:hAnsi="Times New Roman"/>
          <w:b/>
          <w:bCs/>
          <w:sz w:val="24"/>
          <w:szCs w:val="24"/>
        </w:rPr>
        <w:t>музыки и изобразительного искусства</w:t>
      </w:r>
      <w:r w:rsidRPr="00140190">
        <w:rPr>
          <w:rFonts w:ascii="Times New Roman" w:hAnsi="Times New Roman"/>
          <w:sz w:val="24"/>
          <w:szCs w:val="24"/>
        </w:rPr>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lastRenderedPageBreak/>
        <w:t>Учебники «</w:t>
      </w:r>
      <w:r w:rsidRPr="00140190">
        <w:rPr>
          <w:rFonts w:ascii="Times New Roman" w:hAnsi="Times New Roman"/>
          <w:b/>
          <w:bCs/>
          <w:sz w:val="24"/>
          <w:szCs w:val="24"/>
        </w:rPr>
        <w:t>Английский язык</w:t>
      </w:r>
      <w:r w:rsidRPr="00140190">
        <w:rPr>
          <w:rFonts w:ascii="Times New Roman" w:hAnsi="Times New Roman"/>
          <w:sz w:val="24"/>
          <w:szCs w:val="24"/>
        </w:rPr>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sz w:val="24"/>
          <w:szCs w:val="24"/>
        </w:rPr>
        <w:t>Особое место в учебно-методическ</w:t>
      </w:r>
      <w:r w:rsidR="00CB19BE">
        <w:rPr>
          <w:rFonts w:ascii="Times New Roman" w:hAnsi="Times New Roman"/>
          <w:sz w:val="24"/>
          <w:szCs w:val="24"/>
        </w:rPr>
        <w:t>их комплектах «Планета Знаний»,</w:t>
      </w:r>
      <w:r w:rsidRPr="00140190">
        <w:rPr>
          <w:rFonts w:ascii="Times New Roman" w:hAnsi="Times New Roman"/>
          <w:sz w:val="24"/>
          <w:szCs w:val="24"/>
        </w:rPr>
        <w:t xml:space="preserve"> «Начальная школа 21 века»  занимает курс</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w:t>
      </w:r>
      <w:r w:rsidRPr="00140190">
        <w:rPr>
          <w:rFonts w:ascii="Times New Roman" w:hAnsi="Times New Roman"/>
          <w:b/>
          <w:bCs/>
          <w:sz w:val="24"/>
          <w:szCs w:val="24"/>
        </w:rPr>
        <w:t>Основы духовно-нравственной культуры и светской этики</w:t>
      </w:r>
      <w:r w:rsidRPr="00140190">
        <w:rPr>
          <w:rFonts w:ascii="Times New Roman" w:hAnsi="Times New Roman"/>
          <w:sz w:val="24"/>
          <w:szCs w:val="24"/>
        </w:rPr>
        <w:t>».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b/>
          <w:bCs/>
          <w:sz w:val="24"/>
          <w:szCs w:val="24"/>
        </w:rPr>
        <w:t xml:space="preserve">Вопросы и </w:t>
      </w:r>
      <w:proofErr w:type="gramStart"/>
      <w:r w:rsidRPr="00140190">
        <w:rPr>
          <w:rFonts w:ascii="Times New Roman" w:hAnsi="Times New Roman"/>
          <w:b/>
          <w:bCs/>
          <w:sz w:val="24"/>
          <w:szCs w:val="24"/>
        </w:rPr>
        <w:t>задания</w:t>
      </w:r>
      <w:r w:rsidRPr="00140190">
        <w:rPr>
          <w:rFonts w:ascii="Times New Roman" w:hAnsi="Times New Roman"/>
          <w:sz w:val="24"/>
          <w:szCs w:val="24"/>
        </w:rPr>
        <w:t>,</w:t>
      </w:r>
      <w:r w:rsidR="001360A3">
        <w:rPr>
          <w:rFonts w:ascii="Times New Roman" w:hAnsi="Times New Roman"/>
          <w:sz w:val="24"/>
          <w:szCs w:val="24"/>
        </w:rPr>
        <w:t xml:space="preserve"> </w:t>
      </w:r>
      <w:r w:rsidRPr="00140190">
        <w:rPr>
          <w:rFonts w:ascii="Times New Roman" w:hAnsi="Times New Roman"/>
          <w:sz w:val="24"/>
          <w:szCs w:val="24"/>
        </w:rPr>
        <w:t>содержащиеся в учебниках помогают</w:t>
      </w:r>
      <w:proofErr w:type="gramEnd"/>
      <w:r w:rsidRPr="00140190">
        <w:rPr>
          <w:rFonts w:ascii="Times New Roman" w:hAnsi="Times New Roman"/>
          <w:sz w:val="24"/>
          <w:szCs w:val="24"/>
        </w:rPr>
        <w:t xml:space="preserve"> учащимся критически</w:t>
      </w:r>
      <w:r w:rsidR="001360A3">
        <w:rPr>
          <w:rFonts w:ascii="Times New Roman" w:hAnsi="Times New Roman"/>
          <w:sz w:val="24"/>
          <w:szCs w:val="24"/>
        </w:rPr>
        <w:t xml:space="preserve"> </w:t>
      </w:r>
      <w:r w:rsidRPr="00140190">
        <w:rPr>
          <w:rFonts w:ascii="Times New Roman" w:hAnsi="Times New Roman"/>
          <w:sz w:val="24"/>
          <w:szCs w:val="24"/>
        </w:rPr>
        <w:t>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w:t>
      </w:r>
      <w:r w:rsidR="001360A3">
        <w:rPr>
          <w:rFonts w:ascii="Times New Roman" w:hAnsi="Times New Roman"/>
          <w:sz w:val="24"/>
          <w:szCs w:val="24"/>
        </w:rPr>
        <w:t xml:space="preserve"> </w:t>
      </w:r>
      <w:bookmarkStart w:id="142" w:name="page307"/>
      <w:bookmarkEnd w:id="142"/>
      <w:r w:rsidRPr="00140190">
        <w:rPr>
          <w:rFonts w:ascii="Times New Roman" w:hAnsi="Times New Roman"/>
          <w:sz w:val="24"/>
          <w:szCs w:val="24"/>
        </w:rPr>
        <w:t>для благополучия и процветания Родины. Это даёт возможность педагогам делать духовно-нравственное содержание предметом работ</w:t>
      </w:r>
      <w:r w:rsidR="00AF29CE">
        <w:rPr>
          <w:rFonts w:ascii="Times New Roman" w:hAnsi="Times New Roman"/>
          <w:sz w:val="24"/>
          <w:szCs w:val="24"/>
        </w:rPr>
        <w:t>ы с учащимися в учебной деятельности</w:t>
      </w:r>
      <w:r w:rsidRPr="00140190">
        <w:rPr>
          <w:rFonts w:ascii="Times New Roman" w:hAnsi="Times New Roman"/>
          <w:sz w:val="24"/>
          <w:szCs w:val="24"/>
        </w:rPr>
        <w:t>,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360A3">
      <w:pPr>
        <w:widowControl w:val="0"/>
        <w:overflowPunct w:val="0"/>
        <w:autoSpaceDE w:val="0"/>
        <w:autoSpaceDN w:val="0"/>
        <w:adjustRightInd w:val="0"/>
        <w:spacing w:after="0" w:line="240" w:lineRule="auto"/>
        <w:ind w:right="151" w:firstLine="567"/>
        <w:jc w:val="center"/>
        <w:rPr>
          <w:rFonts w:ascii="Times New Roman" w:hAnsi="Times New Roman"/>
          <w:sz w:val="24"/>
          <w:szCs w:val="24"/>
        </w:rPr>
      </w:pPr>
      <w:r w:rsidRPr="00140190">
        <w:rPr>
          <w:rFonts w:ascii="Times New Roman" w:hAnsi="Times New Roman"/>
          <w:b/>
          <w:bCs/>
          <w:sz w:val="24"/>
          <w:szCs w:val="24"/>
        </w:rPr>
        <w:t>2.3.6. Совместная деятельность образовательного учреждения, семьи и общественности по духовно-нравственному развитию и воспитанию</w:t>
      </w:r>
      <w:r w:rsidR="001360A3">
        <w:rPr>
          <w:rFonts w:ascii="Times New Roman" w:hAnsi="Times New Roman"/>
          <w:b/>
          <w:bCs/>
          <w:sz w:val="24"/>
          <w:szCs w:val="24"/>
        </w:rPr>
        <w:t xml:space="preserve"> </w:t>
      </w:r>
      <w:r w:rsidRPr="00140190">
        <w:rPr>
          <w:rFonts w:ascii="Times New Roman" w:hAnsi="Times New Roman"/>
          <w:b/>
          <w:bCs/>
          <w:sz w:val="24"/>
          <w:szCs w:val="24"/>
        </w:rPr>
        <w:t>учащихся</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Духовно-нравс</w:t>
      </w:r>
      <w:r w:rsidR="008C53C6">
        <w:rPr>
          <w:rFonts w:ascii="Times New Roman" w:hAnsi="Times New Roman"/>
          <w:sz w:val="24"/>
          <w:szCs w:val="24"/>
        </w:rPr>
        <w:t>твенное развитие и воспитание уча</w:t>
      </w:r>
      <w:r w:rsidR="00E8045A">
        <w:rPr>
          <w:rFonts w:ascii="Times New Roman" w:hAnsi="Times New Roman"/>
          <w:sz w:val="24"/>
          <w:szCs w:val="24"/>
        </w:rPr>
        <w:t xml:space="preserve">щихся </w:t>
      </w:r>
      <w:r w:rsidRPr="00140190">
        <w:rPr>
          <w:rFonts w:ascii="Times New Roman" w:hAnsi="Times New Roman"/>
          <w:sz w:val="24"/>
          <w:szCs w:val="24"/>
        </w:rPr>
        <w:t xml:space="preserve"> начального общего образования осуществляются образовательным учреждением совместно с семьёй, внешкольными учреждениями. Взаимодействие образовательного учреждения и семьи имеет решающее значение для организации нравственного уклада жизни учащегося.</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Цель:</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sz w:val="24"/>
          <w:szCs w:val="24"/>
        </w:rPr>
        <w:t>Осознание учащимися всех возрастов значимости семьи в жизни любого человека.</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Главные идеи:</w:t>
      </w:r>
    </w:p>
    <w:p w:rsidR="009E6E96" w:rsidRPr="00140190" w:rsidRDefault="009E6E96" w:rsidP="00C7081B">
      <w:pPr>
        <w:widowControl w:val="0"/>
        <w:numPr>
          <w:ilvl w:val="0"/>
          <w:numId w:val="224"/>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семья - основа будущего благополучия человека, уверенности в завтрашнем дне; </w:t>
      </w:r>
    </w:p>
    <w:p w:rsidR="009E6E96" w:rsidRPr="00140190" w:rsidRDefault="009E6E96" w:rsidP="00C7081B">
      <w:pPr>
        <w:widowControl w:val="0"/>
        <w:numPr>
          <w:ilvl w:val="0"/>
          <w:numId w:val="224"/>
        </w:numPr>
        <w:tabs>
          <w:tab w:val="clear" w:pos="720"/>
          <w:tab w:val="num" w:pos="59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ребенок - надежда и опора родителей, они вправе надеяться на его помощь и поддержку, на уважительное к себе отношение; </w:t>
      </w:r>
    </w:p>
    <w:p w:rsidR="009E6E96" w:rsidRPr="00140190" w:rsidRDefault="009E6E96" w:rsidP="00C7081B">
      <w:pPr>
        <w:widowControl w:val="0"/>
        <w:numPr>
          <w:ilvl w:val="0"/>
          <w:numId w:val="224"/>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ребенок должен расти и развиваться в атмосфере любви, доброты и поддержки, свободной от любых форм насилия; </w:t>
      </w:r>
    </w:p>
    <w:p w:rsidR="009E6E96" w:rsidRPr="00140190" w:rsidRDefault="009E6E96" w:rsidP="00C7081B">
      <w:pPr>
        <w:widowControl w:val="0"/>
        <w:numPr>
          <w:ilvl w:val="0"/>
          <w:numId w:val="224"/>
        </w:numPr>
        <w:tabs>
          <w:tab w:val="clear" w:pos="720"/>
          <w:tab w:val="num" w:pos="60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школа должна помочь ребенку сохранить и укрепить связь с отчим домом и семьей.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Задачи:</w:t>
      </w:r>
    </w:p>
    <w:p w:rsidR="009E6E96" w:rsidRPr="00140190" w:rsidRDefault="009E6E96" w:rsidP="00C7081B">
      <w:pPr>
        <w:widowControl w:val="0"/>
        <w:numPr>
          <w:ilvl w:val="0"/>
          <w:numId w:val="225"/>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создать условия для активного и полезного взаимодействия школы и семьи по вопросам воспитания учащихся; </w:t>
      </w:r>
    </w:p>
    <w:p w:rsidR="009E6E96" w:rsidRPr="00140190" w:rsidRDefault="009E6E96" w:rsidP="00C7081B">
      <w:pPr>
        <w:widowControl w:val="0"/>
        <w:numPr>
          <w:ilvl w:val="0"/>
          <w:numId w:val="225"/>
        </w:numPr>
        <w:tabs>
          <w:tab w:val="clear" w:pos="720"/>
          <w:tab w:val="num" w:pos="59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позитивно влиять на формирование у детей и родителей позитивных </w:t>
      </w:r>
      <w:r w:rsidRPr="00140190">
        <w:rPr>
          <w:rFonts w:ascii="Times New Roman" w:hAnsi="Times New Roman"/>
          <w:sz w:val="24"/>
          <w:szCs w:val="24"/>
        </w:rPr>
        <w:lastRenderedPageBreak/>
        <w:t xml:space="preserve">семейных ценностей; </w:t>
      </w:r>
    </w:p>
    <w:p w:rsidR="009E6E96" w:rsidRPr="00140190" w:rsidRDefault="009E6E96" w:rsidP="00C7081B">
      <w:pPr>
        <w:widowControl w:val="0"/>
        <w:numPr>
          <w:ilvl w:val="0"/>
          <w:numId w:val="225"/>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преодолевать негативные тенденции в воспитании учащихся в отдельных семьях, привлекать с целью помощи и поддержки соответствующие организации; </w:t>
      </w:r>
    </w:p>
    <w:p w:rsidR="009E6E96" w:rsidRPr="00140190" w:rsidRDefault="009E6E96" w:rsidP="00C7081B">
      <w:pPr>
        <w:widowControl w:val="0"/>
        <w:numPr>
          <w:ilvl w:val="0"/>
          <w:numId w:val="225"/>
        </w:numPr>
        <w:tabs>
          <w:tab w:val="clear" w:pos="720"/>
          <w:tab w:val="num" w:pos="5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способствовать демонстрации положительного опыта воспитания детей в семье; </w:t>
      </w:r>
    </w:p>
    <w:p w:rsidR="009E6E96" w:rsidRPr="00140190" w:rsidRDefault="009E6E96" w:rsidP="00C7081B">
      <w:pPr>
        <w:widowControl w:val="0"/>
        <w:numPr>
          <w:ilvl w:val="0"/>
          <w:numId w:val="225"/>
        </w:numPr>
        <w:tabs>
          <w:tab w:val="clear" w:pos="720"/>
          <w:tab w:val="num" w:pos="5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создавать условия для духовного общения детей и родителей; </w:t>
      </w:r>
    </w:p>
    <w:p w:rsidR="009E6E96" w:rsidRPr="00140190" w:rsidRDefault="009E6E96" w:rsidP="00C7081B">
      <w:pPr>
        <w:widowControl w:val="0"/>
        <w:numPr>
          <w:ilvl w:val="0"/>
          <w:numId w:val="225"/>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Содержание воспитательной работы:</w:t>
      </w:r>
    </w:p>
    <w:p w:rsidR="009E6E96" w:rsidRPr="00140190" w:rsidRDefault="009E6E96" w:rsidP="00C7081B">
      <w:pPr>
        <w:widowControl w:val="0"/>
        <w:numPr>
          <w:ilvl w:val="0"/>
          <w:numId w:val="226"/>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создание банка данных о семьях учащихся и </w:t>
      </w:r>
      <w:proofErr w:type="spellStart"/>
      <w:r w:rsidRPr="00140190">
        <w:rPr>
          <w:rFonts w:ascii="Times New Roman" w:hAnsi="Times New Roman"/>
          <w:sz w:val="24"/>
          <w:szCs w:val="24"/>
        </w:rPr>
        <w:t>потребностно</w:t>
      </w:r>
      <w:proofErr w:type="spellEnd"/>
      <w:r w:rsidRPr="00140190">
        <w:rPr>
          <w:rFonts w:ascii="Times New Roman" w:hAnsi="Times New Roman"/>
          <w:sz w:val="24"/>
          <w:szCs w:val="24"/>
        </w:rPr>
        <w:t xml:space="preserve">-ценностной сфере детей и родителей; </w:t>
      </w:r>
    </w:p>
    <w:p w:rsidR="009E6E96" w:rsidRPr="00140190" w:rsidRDefault="009E6E96" w:rsidP="00C7081B">
      <w:pPr>
        <w:widowControl w:val="0"/>
        <w:numPr>
          <w:ilvl w:val="0"/>
          <w:numId w:val="226"/>
        </w:numPr>
        <w:tabs>
          <w:tab w:val="clear" w:pos="720"/>
          <w:tab w:val="num" w:pos="5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изучение взаимоотношений детей и родителей, атмосферы в семьях учащихся; </w:t>
      </w:r>
    </w:p>
    <w:p w:rsidR="009E6E96" w:rsidRPr="00140190" w:rsidRDefault="009E6E96" w:rsidP="00C7081B">
      <w:pPr>
        <w:widowControl w:val="0"/>
        <w:numPr>
          <w:ilvl w:val="0"/>
          <w:numId w:val="226"/>
        </w:numPr>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 </w:t>
      </w:r>
    </w:p>
    <w:p w:rsidR="009E6E96" w:rsidRPr="001360A3" w:rsidRDefault="009E6E96" w:rsidP="00C7081B">
      <w:pPr>
        <w:widowControl w:val="0"/>
        <w:numPr>
          <w:ilvl w:val="0"/>
          <w:numId w:val="226"/>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360A3">
        <w:rPr>
          <w:rFonts w:ascii="Times New Roman" w:hAnsi="Times New Roman"/>
          <w:sz w:val="24"/>
          <w:szCs w:val="24"/>
        </w:rPr>
        <w:t>создание благоприятной атмосферы общения, направленной на преодоление</w:t>
      </w:r>
      <w:r w:rsidR="00AF29CE">
        <w:rPr>
          <w:rFonts w:ascii="Times New Roman" w:hAnsi="Times New Roman"/>
          <w:sz w:val="24"/>
          <w:szCs w:val="24"/>
        </w:rPr>
        <w:t xml:space="preserve"> конфликтных ситуаций в период</w:t>
      </w:r>
      <w:r w:rsidRPr="001360A3">
        <w:rPr>
          <w:rFonts w:ascii="Times New Roman" w:hAnsi="Times New Roman"/>
          <w:sz w:val="24"/>
          <w:szCs w:val="24"/>
        </w:rPr>
        <w:t xml:space="preserve"> воспитания учащихся в системе «учитель — </w:t>
      </w:r>
      <w:bookmarkStart w:id="143" w:name="page309"/>
      <w:bookmarkEnd w:id="143"/>
      <w:r w:rsidRPr="001360A3">
        <w:rPr>
          <w:rFonts w:ascii="Times New Roman" w:hAnsi="Times New Roman"/>
          <w:sz w:val="24"/>
          <w:szCs w:val="24"/>
        </w:rPr>
        <w:t>ученик — родитель»;</w:t>
      </w:r>
    </w:p>
    <w:p w:rsidR="009E6E96" w:rsidRPr="00140190" w:rsidRDefault="009E6E96" w:rsidP="00C7081B">
      <w:pPr>
        <w:widowControl w:val="0"/>
        <w:numPr>
          <w:ilvl w:val="0"/>
          <w:numId w:val="227"/>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удовлетворение потребностей родителей в консультативной помощи психолого-социальной службы школы; </w:t>
      </w:r>
    </w:p>
    <w:p w:rsidR="009E6E96" w:rsidRPr="00140190" w:rsidRDefault="009E6E96" w:rsidP="00C7081B">
      <w:pPr>
        <w:widowControl w:val="0"/>
        <w:numPr>
          <w:ilvl w:val="0"/>
          <w:numId w:val="227"/>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 </w:t>
      </w:r>
    </w:p>
    <w:p w:rsidR="009E6E96" w:rsidRPr="00140190" w:rsidRDefault="009E6E96" w:rsidP="00C7081B">
      <w:pPr>
        <w:widowControl w:val="0"/>
        <w:numPr>
          <w:ilvl w:val="0"/>
          <w:numId w:val="227"/>
        </w:numPr>
        <w:tabs>
          <w:tab w:val="clear" w:pos="720"/>
          <w:tab w:val="num" w:pos="5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организация проведения совместного досуга родителей и учащихся; </w:t>
      </w:r>
    </w:p>
    <w:p w:rsidR="009E6E96" w:rsidRPr="00140190" w:rsidRDefault="009E6E96" w:rsidP="00C7081B">
      <w:pPr>
        <w:widowControl w:val="0"/>
        <w:numPr>
          <w:ilvl w:val="0"/>
          <w:numId w:val="227"/>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создание благоприятной атмосферы общения, направленной на преодоление конфликтных ситуаций в системе «учитель - ученик - родитель»; </w:t>
      </w:r>
    </w:p>
    <w:p w:rsidR="009E6E96" w:rsidRPr="00140190" w:rsidRDefault="009E6E96" w:rsidP="00C7081B">
      <w:pPr>
        <w:widowControl w:val="0"/>
        <w:numPr>
          <w:ilvl w:val="0"/>
          <w:numId w:val="227"/>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привлечение родителей к активному участию в жизни школы, формированию внутренней политики школьной жизни; </w:t>
      </w:r>
    </w:p>
    <w:p w:rsidR="009E6E96" w:rsidRPr="00140190" w:rsidRDefault="009E6E96" w:rsidP="00C7081B">
      <w:pPr>
        <w:widowControl w:val="0"/>
        <w:numPr>
          <w:ilvl w:val="0"/>
          <w:numId w:val="227"/>
        </w:numPr>
        <w:tabs>
          <w:tab w:val="clear" w:pos="720"/>
          <w:tab w:val="num" w:pos="57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демонстрация достижений родителей в воспитании детей, положительного опыта семейного воспитания; </w:t>
      </w:r>
    </w:p>
    <w:p w:rsidR="009E6E96" w:rsidRPr="00140190" w:rsidRDefault="009E6E96" w:rsidP="00C7081B">
      <w:pPr>
        <w:widowControl w:val="0"/>
        <w:numPr>
          <w:ilvl w:val="0"/>
          <w:numId w:val="227"/>
        </w:numPr>
        <w:tabs>
          <w:tab w:val="clear" w:pos="720"/>
          <w:tab w:val="num" w:pos="5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поощрение родителей, активно участвующих в жизни школы.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28"/>
        </w:numPr>
        <w:tabs>
          <w:tab w:val="clear" w:pos="720"/>
          <w:tab w:val="num" w:pos="7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 содержании и построении уроков; </w:t>
      </w:r>
    </w:p>
    <w:p w:rsidR="009E6E96" w:rsidRPr="00140190" w:rsidRDefault="009E6E96" w:rsidP="00C7081B">
      <w:pPr>
        <w:widowControl w:val="0"/>
        <w:numPr>
          <w:ilvl w:val="0"/>
          <w:numId w:val="228"/>
        </w:numPr>
        <w:tabs>
          <w:tab w:val="clear" w:pos="720"/>
          <w:tab w:val="num" w:pos="7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 способах организации совместной деятельности взрослых и детей в учебной и </w:t>
      </w:r>
      <w:proofErr w:type="spellStart"/>
      <w:r w:rsidRPr="00140190">
        <w:rPr>
          <w:rFonts w:ascii="Times New Roman" w:hAnsi="Times New Roman"/>
          <w:sz w:val="24"/>
          <w:szCs w:val="24"/>
        </w:rPr>
        <w:t>внеучебной</w:t>
      </w:r>
      <w:proofErr w:type="spellEnd"/>
      <w:r w:rsidRPr="00140190">
        <w:rPr>
          <w:rFonts w:ascii="Times New Roman" w:hAnsi="Times New Roman"/>
          <w:sz w:val="24"/>
          <w:szCs w:val="24"/>
        </w:rPr>
        <w:t xml:space="preserve"> деятельности; </w:t>
      </w:r>
    </w:p>
    <w:p w:rsidR="009E6E96" w:rsidRPr="00140190" w:rsidRDefault="009E6E96" w:rsidP="00C7081B">
      <w:pPr>
        <w:widowControl w:val="0"/>
        <w:numPr>
          <w:ilvl w:val="0"/>
          <w:numId w:val="228"/>
        </w:numPr>
        <w:tabs>
          <w:tab w:val="clear" w:pos="720"/>
          <w:tab w:val="num" w:pos="78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 характере общения и сотрудничества взрослого и ребенка; </w:t>
      </w:r>
    </w:p>
    <w:p w:rsidR="009E6E96" w:rsidRPr="00140190" w:rsidRDefault="009E6E96" w:rsidP="00C7081B">
      <w:pPr>
        <w:widowControl w:val="0"/>
        <w:numPr>
          <w:ilvl w:val="1"/>
          <w:numId w:val="228"/>
        </w:numPr>
        <w:tabs>
          <w:tab w:val="clear" w:pos="1440"/>
          <w:tab w:val="num" w:pos="851"/>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 опыте организации индивидуальной, групповой, коллективной деятельности учащихся; </w:t>
      </w:r>
    </w:p>
    <w:p w:rsidR="009E6E96" w:rsidRPr="00140190" w:rsidRDefault="009E6E96" w:rsidP="00140190">
      <w:pPr>
        <w:widowControl w:val="0"/>
        <w:overflowPunct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sz w:val="24"/>
          <w:szCs w:val="24"/>
        </w:rPr>
        <w:t> в специальных событиях, спроектированных с учётом определенной ценности и смысла;</w:t>
      </w:r>
    </w:p>
    <w:p w:rsidR="009E6E96" w:rsidRPr="00140190" w:rsidRDefault="009E6E96" w:rsidP="00C7081B">
      <w:pPr>
        <w:widowControl w:val="0"/>
        <w:numPr>
          <w:ilvl w:val="0"/>
          <w:numId w:val="229"/>
        </w:numPr>
        <w:tabs>
          <w:tab w:val="clear" w:pos="720"/>
          <w:tab w:val="left" w:pos="567"/>
          <w:tab w:val="left" w:pos="709"/>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в личном примере педагогов ученикам.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Организация социально открытого пространства духовно-нравственного развития и воспитания личности гражданина Росси</w:t>
      </w:r>
      <w:r w:rsidR="00E8045A">
        <w:rPr>
          <w:rFonts w:ascii="Times New Roman" w:hAnsi="Times New Roman"/>
          <w:sz w:val="24"/>
          <w:szCs w:val="24"/>
        </w:rPr>
        <w:t>и, нравственного уклада жизни уча</w:t>
      </w:r>
      <w:r w:rsidRPr="00140190">
        <w:rPr>
          <w:rFonts w:ascii="Times New Roman" w:hAnsi="Times New Roman"/>
          <w:sz w:val="24"/>
          <w:szCs w:val="24"/>
        </w:rPr>
        <w:t>щихся осуществляется на основе:</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30"/>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lastRenderedPageBreak/>
        <w:t xml:space="preserve">нравственного примера педагога; </w:t>
      </w:r>
    </w:p>
    <w:p w:rsidR="009E6E96" w:rsidRPr="00140190" w:rsidRDefault="009E6E96" w:rsidP="00C7081B">
      <w:pPr>
        <w:widowControl w:val="0"/>
        <w:numPr>
          <w:ilvl w:val="0"/>
          <w:numId w:val="230"/>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социально-педагогического партнёрства; </w:t>
      </w:r>
    </w:p>
    <w:p w:rsidR="009E6E96" w:rsidRPr="00140190" w:rsidRDefault="009E6E96" w:rsidP="00C7081B">
      <w:pPr>
        <w:widowControl w:val="0"/>
        <w:numPr>
          <w:ilvl w:val="0"/>
          <w:numId w:val="230"/>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индивидуально-личностного развития ребёнка; </w:t>
      </w:r>
    </w:p>
    <w:p w:rsidR="009E6E96" w:rsidRPr="00140190" w:rsidRDefault="009E6E96" w:rsidP="00C7081B">
      <w:pPr>
        <w:widowControl w:val="0"/>
        <w:numPr>
          <w:ilvl w:val="0"/>
          <w:numId w:val="230"/>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rPr>
      </w:pPr>
      <w:proofErr w:type="spellStart"/>
      <w:r w:rsidRPr="00140190">
        <w:rPr>
          <w:rFonts w:ascii="Times New Roman" w:hAnsi="Times New Roman"/>
          <w:sz w:val="24"/>
          <w:szCs w:val="24"/>
        </w:rPr>
        <w:t>интегративности</w:t>
      </w:r>
      <w:proofErr w:type="spellEnd"/>
      <w:r w:rsidRPr="00140190">
        <w:rPr>
          <w:rFonts w:ascii="Times New Roman" w:hAnsi="Times New Roman"/>
          <w:sz w:val="24"/>
          <w:szCs w:val="24"/>
        </w:rPr>
        <w:t xml:space="preserve"> программ духовно-нравственного воспитания; </w:t>
      </w:r>
    </w:p>
    <w:p w:rsidR="009E6E96" w:rsidRPr="00140190" w:rsidRDefault="009E6E96" w:rsidP="00C7081B">
      <w:pPr>
        <w:widowControl w:val="0"/>
        <w:numPr>
          <w:ilvl w:val="0"/>
          <w:numId w:val="230"/>
        </w:numPr>
        <w:tabs>
          <w:tab w:val="clear" w:pos="720"/>
          <w:tab w:val="num" w:pos="1420"/>
        </w:tabs>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140190">
        <w:rPr>
          <w:rFonts w:ascii="Times New Roman" w:hAnsi="Times New Roman"/>
          <w:sz w:val="24"/>
          <w:szCs w:val="24"/>
        </w:rPr>
        <w:t>социальной</w:t>
      </w:r>
      <w:proofErr w:type="gramEnd"/>
      <w:r w:rsidRPr="00140190">
        <w:rPr>
          <w:rFonts w:ascii="Times New Roman" w:hAnsi="Times New Roman"/>
          <w:sz w:val="24"/>
          <w:szCs w:val="24"/>
        </w:rPr>
        <w:t xml:space="preserve"> востребованности воспитания. </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360A3">
      <w:pPr>
        <w:widowControl w:val="0"/>
        <w:overflowPunct w:val="0"/>
        <w:autoSpaceDE w:val="0"/>
        <w:autoSpaceDN w:val="0"/>
        <w:adjustRightInd w:val="0"/>
        <w:spacing w:after="0" w:line="240" w:lineRule="auto"/>
        <w:ind w:right="820" w:firstLine="567"/>
        <w:jc w:val="center"/>
        <w:rPr>
          <w:rFonts w:ascii="Times New Roman" w:hAnsi="Times New Roman"/>
          <w:sz w:val="24"/>
          <w:szCs w:val="24"/>
        </w:rPr>
      </w:pPr>
      <w:r w:rsidRPr="00140190">
        <w:rPr>
          <w:rFonts w:ascii="Times New Roman" w:hAnsi="Times New Roman"/>
          <w:b/>
          <w:bCs/>
          <w:i/>
          <w:iCs/>
          <w:sz w:val="24"/>
          <w:szCs w:val="24"/>
        </w:rPr>
        <w:t>2.3.7. Повышение педагогической культуры родите</w:t>
      </w:r>
      <w:r w:rsidR="00E8045A">
        <w:rPr>
          <w:rFonts w:ascii="Times New Roman" w:hAnsi="Times New Roman"/>
          <w:b/>
          <w:bCs/>
          <w:i/>
          <w:iCs/>
          <w:sz w:val="24"/>
          <w:szCs w:val="24"/>
        </w:rPr>
        <w:t>лей (законных представителей) уча</w:t>
      </w:r>
      <w:r w:rsidRPr="00140190">
        <w:rPr>
          <w:rFonts w:ascii="Times New Roman" w:hAnsi="Times New Roman"/>
          <w:b/>
          <w:bCs/>
          <w:i/>
          <w:iCs/>
          <w:sz w:val="24"/>
          <w:szCs w:val="24"/>
        </w:rPr>
        <w:t>щихся</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140190">
        <w:rPr>
          <w:rFonts w:ascii="Times New Roman" w:hAnsi="Times New Roman"/>
          <w:sz w:val="24"/>
          <w:szCs w:val="24"/>
        </w:rPr>
        <w:t xml:space="preserve">Общеизвестно, что система воспитательной работы не может дать необходимых результатов в воспитании, обучении, развитии детей, если в ней не будет обеспечена активная </w:t>
      </w:r>
      <w:r w:rsidRPr="00140190">
        <w:rPr>
          <w:rFonts w:ascii="Times New Roman" w:hAnsi="Times New Roman"/>
          <w:b/>
          <w:bCs/>
          <w:sz w:val="24"/>
          <w:szCs w:val="24"/>
        </w:rPr>
        <w:t>позиция семьи</w:t>
      </w:r>
      <w:r w:rsidRPr="00140190">
        <w:rPr>
          <w:rFonts w:ascii="Times New Roman" w:hAnsi="Times New Roman"/>
          <w:sz w:val="24"/>
          <w:szCs w:val="24"/>
        </w:rPr>
        <w:t>, сформирован коллектив родителей, организовано взаимодействие с педагогическим и ученическим коллективами.</w:t>
      </w:r>
      <w:proofErr w:type="gramEnd"/>
      <w:r w:rsidRPr="00140190">
        <w:rPr>
          <w:rFonts w:ascii="Times New Roman" w:hAnsi="Times New Roman"/>
          <w:sz w:val="24"/>
          <w:szCs w:val="24"/>
        </w:rPr>
        <w:t xml:space="preserve"> Из всего многообразия форм взаимодействия школы и семьи совместная деятельность (познавательная, трудовая, творческая, досуговая, оздоровительная и т.д.) является наиболее эффективным путем формирования гуманных отношений учителей, учащихся,</w:t>
      </w:r>
      <w:r w:rsidR="001360A3">
        <w:rPr>
          <w:rFonts w:ascii="Times New Roman" w:hAnsi="Times New Roman"/>
          <w:sz w:val="24"/>
          <w:szCs w:val="24"/>
        </w:rPr>
        <w:t xml:space="preserve"> </w:t>
      </w:r>
      <w:bookmarkStart w:id="144" w:name="page311"/>
      <w:bookmarkEnd w:id="144"/>
      <w:r w:rsidRPr="00140190">
        <w:rPr>
          <w:rFonts w:ascii="Times New Roman" w:hAnsi="Times New Roman"/>
          <w:sz w:val="24"/>
          <w:szCs w:val="24"/>
        </w:rPr>
        <w:t>родителей. Педагогический коллектив с помощью психологов изучает семьи учащихся, интеллектуальный потенциал родителей, возможности их участия в системе воспитательной работы, включения в разнообразную деятельность с детьми (с учетом образования родителей, их возраста, пола, профессии, склонносте</w:t>
      </w:r>
      <w:r w:rsidR="00E8045A">
        <w:rPr>
          <w:rFonts w:ascii="Times New Roman" w:hAnsi="Times New Roman"/>
          <w:sz w:val="24"/>
          <w:szCs w:val="24"/>
        </w:rPr>
        <w:t xml:space="preserve">й, интересов). Школа </w:t>
      </w:r>
      <w:r w:rsidRPr="00140190">
        <w:rPr>
          <w:rFonts w:ascii="Times New Roman" w:hAnsi="Times New Roman"/>
          <w:sz w:val="24"/>
          <w:szCs w:val="24"/>
        </w:rPr>
        <w:t xml:space="preserve"> оказывает методическую помощь родителям, организующим работу с детьми, создает наиболее благоприятные условия для повышения педагогической культуры родителей.</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w:t>
      </w:r>
      <w:r w:rsidR="00E8045A">
        <w:rPr>
          <w:rFonts w:ascii="Times New Roman" w:hAnsi="Times New Roman"/>
          <w:sz w:val="24"/>
          <w:szCs w:val="24"/>
        </w:rPr>
        <w:t>ющих нравственный уклад жизни уча</w:t>
      </w:r>
      <w:r w:rsidRPr="00140190">
        <w:rPr>
          <w:rFonts w:ascii="Times New Roman" w:hAnsi="Times New Roman"/>
          <w:sz w:val="24"/>
          <w:szCs w:val="24"/>
        </w:rPr>
        <w:t>щегося.</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w:t>
      </w:r>
      <w:r w:rsidR="00E8045A">
        <w:rPr>
          <w:rFonts w:ascii="Times New Roman" w:hAnsi="Times New Roman"/>
          <w:sz w:val="24"/>
          <w:szCs w:val="24"/>
        </w:rPr>
        <w:t xml:space="preserve">венного развития и воспитания учащихся </w:t>
      </w:r>
      <w:r w:rsidRPr="00140190">
        <w:rPr>
          <w:rFonts w:ascii="Times New Roman" w:hAnsi="Times New Roman"/>
          <w:sz w:val="24"/>
          <w:szCs w:val="24"/>
        </w:rPr>
        <w:t xml:space="preserve"> начального общего образования.</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Необходимо сохранение и создание новых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9E6E96" w:rsidRPr="00140190" w:rsidRDefault="002F644D"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Система работы МБОУ С</w:t>
      </w:r>
      <w:r w:rsidR="009E6E96" w:rsidRPr="00140190">
        <w:rPr>
          <w:rFonts w:ascii="Times New Roman" w:hAnsi="Times New Roman"/>
          <w:sz w:val="24"/>
          <w:szCs w:val="24"/>
        </w:rPr>
        <w:t>Ш №2 по повышению педагогической культуры родителей (законных представителей) в обеспечении духовно-нравст</w:t>
      </w:r>
      <w:r w:rsidR="00E8045A">
        <w:rPr>
          <w:rFonts w:ascii="Times New Roman" w:hAnsi="Times New Roman"/>
          <w:sz w:val="24"/>
          <w:szCs w:val="24"/>
        </w:rPr>
        <w:t>венного развития и воспитания уча</w:t>
      </w:r>
      <w:r w:rsidR="009E6E96" w:rsidRPr="00140190">
        <w:rPr>
          <w:rFonts w:ascii="Times New Roman" w:hAnsi="Times New Roman"/>
          <w:sz w:val="24"/>
          <w:szCs w:val="24"/>
        </w:rPr>
        <w:t xml:space="preserve">щихся основана на следующих </w:t>
      </w:r>
      <w:r w:rsidR="009E6E96" w:rsidRPr="00140190">
        <w:rPr>
          <w:rFonts w:ascii="Times New Roman" w:hAnsi="Times New Roman"/>
          <w:b/>
          <w:bCs/>
          <w:sz w:val="24"/>
          <w:szCs w:val="24"/>
        </w:rPr>
        <w:t>принципах</w:t>
      </w:r>
      <w:r w:rsidR="009E6E96" w:rsidRPr="00140190">
        <w:rPr>
          <w:rFonts w:ascii="Times New Roman" w:hAnsi="Times New Roman"/>
          <w:sz w:val="24"/>
          <w:szCs w:val="24"/>
        </w:rPr>
        <w:t>:</w:t>
      </w:r>
    </w:p>
    <w:p w:rsidR="009E6E96" w:rsidRPr="00140190" w:rsidRDefault="009E6E96" w:rsidP="00C7081B">
      <w:pPr>
        <w:widowControl w:val="0"/>
        <w:numPr>
          <w:ilvl w:val="0"/>
          <w:numId w:val="23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совместная педагогическая деяте</w:t>
      </w:r>
      <w:r w:rsidR="00E8045A">
        <w:rPr>
          <w:rFonts w:ascii="Times New Roman" w:hAnsi="Times New Roman"/>
          <w:sz w:val="24"/>
          <w:szCs w:val="24"/>
        </w:rPr>
        <w:t>льность семьи и образовательной организации</w:t>
      </w:r>
      <w:r w:rsidRPr="00140190">
        <w:rPr>
          <w:rFonts w:ascii="Times New Roman" w:hAnsi="Times New Roman"/>
          <w:sz w:val="24"/>
          <w:szCs w:val="24"/>
        </w:rPr>
        <w:t>, в том числе в определении основных направлений, ценностей и приоритет</w:t>
      </w:r>
      <w:r w:rsidR="00E8045A">
        <w:rPr>
          <w:rFonts w:ascii="Times New Roman" w:hAnsi="Times New Roman"/>
          <w:sz w:val="24"/>
          <w:szCs w:val="24"/>
        </w:rPr>
        <w:t>ов деятельности образовательной организации</w:t>
      </w:r>
      <w:r w:rsidRPr="00140190">
        <w:rPr>
          <w:rFonts w:ascii="Times New Roman" w:hAnsi="Times New Roman"/>
          <w:sz w:val="24"/>
          <w:szCs w:val="24"/>
        </w:rPr>
        <w:t xml:space="preserve"> по духовно-нравст</w:t>
      </w:r>
      <w:r w:rsidR="00E8045A">
        <w:rPr>
          <w:rFonts w:ascii="Times New Roman" w:hAnsi="Times New Roman"/>
          <w:sz w:val="24"/>
          <w:szCs w:val="24"/>
        </w:rPr>
        <w:t>венному развитию и воспитанию уча</w:t>
      </w:r>
      <w:r w:rsidRPr="00140190">
        <w:rPr>
          <w:rFonts w:ascii="Times New Roman" w:hAnsi="Times New Roman"/>
          <w:sz w:val="24"/>
          <w:szCs w:val="24"/>
        </w:rPr>
        <w:t>щихся, в разработке содержания и реализации программ духовно-нравст</w:t>
      </w:r>
      <w:r w:rsidR="00E8045A">
        <w:rPr>
          <w:rFonts w:ascii="Times New Roman" w:hAnsi="Times New Roman"/>
          <w:sz w:val="24"/>
          <w:szCs w:val="24"/>
        </w:rPr>
        <w:t>венного развития и воспитания уча</w:t>
      </w:r>
      <w:r w:rsidRPr="00140190">
        <w:rPr>
          <w:rFonts w:ascii="Times New Roman" w:hAnsi="Times New Roman"/>
          <w:sz w:val="24"/>
          <w:szCs w:val="24"/>
        </w:rPr>
        <w:t xml:space="preserve">щихся, оценке эффективности этих программ; </w:t>
      </w:r>
    </w:p>
    <w:p w:rsidR="009E6E96" w:rsidRPr="00140190" w:rsidRDefault="009E6E96" w:rsidP="00C7081B">
      <w:pPr>
        <w:widowControl w:val="0"/>
        <w:numPr>
          <w:ilvl w:val="0"/>
          <w:numId w:val="23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9E6E96" w:rsidRPr="00140190" w:rsidRDefault="009E6E96" w:rsidP="00C7081B">
      <w:pPr>
        <w:widowControl w:val="0"/>
        <w:numPr>
          <w:ilvl w:val="0"/>
          <w:numId w:val="23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педагогическое внимание, уважение и требовательность к родителям (законным представителям); </w:t>
      </w:r>
    </w:p>
    <w:p w:rsidR="009E6E96" w:rsidRPr="00140190" w:rsidRDefault="009E6E96" w:rsidP="00C7081B">
      <w:pPr>
        <w:widowControl w:val="0"/>
        <w:numPr>
          <w:ilvl w:val="0"/>
          <w:numId w:val="23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9E6E96" w:rsidRPr="00140190" w:rsidRDefault="009E6E96" w:rsidP="00C7081B">
      <w:pPr>
        <w:widowControl w:val="0"/>
        <w:numPr>
          <w:ilvl w:val="0"/>
          <w:numId w:val="23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содействие родителям (законным представителям) в решении индивидуальных проблем воспитания детей; </w:t>
      </w:r>
    </w:p>
    <w:p w:rsidR="009E6E96" w:rsidRPr="00140190" w:rsidRDefault="009E6E96" w:rsidP="00C7081B">
      <w:pPr>
        <w:widowControl w:val="0"/>
        <w:numPr>
          <w:ilvl w:val="0"/>
          <w:numId w:val="23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lastRenderedPageBreak/>
        <w:t xml:space="preserve">опора на положительный опыт семейного воспитания. </w:t>
      </w: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9E6E96" w:rsidRDefault="009E6E96" w:rsidP="00140190">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bookmarkStart w:id="145" w:name="page313"/>
      <w:bookmarkEnd w:id="145"/>
      <w:proofErr w:type="gramStart"/>
      <w:r w:rsidRPr="00140190">
        <w:rPr>
          <w:rFonts w:ascii="Times New Roman" w:hAnsi="Times New Roman"/>
          <w:b/>
          <w:bCs/>
          <w:i/>
          <w:iCs/>
          <w:sz w:val="24"/>
          <w:szCs w:val="24"/>
        </w:rPr>
        <w:t xml:space="preserve">В системе повышения педагогической культуры родителей </w:t>
      </w:r>
      <w:r w:rsidRPr="00140190">
        <w:rPr>
          <w:rFonts w:ascii="Times New Roman" w:hAnsi="Times New Roman"/>
          <w:sz w:val="24"/>
          <w:szCs w:val="24"/>
        </w:rPr>
        <w:t>(законных</w:t>
      </w:r>
      <w:r w:rsidR="00746F84">
        <w:rPr>
          <w:rFonts w:ascii="Times New Roman" w:hAnsi="Times New Roman"/>
          <w:sz w:val="24"/>
          <w:szCs w:val="24"/>
        </w:rPr>
        <w:t xml:space="preserve"> </w:t>
      </w:r>
      <w:r w:rsidRPr="00140190">
        <w:rPr>
          <w:rFonts w:ascii="Times New Roman" w:hAnsi="Times New Roman"/>
          <w:sz w:val="24"/>
          <w:szCs w:val="24"/>
        </w:rPr>
        <w:t>представителей) использованы различные формы работы, в том числе: родительское собрание, общешкольный родительский комитет, Управляющий совет школы, работа в Ассамблее родительской общественности г. Липецка, родительские собрания по программе «Ответственные родители» в рамках месячника «Здоровье», родительская конференция, организационно-</w:t>
      </w:r>
      <w:proofErr w:type="spellStart"/>
      <w:r w:rsidRPr="00140190">
        <w:rPr>
          <w:rFonts w:ascii="Times New Roman" w:hAnsi="Times New Roman"/>
          <w:sz w:val="24"/>
          <w:szCs w:val="24"/>
        </w:rPr>
        <w:t>деятельностная</w:t>
      </w:r>
      <w:proofErr w:type="spellEnd"/>
      <w:r w:rsidRPr="00140190">
        <w:rPr>
          <w:rFonts w:ascii="Times New Roman" w:hAnsi="Times New Roman"/>
          <w:sz w:val="24"/>
          <w:szCs w:val="24"/>
        </w:rPr>
        <w:t xml:space="preserve"> и психологическая игра, собрание-диспут, родительский лекторий</w:t>
      </w:r>
      <w:r w:rsidR="00746F84">
        <w:rPr>
          <w:rFonts w:ascii="Times New Roman" w:hAnsi="Times New Roman"/>
          <w:sz w:val="24"/>
          <w:szCs w:val="24"/>
        </w:rPr>
        <w:t xml:space="preserve">, семейная гостиная, встреча за </w:t>
      </w:r>
      <w:r w:rsidRPr="00140190">
        <w:rPr>
          <w:rFonts w:ascii="Times New Roman" w:hAnsi="Times New Roman"/>
          <w:sz w:val="24"/>
          <w:szCs w:val="24"/>
        </w:rPr>
        <w:t>к</w:t>
      </w:r>
      <w:r w:rsidR="00746F84">
        <w:rPr>
          <w:rFonts w:ascii="Times New Roman" w:hAnsi="Times New Roman"/>
          <w:sz w:val="24"/>
          <w:szCs w:val="24"/>
        </w:rPr>
        <w:t xml:space="preserve">руглым столом, вечер вопросов и </w:t>
      </w:r>
      <w:r w:rsidRPr="00140190">
        <w:rPr>
          <w:rFonts w:ascii="Times New Roman" w:hAnsi="Times New Roman"/>
          <w:sz w:val="24"/>
          <w:szCs w:val="24"/>
        </w:rPr>
        <w:t>ответов, семинар</w:t>
      </w:r>
      <w:proofErr w:type="gramEnd"/>
      <w:r w:rsidRPr="00140190">
        <w:rPr>
          <w:rFonts w:ascii="Times New Roman" w:hAnsi="Times New Roman"/>
          <w:sz w:val="24"/>
          <w:szCs w:val="24"/>
        </w:rPr>
        <w:t>, педагогический практикум, тренинг для родителей и др. Проведение дней открытых дверей стало</w:t>
      </w:r>
      <w:r w:rsidR="00DA16A0">
        <w:rPr>
          <w:rFonts w:ascii="Times New Roman" w:hAnsi="Times New Roman"/>
          <w:sz w:val="24"/>
          <w:szCs w:val="24"/>
        </w:rPr>
        <w:t xml:space="preserve"> традиционным делом ОО</w:t>
      </w:r>
      <w:r w:rsidRPr="00140190">
        <w:rPr>
          <w:rFonts w:ascii="Times New Roman" w:hAnsi="Times New Roman"/>
          <w:sz w:val="24"/>
          <w:szCs w:val="24"/>
        </w:rPr>
        <w:t>. Родительские дни пров</w:t>
      </w:r>
      <w:r w:rsidR="00E01852">
        <w:rPr>
          <w:rFonts w:ascii="Times New Roman" w:hAnsi="Times New Roman"/>
          <w:sz w:val="24"/>
          <w:szCs w:val="24"/>
        </w:rPr>
        <w:t>одятся в последнюю неделю каждого</w:t>
      </w:r>
      <w:r w:rsidRPr="00140190">
        <w:rPr>
          <w:rFonts w:ascii="Times New Roman" w:hAnsi="Times New Roman"/>
          <w:sz w:val="24"/>
          <w:szCs w:val="24"/>
        </w:rPr>
        <w:t xml:space="preserve"> </w:t>
      </w:r>
      <w:r w:rsidR="00E01852">
        <w:rPr>
          <w:rFonts w:ascii="Times New Roman" w:hAnsi="Times New Roman"/>
          <w:sz w:val="24"/>
          <w:szCs w:val="24"/>
        </w:rPr>
        <w:t>триместра</w:t>
      </w:r>
      <w:r w:rsidRPr="00140190">
        <w:rPr>
          <w:rFonts w:ascii="Times New Roman" w:hAnsi="Times New Roman"/>
          <w:sz w:val="24"/>
          <w:szCs w:val="24"/>
        </w:rPr>
        <w:t>. В это время родители становятся активнейши</w:t>
      </w:r>
      <w:r w:rsidR="00DA16A0">
        <w:rPr>
          <w:rFonts w:ascii="Times New Roman" w:hAnsi="Times New Roman"/>
          <w:sz w:val="24"/>
          <w:szCs w:val="24"/>
        </w:rPr>
        <w:t>ми участниками образовательной деятельности</w:t>
      </w:r>
      <w:r w:rsidRPr="00140190">
        <w:rPr>
          <w:rFonts w:ascii="Times New Roman" w:hAnsi="Times New Roman"/>
          <w:sz w:val="24"/>
          <w:szCs w:val="24"/>
        </w:rPr>
        <w:t>, присутствуя и участвуя во всех мероприятиях, уроках, собраниях.</w:t>
      </w:r>
    </w:p>
    <w:p w:rsidR="00C75576" w:rsidRDefault="00C75576" w:rsidP="00140190">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4854"/>
      </w:tblGrid>
      <w:tr w:rsidR="00C75576" w:rsidRPr="004862BA" w:rsidTr="004862BA">
        <w:trPr>
          <w:trHeight w:val="459"/>
        </w:trPr>
        <w:tc>
          <w:tcPr>
            <w:tcW w:w="5057" w:type="dxa"/>
            <w:shd w:val="clear" w:color="auto" w:fill="auto"/>
            <w:vAlign w:val="center"/>
          </w:tcPr>
          <w:p w:rsidR="00C75576" w:rsidRPr="004862BA" w:rsidRDefault="00C75576" w:rsidP="004862BA">
            <w:pPr>
              <w:widowControl w:val="0"/>
              <w:overflowPunct w:val="0"/>
              <w:autoSpaceDE w:val="0"/>
              <w:autoSpaceDN w:val="0"/>
              <w:adjustRightInd w:val="0"/>
              <w:spacing w:after="0" w:line="240" w:lineRule="auto"/>
              <w:ind w:right="120"/>
              <w:jc w:val="center"/>
              <w:rPr>
                <w:rFonts w:ascii="Times New Roman" w:hAnsi="Times New Roman"/>
                <w:sz w:val="24"/>
                <w:szCs w:val="24"/>
              </w:rPr>
            </w:pPr>
            <w:r w:rsidRPr="004862BA">
              <w:rPr>
                <w:rFonts w:ascii="Times New Roman" w:hAnsi="Times New Roman"/>
                <w:sz w:val="24"/>
                <w:szCs w:val="24"/>
              </w:rPr>
              <w:t xml:space="preserve">Работа с </w:t>
            </w:r>
            <w:proofErr w:type="spellStart"/>
            <w:r w:rsidRPr="004862BA">
              <w:rPr>
                <w:rFonts w:ascii="Times New Roman" w:hAnsi="Times New Roman"/>
                <w:sz w:val="24"/>
                <w:szCs w:val="24"/>
              </w:rPr>
              <w:t>соцокружением</w:t>
            </w:r>
            <w:proofErr w:type="spellEnd"/>
          </w:p>
        </w:tc>
        <w:tc>
          <w:tcPr>
            <w:tcW w:w="5057" w:type="dxa"/>
            <w:shd w:val="clear" w:color="auto" w:fill="auto"/>
            <w:vAlign w:val="center"/>
          </w:tcPr>
          <w:p w:rsidR="00C75576" w:rsidRPr="004862BA" w:rsidRDefault="00C75576" w:rsidP="004862BA">
            <w:pPr>
              <w:widowControl w:val="0"/>
              <w:overflowPunct w:val="0"/>
              <w:autoSpaceDE w:val="0"/>
              <w:autoSpaceDN w:val="0"/>
              <w:adjustRightInd w:val="0"/>
              <w:spacing w:after="0" w:line="240" w:lineRule="auto"/>
              <w:ind w:right="120"/>
              <w:jc w:val="center"/>
              <w:rPr>
                <w:rFonts w:ascii="Times New Roman" w:hAnsi="Times New Roman"/>
                <w:sz w:val="24"/>
                <w:szCs w:val="24"/>
              </w:rPr>
            </w:pPr>
            <w:r w:rsidRPr="004862BA">
              <w:rPr>
                <w:rFonts w:ascii="Times New Roman" w:hAnsi="Times New Roman"/>
                <w:sz w:val="24"/>
                <w:szCs w:val="24"/>
              </w:rPr>
              <w:t xml:space="preserve">Для </w:t>
            </w:r>
            <w:r w:rsidR="00DA16A0">
              <w:rPr>
                <w:rFonts w:ascii="Times New Roman" w:hAnsi="Times New Roman"/>
                <w:sz w:val="24"/>
                <w:szCs w:val="24"/>
              </w:rPr>
              <w:t>всех участников образовательной деятельности</w:t>
            </w:r>
          </w:p>
        </w:tc>
      </w:tr>
      <w:tr w:rsidR="00C75576" w:rsidRPr="004862BA" w:rsidTr="004862BA">
        <w:trPr>
          <w:trHeight w:val="481"/>
        </w:trPr>
        <w:tc>
          <w:tcPr>
            <w:tcW w:w="5057" w:type="dxa"/>
            <w:shd w:val="clear" w:color="auto" w:fill="auto"/>
            <w:vAlign w:val="center"/>
          </w:tcPr>
          <w:p w:rsidR="00C75576" w:rsidRPr="004862BA" w:rsidRDefault="00C75576"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Концерты в дни выборов</w:t>
            </w:r>
            <w:r w:rsidR="008465A8" w:rsidRPr="004862BA">
              <w:rPr>
                <w:rFonts w:ascii="Times New Roman" w:hAnsi="Times New Roman"/>
                <w:sz w:val="24"/>
                <w:szCs w:val="24"/>
              </w:rPr>
              <w:t>;</w:t>
            </w:r>
          </w:p>
          <w:p w:rsidR="00C75576" w:rsidRPr="004862BA" w:rsidRDefault="00C75576"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Концерты в д/с №3</w:t>
            </w:r>
            <w:r w:rsidR="008465A8" w:rsidRPr="004862BA">
              <w:rPr>
                <w:rFonts w:ascii="Times New Roman" w:hAnsi="Times New Roman"/>
                <w:sz w:val="24"/>
                <w:szCs w:val="24"/>
              </w:rPr>
              <w:t>;</w:t>
            </w:r>
          </w:p>
          <w:p w:rsidR="00C75576" w:rsidRPr="004862BA" w:rsidRDefault="00C75576"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Концерты в городской библиотеке</w:t>
            </w:r>
            <w:r w:rsidR="008465A8" w:rsidRPr="004862BA">
              <w:rPr>
                <w:rFonts w:ascii="Times New Roman" w:hAnsi="Times New Roman"/>
                <w:sz w:val="24"/>
                <w:szCs w:val="24"/>
              </w:rPr>
              <w:t>;</w:t>
            </w:r>
          </w:p>
          <w:p w:rsidR="00C75576" w:rsidRPr="004862BA" w:rsidRDefault="00C75576"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Общегородские масштабные акции</w:t>
            </w:r>
            <w:r w:rsidR="008465A8" w:rsidRPr="004862BA">
              <w:rPr>
                <w:rFonts w:ascii="Times New Roman" w:hAnsi="Times New Roman"/>
                <w:sz w:val="24"/>
                <w:szCs w:val="24"/>
              </w:rPr>
              <w:t>;</w:t>
            </w:r>
          </w:p>
          <w:p w:rsidR="00C75576" w:rsidRPr="004862BA" w:rsidRDefault="00C75576"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Благотворительные проекты:</w:t>
            </w:r>
          </w:p>
          <w:p w:rsidR="00C75576" w:rsidRPr="004862BA" w:rsidRDefault="003B0CF5" w:rsidP="00C7081B">
            <w:pPr>
              <w:widowControl w:val="0"/>
              <w:numPr>
                <w:ilvl w:val="0"/>
                <w:numId w:val="361"/>
              </w:numPr>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Акция «Ветеран, примите наши поздравления», посвященная Дню пожилого человека</w:t>
            </w:r>
          </w:p>
          <w:p w:rsidR="003B0CF5" w:rsidRPr="004862BA" w:rsidRDefault="008465A8" w:rsidP="00C7081B">
            <w:pPr>
              <w:widowControl w:val="0"/>
              <w:numPr>
                <w:ilvl w:val="0"/>
                <w:numId w:val="361"/>
              </w:numPr>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Акция «В</w:t>
            </w:r>
            <w:r w:rsidR="000D3F8C">
              <w:rPr>
                <w:rFonts w:ascii="Times New Roman" w:hAnsi="Times New Roman"/>
                <w:sz w:val="24"/>
                <w:szCs w:val="24"/>
              </w:rPr>
              <w:t>е</w:t>
            </w:r>
            <w:r w:rsidRPr="004862BA">
              <w:rPr>
                <w:rFonts w:ascii="Times New Roman" w:hAnsi="Times New Roman"/>
                <w:sz w:val="24"/>
                <w:szCs w:val="24"/>
              </w:rPr>
              <w:t>теран живет рядом»;</w:t>
            </w:r>
          </w:p>
          <w:p w:rsidR="008465A8" w:rsidRPr="004862BA" w:rsidRDefault="008465A8" w:rsidP="00C7081B">
            <w:pPr>
              <w:widowControl w:val="0"/>
              <w:numPr>
                <w:ilvl w:val="0"/>
                <w:numId w:val="361"/>
              </w:numPr>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«Особым детям – особое внимание»</w:t>
            </w:r>
          </w:p>
          <w:p w:rsidR="008465A8" w:rsidRPr="004862BA" w:rsidRDefault="008465A8" w:rsidP="00E01852">
            <w:pPr>
              <w:widowControl w:val="0"/>
              <w:overflowPunct w:val="0"/>
              <w:autoSpaceDE w:val="0"/>
              <w:autoSpaceDN w:val="0"/>
              <w:adjustRightInd w:val="0"/>
              <w:spacing w:after="0" w:line="240" w:lineRule="auto"/>
              <w:ind w:left="720" w:right="120"/>
              <w:rPr>
                <w:rFonts w:ascii="Times New Roman" w:hAnsi="Times New Roman"/>
                <w:sz w:val="24"/>
                <w:szCs w:val="24"/>
              </w:rPr>
            </w:pPr>
          </w:p>
          <w:p w:rsidR="008465A8" w:rsidRPr="004862BA" w:rsidRDefault="008465A8" w:rsidP="00C7081B">
            <w:pPr>
              <w:widowControl w:val="0"/>
              <w:numPr>
                <w:ilvl w:val="0"/>
                <w:numId w:val="361"/>
              </w:numPr>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Осенняя и весенняя недели добра;</w:t>
            </w:r>
          </w:p>
          <w:p w:rsidR="008465A8" w:rsidRPr="004862BA" w:rsidRDefault="008465A8" w:rsidP="00C7081B">
            <w:pPr>
              <w:widowControl w:val="0"/>
              <w:numPr>
                <w:ilvl w:val="0"/>
                <w:numId w:val="361"/>
              </w:numPr>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«Чужих детей не бывает»;</w:t>
            </w:r>
          </w:p>
          <w:p w:rsidR="008465A8" w:rsidRPr="004862BA" w:rsidRDefault="008465A8" w:rsidP="00C7081B">
            <w:pPr>
              <w:widowControl w:val="0"/>
              <w:numPr>
                <w:ilvl w:val="0"/>
                <w:numId w:val="361"/>
              </w:numPr>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«Дети детям»</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День театра (совместное посещение театра с родителями);</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Семейные праздники совместно с областной детской библиотекой;</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Посещение городских выставок, мероприятий;</w:t>
            </w:r>
          </w:p>
          <w:p w:rsidR="004862BA" w:rsidRPr="004862BA" w:rsidRDefault="004862BA"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 xml:space="preserve">Совместные мероприятия </w:t>
            </w:r>
            <w:proofErr w:type="spellStart"/>
            <w:r w:rsidRPr="004862BA">
              <w:rPr>
                <w:rFonts w:ascii="Times New Roman" w:hAnsi="Times New Roman"/>
                <w:sz w:val="24"/>
                <w:szCs w:val="24"/>
              </w:rPr>
              <w:t>ГДТиЮ</w:t>
            </w:r>
            <w:proofErr w:type="spellEnd"/>
            <w:r w:rsidRPr="004862BA">
              <w:rPr>
                <w:rFonts w:ascii="Times New Roman" w:hAnsi="Times New Roman"/>
                <w:sz w:val="24"/>
                <w:szCs w:val="24"/>
              </w:rPr>
              <w:t xml:space="preserve"> «Городск</w:t>
            </w:r>
            <w:r w:rsidR="00757743">
              <w:rPr>
                <w:rFonts w:ascii="Times New Roman" w:hAnsi="Times New Roman"/>
                <w:sz w:val="24"/>
                <w:szCs w:val="24"/>
              </w:rPr>
              <w:t>о</w:t>
            </w:r>
            <w:r w:rsidRPr="004862BA">
              <w:rPr>
                <w:rFonts w:ascii="Times New Roman" w:hAnsi="Times New Roman"/>
                <w:sz w:val="24"/>
                <w:szCs w:val="24"/>
              </w:rPr>
              <w:t>й», филармонией в рамках акций «Рука помощи», «Досуг»;</w:t>
            </w:r>
          </w:p>
          <w:p w:rsidR="004862BA" w:rsidRPr="004862BA" w:rsidRDefault="004862BA"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 xml:space="preserve">Круглые столы с Центром </w:t>
            </w:r>
            <w:proofErr w:type="spellStart"/>
            <w:r w:rsidRPr="004862BA">
              <w:rPr>
                <w:rFonts w:ascii="Times New Roman" w:hAnsi="Times New Roman"/>
                <w:sz w:val="24"/>
                <w:szCs w:val="24"/>
              </w:rPr>
              <w:t>АнтиСПИД</w:t>
            </w:r>
            <w:proofErr w:type="spellEnd"/>
            <w:r w:rsidRPr="004862BA">
              <w:rPr>
                <w:rFonts w:ascii="Times New Roman" w:hAnsi="Times New Roman"/>
                <w:sz w:val="24"/>
                <w:szCs w:val="24"/>
              </w:rPr>
              <w:t>, ЛОНД, ЛГПУ;</w:t>
            </w:r>
          </w:p>
          <w:p w:rsidR="004862BA" w:rsidRDefault="004862BA" w:rsidP="004862BA">
            <w:pPr>
              <w:widowControl w:val="0"/>
              <w:overflowPunct w:val="0"/>
              <w:autoSpaceDE w:val="0"/>
              <w:autoSpaceDN w:val="0"/>
              <w:adjustRightInd w:val="0"/>
              <w:spacing w:after="0" w:line="240" w:lineRule="auto"/>
              <w:ind w:right="120"/>
              <w:rPr>
                <w:rFonts w:ascii="Times New Roman" w:hAnsi="Times New Roman"/>
                <w:sz w:val="24"/>
                <w:szCs w:val="24"/>
              </w:rPr>
            </w:pPr>
            <w:proofErr w:type="gramStart"/>
            <w:r w:rsidRPr="004862BA">
              <w:rPr>
                <w:rFonts w:ascii="Times New Roman" w:hAnsi="Times New Roman"/>
                <w:sz w:val="24"/>
                <w:szCs w:val="24"/>
              </w:rPr>
              <w:t>Экскурсии «Музыка, история, судьба…», «Мир праздничного костюма», «Русь святая», «Театр,</w:t>
            </w:r>
            <w:r w:rsidR="00E01852">
              <w:rPr>
                <w:rFonts w:ascii="Times New Roman" w:hAnsi="Times New Roman"/>
                <w:sz w:val="24"/>
                <w:szCs w:val="24"/>
              </w:rPr>
              <w:t xml:space="preserve"> музыка, судьбы», «З</w:t>
            </w:r>
            <w:r w:rsidR="00C43728">
              <w:rPr>
                <w:rFonts w:ascii="Times New Roman" w:hAnsi="Times New Roman"/>
                <w:sz w:val="24"/>
                <w:szCs w:val="24"/>
              </w:rPr>
              <w:t>и</w:t>
            </w:r>
            <w:r w:rsidR="00E01852">
              <w:rPr>
                <w:rFonts w:ascii="Times New Roman" w:hAnsi="Times New Roman"/>
                <w:sz w:val="24"/>
                <w:szCs w:val="24"/>
              </w:rPr>
              <w:t xml:space="preserve">мние картинки» </w:t>
            </w:r>
            <w:r w:rsidRPr="004862BA">
              <w:rPr>
                <w:rFonts w:ascii="Times New Roman" w:hAnsi="Times New Roman"/>
                <w:sz w:val="24"/>
                <w:szCs w:val="24"/>
              </w:rPr>
              <w:t xml:space="preserve"> </w:t>
            </w:r>
            <w:r w:rsidR="00757743">
              <w:rPr>
                <w:rFonts w:ascii="Times New Roman" w:hAnsi="Times New Roman"/>
                <w:sz w:val="24"/>
                <w:szCs w:val="24"/>
              </w:rPr>
              <w:t>в Областном Краеведческом музее;</w:t>
            </w:r>
            <w:proofErr w:type="gramEnd"/>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 xml:space="preserve">Посещение фестивалей и выставок народного творчества, промыслов в </w:t>
            </w:r>
            <w:r>
              <w:rPr>
                <w:rFonts w:ascii="Times New Roman" w:hAnsi="Times New Roman"/>
                <w:sz w:val="24"/>
                <w:szCs w:val="24"/>
              </w:rPr>
              <w:lastRenderedPageBreak/>
              <w:t>учреждениях культуры и ДОУ;</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Экскурсия на кондитерскую фабрику «</w:t>
            </w:r>
            <w:proofErr w:type="spellStart"/>
            <w:r>
              <w:rPr>
                <w:rFonts w:ascii="Times New Roman" w:hAnsi="Times New Roman"/>
                <w:sz w:val="24"/>
                <w:szCs w:val="24"/>
              </w:rPr>
              <w:t>Рошен</w:t>
            </w:r>
            <w:proofErr w:type="spellEnd"/>
            <w:r>
              <w:rPr>
                <w:rFonts w:ascii="Times New Roman" w:hAnsi="Times New Roman"/>
                <w:sz w:val="24"/>
                <w:szCs w:val="24"/>
              </w:rPr>
              <w:t>»;</w:t>
            </w:r>
          </w:p>
          <w:p w:rsidR="00757743" w:rsidRDefault="00757743" w:rsidP="00757743">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140190">
              <w:rPr>
                <w:rFonts w:ascii="Times New Roman" w:hAnsi="Times New Roman"/>
                <w:sz w:val="24"/>
                <w:szCs w:val="24"/>
              </w:rPr>
              <w:t>Совместные мероприятия с ГИБДД, ИДН по Советскому округу, добровольческая акция «Неделя молодёжного служения»</w:t>
            </w:r>
            <w:r>
              <w:rPr>
                <w:rFonts w:ascii="Times New Roman" w:hAnsi="Times New Roman"/>
                <w:sz w:val="24"/>
                <w:szCs w:val="24"/>
              </w:rPr>
              <w:t>;</w:t>
            </w:r>
          </w:p>
          <w:p w:rsidR="00757743" w:rsidRDefault="00757743" w:rsidP="0075774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Всероссийская экологическая акция «Больше кислорода»</w:t>
            </w:r>
            <w:r>
              <w:rPr>
                <w:rFonts w:ascii="Times New Roman" w:hAnsi="Times New Roman"/>
                <w:sz w:val="24"/>
                <w:szCs w:val="24"/>
              </w:rPr>
              <w:t>;</w:t>
            </w:r>
          </w:p>
          <w:p w:rsidR="00757743" w:rsidRPr="00140190" w:rsidRDefault="00757743" w:rsidP="00757743">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Проект по благоустройству ОУ «Липецк-дизайн» и др.</w:t>
            </w:r>
          </w:p>
          <w:p w:rsidR="00757743" w:rsidRPr="00140190" w:rsidRDefault="00757743" w:rsidP="00757743">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757743" w:rsidRPr="004862BA"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p>
        </w:tc>
        <w:tc>
          <w:tcPr>
            <w:tcW w:w="5057" w:type="dxa"/>
            <w:shd w:val="clear" w:color="auto" w:fill="auto"/>
            <w:vAlign w:val="center"/>
          </w:tcPr>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День Знаний;</w:t>
            </w:r>
            <w:r w:rsidR="001B6546">
              <w:rPr>
                <w:rFonts w:ascii="Times New Roman" w:hAnsi="Times New Roman"/>
                <w:sz w:val="24"/>
                <w:szCs w:val="24"/>
              </w:rPr>
              <w:t xml:space="preserve"> </w:t>
            </w:r>
            <w:r w:rsidRPr="004862BA">
              <w:rPr>
                <w:rFonts w:ascii="Times New Roman" w:hAnsi="Times New Roman"/>
                <w:sz w:val="24"/>
                <w:szCs w:val="24"/>
              </w:rPr>
              <w:t>День матери;</w:t>
            </w:r>
            <w:r w:rsidR="001B6546">
              <w:rPr>
                <w:rFonts w:ascii="Times New Roman" w:hAnsi="Times New Roman"/>
                <w:sz w:val="24"/>
                <w:szCs w:val="24"/>
              </w:rPr>
              <w:t xml:space="preserve"> </w:t>
            </w:r>
            <w:r w:rsidRPr="004862BA">
              <w:rPr>
                <w:rFonts w:ascii="Times New Roman" w:hAnsi="Times New Roman"/>
                <w:sz w:val="24"/>
                <w:szCs w:val="24"/>
              </w:rPr>
              <w:t>День учителя;</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День Памяти;</w:t>
            </w:r>
            <w:r w:rsidR="001B6546">
              <w:rPr>
                <w:rFonts w:ascii="Times New Roman" w:hAnsi="Times New Roman"/>
                <w:sz w:val="24"/>
                <w:szCs w:val="24"/>
              </w:rPr>
              <w:t xml:space="preserve"> </w:t>
            </w:r>
            <w:r w:rsidRPr="004862BA">
              <w:rPr>
                <w:rFonts w:ascii="Times New Roman" w:hAnsi="Times New Roman"/>
                <w:sz w:val="24"/>
                <w:szCs w:val="24"/>
              </w:rPr>
              <w:t>Дни здоровья;</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Тематические классные часы;</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Месячник здоровья;</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Декада правовых знаний;</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Общешкольные комплексные мероприятия;</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Благотворительная акция «Семья – семье»;</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Ко</w:t>
            </w:r>
            <w:r w:rsidR="00E01852">
              <w:rPr>
                <w:rFonts w:ascii="Times New Roman" w:hAnsi="Times New Roman"/>
                <w:sz w:val="24"/>
                <w:szCs w:val="24"/>
              </w:rPr>
              <w:t>нку</w:t>
            </w:r>
            <w:proofErr w:type="gramStart"/>
            <w:r w:rsidR="00E01852">
              <w:rPr>
                <w:rFonts w:ascii="Times New Roman" w:hAnsi="Times New Roman"/>
                <w:sz w:val="24"/>
                <w:szCs w:val="24"/>
              </w:rPr>
              <w:t>рс стр</w:t>
            </w:r>
            <w:proofErr w:type="gramEnd"/>
            <w:r w:rsidR="00E01852">
              <w:rPr>
                <w:rFonts w:ascii="Times New Roman" w:hAnsi="Times New Roman"/>
                <w:sz w:val="24"/>
                <w:szCs w:val="24"/>
              </w:rPr>
              <w:t>оя и песни;</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Неделя православной культуры;</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Праздник «Последний звонок»;</w:t>
            </w:r>
          </w:p>
          <w:p w:rsidR="008465A8" w:rsidRPr="004862BA" w:rsidRDefault="008465A8"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Творческие отче</w:t>
            </w:r>
            <w:r w:rsidR="004862BA" w:rsidRPr="004862BA">
              <w:rPr>
                <w:rFonts w:ascii="Times New Roman" w:hAnsi="Times New Roman"/>
                <w:sz w:val="24"/>
                <w:szCs w:val="24"/>
              </w:rPr>
              <w:t>ты на родительских конференциях в дни открытых дверей родителей начальной школы и детей дошкольного возраста; Дни творчества;</w:t>
            </w:r>
          </w:p>
          <w:p w:rsidR="004862BA" w:rsidRPr="004862BA" w:rsidRDefault="004862BA"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 xml:space="preserve">Родительские конференции; </w:t>
            </w:r>
          </w:p>
          <w:p w:rsidR="004862BA" w:rsidRPr="004862BA" w:rsidRDefault="004862BA" w:rsidP="004862BA">
            <w:pPr>
              <w:widowControl w:val="0"/>
              <w:overflowPunct w:val="0"/>
              <w:autoSpaceDE w:val="0"/>
              <w:autoSpaceDN w:val="0"/>
              <w:adjustRightInd w:val="0"/>
              <w:spacing w:after="0" w:line="240" w:lineRule="auto"/>
              <w:ind w:right="120"/>
              <w:rPr>
                <w:rFonts w:ascii="Times New Roman" w:hAnsi="Times New Roman"/>
                <w:sz w:val="24"/>
                <w:szCs w:val="24"/>
              </w:rPr>
            </w:pPr>
            <w:r w:rsidRPr="004862BA">
              <w:rPr>
                <w:rFonts w:ascii="Times New Roman" w:hAnsi="Times New Roman"/>
                <w:sz w:val="24"/>
                <w:szCs w:val="24"/>
              </w:rPr>
              <w:t>Родительский лекторий</w:t>
            </w:r>
          </w:p>
          <w:p w:rsidR="003B0CF5"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 xml:space="preserve">Конкурс сказок (1-4 </w:t>
            </w:r>
            <w:proofErr w:type="spellStart"/>
            <w:r>
              <w:rPr>
                <w:rFonts w:ascii="Times New Roman" w:hAnsi="Times New Roman"/>
                <w:sz w:val="24"/>
                <w:szCs w:val="24"/>
              </w:rPr>
              <w:t>кл</w:t>
            </w:r>
            <w:proofErr w:type="spellEnd"/>
            <w:r>
              <w:rPr>
                <w:rFonts w:ascii="Times New Roman" w:hAnsi="Times New Roman"/>
                <w:sz w:val="24"/>
                <w:szCs w:val="24"/>
              </w:rPr>
              <w:t>.)</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Конкурс презентаций по ЗОЖ; «Дерзайте, вы талантливы»; «Минута славы», «Человек, продли свой век»;</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Линейка-митинг «Колокола памяти» в День Победы;</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Вечер встречи с выпускниками «В кругу друзей»;</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Семейные спортивные праздники;</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Проекты «Георгиевская ленточка»,  «История моей семьи в истории моего города»;</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Выставка «Вместо ёлки – праздничный букет»;</w:t>
            </w:r>
          </w:p>
          <w:p w:rsidR="00757743" w:rsidRDefault="00E01852"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lastRenderedPageBreak/>
              <w:t>Соревнование</w:t>
            </w:r>
            <w:r w:rsidR="00C43728">
              <w:rPr>
                <w:rFonts w:ascii="Times New Roman" w:hAnsi="Times New Roman"/>
                <w:sz w:val="24"/>
                <w:szCs w:val="24"/>
              </w:rPr>
              <w:t xml:space="preserve"> </w:t>
            </w:r>
            <w:r>
              <w:rPr>
                <w:rFonts w:ascii="Times New Roman" w:hAnsi="Times New Roman"/>
                <w:sz w:val="24"/>
                <w:szCs w:val="24"/>
              </w:rPr>
              <w:t>«Безопасное колесо»;</w:t>
            </w:r>
          </w:p>
          <w:p w:rsidR="00757743" w:rsidRDefault="00757743"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Общешкольный субботник «Сделай доброе дело»;</w:t>
            </w:r>
          </w:p>
          <w:p w:rsidR="00757743" w:rsidRDefault="001F510D" w:rsidP="004862BA">
            <w:pPr>
              <w:widowControl w:val="0"/>
              <w:overflowPunct w:val="0"/>
              <w:autoSpaceDE w:val="0"/>
              <w:autoSpaceDN w:val="0"/>
              <w:adjustRightInd w:val="0"/>
              <w:spacing w:after="0" w:line="240" w:lineRule="auto"/>
              <w:ind w:right="120"/>
              <w:rPr>
                <w:rFonts w:ascii="Times New Roman" w:hAnsi="Times New Roman"/>
                <w:sz w:val="24"/>
                <w:szCs w:val="24"/>
              </w:rPr>
            </w:pPr>
            <w:r>
              <w:rPr>
                <w:rFonts w:ascii="Times New Roman" w:hAnsi="Times New Roman"/>
                <w:sz w:val="24"/>
                <w:szCs w:val="24"/>
              </w:rPr>
              <w:t>Сбор макулатуры   «Город, где согреваются сердца», «Оранжевое здоровье».</w:t>
            </w:r>
          </w:p>
          <w:p w:rsidR="001F510D" w:rsidRPr="004862BA" w:rsidRDefault="001F510D" w:rsidP="004862BA">
            <w:pPr>
              <w:widowControl w:val="0"/>
              <w:overflowPunct w:val="0"/>
              <w:autoSpaceDE w:val="0"/>
              <w:autoSpaceDN w:val="0"/>
              <w:adjustRightInd w:val="0"/>
              <w:spacing w:after="0" w:line="240" w:lineRule="auto"/>
              <w:ind w:right="120"/>
              <w:rPr>
                <w:rFonts w:ascii="Times New Roman" w:hAnsi="Times New Roman"/>
                <w:sz w:val="24"/>
                <w:szCs w:val="24"/>
              </w:rPr>
            </w:pPr>
          </w:p>
        </w:tc>
      </w:tr>
    </w:tbl>
    <w:p w:rsidR="00C75576" w:rsidRPr="00140190" w:rsidRDefault="00C75576" w:rsidP="00140190">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p>
    <w:p w:rsidR="009E6E96" w:rsidRPr="00140190" w:rsidRDefault="009E6E96" w:rsidP="00140190">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46" w:name="page315"/>
      <w:bookmarkEnd w:id="146"/>
      <w:r w:rsidRPr="00140190">
        <w:rPr>
          <w:rFonts w:ascii="Times New Roman" w:hAnsi="Times New Roman"/>
          <w:sz w:val="24"/>
          <w:szCs w:val="24"/>
        </w:rPr>
        <w:t>Таким образом, важным условием эффективной реализации задач духовно-нравст</w:t>
      </w:r>
      <w:r w:rsidR="00DA16A0">
        <w:rPr>
          <w:rFonts w:ascii="Times New Roman" w:hAnsi="Times New Roman"/>
          <w:sz w:val="24"/>
          <w:szCs w:val="24"/>
        </w:rPr>
        <w:t>венного развития и воспитания уча</w:t>
      </w:r>
      <w:r w:rsidRPr="00140190">
        <w:rPr>
          <w:rFonts w:ascii="Times New Roman" w:hAnsi="Times New Roman"/>
          <w:sz w:val="24"/>
          <w:szCs w:val="24"/>
        </w:rPr>
        <w:t>щихся является эффективность педагогического взаимодействия различных социальных субъектов при ведущей роли педагогичес</w:t>
      </w:r>
      <w:r w:rsidR="00DA16A0">
        <w:rPr>
          <w:rFonts w:ascii="Times New Roman" w:hAnsi="Times New Roman"/>
          <w:sz w:val="24"/>
          <w:szCs w:val="24"/>
        </w:rPr>
        <w:t>кого коллектива образовательной организации</w:t>
      </w:r>
      <w:r w:rsidRPr="00140190">
        <w:rPr>
          <w:rFonts w:ascii="Times New Roman" w:hAnsi="Times New Roman"/>
          <w:sz w:val="24"/>
          <w:szCs w:val="24"/>
        </w:rPr>
        <w:t>.</w:t>
      </w: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right="60" w:firstLine="567"/>
        <w:rPr>
          <w:rFonts w:ascii="Times New Roman" w:hAnsi="Times New Roman"/>
          <w:sz w:val="24"/>
          <w:szCs w:val="24"/>
        </w:rPr>
      </w:pPr>
      <w:r w:rsidRPr="00140190">
        <w:rPr>
          <w:rFonts w:ascii="Times New Roman" w:hAnsi="Times New Roman"/>
          <w:b/>
          <w:bCs/>
          <w:sz w:val="24"/>
          <w:szCs w:val="24"/>
        </w:rPr>
        <w:t>2.3.8. Планируемые результаты духовно-нравст</w:t>
      </w:r>
      <w:r w:rsidR="00DA16A0">
        <w:rPr>
          <w:rFonts w:ascii="Times New Roman" w:hAnsi="Times New Roman"/>
          <w:b/>
          <w:bCs/>
          <w:sz w:val="24"/>
          <w:szCs w:val="24"/>
        </w:rPr>
        <w:t xml:space="preserve">венного развития и воспитания учащихся </w:t>
      </w:r>
      <w:r w:rsidRPr="00140190">
        <w:rPr>
          <w:rFonts w:ascii="Times New Roman" w:hAnsi="Times New Roman"/>
          <w:b/>
          <w:bCs/>
          <w:sz w:val="24"/>
          <w:szCs w:val="24"/>
        </w:rPr>
        <w:t xml:space="preserve"> начального общего образования</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Каждое из основных направлений духовно-нравст</w:t>
      </w:r>
      <w:r w:rsidR="00DA16A0">
        <w:rPr>
          <w:rFonts w:ascii="Times New Roman" w:hAnsi="Times New Roman"/>
          <w:sz w:val="24"/>
          <w:szCs w:val="24"/>
        </w:rPr>
        <w:t>венного развития и воспитания уча</w:t>
      </w:r>
      <w:r w:rsidRPr="00140190">
        <w:rPr>
          <w:rFonts w:ascii="Times New Roman" w:hAnsi="Times New Roman"/>
          <w:sz w:val="24"/>
          <w:szCs w:val="24"/>
        </w:rPr>
        <w:t>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В результате реализации программы духовно-нравственного развития и во</w:t>
      </w:r>
      <w:r w:rsidR="00DA16A0">
        <w:rPr>
          <w:rFonts w:ascii="Times New Roman" w:hAnsi="Times New Roman"/>
          <w:sz w:val="24"/>
          <w:szCs w:val="24"/>
        </w:rPr>
        <w:t xml:space="preserve">спитания учащихся </w:t>
      </w:r>
      <w:r w:rsidRPr="00140190">
        <w:rPr>
          <w:rFonts w:ascii="Times New Roman" w:hAnsi="Times New Roman"/>
          <w:sz w:val="24"/>
          <w:szCs w:val="24"/>
        </w:rPr>
        <w:t xml:space="preserve"> начального общего образова</w:t>
      </w:r>
      <w:r w:rsidR="00DA16A0">
        <w:rPr>
          <w:rFonts w:ascii="Times New Roman" w:hAnsi="Times New Roman"/>
          <w:sz w:val="24"/>
          <w:szCs w:val="24"/>
        </w:rPr>
        <w:t>ния обеспечивается достижение уча</w:t>
      </w:r>
      <w:r w:rsidRPr="00140190">
        <w:rPr>
          <w:rFonts w:ascii="Times New Roman" w:hAnsi="Times New Roman"/>
          <w:sz w:val="24"/>
          <w:szCs w:val="24"/>
        </w:rPr>
        <w:t>щимися:</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3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147" w:name="page317"/>
      <w:bookmarkEnd w:id="147"/>
      <w:r w:rsidRPr="00140190">
        <w:rPr>
          <w:rFonts w:ascii="Times New Roman" w:hAnsi="Times New Roman"/>
          <w:sz w:val="24"/>
          <w:szCs w:val="24"/>
        </w:rPr>
        <w:t xml:space="preserve">воспитательных результатов — тех духовно-нравственных </w:t>
      </w:r>
      <w:r w:rsidR="00DA16A0">
        <w:rPr>
          <w:rFonts w:ascii="Times New Roman" w:hAnsi="Times New Roman"/>
          <w:sz w:val="24"/>
          <w:szCs w:val="24"/>
        </w:rPr>
        <w:t>приобретений, которые получил уча</w:t>
      </w:r>
      <w:r w:rsidRPr="00140190">
        <w:rPr>
          <w:rFonts w:ascii="Times New Roman" w:hAnsi="Times New Roman"/>
          <w:sz w:val="24"/>
          <w:szCs w:val="24"/>
        </w:rPr>
        <w:t xml:space="preserve">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2"/>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эффекта — последствия результата, того, к чему привело до</w:t>
      </w:r>
      <w:r w:rsidR="00DA16A0">
        <w:rPr>
          <w:rFonts w:ascii="Times New Roman" w:hAnsi="Times New Roman"/>
          <w:sz w:val="24"/>
          <w:szCs w:val="24"/>
        </w:rPr>
        <w:t>стижение результата (развитие уча</w:t>
      </w:r>
      <w:r w:rsidRPr="00140190">
        <w:rPr>
          <w:rFonts w:ascii="Times New Roman" w:hAnsi="Times New Roman"/>
          <w:sz w:val="24"/>
          <w:szCs w:val="24"/>
        </w:rPr>
        <w:t xml:space="preserve">щегося как личности, формирование его компетентности, идентичности и т. д.). </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При этом учитывается, что достижени</w:t>
      </w:r>
      <w:r w:rsidR="00DA16A0">
        <w:rPr>
          <w:rFonts w:ascii="Times New Roman" w:hAnsi="Times New Roman"/>
          <w:sz w:val="24"/>
          <w:szCs w:val="24"/>
        </w:rPr>
        <w:t>е эффекта — развитие личности уча</w:t>
      </w:r>
      <w:r w:rsidRPr="00140190">
        <w:rPr>
          <w:rFonts w:ascii="Times New Roman" w:hAnsi="Times New Roman"/>
          <w:sz w:val="24"/>
          <w:szCs w:val="24"/>
        </w:rPr>
        <w:t>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w:t>
      </w:r>
      <w:r w:rsidR="00DA16A0">
        <w:rPr>
          <w:rFonts w:ascii="Times New Roman" w:hAnsi="Times New Roman"/>
          <w:sz w:val="24"/>
          <w:szCs w:val="24"/>
        </w:rPr>
        <w:t>, а также собственным усилиям уча</w:t>
      </w:r>
      <w:r w:rsidRPr="00140190">
        <w:rPr>
          <w:rFonts w:ascii="Times New Roman" w:hAnsi="Times New Roman"/>
          <w:sz w:val="24"/>
          <w:szCs w:val="24"/>
        </w:rPr>
        <w:t>щегося.</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sz w:val="24"/>
          <w:szCs w:val="24"/>
        </w:rPr>
        <w:t>Воспитательные результаты распределяются по трём уровням.</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b/>
          <w:bCs/>
          <w:sz w:val="24"/>
          <w:szCs w:val="24"/>
        </w:rPr>
        <w:t xml:space="preserve">Первый уровень результатов </w:t>
      </w:r>
      <w:proofErr w:type="gramStart"/>
      <w:r w:rsidRPr="00140190">
        <w:rPr>
          <w:rFonts w:ascii="Times New Roman" w:hAnsi="Times New Roman"/>
          <w:sz w:val="24"/>
          <w:szCs w:val="24"/>
        </w:rPr>
        <w:t>—п</w:t>
      </w:r>
      <w:proofErr w:type="gramEnd"/>
      <w:r w:rsidRPr="00140190">
        <w:rPr>
          <w:rFonts w:ascii="Times New Roman" w:hAnsi="Times New Roman"/>
          <w:sz w:val="24"/>
          <w:szCs w:val="24"/>
        </w:rPr>
        <w:t xml:space="preserve">риобретение учащимися социальных знаний(об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w:t>
      </w:r>
      <w:r w:rsidR="00DA16A0">
        <w:rPr>
          <w:rFonts w:ascii="Times New Roman" w:hAnsi="Times New Roman"/>
          <w:sz w:val="24"/>
          <w:szCs w:val="24"/>
        </w:rPr>
        <w:t>значение имеет взаимодействие уча</w:t>
      </w:r>
      <w:r w:rsidRPr="00140190">
        <w:rPr>
          <w:rFonts w:ascii="Times New Roman" w:hAnsi="Times New Roman"/>
          <w:sz w:val="24"/>
          <w:szCs w:val="24"/>
        </w:rPr>
        <w:t>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b/>
          <w:bCs/>
          <w:sz w:val="24"/>
          <w:szCs w:val="24"/>
        </w:rPr>
        <w:t xml:space="preserve">Второй уровень результатов </w:t>
      </w:r>
      <w:proofErr w:type="gramStart"/>
      <w:r w:rsidRPr="00140190">
        <w:rPr>
          <w:rFonts w:ascii="Times New Roman" w:hAnsi="Times New Roman"/>
          <w:sz w:val="24"/>
          <w:szCs w:val="24"/>
        </w:rPr>
        <w:t>—п</w:t>
      </w:r>
      <w:proofErr w:type="gramEnd"/>
      <w:r w:rsidRPr="00140190">
        <w:rPr>
          <w:rFonts w:ascii="Times New Roman" w:hAnsi="Times New Roman"/>
          <w:sz w:val="24"/>
          <w:szCs w:val="24"/>
        </w:rPr>
        <w:t xml:space="preserve">олучение учащимися опыта переживания </w:t>
      </w:r>
      <w:proofErr w:type="spellStart"/>
      <w:r w:rsidRPr="00140190">
        <w:rPr>
          <w:rFonts w:ascii="Times New Roman" w:hAnsi="Times New Roman"/>
          <w:sz w:val="24"/>
          <w:szCs w:val="24"/>
        </w:rPr>
        <w:t>ипозитивного</w:t>
      </w:r>
      <w:proofErr w:type="spellEnd"/>
      <w:r w:rsidRPr="00140190">
        <w:rPr>
          <w:rFonts w:ascii="Times New Roman" w:hAnsi="Times New Roman"/>
          <w:sz w:val="24"/>
          <w:szCs w:val="24"/>
        </w:rPr>
        <w:t xml:space="preserve">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учащихся между собой на</w:t>
      </w:r>
      <w:r w:rsidR="00DA16A0">
        <w:rPr>
          <w:rFonts w:ascii="Times New Roman" w:hAnsi="Times New Roman"/>
          <w:sz w:val="24"/>
          <w:szCs w:val="24"/>
        </w:rPr>
        <w:t xml:space="preserve"> уровне класса, образовательной организации</w:t>
      </w:r>
      <w:r w:rsidRPr="00140190">
        <w:rPr>
          <w:rFonts w:ascii="Times New Roman" w:hAnsi="Times New Roman"/>
          <w:sz w:val="24"/>
          <w:szCs w:val="24"/>
        </w:rPr>
        <w:t xml:space="preserve">, т. е. в защищённой, дружественной </w:t>
      </w:r>
      <w:proofErr w:type="spellStart"/>
      <w:r w:rsidRPr="00140190">
        <w:rPr>
          <w:rFonts w:ascii="Times New Roman" w:hAnsi="Times New Roman"/>
          <w:sz w:val="24"/>
          <w:szCs w:val="24"/>
        </w:rPr>
        <w:t>просоциальной</w:t>
      </w:r>
      <w:proofErr w:type="spellEnd"/>
      <w:r w:rsidRPr="00140190">
        <w:rPr>
          <w:rFonts w:ascii="Times New Roman" w:hAnsi="Times New Roman"/>
          <w:sz w:val="24"/>
          <w:szCs w:val="24"/>
        </w:rP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b/>
          <w:bCs/>
          <w:sz w:val="24"/>
          <w:szCs w:val="24"/>
        </w:rPr>
        <w:t xml:space="preserve">Третий уровень результатов </w:t>
      </w:r>
      <w:proofErr w:type="gramStart"/>
      <w:r w:rsidRPr="00140190">
        <w:rPr>
          <w:rFonts w:ascii="Times New Roman" w:hAnsi="Times New Roman"/>
          <w:sz w:val="24"/>
          <w:szCs w:val="24"/>
        </w:rPr>
        <w:t>—п</w:t>
      </w:r>
      <w:proofErr w:type="gramEnd"/>
      <w:r w:rsidRPr="00140190">
        <w:rPr>
          <w:rFonts w:ascii="Times New Roman" w:hAnsi="Times New Roman"/>
          <w:sz w:val="24"/>
          <w:szCs w:val="24"/>
        </w:rPr>
        <w:t>олучение учащимся начального опыта</w:t>
      </w:r>
      <w:r w:rsidR="00DA16A0">
        <w:rPr>
          <w:rFonts w:ascii="Times New Roman" w:hAnsi="Times New Roman"/>
          <w:sz w:val="24"/>
          <w:szCs w:val="24"/>
        </w:rPr>
        <w:t xml:space="preserve"> </w:t>
      </w:r>
      <w:r w:rsidRPr="00140190">
        <w:rPr>
          <w:rFonts w:ascii="Times New Roman" w:hAnsi="Times New Roman"/>
          <w:sz w:val="24"/>
          <w:szCs w:val="24"/>
        </w:rPr>
        <w:t xml:space="preserve">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w:t>
      </w:r>
      <w:r w:rsidR="00DA16A0">
        <w:rPr>
          <w:rFonts w:ascii="Times New Roman" w:hAnsi="Times New Roman"/>
          <w:sz w:val="24"/>
          <w:szCs w:val="24"/>
        </w:rPr>
        <w:t>значение имеет взаимодействие уча</w:t>
      </w:r>
      <w:r w:rsidRPr="00140190">
        <w:rPr>
          <w:rFonts w:ascii="Times New Roman" w:hAnsi="Times New Roman"/>
          <w:sz w:val="24"/>
          <w:szCs w:val="24"/>
        </w:rPr>
        <w:t>щегося с представителями различных социальных субъектов за пределами образов</w:t>
      </w:r>
      <w:r w:rsidR="00DA16A0">
        <w:rPr>
          <w:rFonts w:ascii="Times New Roman" w:hAnsi="Times New Roman"/>
          <w:sz w:val="24"/>
          <w:szCs w:val="24"/>
        </w:rPr>
        <w:t>ательной организации</w:t>
      </w:r>
      <w:r w:rsidRPr="00140190">
        <w:rPr>
          <w:rFonts w:ascii="Times New Roman" w:hAnsi="Times New Roman"/>
          <w:sz w:val="24"/>
          <w:szCs w:val="24"/>
        </w:rPr>
        <w:t>, в открытой общественной среде.</w:t>
      </w:r>
    </w:p>
    <w:p w:rsidR="009E6E96" w:rsidRPr="00140190" w:rsidRDefault="009E6E96" w:rsidP="001B6546">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140190">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9E6E96" w:rsidRPr="00140190" w:rsidRDefault="009E6E96" w:rsidP="00C7081B">
      <w:pPr>
        <w:widowControl w:val="0"/>
        <w:numPr>
          <w:ilvl w:val="0"/>
          <w:numId w:val="233"/>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9E6E96" w:rsidRPr="00140190" w:rsidRDefault="009E6E96" w:rsidP="00C7081B">
      <w:pPr>
        <w:widowControl w:val="0"/>
        <w:numPr>
          <w:ilvl w:val="0"/>
          <w:numId w:val="233"/>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 </w:t>
      </w:r>
    </w:p>
    <w:p w:rsidR="009E6E96" w:rsidRPr="00140190" w:rsidRDefault="009E6E96" w:rsidP="00C7081B">
      <w:pPr>
        <w:widowControl w:val="0"/>
        <w:numPr>
          <w:ilvl w:val="0"/>
          <w:numId w:val="234"/>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148" w:name="page319"/>
      <w:bookmarkEnd w:id="148"/>
      <w:r w:rsidRPr="00140190">
        <w:rPr>
          <w:rFonts w:ascii="Times New Roman" w:hAnsi="Times New Roman"/>
          <w:sz w:val="24"/>
          <w:szCs w:val="24"/>
        </w:rPr>
        <w:t>на третьем уровне создаются не</w:t>
      </w:r>
      <w:r w:rsidR="00DB3675">
        <w:rPr>
          <w:rFonts w:ascii="Times New Roman" w:hAnsi="Times New Roman"/>
          <w:sz w:val="24"/>
          <w:szCs w:val="24"/>
        </w:rPr>
        <w:t>обходимые условия для участия уча</w:t>
      </w:r>
      <w:r w:rsidRPr="00140190">
        <w:rPr>
          <w:rFonts w:ascii="Times New Roman" w:hAnsi="Times New Roman"/>
          <w:sz w:val="24"/>
          <w:szCs w:val="24"/>
        </w:rPr>
        <w:t xml:space="preserve">щихся в нравственно ориентированной социально значимой деятельности и приобретения ими элементов опыта нравственного поведения и жизни. </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Таким образом, знания о ценностях переводятся в реально действующие, осознанные мотивы поведения, зна</w:t>
      </w:r>
      <w:r w:rsidR="00DB3675">
        <w:rPr>
          <w:rFonts w:ascii="Times New Roman" w:hAnsi="Times New Roman"/>
          <w:sz w:val="24"/>
          <w:szCs w:val="24"/>
        </w:rPr>
        <w:t>чения ценностей присваиваются уча</w:t>
      </w:r>
      <w:r w:rsidRPr="00140190">
        <w:rPr>
          <w:rFonts w:ascii="Times New Roman" w:hAnsi="Times New Roman"/>
          <w:sz w:val="24"/>
          <w:szCs w:val="24"/>
        </w:rPr>
        <w:t xml:space="preserve">щимися и становятся их личностными смыслами, </w:t>
      </w:r>
      <w:r w:rsidR="00DB3675">
        <w:rPr>
          <w:rFonts w:ascii="Times New Roman" w:hAnsi="Times New Roman"/>
          <w:sz w:val="24"/>
          <w:szCs w:val="24"/>
        </w:rPr>
        <w:t>духовно-нравственное развитие уча</w:t>
      </w:r>
      <w:r w:rsidRPr="00140190">
        <w:rPr>
          <w:rFonts w:ascii="Times New Roman" w:hAnsi="Times New Roman"/>
          <w:sz w:val="24"/>
          <w:szCs w:val="24"/>
        </w:rPr>
        <w:t>щихся достигает относительной полноты.</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 xml:space="preserve">Достижение трёх уровней воспитательных результатов обеспечивает появление значимых </w:t>
      </w:r>
      <w:r w:rsidRPr="00140190">
        <w:rPr>
          <w:rFonts w:ascii="Times New Roman" w:hAnsi="Times New Roman"/>
          <w:i/>
          <w:iCs/>
          <w:sz w:val="24"/>
          <w:szCs w:val="24"/>
        </w:rPr>
        <w:t>эффектов</w:t>
      </w:r>
      <w:r w:rsidRPr="00140190">
        <w:rPr>
          <w:rFonts w:ascii="Times New Roman" w:hAnsi="Times New Roman"/>
          <w:sz w:val="24"/>
          <w:szCs w:val="24"/>
        </w:rPr>
        <w:t xml:space="preserve"> духовно-нравственного развития и воспитания учащихся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По каждому из направлений духовно-нравственного разв</w:t>
      </w:r>
      <w:r w:rsidR="00DB3675">
        <w:rPr>
          <w:rFonts w:ascii="Times New Roman" w:hAnsi="Times New Roman"/>
          <w:sz w:val="24"/>
          <w:szCs w:val="24"/>
        </w:rPr>
        <w:t xml:space="preserve">ития и </w:t>
      </w:r>
      <w:proofErr w:type="gramStart"/>
      <w:r w:rsidR="00DB3675">
        <w:rPr>
          <w:rFonts w:ascii="Times New Roman" w:hAnsi="Times New Roman"/>
          <w:sz w:val="24"/>
          <w:szCs w:val="24"/>
        </w:rPr>
        <w:t>воспитания</w:t>
      </w:r>
      <w:proofErr w:type="gramEnd"/>
      <w:r w:rsidR="00DB3675">
        <w:rPr>
          <w:rFonts w:ascii="Times New Roman" w:hAnsi="Times New Roman"/>
          <w:sz w:val="24"/>
          <w:szCs w:val="24"/>
        </w:rPr>
        <w:t xml:space="preserve"> учащихся</w:t>
      </w:r>
      <w:r w:rsidRPr="00140190">
        <w:rPr>
          <w:rFonts w:ascii="Times New Roman" w:hAnsi="Times New Roman"/>
          <w:sz w:val="24"/>
          <w:szCs w:val="24"/>
        </w:rPr>
        <w:t xml:space="preserve"> начального общего образования должны быть предусмотрены и могут быть достигнуты учащимися следующие воспитательные результаты.</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b/>
          <w:bCs/>
          <w:i/>
          <w:iCs/>
          <w:sz w:val="24"/>
          <w:szCs w:val="24"/>
        </w:rPr>
        <w:t>Воспитание гражданственности, патриотизма, уважения к правам, свободам и обязанностям человека в рамках поликультурного воспитания:</w:t>
      </w:r>
    </w:p>
    <w:p w:rsidR="009E6E96" w:rsidRPr="00140190" w:rsidRDefault="009353DF" w:rsidP="001B654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534848" behindDoc="1" locked="0" layoutInCell="0" allowOverlap="1" wp14:anchorId="01744F9C" wp14:editId="661EC63F">
                <wp:simplePos x="0" y="0"/>
                <wp:positionH relativeFrom="column">
                  <wp:posOffset>360680</wp:posOffset>
                </wp:positionH>
                <wp:positionV relativeFrom="paragraph">
                  <wp:posOffset>-180976</wp:posOffset>
                </wp:positionV>
                <wp:extent cx="5582285" cy="0"/>
                <wp:effectExtent l="0" t="0" r="18415" b="19050"/>
                <wp:wrapNone/>
                <wp:docPr id="128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2285"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78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pt,-14.25pt" to="467.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" o:allowincell="f" strokeweight=".42331mm"/>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35872" behindDoc="1" locked="0" layoutInCell="0" allowOverlap="1" wp14:anchorId="45A85008" wp14:editId="65130C7C">
                <wp:simplePos x="0" y="0"/>
                <wp:positionH relativeFrom="column">
                  <wp:posOffset>1270</wp:posOffset>
                </wp:positionH>
                <wp:positionV relativeFrom="paragraph">
                  <wp:posOffset>-5716</wp:posOffset>
                </wp:positionV>
                <wp:extent cx="4366895" cy="0"/>
                <wp:effectExtent l="0" t="0" r="14605" b="19050"/>
                <wp:wrapNone/>
                <wp:docPr id="128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68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78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5pt" to="343.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bxFwIAAC4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" o:allowincell="f" strokeweight="1.2pt"/>
            </w:pict>
          </mc:Fallback>
        </mc:AlternateContent>
      </w: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качественные показатель культурной и гражданской идентичности, исторической преемственности, духовно-нравственного развития ценностной ориентированности личностного самоопределения;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элементарные представления о многообразии культур и их взаимосвязи, умения определить общность и различия в историческом, научном, культурном развитии разных народов России и мира; </w:t>
      </w: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осознание ценности самобытности этнокультур;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постижения ценностей гражданского общества, национальной истории и культуры;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опыт ролевого взаимодействия и реализации гражданской, патриотической позиции;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5"/>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опыт социальной и межкультурной коммуникации;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36"/>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149" w:name="page321"/>
      <w:bookmarkEnd w:id="149"/>
      <w:r w:rsidRPr="00140190">
        <w:rPr>
          <w:rFonts w:ascii="Times New Roman" w:hAnsi="Times New Roman"/>
          <w:sz w:val="24"/>
          <w:szCs w:val="24"/>
        </w:rPr>
        <w:t xml:space="preserve">начальные представления о правах и обязанностях человека, гражданина, семьянина, товарища. </w:t>
      </w:r>
    </w:p>
    <w:p w:rsidR="00746F84" w:rsidRDefault="009E6E96" w:rsidP="001B6546">
      <w:pPr>
        <w:widowControl w:val="0"/>
        <w:autoSpaceDE w:val="0"/>
        <w:autoSpaceDN w:val="0"/>
        <w:adjustRightInd w:val="0"/>
        <w:spacing w:after="0" w:line="240" w:lineRule="auto"/>
        <w:ind w:firstLine="567"/>
        <w:rPr>
          <w:rFonts w:ascii="Times New Roman" w:hAnsi="Times New Roman"/>
          <w:sz w:val="24"/>
          <w:szCs w:val="24"/>
          <w:u w:val="single"/>
        </w:rPr>
      </w:pPr>
      <w:r w:rsidRPr="00746F84">
        <w:rPr>
          <w:rFonts w:ascii="Times New Roman" w:hAnsi="Times New Roman"/>
          <w:b/>
          <w:bCs/>
          <w:i/>
          <w:iCs/>
          <w:sz w:val="24"/>
          <w:szCs w:val="24"/>
          <w:u w:val="single"/>
        </w:rPr>
        <w:t>Воспитание нравственных чувств и этического сознания:</w:t>
      </w:r>
      <w:r w:rsidR="00746F84" w:rsidRPr="00746F84">
        <w:rPr>
          <w:rFonts w:ascii="Times New Roman" w:hAnsi="Times New Roman"/>
          <w:sz w:val="24"/>
          <w:szCs w:val="24"/>
          <w:u w:val="single"/>
        </w:rPr>
        <w:t xml:space="preserve">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r w:rsidRPr="00140190">
        <w:rPr>
          <w:rFonts w:ascii="Times New Roman" w:hAnsi="Times New Roman"/>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позитивное отношение к культурным различиям; </w:t>
      </w:r>
    </w:p>
    <w:p w:rsidR="009E6E96" w:rsidRPr="00140190" w:rsidRDefault="009E6E96" w:rsidP="00C7081B">
      <w:pPr>
        <w:widowControl w:val="0"/>
        <w:numPr>
          <w:ilvl w:val="0"/>
          <w:numId w:val="23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E6E96" w:rsidRPr="00140190" w:rsidRDefault="009E6E96" w:rsidP="00C7081B">
      <w:pPr>
        <w:widowControl w:val="0"/>
        <w:numPr>
          <w:ilvl w:val="0"/>
          <w:numId w:val="23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уважительное отношение к традиционным религиям; </w:t>
      </w:r>
    </w:p>
    <w:p w:rsidR="009E6E96" w:rsidRPr="00140190" w:rsidRDefault="009E6E96" w:rsidP="00C7081B">
      <w:pPr>
        <w:widowControl w:val="0"/>
        <w:numPr>
          <w:ilvl w:val="0"/>
          <w:numId w:val="237"/>
        </w:numPr>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неравнодушие к жизненным проблемам других людей, сочувствие к человеку, находящемуся в трудной ситуации; </w:t>
      </w:r>
    </w:p>
    <w:p w:rsidR="009E6E96" w:rsidRPr="00140190" w:rsidRDefault="009E6E96" w:rsidP="00C7081B">
      <w:pPr>
        <w:widowControl w:val="0"/>
        <w:numPr>
          <w:ilvl w:val="0"/>
          <w:numId w:val="23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опыт взаимодействия носителей разных культур на основе толерантности и взаимопонимания; </w:t>
      </w:r>
    </w:p>
    <w:p w:rsidR="009E6E96" w:rsidRPr="00140190" w:rsidRDefault="009E6E96" w:rsidP="00C7081B">
      <w:pPr>
        <w:widowControl w:val="0"/>
        <w:numPr>
          <w:ilvl w:val="0"/>
          <w:numId w:val="23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9E6E96" w:rsidRPr="00140190" w:rsidRDefault="009E6E96" w:rsidP="00C7081B">
      <w:pPr>
        <w:widowControl w:val="0"/>
        <w:numPr>
          <w:ilvl w:val="0"/>
          <w:numId w:val="23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уважительное отношение к родителям (законным представителям), к старшим, заботливое отношение к младшим; </w:t>
      </w:r>
    </w:p>
    <w:p w:rsidR="009E6E96" w:rsidRPr="00140190" w:rsidRDefault="009E6E96" w:rsidP="00C7081B">
      <w:pPr>
        <w:widowControl w:val="0"/>
        <w:numPr>
          <w:ilvl w:val="0"/>
          <w:numId w:val="237"/>
        </w:numPr>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знание традиций своей семьи и образовательного учреждения, бережное отношение к ним.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r w:rsidRPr="00746F84">
        <w:rPr>
          <w:rFonts w:ascii="Times New Roman" w:hAnsi="Times New Roman"/>
          <w:b/>
          <w:bCs/>
          <w:i/>
          <w:iCs/>
          <w:sz w:val="24"/>
          <w:szCs w:val="24"/>
          <w:u w:val="single"/>
        </w:rPr>
        <w:t>Воспитание трудолюбия, творческого отношения к учению, труду, жизни:</w:t>
      </w:r>
      <w:r w:rsidR="00746F84" w:rsidRPr="00746F84">
        <w:rPr>
          <w:rFonts w:ascii="Times New Roman" w:hAnsi="Times New Roman"/>
          <w:sz w:val="24"/>
          <w:szCs w:val="24"/>
          <w:u w:val="single"/>
        </w:rPr>
        <w:t xml:space="preserve"> </w:t>
      </w:r>
      <w:r w:rsidRPr="00140190">
        <w:rPr>
          <w:rFonts w:ascii="Times New Roman" w:hAnsi="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8"/>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осознание важности культурного многообразия для самореализации личности; </w:t>
      </w:r>
    </w:p>
    <w:p w:rsidR="009E6E96" w:rsidRPr="00140190" w:rsidRDefault="009E6E96" w:rsidP="00C7081B">
      <w:pPr>
        <w:widowControl w:val="0"/>
        <w:numPr>
          <w:ilvl w:val="0"/>
          <w:numId w:val="238"/>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ценностное и творческое отношение к учебному труду; </w:t>
      </w:r>
    </w:p>
    <w:p w:rsidR="009E6E96" w:rsidRPr="00140190" w:rsidRDefault="009E6E96" w:rsidP="00C7081B">
      <w:pPr>
        <w:widowControl w:val="0"/>
        <w:numPr>
          <w:ilvl w:val="0"/>
          <w:numId w:val="238"/>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элементарные представления о различных профессиях; </w:t>
      </w:r>
    </w:p>
    <w:p w:rsidR="009E6E96" w:rsidRPr="00140190" w:rsidRDefault="009E6E96" w:rsidP="00C7081B">
      <w:pPr>
        <w:widowControl w:val="0"/>
        <w:numPr>
          <w:ilvl w:val="0"/>
          <w:numId w:val="238"/>
        </w:numPr>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первоначальные навыки трудового творческого сотрудничества со сверстниками, старшими детьми и взрослыми; </w:t>
      </w:r>
    </w:p>
    <w:p w:rsidR="009E6E96" w:rsidRPr="00140190" w:rsidRDefault="009E6E96" w:rsidP="00C7081B">
      <w:pPr>
        <w:widowControl w:val="0"/>
        <w:numPr>
          <w:ilvl w:val="0"/>
          <w:numId w:val="238"/>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осознание приоритета нравственных основ труда, творчества, создания нового; </w:t>
      </w:r>
    </w:p>
    <w:p w:rsidR="009E6E96" w:rsidRPr="00140190" w:rsidRDefault="009E6E96" w:rsidP="00C7081B">
      <w:pPr>
        <w:widowControl w:val="0"/>
        <w:numPr>
          <w:ilvl w:val="0"/>
          <w:numId w:val="238"/>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участия в различных видах общественно полезной и </w:t>
      </w:r>
      <w:r w:rsidRPr="00140190">
        <w:rPr>
          <w:rFonts w:ascii="Times New Roman" w:hAnsi="Times New Roman"/>
          <w:sz w:val="24"/>
          <w:szCs w:val="24"/>
        </w:rPr>
        <w:lastRenderedPageBreak/>
        <w:t xml:space="preserve">личностно значимой деятельности; </w:t>
      </w:r>
    </w:p>
    <w:p w:rsidR="009E6E96" w:rsidRPr="00140190" w:rsidRDefault="009E6E96" w:rsidP="00C7081B">
      <w:pPr>
        <w:widowControl w:val="0"/>
        <w:numPr>
          <w:ilvl w:val="0"/>
          <w:numId w:val="239"/>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bookmarkStart w:id="150" w:name="page323"/>
      <w:bookmarkEnd w:id="150"/>
      <w:r w:rsidRPr="00140190">
        <w:rPr>
          <w:rFonts w:ascii="Times New Roman" w:hAnsi="Times New Roman"/>
          <w:sz w:val="24"/>
          <w:szCs w:val="24"/>
        </w:rPr>
        <w:t xml:space="preserve">потребности и начальные умения выражать себя в различных доступных и наиболее привлекательных для ребёнка видах творческой деятельности;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39"/>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Воспитание ценностного отношения к природе, окружающей среде (экологическое воспитание):</w:t>
      </w:r>
    </w:p>
    <w:p w:rsidR="009E6E96" w:rsidRPr="00140190" w:rsidRDefault="009353DF" w:rsidP="001B654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536896" behindDoc="1" locked="0" layoutInCell="0" allowOverlap="1" wp14:anchorId="26D2D920" wp14:editId="01E05F92">
                <wp:simplePos x="0" y="0"/>
                <wp:positionH relativeFrom="column">
                  <wp:posOffset>360680</wp:posOffset>
                </wp:positionH>
                <wp:positionV relativeFrom="paragraph">
                  <wp:posOffset>-180976</wp:posOffset>
                </wp:positionV>
                <wp:extent cx="5582285" cy="0"/>
                <wp:effectExtent l="0" t="0" r="18415" b="19050"/>
                <wp:wrapNone/>
                <wp:docPr id="127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22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77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pt,-14.25pt" to="467.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O4Fw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" o:allowincell="f" strokeweight="1.2pt"/>
            </w:pict>
          </mc:Fallback>
        </mc:AlternateContent>
      </w:r>
    </w:p>
    <w:p w:rsidR="009E6E96" w:rsidRPr="00140190" w:rsidRDefault="009E6E96" w:rsidP="00C7081B">
      <w:pPr>
        <w:widowControl w:val="0"/>
        <w:numPr>
          <w:ilvl w:val="0"/>
          <w:numId w:val="24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ценностное отношение к природе; </w:t>
      </w:r>
    </w:p>
    <w:p w:rsidR="009E6E96" w:rsidRPr="00140190" w:rsidRDefault="009E6E96" w:rsidP="00C7081B">
      <w:pPr>
        <w:widowControl w:val="0"/>
        <w:numPr>
          <w:ilvl w:val="0"/>
          <w:numId w:val="24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эстетического, эмоционально-нравственного отношения к природе; </w:t>
      </w:r>
    </w:p>
    <w:p w:rsidR="009E6E96" w:rsidRPr="00140190" w:rsidRDefault="009E6E96" w:rsidP="00C7081B">
      <w:pPr>
        <w:widowControl w:val="0"/>
        <w:numPr>
          <w:ilvl w:val="0"/>
          <w:numId w:val="24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9E6E96" w:rsidRPr="00140190" w:rsidRDefault="009E6E96" w:rsidP="00C7081B">
      <w:pPr>
        <w:widowControl w:val="0"/>
        <w:numPr>
          <w:ilvl w:val="0"/>
          <w:numId w:val="24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участия в природоохранной деятельности в школе, на пришкольном участке, по месту жительства; </w:t>
      </w:r>
    </w:p>
    <w:p w:rsidR="009E6E96" w:rsidRPr="00140190" w:rsidRDefault="009E6E96" w:rsidP="00C7081B">
      <w:pPr>
        <w:widowControl w:val="0"/>
        <w:numPr>
          <w:ilvl w:val="0"/>
          <w:numId w:val="240"/>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личный опыт участия в экологических инициативах, проектах. </w:t>
      </w:r>
    </w:p>
    <w:p w:rsidR="0051458D" w:rsidRDefault="0051458D" w:rsidP="001B6546">
      <w:pPr>
        <w:widowControl w:val="0"/>
        <w:overflowPunct w:val="0"/>
        <w:autoSpaceDE w:val="0"/>
        <w:autoSpaceDN w:val="0"/>
        <w:adjustRightInd w:val="0"/>
        <w:spacing w:after="0" w:line="240" w:lineRule="auto"/>
        <w:ind w:firstLine="567"/>
        <w:rPr>
          <w:rFonts w:ascii="Times New Roman" w:hAnsi="Times New Roman"/>
          <w:b/>
          <w:bCs/>
          <w:i/>
          <w:iCs/>
          <w:sz w:val="24"/>
          <w:szCs w:val="24"/>
        </w:rPr>
      </w:pPr>
    </w:p>
    <w:p w:rsidR="009E6E96" w:rsidRPr="00140190" w:rsidRDefault="009E6E96" w:rsidP="001B6546">
      <w:pPr>
        <w:widowControl w:val="0"/>
        <w:overflowPunct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b/>
          <w:bCs/>
          <w:i/>
          <w:iCs/>
          <w:sz w:val="24"/>
          <w:szCs w:val="24"/>
        </w:rPr>
        <w:t xml:space="preserve">Воспитание ценностного отношения к </w:t>
      </w:r>
      <w:proofErr w:type="gramStart"/>
      <w:r w:rsidRPr="00140190">
        <w:rPr>
          <w:rFonts w:ascii="Times New Roman" w:hAnsi="Times New Roman"/>
          <w:b/>
          <w:bCs/>
          <w:i/>
          <w:iCs/>
          <w:sz w:val="24"/>
          <w:szCs w:val="24"/>
        </w:rPr>
        <w:t>прекрасному</w:t>
      </w:r>
      <w:proofErr w:type="gramEnd"/>
      <w:r w:rsidRPr="00140190">
        <w:rPr>
          <w:rFonts w:ascii="Times New Roman" w:hAnsi="Times New Roman"/>
          <w:b/>
          <w:bCs/>
          <w:i/>
          <w:iCs/>
          <w:sz w:val="24"/>
          <w:szCs w:val="24"/>
        </w:rPr>
        <w:t>, формирование представлений об эстетических идеалах и ценностях (эстетическое воспитание):</w:t>
      </w:r>
    </w:p>
    <w:p w:rsidR="009E6E96" w:rsidRPr="00140190" w:rsidRDefault="009353DF" w:rsidP="001B654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537920" behindDoc="1" locked="0" layoutInCell="0" allowOverlap="1" wp14:anchorId="17BF0755" wp14:editId="16891091">
                <wp:simplePos x="0" y="0"/>
                <wp:positionH relativeFrom="column">
                  <wp:posOffset>360680</wp:posOffset>
                </wp:positionH>
                <wp:positionV relativeFrom="paragraph">
                  <wp:posOffset>-180976</wp:posOffset>
                </wp:positionV>
                <wp:extent cx="5582285" cy="0"/>
                <wp:effectExtent l="0" t="0" r="18415" b="19050"/>
                <wp:wrapNone/>
                <wp:docPr id="127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22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77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pt,-14.25pt" to="467.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j2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" o:allowincell="f" strokeweight="1.2pt"/>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38944" behindDoc="1" locked="0" layoutInCell="0" allowOverlap="1" wp14:anchorId="234D3623" wp14:editId="64229DAD">
                <wp:simplePos x="0" y="0"/>
                <wp:positionH relativeFrom="column">
                  <wp:posOffset>1270</wp:posOffset>
                </wp:positionH>
                <wp:positionV relativeFrom="paragraph">
                  <wp:posOffset>-5716</wp:posOffset>
                </wp:positionV>
                <wp:extent cx="5711190" cy="0"/>
                <wp:effectExtent l="0" t="0" r="22860" b="19050"/>
                <wp:wrapNone/>
                <wp:docPr id="127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190"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5pt" to="44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lm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" o:allowincell="f" strokeweight=".42331mm"/>
            </w:pict>
          </mc:Fallback>
        </mc:AlternateConten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первоначальные умения видеть красоту в окружающем мире;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первоначальные умения видеть красоту в поведении, поступках людей;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элементарные представления об эстетических и художественных ценностях отечественной и мировой культуры;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элементарные представления об эстетических и художественных, национальных ценностях, национальных и этнических духовных традициях;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эмоционального постижения народного творчества, этнокультурных традиций, фольклора народов России;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освоения ребёнком культуры и быта разных народов;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140190">
        <w:rPr>
          <w:rFonts w:ascii="Times New Roman" w:hAnsi="Times New Roman"/>
          <w:sz w:val="24"/>
          <w:szCs w:val="24"/>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осознание важности культурного многообразия для самореализации личности;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мотивация к пониманию многообразия культур и их взаимосвязи; </w:t>
      </w:r>
    </w:p>
    <w:p w:rsidR="009E6E96" w:rsidRPr="00140190" w:rsidRDefault="009E6E96" w:rsidP="00C7081B">
      <w:pPr>
        <w:widowControl w:val="0"/>
        <w:numPr>
          <w:ilvl w:val="0"/>
          <w:numId w:val="241"/>
        </w:numPr>
        <w:tabs>
          <w:tab w:val="clear" w:pos="720"/>
          <w:tab w:val="num" w:pos="12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мотивация к реализации эстетических ценностей в пространстве образовательного учреждения и семьи.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bookmarkStart w:id="151" w:name="page325"/>
      <w:bookmarkEnd w:id="151"/>
      <w:r w:rsidRPr="00140190">
        <w:rPr>
          <w:rFonts w:ascii="Times New Roman" w:hAnsi="Times New Roman"/>
          <w:sz w:val="24"/>
          <w:szCs w:val="24"/>
        </w:rPr>
        <w:t>Проведение мониторинга дает наиболее достоверный результат, правдивую картину состояния и развития воспитательной деятельности.</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В последнее время появилось много разных толкований термина «мониторинг». Само это слово происходит от английского «монитор», что означает «прибор для контроля определения параметров, которые должны сохраняться в заданных пределах».</w:t>
      </w:r>
    </w:p>
    <w:p w:rsidR="009E6E96" w:rsidRPr="00140190" w:rsidRDefault="009E6E96" w:rsidP="001B6546">
      <w:pPr>
        <w:widowControl w:val="0"/>
        <w:overflowPunct w:val="0"/>
        <w:autoSpaceDE w:val="0"/>
        <w:autoSpaceDN w:val="0"/>
        <w:adjustRightInd w:val="0"/>
        <w:spacing w:after="0" w:line="240" w:lineRule="auto"/>
        <w:ind w:right="60" w:firstLine="567"/>
        <w:jc w:val="both"/>
        <w:rPr>
          <w:rFonts w:ascii="Times New Roman" w:hAnsi="Times New Roman"/>
          <w:sz w:val="24"/>
          <w:szCs w:val="24"/>
        </w:rPr>
      </w:pPr>
      <w:r w:rsidRPr="00140190">
        <w:rPr>
          <w:rFonts w:ascii="Times New Roman" w:hAnsi="Times New Roman"/>
          <w:sz w:val="24"/>
          <w:szCs w:val="24"/>
        </w:rPr>
        <w:t xml:space="preserve">Диагностические, мониторинговые исследования - основа разработки </w:t>
      </w:r>
      <w:proofErr w:type="spellStart"/>
      <w:r w:rsidRPr="00140190">
        <w:rPr>
          <w:rFonts w:ascii="Times New Roman" w:hAnsi="Times New Roman"/>
          <w:sz w:val="24"/>
          <w:szCs w:val="24"/>
        </w:rPr>
        <w:t>внутришкольного</w:t>
      </w:r>
      <w:proofErr w:type="spellEnd"/>
      <w:r w:rsidRPr="00140190">
        <w:rPr>
          <w:rFonts w:ascii="Times New Roman" w:hAnsi="Times New Roman"/>
          <w:sz w:val="24"/>
          <w:szCs w:val="24"/>
        </w:rPr>
        <w:t xml:space="preserve"> контроля, заполнение которой по результатам каждого триместра определяет виды мониторинга. Таким образом, цепочка замыкается.</w:t>
      </w:r>
    </w:p>
    <w:p w:rsidR="009E6E96" w:rsidRPr="00140190" w:rsidRDefault="009E6E96" w:rsidP="001B6546">
      <w:pPr>
        <w:widowControl w:val="0"/>
        <w:overflowPunct w:val="0"/>
        <w:autoSpaceDE w:val="0"/>
        <w:autoSpaceDN w:val="0"/>
        <w:adjustRightInd w:val="0"/>
        <w:spacing w:after="0" w:line="240" w:lineRule="auto"/>
        <w:ind w:right="60" w:firstLine="567"/>
        <w:jc w:val="both"/>
        <w:rPr>
          <w:rFonts w:ascii="Times New Roman" w:hAnsi="Times New Roman"/>
          <w:sz w:val="24"/>
          <w:szCs w:val="24"/>
        </w:rPr>
      </w:pPr>
      <w:r w:rsidRPr="00140190">
        <w:rPr>
          <w:rFonts w:ascii="Times New Roman" w:hAnsi="Times New Roman"/>
          <w:sz w:val="24"/>
          <w:szCs w:val="24"/>
        </w:rPr>
        <w:t xml:space="preserve">Ежегодно проводится анализ учебного плана, который предусматривает отслеживание приращения школьных и профильных компонентов к </w:t>
      </w:r>
      <w:proofErr w:type="gramStart"/>
      <w:r w:rsidRPr="00140190">
        <w:rPr>
          <w:rFonts w:ascii="Times New Roman" w:hAnsi="Times New Roman"/>
          <w:sz w:val="24"/>
          <w:szCs w:val="24"/>
        </w:rPr>
        <w:t>базисному</w:t>
      </w:r>
      <w:proofErr w:type="gramEnd"/>
      <w:r w:rsidRPr="00140190">
        <w:rPr>
          <w:rFonts w:ascii="Times New Roman" w:hAnsi="Times New Roman"/>
          <w:sz w:val="24"/>
          <w:szCs w:val="24"/>
        </w:rPr>
        <w:t xml:space="preserve">, изменение соотношений гуманитарной, естественно-научной составляющей и др. Такой мониторинг </w:t>
      </w:r>
      <w:r w:rsidRPr="00140190">
        <w:rPr>
          <w:rFonts w:ascii="Times New Roman" w:hAnsi="Times New Roman"/>
          <w:sz w:val="24"/>
          <w:szCs w:val="24"/>
        </w:rPr>
        <w:lastRenderedPageBreak/>
        <w:t>необходим для определения уровня соответствия школы требованиям социального заказа, постановке цели развития познавательных способностей личности.</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B6546">
      <w:pPr>
        <w:widowControl w:val="0"/>
        <w:overflowPunct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sz w:val="24"/>
          <w:szCs w:val="24"/>
          <w:vertAlign w:val="superscript"/>
        </w:rPr>
        <w:t></w:t>
      </w:r>
      <w:r w:rsidRPr="00140190">
        <w:rPr>
          <w:rFonts w:ascii="Times New Roman" w:hAnsi="Times New Roman"/>
          <w:sz w:val="24"/>
          <w:szCs w:val="24"/>
        </w:rPr>
        <w:t xml:space="preserve"> экспертные суждения (родителей, партнёров школы); </w:t>
      </w:r>
      <w:r w:rsidRPr="00140190">
        <w:rPr>
          <w:rFonts w:ascii="Times New Roman" w:hAnsi="Times New Roman"/>
          <w:sz w:val="24"/>
          <w:szCs w:val="24"/>
          <w:vertAlign w:val="superscript"/>
        </w:rPr>
        <w:t></w:t>
      </w:r>
      <w:r w:rsidRPr="00140190">
        <w:rPr>
          <w:rFonts w:ascii="Times New Roman" w:hAnsi="Times New Roman"/>
          <w:sz w:val="24"/>
          <w:szCs w:val="24"/>
        </w:rPr>
        <w:t xml:space="preserve"> анонимные анкеты, позволяющие анализировать (не оценивать)</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sz w:val="24"/>
          <w:szCs w:val="24"/>
        </w:rPr>
        <w:t>ценностную сферу личности;</w:t>
      </w:r>
    </w:p>
    <w:p w:rsidR="009E6E96" w:rsidRPr="00140190" w:rsidRDefault="009E6E96" w:rsidP="00C7081B">
      <w:pPr>
        <w:widowControl w:val="0"/>
        <w:numPr>
          <w:ilvl w:val="1"/>
          <w:numId w:val="242"/>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различные тестовые инструменты, созданные с учетом возраста; </w:t>
      </w:r>
    </w:p>
    <w:p w:rsidR="009E6E96" w:rsidRPr="00140190" w:rsidRDefault="009E6E96" w:rsidP="00C7081B">
      <w:pPr>
        <w:widowControl w:val="0"/>
        <w:numPr>
          <w:ilvl w:val="1"/>
          <w:numId w:val="242"/>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proofErr w:type="spellStart"/>
      <w:r w:rsidRPr="00140190">
        <w:rPr>
          <w:rFonts w:ascii="Times New Roman" w:hAnsi="Times New Roman"/>
          <w:sz w:val="24"/>
          <w:szCs w:val="24"/>
        </w:rPr>
        <w:t>самооценочные</w:t>
      </w:r>
      <w:proofErr w:type="spellEnd"/>
      <w:r w:rsidRPr="00140190">
        <w:rPr>
          <w:rFonts w:ascii="Times New Roman" w:hAnsi="Times New Roman"/>
          <w:sz w:val="24"/>
          <w:szCs w:val="24"/>
        </w:rPr>
        <w:t xml:space="preserve"> суждения детей. </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vertAlign w:val="superscript"/>
        </w:rPr>
      </w:pPr>
    </w:p>
    <w:p w:rsidR="009E6E96" w:rsidRPr="00140190" w:rsidRDefault="009E6E96" w:rsidP="00C7081B">
      <w:pPr>
        <w:widowControl w:val="0"/>
        <w:numPr>
          <w:ilvl w:val="0"/>
          <w:numId w:val="242"/>
        </w:numPr>
        <w:tabs>
          <w:tab w:val="clear" w:pos="720"/>
          <w:tab w:val="num" w:pos="1010"/>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результатам, не подлежащим итоговой оценке индивидуальных достижений выпускников начальной школы, относятся: </w:t>
      </w:r>
    </w:p>
    <w:p w:rsidR="009E6E96" w:rsidRPr="00140190" w:rsidRDefault="009E6E96" w:rsidP="00C7081B">
      <w:pPr>
        <w:widowControl w:val="0"/>
        <w:numPr>
          <w:ilvl w:val="0"/>
          <w:numId w:val="362"/>
        </w:numPr>
        <w:overflowPunct w:val="0"/>
        <w:autoSpaceDE w:val="0"/>
        <w:autoSpaceDN w:val="0"/>
        <w:adjustRightInd w:val="0"/>
        <w:spacing w:after="0" w:line="240" w:lineRule="auto"/>
        <w:jc w:val="both"/>
        <w:rPr>
          <w:rFonts w:ascii="Times New Roman" w:hAnsi="Times New Roman"/>
          <w:sz w:val="24"/>
          <w:szCs w:val="24"/>
        </w:rPr>
      </w:pPr>
      <w:r w:rsidRPr="00140190">
        <w:rPr>
          <w:rFonts w:ascii="Times New Roman" w:hAnsi="Times New Roman"/>
          <w:sz w:val="24"/>
          <w:szCs w:val="24"/>
        </w:rP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9E6E96" w:rsidRPr="00140190" w:rsidRDefault="009E6E96" w:rsidP="00C7081B">
      <w:pPr>
        <w:widowControl w:val="0"/>
        <w:numPr>
          <w:ilvl w:val="0"/>
          <w:numId w:val="362"/>
        </w:numPr>
        <w:overflowPunct w:val="0"/>
        <w:autoSpaceDE w:val="0"/>
        <w:autoSpaceDN w:val="0"/>
        <w:adjustRightInd w:val="0"/>
        <w:spacing w:after="0" w:line="240" w:lineRule="auto"/>
        <w:ind w:right="20"/>
        <w:jc w:val="both"/>
        <w:rPr>
          <w:rFonts w:ascii="Times New Roman" w:hAnsi="Times New Roman"/>
          <w:sz w:val="24"/>
          <w:szCs w:val="24"/>
        </w:rPr>
      </w:pPr>
      <w:r w:rsidRPr="00140190">
        <w:rPr>
          <w:rFonts w:ascii="Times New Roman" w:hAnsi="Times New Roman"/>
          <w:sz w:val="24"/>
          <w:szCs w:val="24"/>
        </w:rPr>
        <w:t xml:space="preserve">характеристика социальных чувств (патриотизм, толерантность, гуманизм и др.); </w:t>
      </w:r>
    </w:p>
    <w:p w:rsidR="009E6E96" w:rsidRPr="00140190" w:rsidRDefault="009E6E96" w:rsidP="00C7081B">
      <w:pPr>
        <w:widowControl w:val="0"/>
        <w:numPr>
          <w:ilvl w:val="0"/>
          <w:numId w:val="362"/>
        </w:numPr>
        <w:overflowPunct w:val="0"/>
        <w:autoSpaceDE w:val="0"/>
        <w:autoSpaceDN w:val="0"/>
        <w:adjustRightInd w:val="0"/>
        <w:spacing w:after="0" w:line="240" w:lineRule="auto"/>
        <w:ind w:right="20"/>
        <w:jc w:val="both"/>
        <w:rPr>
          <w:rFonts w:ascii="Times New Roman" w:hAnsi="Times New Roman"/>
          <w:sz w:val="24"/>
          <w:szCs w:val="24"/>
        </w:rPr>
      </w:pPr>
      <w:r w:rsidRPr="00140190">
        <w:rPr>
          <w:rFonts w:ascii="Times New Roman" w:hAnsi="Times New Roman"/>
          <w:sz w:val="24"/>
          <w:szCs w:val="24"/>
        </w:rPr>
        <w:t xml:space="preserve">индивидуальные личностные характеристики (доброта, дружелюбие, честность и т.п.). </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 xml:space="preserve">Оценка и коррекция развития этих и других личностных результатов образовательной деятельности </w:t>
      </w:r>
      <w:r w:rsidR="00DB3675">
        <w:rPr>
          <w:rFonts w:ascii="Times New Roman" w:hAnsi="Times New Roman"/>
          <w:sz w:val="24"/>
          <w:szCs w:val="24"/>
        </w:rPr>
        <w:t>уча</w:t>
      </w:r>
      <w:r w:rsidRPr="00140190">
        <w:rPr>
          <w:rFonts w:ascii="Times New Roman" w:hAnsi="Times New Roman"/>
          <w:sz w:val="24"/>
          <w:szCs w:val="24"/>
        </w:rPr>
        <w:t>щихся осуществляется в ходе постоянного наблюдения педагога в тесном сотрудничестве с семьей ученика.</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Принятие духовных ценностей «на словах» поддаётся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w:t>
      </w:r>
    </w:p>
    <w:p w:rsidR="009E6E96" w:rsidRPr="00140190" w:rsidRDefault="009E6E96" w:rsidP="00C7081B">
      <w:pPr>
        <w:widowControl w:val="0"/>
        <w:numPr>
          <w:ilvl w:val="0"/>
          <w:numId w:val="363"/>
        </w:numPr>
        <w:overflowPunct w:val="0"/>
        <w:autoSpaceDE w:val="0"/>
        <w:autoSpaceDN w:val="0"/>
        <w:adjustRightInd w:val="0"/>
        <w:spacing w:after="0" w:line="240" w:lineRule="auto"/>
        <w:jc w:val="both"/>
        <w:rPr>
          <w:rFonts w:ascii="Times New Roman" w:hAnsi="Times New Roman"/>
          <w:sz w:val="24"/>
          <w:szCs w:val="24"/>
          <w:vertAlign w:val="superscript"/>
        </w:rPr>
      </w:pPr>
      <w:r w:rsidRPr="00140190">
        <w:rPr>
          <w:rFonts w:ascii="Times New Roman" w:hAnsi="Times New Roman"/>
          <w:sz w:val="24"/>
          <w:szCs w:val="24"/>
        </w:rPr>
        <w:t xml:space="preserve">либо не подписываются учениками; </w:t>
      </w:r>
    </w:p>
    <w:p w:rsidR="009E6E96" w:rsidRPr="00140190" w:rsidRDefault="009E6E96" w:rsidP="00C7081B">
      <w:pPr>
        <w:widowControl w:val="0"/>
        <w:numPr>
          <w:ilvl w:val="0"/>
          <w:numId w:val="363"/>
        </w:numPr>
        <w:overflowPunct w:val="0"/>
        <w:autoSpaceDE w:val="0"/>
        <w:autoSpaceDN w:val="0"/>
        <w:adjustRightInd w:val="0"/>
        <w:spacing w:after="0" w:line="240" w:lineRule="auto"/>
        <w:ind w:right="20"/>
        <w:jc w:val="both"/>
        <w:rPr>
          <w:rFonts w:ascii="Times New Roman" w:hAnsi="Times New Roman"/>
          <w:sz w:val="24"/>
          <w:szCs w:val="24"/>
          <w:vertAlign w:val="superscript"/>
        </w:rPr>
      </w:pPr>
      <w:r w:rsidRPr="00140190">
        <w:rPr>
          <w:rFonts w:ascii="Times New Roman" w:hAnsi="Times New Roman"/>
          <w:sz w:val="24"/>
          <w:szCs w:val="24"/>
        </w:rPr>
        <w:t xml:space="preserve">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52" w:name="page327"/>
      <w:bookmarkEnd w:id="152"/>
      <w:r w:rsidRPr="00140190">
        <w:rPr>
          <w:rFonts w:ascii="Times New Roman" w:hAnsi="Times New Roman"/>
          <w:sz w:val="24"/>
          <w:szCs w:val="24"/>
        </w:rPr>
        <w:t xml:space="preserve">Принятие же духовных ценностей «на деле» </w:t>
      </w:r>
      <w:proofErr w:type="gramStart"/>
      <w:r w:rsidRPr="00140190">
        <w:rPr>
          <w:rFonts w:ascii="Times New Roman" w:hAnsi="Times New Roman"/>
          <w:sz w:val="24"/>
          <w:szCs w:val="24"/>
        </w:rPr>
        <w:t>возможно</w:t>
      </w:r>
      <w:proofErr w:type="gramEnd"/>
      <w:r w:rsidRPr="00140190">
        <w:rPr>
          <w:rFonts w:ascii="Times New Roman" w:hAnsi="Times New Roman"/>
          <w:sz w:val="24"/>
          <w:szCs w:val="24"/>
        </w:rPr>
        <w:t xml:space="preserve">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w:t>
      </w:r>
    </w:p>
    <w:p w:rsidR="009E6E96" w:rsidRPr="00140190" w:rsidRDefault="009E6E96" w:rsidP="001B6546">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C7081B">
      <w:pPr>
        <w:widowControl w:val="0"/>
        <w:numPr>
          <w:ilvl w:val="0"/>
          <w:numId w:val="243"/>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оценивается не личность, не её качества, а только конкретные поступки, поведение в ходе какого-либо дела, проекта; </w:t>
      </w:r>
    </w:p>
    <w:p w:rsidR="009E6E96" w:rsidRPr="00140190" w:rsidRDefault="009E6E96" w:rsidP="00C7081B">
      <w:pPr>
        <w:widowControl w:val="0"/>
        <w:numPr>
          <w:ilvl w:val="0"/>
          <w:numId w:val="243"/>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оценивание осуществляет сам ребёнок, т.е. это </w:t>
      </w:r>
      <w:proofErr w:type="spellStart"/>
      <w:r w:rsidRPr="00140190">
        <w:rPr>
          <w:rFonts w:ascii="Times New Roman" w:hAnsi="Times New Roman"/>
          <w:sz w:val="24"/>
          <w:szCs w:val="24"/>
        </w:rPr>
        <w:t>самооценивание</w:t>
      </w:r>
      <w:proofErr w:type="spellEnd"/>
      <w:r w:rsidRPr="00140190">
        <w:rPr>
          <w:rFonts w:ascii="Times New Roman" w:hAnsi="Times New Roman"/>
          <w:sz w:val="24"/>
          <w:szCs w:val="24"/>
        </w:rPr>
        <w:t xml:space="preserve">, </w:t>
      </w:r>
      <w:proofErr w:type="spellStart"/>
      <w:r w:rsidRPr="00140190">
        <w:rPr>
          <w:rFonts w:ascii="Times New Roman" w:hAnsi="Times New Roman"/>
          <w:sz w:val="24"/>
          <w:szCs w:val="24"/>
        </w:rPr>
        <w:t>саморефлексия</w:t>
      </w:r>
      <w:proofErr w:type="spellEnd"/>
      <w:r w:rsidRPr="00140190">
        <w:rPr>
          <w:rFonts w:ascii="Times New Roman" w:hAnsi="Times New Roman"/>
          <w:sz w:val="24"/>
          <w:szCs w:val="24"/>
        </w:rPr>
        <w:t xml:space="preserve"> по предлагаемым вопросам после завершения того или иного дела – устная или фиксируемая им (по желанию) оценка в портфолио своих достижений; </w:t>
      </w:r>
    </w:p>
    <w:p w:rsidR="009E6E96" w:rsidRPr="00140190" w:rsidRDefault="009E6E96" w:rsidP="00C7081B">
      <w:pPr>
        <w:widowControl w:val="0"/>
        <w:numPr>
          <w:ilvl w:val="0"/>
          <w:numId w:val="243"/>
        </w:numPr>
        <w:tabs>
          <w:tab w:val="clear" w:pos="720"/>
          <w:tab w:val="num" w:pos="12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40190">
        <w:rPr>
          <w:rFonts w:ascii="Times New Roman" w:hAnsi="Times New Roman"/>
          <w:sz w:val="24"/>
          <w:szCs w:val="24"/>
        </w:rPr>
        <w:t xml:space="preserve">допускается </w:t>
      </w:r>
      <w:proofErr w:type="spellStart"/>
      <w:r w:rsidRPr="00140190">
        <w:rPr>
          <w:rFonts w:ascii="Times New Roman" w:hAnsi="Times New Roman"/>
          <w:sz w:val="24"/>
          <w:szCs w:val="24"/>
        </w:rPr>
        <w:t>неперсонифицированная</w:t>
      </w:r>
      <w:proofErr w:type="spellEnd"/>
      <w:r w:rsidRPr="00140190">
        <w:rPr>
          <w:rFonts w:ascii="Times New Roman" w:hAnsi="Times New Roman"/>
          <w:sz w:val="24"/>
          <w:szCs w:val="24"/>
        </w:rPr>
        <w:t xml:space="preserve"> оценка педагогами по результатам наблюдения за тем, как на деле проявляются те ценности, о которых он говорил с детьми. </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 xml:space="preserve">Безусловно, оценивать результаты воспитания очень сложно. Делать это надо осторожно, не вторгаясь во внутренний мир школьника, не нарушая безопасности и приватности этого мира. Так, Федеральный государственный образовательный стандарт допускает только </w:t>
      </w:r>
      <w:proofErr w:type="spellStart"/>
      <w:r w:rsidRPr="00140190">
        <w:rPr>
          <w:rFonts w:ascii="Times New Roman" w:hAnsi="Times New Roman"/>
          <w:sz w:val="24"/>
          <w:szCs w:val="24"/>
        </w:rPr>
        <w:t>неперсонифицированную</w:t>
      </w:r>
      <w:proofErr w:type="spellEnd"/>
      <w:r w:rsidRPr="00140190">
        <w:rPr>
          <w:rFonts w:ascii="Times New Roman" w:hAnsi="Times New Roman"/>
          <w:sz w:val="24"/>
          <w:szCs w:val="24"/>
        </w:rPr>
        <w:t xml:space="preserve"> диагностику личностных результатов. Иными словами, оценивать можно только «воспитанность» класса в целом, но не отдельных учеников!</w:t>
      </w:r>
    </w:p>
    <w:p w:rsidR="009E6E96" w:rsidRPr="00140190" w:rsidRDefault="009E6E96" w:rsidP="001B6546">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140190">
        <w:rPr>
          <w:rFonts w:ascii="Times New Roman" w:hAnsi="Times New Roman"/>
          <w:sz w:val="24"/>
          <w:szCs w:val="24"/>
        </w:rPr>
        <w:t xml:space="preserve">Ежегодно после обработки личных анкет «Система ценностных ориентации и ожиданий» составляется общая карта воспитанности классного коллектива, что позволяет увидеть либо отсутствие улучшения результата, либо положительные изменения, а, следовательно, верно выбрать направления классной и индивидуальной работы на </w:t>
      </w:r>
      <w:r w:rsidRPr="00140190">
        <w:rPr>
          <w:rFonts w:ascii="Times New Roman" w:hAnsi="Times New Roman"/>
          <w:sz w:val="24"/>
          <w:szCs w:val="24"/>
        </w:rPr>
        <w:lastRenderedPageBreak/>
        <w:t>следующий учебный год, ориентироваться на них при планировании воспитательной работы с классом.</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Проводя аналогичные исследования по параллелям, ступеням, в целом по школе становится возможным обоснованное вы</w:t>
      </w:r>
      <w:r w:rsidR="00AF29CE">
        <w:rPr>
          <w:rFonts w:ascii="Times New Roman" w:hAnsi="Times New Roman"/>
          <w:sz w:val="24"/>
          <w:szCs w:val="24"/>
        </w:rPr>
        <w:t>полнение цепочки: цель — деятельность — результат, цель — деятельность</w:t>
      </w:r>
      <w:r w:rsidR="001B6546">
        <w:rPr>
          <w:rFonts w:ascii="Times New Roman" w:hAnsi="Times New Roman"/>
          <w:sz w:val="24"/>
          <w:szCs w:val="24"/>
        </w:rPr>
        <w:t xml:space="preserve"> – </w:t>
      </w:r>
      <w:r w:rsidRPr="00140190">
        <w:rPr>
          <w:rFonts w:ascii="Times New Roman" w:hAnsi="Times New Roman"/>
          <w:sz w:val="24"/>
          <w:szCs w:val="24"/>
        </w:rPr>
        <w:t xml:space="preserve">результат и так до бесконечности </w:t>
      </w:r>
      <w:r w:rsidR="001B6546">
        <w:rPr>
          <w:rFonts w:ascii="Times New Roman" w:hAnsi="Times New Roman"/>
          <w:sz w:val="24"/>
          <w:szCs w:val="24"/>
        </w:rPr>
        <w:t>–</w:t>
      </w:r>
      <w:r w:rsidRPr="00140190">
        <w:rPr>
          <w:rFonts w:ascii="Times New Roman" w:hAnsi="Times New Roman"/>
          <w:sz w:val="24"/>
          <w:szCs w:val="24"/>
        </w:rPr>
        <w:t xml:space="preserve"> такова логика воспитат</w:t>
      </w:r>
      <w:r w:rsidR="00AF29CE">
        <w:rPr>
          <w:rFonts w:ascii="Times New Roman" w:hAnsi="Times New Roman"/>
          <w:sz w:val="24"/>
          <w:szCs w:val="24"/>
        </w:rPr>
        <w:t>ельной деятельности</w:t>
      </w:r>
      <w:r w:rsidRPr="00140190">
        <w:rPr>
          <w:rFonts w:ascii="Times New Roman" w:hAnsi="Times New Roman"/>
          <w:sz w:val="24"/>
          <w:szCs w:val="24"/>
        </w:rPr>
        <w:t>.</w:t>
      </w:r>
    </w:p>
    <w:p w:rsidR="009E6E96" w:rsidRPr="00140190" w:rsidRDefault="009E6E96" w:rsidP="001B6546">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40190">
        <w:rPr>
          <w:rFonts w:ascii="Times New Roman" w:hAnsi="Times New Roman"/>
          <w:sz w:val="24"/>
          <w:szCs w:val="24"/>
        </w:rPr>
        <w:t>Итак, главной целью является развитие нравственного сознания, нравственного самосознания и нравственных мотивов. Ожидаемый результат: нравственная позиция, нравственное поведение.</w:t>
      </w:r>
    </w:p>
    <w:p w:rsidR="009E6E96" w:rsidRPr="00140190" w:rsidRDefault="009E6E96" w:rsidP="00F714E5">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140190">
        <w:rPr>
          <w:rFonts w:ascii="Times New Roman" w:hAnsi="Times New Roman"/>
          <w:sz w:val="24"/>
          <w:szCs w:val="24"/>
        </w:rPr>
        <w:t>Отдельным блоком мониторинговых исследований является психодиагностика. Говоря об иерархии мониторинговых исследований субъектов УВП, следует назвать виды мониторинга, самодиагностики, отчетов и т.</w:t>
      </w:r>
      <w:r w:rsidR="001B6546">
        <w:rPr>
          <w:rFonts w:ascii="Times New Roman" w:hAnsi="Times New Roman"/>
          <w:sz w:val="24"/>
          <w:szCs w:val="24"/>
        </w:rPr>
        <w:t xml:space="preserve"> </w:t>
      </w:r>
      <w:r w:rsidRPr="00140190">
        <w:rPr>
          <w:rFonts w:ascii="Times New Roman" w:hAnsi="Times New Roman"/>
          <w:sz w:val="24"/>
          <w:szCs w:val="24"/>
        </w:rPr>
        <w:t>д</w:t>
      </w:r>
      <w:r w:rsidR="001B6546">
        <w:rPr>
          <w:rFonts w:ascii="Times New Roman" w:hAnsi="Times New Roman"/>
          <w:sz w:val="24"/>
          <w:szCs w:val="24"/>
        </w:rPr>
        <w:t>.</w:t>
      </w:r>
    </w:p>
    <w:p w:rsidR="009E6E96" w:rsidRDefault="009E6E96" w:rsidP="00140190">
      <w:pPr>
        <w:widowControl w:val="0"/>
        <w:autoSpaceDE w:val="0"/>
        <w:autoSpaceDN w:val="0"/>
        <w:adjustRightInd w:val="0"/>
        <w:spacing w:after="0" w:line="240" w:lineRule="auto"/>
        <w:ind w:firstLine="567"/>
        <w:rPr>
          <w:rFonts w:ascii="Times New Roman" w:hAnsi="Times New Roman"/>
          <w:b/>
          <w:bCs/>
          <w:i/>
          <w:iCs/>
          <w:sz w:val="24"/>
          <w:szCs w:val="24"/>
        </w:rPr>
      </w:pPr>
      <w:bookmarkStart w:id="153" w:name="page329"/>
      <w:bookmarkEnd w:id="153"/>
      <w:r w:rsidRPr="00140190">
        <w:rPr>
          <w:rFonts w:ascii="Times New Roman" w:hAnsi="Times New Roman"/>
          <w:b/>
          <w:bCs/>
          <w:i/>
          <w:iCs/>
          <w:sz w:val="24"/>
          <w:szCs w:val="24"/>
        </w:rPr>
        <w:t>Виды мониторинговых, диагностических исследований, отчетов</w:t>
      </w:r>
    </w:p>
    <w:p w:rsidR="001B6546" w:rsidRDefault="001B6546" w:rsidP="00140190">
      <w:pPr>
        <w:widowControl w:val="0"/>
        <w:autoSpaceDE w:val="0"/>
        <w:autoSpaceDN w:val="0"/>
        <w:adjustRightInd w:val="0"/>
        <w:spacing w:after="0" w:line="240" w:lineRule="auto"/>
        <w:ind w:firstLine="567"/>
        <w:rPr>
          <w:rFonts w:ascii="Times New Roman" w:hAnsi="Times New Roman"/>
          <w:b/>
          <w:bCs/>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346"/>
        <w:gridCol w:w="3234"/>
      </w:tblGrid>
      <w:tr w:rsidR="003B3F95" w:rsidRPr="003B3F95" w:rsidTr="003B3F95">
        <w:trPr>
          <w:trHeight w:val="997"/>
        </w:trPr>
        <w:tc>
          <w:tcPr>
            <w:tcW w:w="3357" w:type="dxa"/>
            <w:shd w:val="clear" w:color="auto" w:fill="auto"/>
            <w:vAlign w:val="center"/>
          </w:tcPr>
          <w:p w:rsidR="001B6546" w:rsidRPr="003B3F95" w:rsidRDefault="001B654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Субъект УВП</w:t>
            </w:r>
          </w:p>
        </w:tc>
        <w:tc>
          <w:tcPr>
            <w:tcW w:w="3358" w:type="dxa"/>
            <w:shd w:val="clear" w:color="auto" w:fill="auto"/>
            <w:vAlign w:val="center"/>
          </w:tcPr>
          <w:p w:rsidR="001B6546" w:rsidRPr="003B3F95" w:rsidRDefault="001B654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 xml:space="preserve">Информация </w:t>
            </w:r>
            <w:proofErr w:type="gramStart"/>
            <w:r w:rsidRPr="003B3F95">
              <w:rPr>
                <w:rFonts w:ascii="Times New Roman" w:hAnsi="Times New Roman"/>
                <w:sz w:val="24"/>
                <w:szCs w:val="24"/>
              </w:rPr>
              <w:t>через</w:t>
            </w:r>
            <w:proofErr w:type="gramEnd"/>
            <w:r w:rsidRPr="003B3F95">
              <w:rPr>
                <w:rFonts w:ascii="Times New Roman" w:hAnsi="Times New Roman"/>
                <w:sz w:val="24"/>
                <w:szCs w:val="24"/>
              </w:rPr>
              <w:t>:</w:t>
            </w:r>
          </w:p>
        </w:tc>
        <w:tc>
          <w:tcPr>
            <w:tcW w:w="3358" w:type="dxa"/>
            <w:shd w:val="clear" w:color="auto" w:fill="auto"/>
            <w:vAlign w:val="center"/>
          </w:tcPr>
          <w:p w:rsidR="001B6546" w:rsidRPr="003B3F95" w:rsidRDefault="001B654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Периодичность</w:t>
            </w:r>
          </w:p>
        </w:tc>
      </w:tr>
      <w:tr w:rsidR="003B3F95" w:rsidRPr="003B3F95" w:rsidTr="003B3F95">
        <w:trPr>
          <w:trHeight w:val="508"/>
        </w:trPr>
        <w:tc>
          <w:tcPr>
            <w:tcW w:w="3357" w:type="dxa"/>
            <w:shd w:val="clear" w:color="auto" w:fill="auto"/>
            <w:vAlign w:val="center"/>
          </w:tcPr>
          <w:p w:rsidR="001B6546" w:rsidRPr="003B3F95" w:rsidRDefault="001B654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Ученик</w:t>
            </w:r>
          </w:p>
          <w:p w:rsidR="001B6546" w:rsidRPr="003B3F95" w:rsidRDefault="001B6546" w:rsidP="003B3F95">
            <w:pPr>
              <w:widowControl w:val="0"/>
              <w:autoSpaceDE w:val="0"/>
              <w:autoSpaceDN w:val="0"/>
              <w:adjustRightInd w:val="0"/>
              <w:spacing w:after="0" w:line="240" w:lineRule="auto"/>
              <w:jc w:val="center"/>
              <w:rPr>
                <w:rFonts w:ascii="Times New Roman" w:hAnsi="Times New Roman"/>
                <w:sz w:val="24"/>
                <w:szCs w:val="24"/>
              </w:rPr>
            </w:pPr>
          </w:p>
          <w:p w:rsidR="001B6546" w:rsidRPr="003B3F95" w:rsidRDefault="001B654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Родитель</w:t>
            </w:r>
          </w:p>
        </w:tc>
        <w:tc>
          <w:tcPr>
            <w:tcW w:w="3358" w:type="dxa"/>
            <w:shd w:val="clear" w:color="auto" w:fill="auto"/>
            <w:vAlign w:val="center"/>
          </w:tcPr>
          <w:p w:rsidR="001B6546" w:rsidRPr="003B3F95" w:rsidRDefault="001B6546" w:rsidP="00C7081B">
            <w:pPr>
              <w:widowControl w:val="0"/>
              <w:numPr>
                <w:ilvl w:val="0"/>
                <w:numId w:val="364"/>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карты воспитанности</w:t>
            </w:r>
          </w:p>
          <w:p w:rsidR="001B6546" w:rsidRPr="003B3F95" w:rsidRDefault="001B6546" w:rsidP="00C7081B">
            <w:pPr>
              <w:widowControl w:val="0"/>
              <w:numPr>
                <w:ilvl w:val="0"/>
                <w:numId w:val="364"/>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учет личных достижений учащихся</w:t>
            </w:r>
          </w:p>
          <w:p w:rsidR="001B6546" w:rsidRPr="003B3F95" w:rsidRDefault="001B6546" w:rsidP="00C7081B">
            <w:pPr>
              <w:widowControl w:val="0"/>
              <w:numPr>
                <w:ilvl w:val="0"/>
                <w:numId w:val="364"/>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социальный заказ</w:t>
            </w:r>
          </w:p>
          <w:p w:rsidR="001B6546" w:rsidRPr="003B3F95" w:rsidRDefault="001B6546" w:rsidP="00C7081B">
            <w:pPr>
              <w:widowControl w:val="0"/>
              <w:numPr>
                <w:ilvl w:val="0"/>
                <w:numId w:val="364"/>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удовлетворенность образовательными услугами</w:t>
            </w:r>
          </w:p>
        </w:tc>
        <w:tc>
          <w:tcPr>
            <w:tcW w:w="3358" w:type="dxa"/>
            <w:shd w:val="clear" w:color="auto" w:fill="auto"/>
          </w:tcPr>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Ежегодно</w:t>
            </w:r>
          </w:p>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p>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Ежегодно</w:t>
            </w:r>
          </w:p>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p>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Ежегодно</w:t>
            </w:r>
          </w:p>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p>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Ежегодно</w:t>
            </w:r>
          </w:p>
        </w:tc>
      </w:tr>
      <w:tr w:rsidR="003B3F95" w:rsidRPr="003B3F95" w:rsidTr="003B3F95">
        <w:trPr>
          <w:trHeight w:val="508"/>
        </w:trPr>
        <w:tc>
          <w:tcPr>
            <w:tcW w:w="3357" w:type="dxa"/>
            <w:shd w:val="clear" w:color="auto" w:fill="auto"/>
            <w:vAlign w:val="center"/>
          </w:tcPr>
          <w:p w:rsidR="001B6546" w:rsidRPr="003B3F95" w:rsidRDefault="001B654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Учитель</w:t>
            </w:r>
          </w:p>
        </w:tc>
        <w:tc>
          <w:tcPr>
            <w:tcW w:w="3358" w:type="dxa"/>
            <w:shd w:val="clear" w:color="auto" w:fill="auto"/>
            <w:vAlign w:val="center"/>
          </w:tcPr>
          <w:p w:rsidR="001B6546" w:rsidRPr="003B3F95" w:rsidRDefault="001B654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самоанализ работы</w:t>
            </w:r>
          </w:p>
          <w:p w:rsidR="001B6546" w:rsidRPr="003B3F95" w:rsidRDefault="001B654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мониторинг качества знаний по предмету</w:t>
            </w:r>
          </w:p>
          <w:p w:rsidR="001B6546" w:rsidRPr="003B3F95" w:rsidRDefault="00EC34A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дневник посещаемости</w:t>
            </w:r>
          </w:p>
          <w:p w:rsidR="00EC34A6" w:rsidRPr="003B3F95" w:rsidRDefault="00EC34A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карты ведения методической работы</w:t>
            </w:r>
          </w:p>
        </w:tc>
        <w:tc>
          <w:tcPr>
            <w:tcW w:w="3358" w:type="dxa"/>
            <w:shd w:val="clear" w:color="auto" w:fill="auto"/>
            <w:vAlign w:val="center"/>
          </w:tcPr>
          <w:p w:rsidR="001B6546" w:rsidRPr="003B3F95" w:rsidRDefault="001B654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триместр</w:t>
            </w:r>
          </w:p>
          <w:p w:rsidR="001B6546" w:rsidRPr="003B3F95" w:rsidRDefault="001B654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постоянно</w:t>
            </w:r>
          </w:p>
          <w:p w:rsidR="00EC34A6" w:rsidRPr="003B3F95" w:rsidRDefault="00EC34A6" w:rsidP="003B3F95">
            <w:pPr>
              <w:widowControl w:val="0"/>
              <w:autoSpaceDE w:val="0"/>
              <w:autoSpaceDN w:val="0"/>
              <w:adjustRightInd w:val="0"/>
              <w:spacing w:after="0" w:line="240" w:lineRule="auto"/>
              <w:ind w:left="720"/>
              <w:rPr>
                <w:rFonts w:ascii="Times New Roman" w:hAnsi="Times New Roman"/>
                <w:sz w:val="24"/>
                <w:szCs w:val="24"/>
              </w:rPr>
            </w:pPr>
          </w:p>
          <w:p w:rsidR="001B6546" w:rsidRPr="003B3F95" w:rsidRDefault="00EC34A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ежедневно</w:t>
            </w:r>
          </w:p>
          <w:p w:rsidR="00EC34A6" w:rsidRPr="003B3F95" w:rsidRDefault="00EC34A6" w:rsidP="00C7081B">
            <w:pPr>
              <w:widowControl w:val="0"/>
              <w:numPr>
                <w:ilvl w:val="0"/>
                <w:numId w:val="365"/>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триместр</w:t>
            </w:r>
          </w:p>
          <w:p w:rsidR="001B6546" w:rsidRPr="003B3F95" w:rsidRDefault="001B6546" w:rsidP="003B3F95">
            <w:pPr>
              <w:widowControl w:val="0"/>
              <w:autoSpaceDE w:val="0"/>
              <w:autoSpaceDN w:val="0"/>
              <w:adjustRightInd w:val="0"/>
              <w:spacing w:after="0" w:line="240" w:lineRule="auto"/>
              <w:rPr>
                <w:rFonts w:ascii="Times New Roman" w:hAnsi="Times New Roman"/>
                <w:sz w:val="24"/>
                <w:szCs w:val="24"/>
              </w:rPr>
            </w:pPr>
          </w:p>
        </w:tc>
      </w:tr>
      <w:tr w:rsidR="003B3F95" w:rsidRPr="003B3F95" w:rsidTr="003B3F95">
        <w:trPr>
          <w:trHeight w:val="487"/>
        </w:trPr>
        <w:tc>
          <w:tcPr>
            <w:tcW w:w="3357" w:type="dxa"/>
            <w:shd w:val="clear" w:color="auto" w:fill="auto"/>
            <w:vAlign w:val="center"/>
          </w:tcPr>
          <w:p w:rsidR="001B6546" w:rsidRPr="003B3F95" w:rsidRDefault="00EC34A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Классный руководитель</w:t>
            </w:r>
          </w:p>
        </w:tc>
        <w:tc>
          <w:tcPr>
            <w:tcW w:w="3358" w:type="dxa"/>
            <w:shd w:val="clear" w:color="auto" w:fill="auto"/>
            <w:vAlign w:val="center"/>
          </w:tcPr>
          <w:p w:rsidR="001B654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 xml:space="preserve">отчет об уровне </w:t>
            </w:r>
            <w:proofErr w:type="spellStart"/>
            <w:r w:rsidRPr="003B3F95">
              <w:rPr>
                <w:rFonts w:ascii="Times New Roman" w:hAnsi="Times New Roman"/>
                <w:sz w:val="24"/>
                <w:szCs w:val="24"/>
              </w:rPr>
              <w:t>обученности</w:t>
            </w:r>
            <w:proofErr w:type="spellEnd"/>
            <w:r w:rsidRPr="003B3F95">
              <w:rPr>
                <w:rFonts w:ascii="Times New Roman" w:hAnsi="Times New Roman"/>
                <w:sz w:val="24"/>
                <w:szCs w:val="24"/>
              </w:rPr>
              <w:t xml:space="preserve"> класса</w:t>
            </w: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отчет по посещаемости</w:t>
            </w: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карта достижений класса</w:t>
            </w: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карты воспитанности учащихся</w:t>
            </w: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карта проблем, увлечений, достижений учащихся</w:t>
            </w: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папка по выполнению ФЗ №120</w:t>
            </w:r>
          </w:p>
        </w:tc>
        <w:tc>
          <w:tcPr>
            <w:tcW w:w="3358" w:type="dxa"/>
            <w:shd w:val="clear" w:color="auto" w:fill="auto"/>
            <w:vAlign w:val="center"/>
          </w:tcPr>
          <w:p w:rsidR="001B654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триместр</w:t>
            </w:r>
          </w:p>
          <w:p w:rsidR="00EC34A6" w:rsidRPr="003B3F95" w:rsidRDefault="00EC34A6" w:rsidP="003B3F95">
            <w:pPr>
              <w:widowControl w:val="0"/>
              <w:autoSpaceDE w:val="0"/>
              <w:autoSpaceDN w:val="0"/>
              <w:adjustRightInd w:val="0"/>
              <w:spacing w:after="0" w:line="240" w:lineRule="auto"/>
              <w:ind w:left="720"/>
              <w:rPr>
                <w:rFonts w:ascii="Times New Roman" w:hAnsi="Times New Roman"/>
                <w:sz w:val="24"/>
                <w:szCs w:val="24"/>
              </w:rPr>
            </w:pP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триместр</w:t>
            </w: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год</w:t>
            </w:r>
          </w:p>
          <w:p w:rsidR="00EC34A6" w:rsidRPr="003B3F95" w:rsidRDefault="00EC34A6" w:rsidP="003B3F95">
            <w:pPr>
              <w:widowControl w:val="0"/>
              <w:autoSpaceDE w:val="0"/>
              <w:autoSpaceDN w:val="0"/>
              <w:adjustRightInd w:val="0"/>
              <w:spacing w:after="0" w:line="240" w:lineRule="auto"/>
              <w:ind w:left="720"/>
              <w:rPr>
                <w:rFonts w:ascii="Times New Roman" w:hAnsi="Times New Roman"/>
                <w:sz w:val="24"/>
                <w:szCs w:val="24"/>
              </w:rPr>
            </w:pP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год</w:t>
            </w:r>
          </w:p>
          <w:p w:rsidR="00EC34A6" w:rsidRPr="003B3F95" w:rsidRDefault="00EC34A6" w:rsidP="003B3F95">
            <w:pPr>
              <w:widowControl w:val="0"/>
              <w:autoSpaceDE w:val="0"/>
              <w:autoSpaceDN w:val="0"/>
              <w:adjustRightInd w:val="0"/>
              <w:spacing w:after="0" w:line="240" w:lineRule="auto"/>
              <w:ind w:left="720"/>
              <w:rPr>
                <w:rFonts w:ascii="Times New Roman" w:hAnsi="Times New Roman"/>
                <w:sz w:val="24"/>
                <w:szCs w:val="24"/>
              </w:rPr>
            </w:pP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год</w:t>
            </w:r>
          </w:p>
          <w:p w:rsidR="00EC34A6" w:rsidRPr="003B3F95" w:rsidRDefault="00EC34A6" w:rsidP="003B3F95">
            <w:pPr>
              <w:widowControl w:val="0"/>
              <w:autoSpaceDE w:val="0"/>
              <w:autoSpaceDN w:val="0"/>
              <w:adjustRightInd w:val="0"/>
              <w:spacing w:after="0" w:line="240" w:lineRule="auto"/>
              <w:ind w:left="720"/>
              <w:rPr>
                <w:rFonts w:ascii="Times New Roman" w:hAnsi="Times New Roman"/>
                <w:sz w:val="24"/>
                <w:szCs w:val="24"/>
              </w:rPr>
            </w:pPr>
          </w:p>
          <w:p w:rsidR="00EC34A6" w:rsidRPr="003B3F95" w:rsidRDefault="00EC34A6" w:rsidP="00C7081B">
            <w:pPr>
              <w:widowControl w:val="0"/>
              <w:numPr>
                <w:ilvl w:val="0"/>
                <w:numId w:val="366"/>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год по ВШК</w:t>
            </w:r>
          </w:p>
        </w:tc>
      </w:tr>
      <w:tr w:rsidR="003B3F95" w:rsidRPr="003B3F95" w:rsidTr="003B3F95">
        <w:trPr>
          <w:trHeight w:val="508"/>
        </w:trPr>
        <w:tc>
          <w:tcPr>
            <w:tcW w:w="3357" w:type="dxa"/>
            <w:shd w:val="clear" w:color="auto" w:fill="auto"/>
            <w:vAlign w:val="center"/>
          </w:tcPr>
          <w:p w:rsidR="001B6546" w:rsidRPr="003B3F95" w:rsidRDefault="00EC34A6"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t>Заместители директора</w:t>
            </w:r>
          </w:p>
        </w:tc>
        <w:tc>
          <w:tcPr>
            <w:tcW w:w="3358" w:type="dxa"/>
            <w:shd w:val="clear" w:color="auto" w:fill="auto"/>
            <w:vAlign w:val="center"/>
          </w:tcPr>
          <w:p w:rsidR="001B6546" w:rsidRPr="003B3F95" w:rsidRDefault="00EC34A6"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мониторинговые исследования</w:t>
            </w:r>
            <w:r w:rsidR="00E52D68" w:rsidRPr="003B3F95">
              <w:rPr>
                <w:rFonts w:ascii="Times New Roman" w:hAnsi="Times New Roman"/>
                <w:sz w:val="24"/>
                <w:szCs w:val="24"/>
              </w:rPr>
              <w:t xml:space="preserve"> по функционалу</w:t>
            </w:r>
          </w:p>
          <w:p w:rsidR="00E52D68"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состояние преподавания предметов</w:t>
            </w:r>
          </w:p>
          <w:p w:rsidR="00E52D68"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состояние кабинетов, лабораторий МО;</w:t>
            </w:r>
          </w:p>
          <w:p w:rsidR="00E52D68"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отчет по ВШК;</w:t>
            </w:r>
          </w:p>
          <w:p w:rsidR="00E52D68"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lastRenderedPageBreak/>
              <w:t>отчет о выполнении плана работы;</w:t>
            </w:r>
          </w:p>
          <w:p w:rsidR="00E52D68"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справки-приказы по выполнению Устава;</w:t>
            </w:r>
          </w:p>
          <w:p w:rsidR="00197E14"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тетрадь дежурного ад</w:t>
            </w:r>
            <w:r w:rsidR="00197E14" w:rsidRPr="003B3F95">
              <w:rPr>
                <w:rFonts w:ascii="Times New Roman" w:hAnsi="Times New Roman"/>
                <w:sz w:val="24"/>
                <w:szCs w:val="24"/>
              </w:rPr>
              <w:t>министратора;</w:t>
            </w:r>
          </w:p>
          <w:p w:rsidR="00E52D68" w:rsidRPr="003B3F95" w:rsidRDefault="00197E14"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 xml:space="preserve">диагностика </w:t>
            </w:r>
            <w:r w:rsidR="00E52D68" w:rsidRPr="003B3F95">
              <w:rPr>
                <w:rFonts w:ascii="Times New Roman" w:hAnsi="Times New Roman"/>
                <w:sz w:val="24"/>
                <w:szCs w:val="24"/>
              </w:rPr>
              <w:t>здоровья, воспитанности</w:t>
            </w:r>
          </w:p>
        </w:tc>
        <w:tc>
          <w:tcPr>
            <w:tcW w:w="3358" w:type="dxa"/>
            <w:shd w:val="clear" w:color="auto" w:fill="auto"/>
          </w:tcPr>
          <w:p w:rsidR="001B6546"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lastRenderedPageBreak/>
              <w:t>постоянно</w:t>
            </w:r>
          </w:p>
          <w:p w:rsidR="00E52D68" w:rsidRPr="003B3F95" w:rsidRDefault="00E52D68" w:rsidP="003B3F95">
            <w:pPr>
              <w:widowControl w:val="0"/>
              <w:autoSpaceDE w:val="0"/>
              <w:autoSpaceDN w:val="0"/>
              <w:adjustRightInd w:val="0"/>
              <w:spacing w:after="0" w:line="240" w:lineRule="auto"/>
              <w:rPr>
                <w:rFonts w:ascii="Times New Roman" w:hAnsi="Times New Roman"/>
                <w:sz w:val="24"/>
                <w:szCs w:val="24"/>
              </w:rPr>
            </w:pPr>
          </w:p>
          <w:p w:rsidR="00E52D68" w:rsidRPr="003B3F95" w:rsidRDefault="00E52D68" w:rsidP="003B3F95">
            <w:pPr>
              <w:widowControl w:val="0"/>
              <w:autoSpaceDE w:val="0"/>
              <w:autoSpaceDN w:val="0"/>
              <w:adjustRightInd w:val="0"/>
              <w:spacing w:after="0" w:line="240" w:lineRule="auto"/>
              <w:rPr>
                <w:rFonts w:ascii="Times New Roman" w:hAnsi="Times New Roman"/>
                <w:sz w:val="24"/>
                <w:szCs w:val="24"/>
              </w:rPr>
            </w:pPr>
          </w:p>
          <w:p w:rsidR="00E52D68" w:rsidRPr="003B3F95" w:rsidRDefault="00197E14"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2 года</w:t>
            </w:r>
          </w:p>
          <w:p w:rsidR="00E52D68" w:rsidRPr="003B3F95" w:rsidRDefault="00E52D68" w:rsidP="003B3F95">
            <w:pPr>
              <w:widowControl w:val="0"/>
              <w:autoSpaceDE w:val="0"/>
              <w:autoSpaceDN w:val="0"/>
              <w:adjustRightInd w:val="0"/>
              <w:spacing w:after="0" w:line="240" w:lineRule="auto"/>
              <w:rPr>
                <w:rFonts w:ascii="Times New Roman" w:hAnsi="Times New Roman"/>
                <w:sz w:val="24"/>
                <w:szCs w:val="24"/>
              </w:rPr>
            </w:pPr>
          </w:p>
          <w:p w:rsidR="00E52D68" w:rsidRPr="003B3F95" w:rsidRDefault="00E52D68" w:rsidP="003B3F95">
            <w:pPr>
              <w:widowControl w:val="0"/>
              <w:autoSpaceDE w:val="0"/>
              <w:autoSpaceDN w:val="0"/>
              <w:adjustRightInd w:val="0"/>
              <w:spacing w:after="0" w:line="240" w:lineRule="auto"/>
              <w:rPr>
                <w:rFonts w:ascii="Times New Roman" w:hAnsi="Times New Roman"/>
                <w:sz w:val="24"/>
                <w:szCs w:val="24"/>
              </w:rPr>
            </w:pPr>
          </w:p>
          <w:p w:rsidR="00E52D68" w:rsidRPr="003B3F95" w:rsidRDefault="00E52D68"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2 года</w:t>
            </w:r>
          </w:p>
          <w:p w:rsidR="00197E14" w:rsidRPr="003B3F95" w:rsidRDefault="00197E14" w:rsidP="003B3F95">
            <w:pPr>
              <w:widowControl w:val="0"/>
              <w:autoSpaceDE w:val="0"/>
              <w:autoSpaceDN w:val="0"/>
              <w:adjustRightInd w:val="0"/>
              <w:spacing w:after="0" w:line="240" w:lineRule="auto"/>
              <w:ind w:left="720"/>
              <w:rPr>
                <w:rFonts w:ascii="Times New Roman" w:hAnsi="Times New Roman"/>
                <w:sz w:val="24"/>
                <w:szCs w:val="24"/>
              </w:rPr>
            </w:pPr>
          </w:p>
          <w:p w:rsidR="00E52D68" w:rsidRPr="003B3F95" w:rsidRDefault="00197E14"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триместр</w:t>
            </w:r>
          </w:p>
          <w:p w:rsidR="00197E14" w:rsidRPr="003B3F95" w:rsidRDefault="00197E14"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lastRenderedPageBreak/>
              <w:t>раз в триместр</w:t>
            </w:r>
          </w:p>
          <w:p w:rsidR="00197E14" w:rsidRPr="003B3F95" w:rsidRDefault="00197E14" w:rsidP="003B3F95">
            <w:pPr>
              <w:widowControl w:val="0"/>
              <w:autoSpaceDE w:val="0"/>
              <w:autoSpaceDN w:val="0"/>
              <w:adjustRightInd w:val="0"/>
              <w:spacing w:after="0" w:line="240" w:lineRule="auto"/>
              <w:ind w:left="720"/>
              <w:rPr>
                <w:rFonts w:ascii="Times New Roman" w:hAnsi="Times New Roman"/>
                <w:sz w:val="24"/>
                <w:szCs w:val="24"/>
              </w:rPr>
            </w:pPr>
          </w:p>
          <w:p w:rsidR="00197E14" w:rsidRPr="003B3F95" w:rsidRDefault="00197E14"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триместр</w:t>
            </w:r>
          </w:p>
          <w:p w:rsidR="00197E14" w:rsidRPr="003B3F95" w:rsidRDefault="00197E14" w:rsidP="003B3F95">
            <w:pPr>
              <w:widowControl w:val="0"/>
              <w:autoSpaceDE w:val="0"/>
              <w:autoSpaceDN w:val="0"/>
              <w:adjustRightInd w:val="0"/>
              <w:spacing w:after="0" w:line="240" w:lineRule="auto"/>
              <w:ind w:left="720"/>
              <w:rPr>
                <w:rFonts w:ascii="Times New Roman" w:hAnsi="Times New Roman"/>
                <w:sz w:val="24"/>
                <w:szCs w:val="24"/>
              </w:rPr>
            </w:pPr>
          </w:p>
          <w:p w:rsidR="00197E14" w:rsidRPr="003B3F95" w:rsidRDefault="00197E14"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ежедневно</w:t>
            </w:r>
          </w:p>
          <w:p w:rsidR="00197E14" w:rsidRPr="003B3F95" w:rsidRDefault="00197E14" w:rsidP="003B3F95">
            <w:pPr>
              <w:widowControl w:val="0"/>
              <w:autoSpaceDE w:val="0"/>
              <w:autoSpaceDN w:val="0"/>
              <w:adjustRightInd w:val="0"/>
              <w:spacing w:after="0" w:line="240" w:lineRule="auto"/>
              <w:rPr>
                <w:rFonts w:ascii="Times New Roman" w:hAnsi="Times New Roman"/>
                <w:sz w:val="24"/>
                <w:szCs w:val="24"/>
              </w:rPr>
            </w:pPr>
          </w:p>
          <w:p w:rsidR="00197E14" w:rsidRPr="003B3F95" w:rsidRDefault="00197E14" w:rsidP="00C7081B">
            <w:pPr>
              <w:widowControl w:val="0"/>
              <w:numPr>
                <w:ilvl w:val="0"/>
                <w:numId w:val="367"/>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1 раз в год</w:t>
            </w:r>
          </w:p>
        </w:tc>
      </w:tr>
      <w:tr w:rsidR="003B3F95" w:rsidRPr="003B3F95" w:rsidTr="003B3F95">
        <w:trPr>
          <w:trHeight w:val="508"/>
        </w:trPr>
        <w:tc>
          <w:tcPr>
            <w:tcW w:w="3357" w:type="dxa"/>
            <w:shd w:val="clear" w:color="auto" w:fill="auto"/>
            <w:vAlign w:val="center"/>
          </w:tcPr>
          <w:p w:rsidR="001B6546" w:rsidRPr="003B3F95" w:rsidRDefault="00E0407B" w:rsidP="003B3F95">
            <w:pPr>
              <w:widowControl w:val="0"/>
              <w:autoSpaceDE w:val="0"/>
              <w:autoSpaceDN w:val="0"/>
              <w:adjustRightInd w:val="0"/>
              <w:spacing w:after="0" w:line="240" w:lineRule="auto"/>
              <w:jc w:val="center"/>
              <w:rPr>
                <w:rFonts w:ascii="Times New Roman" w:hAnsi="Times New Roman"/>
                <w:sz w:val="24"/>
                <w:szCs w:val="24"/>
              </w:rPr>
            </w:pPr>
            <w:r w:rsidRPr="003B3F95">
              <w:rPr>
                <w:rFonts w:ascii="Times New Roman" w:hAnsi="Times New Roman"/>
                <w:sz w:val="24"/>
                <w:szCs w:val="24"/>
              </w:rPr>
              <w:lastRenderedPageBreak/>
              <w:t>Директор</w:t>
            </w:r>
          </w:p>
        </w:tc>
        <w:tc>
          <w:tcPr>
            <w:tcW w:w="3358" w:type="dxa"/>
            <w:shd w:val="clear" w:color="auto" w:fill="auto"/>
            <w:vAlign w:val="center"/>
          </w:tcPr>
          <w:p w:rsidR="001B6546"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Общий анализ результатов триместра;</w:t>
            </w: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Мониторинг выполнения программы развития, внедрения концепций и программ;</w:t>
            </w: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Отслеживание выполнения функциональных обязанностей администрации;</w:t>
            </w: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Определение уровня аналитических умений (через приказы, справки);</w:t>
            </w: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Определение уровня анализа посещенных уроков, мероприятий;</w:t>
            </w: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Мониторинг качества проверки нормативной документации</w:t>
            </w:r>
          </w:p>
        </w:tc>
        <w:tc>
          <w:tcPr>
            <w:tcW w:w="3358" w:type="dxa"/>
            <w:shd w:val="clear" w:color="auto" w:fill="auto"/>
          </w:tcPr>
          <w:p w:rsidR="001B6546"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Раз в триместр</w:t>
            </w: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1 раз в год</w:t>
            </w:r>
          </w:p>
          <w:p w:rsidR="00E0407B" w:rsidRPr="003B3F95" w:rsidRDefault="00E0407B" w:rsidP="003B3F95">
            <w:pPr>
              <w:pStyle w:val="a6"/>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1 раз в год</w:t>
            </w: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1 раз в год</w:t>
            </w: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1 раз в год</w:t>
            </w: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3B3F95">
            <w:pPr>
              <w:widowControl w:val="0"/>
              <w:autoSpaceDE w:val="0"/>
              <w:autoSpaceDN w:val="0"/>
              <w:adjustRightInd w:val="0"/>
              <w:spacing w:after="0" w:line="240" w:lineRule="auto"/>
              <w:ind w:left="720"/>
              <w:rPr>
                <w:rFonts w:ascii="Times New Roman" w:hAnsi="Times New Roman"/>
                <w:sz w:val="24"/>
                <w:szCs w:val="24"/>
              </w:rPr>
            </w:pPr>
          </w:p>
          <w:p w:rsidR="00E0407B" w:rsidRPr="003B3F95" w:rsidRDefault="00E0407B" w:rsidP="00C7081B">
            <w:pPr>
              <w:widowControl w:val="0"/>
              <w:numPr>
                <w:ilvl w:val="0"/>
                <w:numId w:val="368"/>
              </w:numPr>
              <w:autoSpaceDE w:val="0"/>
              <w:autoSpaceDN w:val="0"/>
              <w:adjustRightInd w:val="0"/>
              <w:spacing w:after="0" w:line="240" w:lineRule="auto"/>
              <w:rPr>
                <w:rFonts w:ascii="Times New Roman" w:hAnsi="Times New Roman"/>
                <w:sz w:val="24"/>
                <w:szCs w:val="24"/>
              </w:rPr>
            </w:pPr>
            <w:r w:rsidRPr="003B3F95">
              <w:rPr>
                <w:rFonts w:ascii="Times New Roman" w:hAnsi="Times New Roman"/>
                <w:sz w:val="24"/>
                <w:szCs w:val="24"/>
              </w:rPr>
              <w:t>1 раз в год</w:t>
            </w:r>
          </w:p>
        </w:tc>
      </w:tr>
    </w:tbl>
    <w:p w:rsidR="001B6546" w:rsidRPr="00140190" w:rsidRDefault="001B654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40190">
      <w:pPr>
        <w:widowControl w:val="0"/>
        <w:autoSpaceDE w:val="0"/>
        <w:autoSpaceDN w:val="0"/>
        <w:adjustRightInd w:val="0"/>
        <w:spacing w:after="0" w:line="240" w:lineRule="auto"/>
        <w:ind w:firstLine="567"/>
        <w:rPr>
          <w:rFonts w:ascii="Times New Roman" w:hAnsi="Times New Roman"/>
          <w:sz w:val="24"/>
          <w:szCs w:val="24"/>
        </w:rPr>
      </w:pPr>
    </w:p>
    <w:p w:rsidR="009E6E96" w:rsidRPr="00140190" w:rsidRDefault="009E6E96" w:rsidP="001D6727">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r w:rsidRPr="00140190">
        <w:rPr>
          <w:rFonts w:ascii="Times New Roman" w:hAnsi="Times New Roman"/>
          <w:sz w:val="24"/>
          <w:szCs w:val="24"/>
        </w:rPr>
        <w:t>Безусловно, в ходе жизнедеятельности мы отказываемся от чрезмерно трудоемких, но малоэффективных способов исследований, оставляя то, что необходимо для предупреждения отрицательных результатов, постановки новых целей и задач, принятия объективных управленческих решений.</w:t>
      </w:r>
    </w:p>
    <w:p w:rsidR="009E6E96" w:rsidRPr="00140190" w:rsidRDefault="009E6E96" w:rsidP="001D6727">
      <w:pPr>
        <w:widowControl w:val="0"/>
        <w:autoSpaceDE w:val="0"/>
        <w:autoSpaceDN w:val="0"/>
        <w:adjustRightInd w:val="0"/>
        <w:spacing w:after="0" w:line="240" w:lineRule="auto"/>
        <w:ind w:firstLine="567"/>
        <w:rPr>
          <w:rFonts w:ascii="Times New Roman" w:hAnsi="Times New Roman"/>
          <w:sz w:val="24"/>
          <w:szCs w:val="24"/>
        </w:rPr>
      </w:pPr>
      <w:r w:rsidRPr="00140190">
        <w:rPr>
          <w:rFonts w:ascii="Times New Roman" w:hAnsi="Times New Roman"/>
          <w:sz w:val="24"/>
          <w:szCs w:val="24"/>
        </w:rPr>
        <w:t>Нам близка опора на следующие принципы работы:</w:t>
      </w:r>
    </w:p>
    <w:p w:rsidR="009E6E96" w:rsidRPr="00140190" w:rsidRDefault="009E6E96" w:rsidP="00C7081B">
      <w:pPr>
        <w:widowControl w:val="0"/>
        <w:numPr>
          <w:ilvl w:val="0"/>
          <w:numId w:val="244"/>
        </w:numPr>
        <w:tabs>
          <w:tab w:val="clear" w:pos="720"/>
          <w:tab w:val="num" w:pos="1416"/>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140190">
        <w:rPr>
          <w:rFonts w:ascii="Times New Roman" w:hAnsi="Times New Roman"/>
          <w:sz w:val="24"/>
          <w:szCs w:val="24"/>
        </w:rPr>
        <w:t xml:space="preserve">принцип эффективности, предполагающий минимальные материальные, временные, кадровые затраты при обеспечении информативности сведений; </w:t>
      </w:r>
    </w:p>
    <w:p w:rsidR="009E6E96" w:rsidRPr="00140190" w:rsidRDefault="009E6E96" w:rsidP="00C7081B">
      <w:pPr>
        <w:widowControl w:val="0"/>
        <w:numPr>
          <w:ilvl w:val="0"/>
          <w:numId w:val="244"/>
        </w:numPr>
        <w:tabs>
          <w:tab w:val="clear" w:pos="720"/>
          <w:tab w:val="num" w:pos="141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 xml:space="preserve">принцип необходимости и достаточности, предполагающий дозирование объема информации для эффективного управления системой, регламентируется реальными материальными и интеллектуальными возможностями для сбора, хранения и использования сведений; </w:t>
      </w:r>
    </w:p>
    <w:p w:rsidR="009E6E96" w:rsidRPr="00140190" w:rsidRDefault="009E6E96" w:rsidP="00C7081B">
      <w:pPr>
        <w:widowControl w:val="0"/>
        <w:numPr>
          <w:ilvl w:val="0"/>
          <w:numId w:val="244"/>
        </w:numPr>
        <w:tabs>
          <w:tab w:val="clear" w:pos="720"/>
          <w:tab w:val="num" w:pos="1416"/>
        </w:tabs>
        <w:overflowPunct w:val="0"/>
        <w:autoSpaceDE w:val="0"/>
        <w:autoSpaceDN w:val="0"/>
        <w:adjustRightInd w:val="0"/>
        <w:spacing w:after="0" w:line="240" w:lineRule="auto"/>
        <w:ind w:left="0" w:firstLine="567"/>
        <w:jc w:val="both"/>
        <w:rPr>
          <w:rFonts w:ascii="Times New Roman" w:hAnsi="Times New Roman"/>
          <w:sz w:val="24"/>
          <w:szCs w:val="24"/>
        </w:rPr>
      </w:pPr>
      <w:r w:rsidRPr="00140190">
        <w:rPr>
          <w:rFonts w:ascii="Times New Roman" w:hAnsi="Times New Roman"/>
          <w:sz w:val="24"/>
          <w:szCs w:val="24"/>
        </w:rPr>
        <w:t>принцип декомпозиции уровней информации, предполагающий «</w:t>
      </w:r>
      <w:proofErr w:type="spellStart"/>
      <w:proofErr w:type="gramStart"/>
      <w:r w:rsidRPr="00140190">
        <w:rPr>
          <w:rFonts w:ascii="Times New Roman" w:hAnsi="Times New Roman"/>
          <w:sz w:val="24"/>
          <w:szCs w:val="24"/>
        </w:rPr>
        <w:t>разведе-ние</w:t>
      </w:r>
      <w:proofErr w:type="spellEnd"/>
      <w:proofErr w:type="gramEnd"/>
      <w:r w:rsidRPr="00140190">
        <w:rPr>
          <w:rFonts w:ascii="Times New Roman" w:hAnsi="Times New Roman"/>
          <w:sz w:val="24"/>
          <w:szCs w:val="24"/>
        </w:rPr>
        <w:t>» информации в соответстви</w:t>
      </w:r>
      <w:r w:rsidR="00AF29CE">
        <w:rPr>
          <w:rFonts w:ascii="Times New Roman" w:hAnsi="Times New Roman"/>
          <w:sz w:val="24"/>
          <w:szCs w:val="24"/>
        </w:rPr>
        <w:t>и с субъектами образовательной деятельности</w:t>
      </w:r>
      <w:r w:rsidRPr="00140190">
        <w:rPr>
          <w:rFonts w:ascii="Times New Roman" w:hAnsi="Times New Roman"/>
          <w:sz w:val="24"/>
          <w:szCs w:val="24"/>
        </w:rPr>
        <w:t xml:space="preserve">: директор - заместители – руководители МО - учителя - ученики. </w:t>
      </w:r>
    </w:p>
    <w:p w:rsidR="009E6E96" w:rsidRPr="00140190" w:rsidRDefault="009E6E96" w:rsidP="001D6727">
      <w:pPr>
        <w:widowControl w:val="0"/>
        <w:autoSpaceDE w:val="0"/>
        <w:autoSpaceDN w:val="0"/>
        <w:adjustRightInd w:val="0"/>
        <w:spacing w:after="0" w:line="240" w:lineRule="auto"/>
        <w:ind w:firstLine="567"/>
        <w:rPr>
          <w:rFonts w:ascii="Times New Roman" w:hAnsi="Times New Roman"/>
          <w:sz w:val="24"/>
          <w:szCs w:val="24"/>
        </w:rPr>
      </w:pPr>
    </w:p>
    <w:p w:rsidR="008A75D9" w:rsidRDefault="009E6E96" w:rsidP="00982C3D">
      <w:pPr>
        <w:widowControl w:val="0"/>
        <w:overflowPunct w:val="0"/>
        <w:autoSpaceDE w:val="0"/>
        <w:autoSpaceDN w:val="0"/>
        <w:adjustRightInd w:val="0"/>
        <w:spacing w:after="0" w:line="240" w:lineRule="auto"/>
        <w:ind w:right="20" w:firstLine="567"/>
        <w:jc w:val="both"/>
        <w:rPr>
          <w:rFonts w:ascii="Times New Roman" w:hAnsi="Times New Roman"/>
          <w:b/>
          <w:bCs/>
          <w:color w:val="993300"/>
          <w:sz w:val="23"/>
          <w:szCs w:val="23"/>
        </w:rPr>
      </w:pPr>
      <w:r w:rsidRPr="00140190">
        <w:rPr>
          <w:rFonts w:ascii="Times New Roman" w:hAnsi="Times New Roman"/>
          <w:sz w:val="24"/>
          <w:szCs w:val="24"/>
        </w:rPr>
        <w:t>Н.</w:t>
      </w:r>
      <w:r w:rsidR="001D6727">
        <w:rPr>
          <w:rFonts w:ascii="Times New Roman" w:hAnsi="Times New Roman"/>
          <w:sz w:val="24"/>
          <w:szCs w:val="24"/>
        </w:rPr>
        <w:t xml:space="preserve"> </w:t>
      </w:r>
      <w:r w:rsidRPr="00140190">
        <w:rPr>
          <w:rFonts w:ascii="Times New Roman" w:hAnsi="Times New Roman"/>
          <w:sz w:val="24"/>
          <w:szCs w:val="24"/>
        </w:rPr>
        <w:t>И.</w:t>
      </w:r>
      <w:r w:rsidR="001D6727">
        <w:rPr>
          <w:rFonts w:ascii="Times New Roman" w:hAnsi="Times New Roman"/>
          <w:sz w:val="24"/>
          <w:szCs w:val="24"/>
        </w:rPr>
        <w:t xml:space="preserve"> </w:t>
      </w:r>
      <w:r w:rsidRPr="00140190">
        <w:rPr>
          <w:rFonts w:ascii="Times New Roman" w:hAnsi="Times New Roman"/>
          <w:sz w:val="24"/>
          <w:szCs w:val="24"/>
        </w:rPr>
        <w:t>Монахов писал: «Учет результатов воспитания дает возможность педагогу видеть плоды своих усилий, обнаружить недочеты, следовательно, устранять их; благодаря такому учету в центре внимания воспитателя оказываются не мероприятия, а реальное состояние всестороннего развития каждого из его воспитанников, что имеет решающее значение для научно обоснованного планирования воспитательной работы».</w:t>
      </w:r>
      <w:bookmarkStart w:id="154" w:name="page333"/>
      <w:bookmarkEnd w:id="154"/>
    </w:p>
    <w:p w:rsidR="008A75D9" w:rsidRDefault="008A75D9" w:rsidP="00F714E5">
      <w:pPr>
        <w:spacing w:after="0" w:line="240" w:lineRule="auto"/>
        <w:rPr>
          <w:rFonts w:ascii="Times New Roman" w:hAnsi="Times New Roman"/>
          <w:b/>
          <w:bCs/>
          <w:color w:val="993300"/>
          <w:sz w:val="23"/>
          <w:szCs w:val="23"/>
        </w:rPr>
      </w:pPr>
    </w:p>
    <w:p w:rsidR="008A75D9" w:rsidRDefault="008A75D9" w:rsidP="00F714E5">
      <w:pPr>
        <w:spacing w:after="0" w:line="240" w:lineRule="auto"/>
        <w:rPr>
          <w:rFonts w:ascii="Times New Roman" w:hAnsi="Times New Roman"/>
          <w:b/>
          <w:bCs/>
          <w:color w:val="993300"/>
          <w:sz w:val="23"/>
          <w:szCs w:val="23"/>
        </w:rPr>
      </w:pPr>
    </w:p>
    <w:p w:rsidR="008A75D9" w:rsidRDefault="008A75D9" w:rsidP="00F714E5">
      <w:pPr>
        <w:spacing w:after="0" w:line="240" w:lineRule="auto"/>
        <w:rPr>
          <w:rFonts w:ascii="Times New Roman" w:hAnsi="Times New Roman"/>
          <w:b/>
          <w:bCs/>
          <w:color w:val="993300"/>
          <w:sz w:val="23"/>
          <w:szCs w:val="23"/>
        </w:rPr>
      </w:pPr>
    </w:p>
    <w:p w:rsidR="009E6E96" w:rsidRDefault="009E6E96" w:rsidP="00F714E5">
      <w:pPr>
        <w:spacing w:after="0" w:line="240" w:lineRule="auto"/>
        <w:rPr>
          <w:rFonts w:ascii="Times New Roman" w:hAnsi="Times New Roman"/>
          <w:sz w:val="24"/>
          <w:szCs w:val="24"/>
        </w:rPr>
      </w:pPr>
      <w:r>
        <w:rPr>
          <w:rFonts w:ascii="Times New Roman" w:hAnsi="Times New Roman"/>
          <w:b/>
          <w:bCs/>
          <w:color w:val="993300"/>
          <w:sz w:val="23"/>
          <w:szCs w:val="23"/>
        </w:rPr>
        <w:t>2.4. ПРОГРАММА ФОРМИРОВАНИЯ ЭКОЛОГИЧЕСКОЙ КУЛЬТУРЫ, ЗДОРОВОГО И БЕЗОПАСНОГО ОБРАЗА ЖИЗНИ</w:t>
      </w:r>
    </w:p>
    <w:p w:rsidR="009E6E96" w:rsidRDefault="009E6E96">
      <w:pPr>
        <w:widowControl w:val="0"/>
        <w:autoSpaceDE w:val="0"/>
        <w:autoSpaceDN w:val="0"/>
        <w:adjustRightInd w:val="0"/>
        <w:spacing w:after="0" w:line="274"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3500"/>
        <w:rPr>
          <w:rFonts w:ascii="Times New Roman" w:hAnsi="Times New Roman"/>
          <w:sz w:val="24"/>
          <w:szCs w:val="24"/>
        </w:rPr>
      </w:pPr>
      <w:r>
        <w:rPr>
          <w:rFonts w:ascii="Times New Roman" w:hAnsi="Times New Roman"/>
          <w:sz w:val="24"/>
          <w:szCs w:val="24"/>
        </w:rPr>
        <w:t>Добыть и сохранить здоровье может только сам человек.</w:t>
      </w:r>
    </w:p>
    <w:p w:rsidR="009E6E96" w:rsidRDefault="009E6E96" w:rsidP="00661C27">
      <w:pPr>
        <w:widowControl w:val="0"/>
        <w:autoSpaceDE w:val="0"/>
        <w:autoSpaceDN w:val="0"/>
        <w:adjustRightInd w:val="0"/>
        <w:spacing w:after="0" w:line="240" w:lineRule="auto"/>
        <w:ind w:left="7797"/>
        <w:rPr>
          <w:rFonts w:ascii="Times New Roman" w:hAnsi="Times New Roman"/>
          <w:sz w:val="24"/>
          <w:szCs w:val="24"/>
        </w:rPr>
      </w:pPr>
      <w:r>
        <w:rPr>
          <w:rFonts w:ascii="Times New Roman" w:hAnsi="Times New Roman"/>
          <w:i/>
          <w:iCs/>
          <w:sz w:val="24"/>
          <w:szCs w:val="24"/>
        </w:rPr>
        <w:t>Н</w:t>
      </w:r>
      <w:r w:rsidR="00661C27">
        <w:rPr>
          <w:rFonts w:ascii="Times New Roman" w:hAnsi="Times New Roman"/>
          <w:i/>
          <w:iCs/>
          <w:sz w:val="24"/>
          <w:szCs w:val="24"/>
        </w:rPr>
        <w:t xml:space="preserve">. </w:t>
      </w:r>
      <w:r>
        <w:rPr>
          <w:rFonts w:ascii="Times New Roman" w:hAnsi="Times New Roman"/>
          <w:i/>
          <w:iCs/>
          <w:sz w:val="24"/>
          <w:szCs w:val="24"/>
        </w:rPr>
        <w:t>А. Амосов</w:t>
      </w:r>
    </w:p>
    <w:p w:rsidR="009E6E96" w:rsidRPr="00661C27" w:rsidRDefault="009E6E96" w:rsidP="00661C27">
      <w:pPr>
        <w:widowControl w:val="0"/>
        <w:autoSpaceDE w:val="0"/>
        <w:autoSpaceDN w:val="0"/>
        <w:adjustRightInd w:val="0"/>
        <w:spacing w:after="0" w:line="240" w:lineRule="auto"/>
        <w:ind w:firstLine="567"/>
        <w:rPr>
          <w:rFonts w:ascii="Times New Roman" w:hAnsi="Times New Roman"/>
          <w:sz w:val="24"/>
          <w:szCs w:val="24"/>
        </w:rPr>
      </w:pP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sz w:val="24"/>
          <w:szCs w:val="24"/>
        </w:rPr>
        <w:t xml:space="preserve">Здоровье детей — результат сложного взаимодействия человека с природой и обществом. Оно зависит от генетических задатков, социальных, культурных, экологических, медицинских и других факторов. </w:t>
      </w:r>
      <w:proofErr w:type="gramStart"/>
      <w:r w:rsidRPr="00661C27">
        <w:rPr>
          <w:rFonts w:ascii="Times New Roman" w:hAnsi="Times New Roman"/>
          <w:sz w:val="24"/>
          <w:szCs w:val="24"/>
        </w:rPr>
        <w:t>В то же время специалисты считают, что условия жизни ребёнка в с</w:t>
      </w:r>
      <w:r w:rsidR="00DB3675">
        <w:rPr>
          <w:rFonts w:ascii="Times New Roman" w:hAnsi="Times New Roman"/>
          <w:sz w:val="24"/>
          <w:szCs w:val="24"/>
        </w:rPr>
        <w:t>емье и в образовательной организации</w:t>
      </w:r>
      <w:r w:rsidRPr="00661C27">
        <w:rPr>
          <w:rFonts w:ascii="Times New Roman" w:hAnsi="Times New Roman"/>
          <w:sz w:val="24"/>
          <w:szCs w:val="24"/>
        </w:rPr>
        <w:t xml:space="preserve">, </w:t>
      </w:r>
      <w:proofErr w:type="spellStart"/>
      <w:r w:rsidRPr="00661C27">
        <w:rPr>
          <w:rFonts w:ascii="Times New Roman" w:hAnsi="Times New Roman"/>
          <w:sz w:val="24"/>
          <w:szCs w:val="24"/>
        </w:rPr>
        <w:t>сформированность</w:t>
      </w:r>
      <w:proofErr w:type="spellEnd"/>
      <w:r w:rsidRPr="00661C27">
        <w:rPr>
          <w:rFonts w:ascii="Times New Roman" w:hAnsi="Times New Roman"/>
          <w:sz w:val="24"/>
          <w:szCs w:val="24"/>
        </w:rPr>
        <w:t xml:space="preserve"> ценностного отношения к своему здоровью составляют до 50 % факторов, </w:t>
      </w:r>
      <w:r w:rsidR="0051458D">
        <w:rPr>
          <w:rFonts w:ascii="Times New Roman" w:hAnsi="Times New Roman"/>
          <w:sz w:val="24"/>
          <w:szCs w:val="24"/>
        </w:rPr>
        <w:t>по разному</w:t>
      </w:r>
      <w:r w:rsidRPr="00661C27">
        <w:rPr>
          <w:rFonts w:ascii="Times New Roman" w:hAnsi="Times New Roman"/>
          <w:sz w:val="24"/>
          <w:szCs w:val="24"/>
        </w:rPr>
        <w:t xml:space="preserve"> влияющих на состояние здоровья детей.</w:t>
      </w:r>
      <w:proofErr w:type="gramEnd"/>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sz w:val="24"/>
          <w:szCs w:val="24"/>
        </w:rPr>
        <w:t>За последние два десятилетия произошли значительные изменения в состоянии здоровья детей и подростков, характеризующиеся ростом распространённости функциональных расстройств и хронических болезней, изменением структуры выявляемых нарушений, ухудшением показателей физического развития и физической подготовленности, увеличением распространённости поведенческих факторов риска. Состояние здоровья школьников на современном этапе представляет собой серьёзную психолого-медико-социальную проблему. Выход из сложившейся ситуации возможен при условии реализации долгосрочной программы мероприятий, направленных на улучшение качества жизни и охрану здоровья школьников.</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661C27">
        <w:rPr>
          <w:rFonts w:ascii="Times New Roman" w:hAnsi="Times New Roman"/>
          <w:b/>
          <w:bCs/>
          <w:sz w:val="24"/>
          <w:szCs w:val="24"/>
        </w:rPr>
        <w:t xml:space="preserve">Программа формирования экологической культуры, здорового и безопасного образа жизни </w:t>
      </w:r>
      <w:r w:rsidRPr="00661C27">
        <w:rPr>
          <w:rFonts w:ascii="Times New Roman" w:hAnsi="Times New Roman"/>
          <w:sz w:val="24"/>
          <w:szCs w:val="24"/>
        </w:rPr>
        <w:t>—</w:t>
      </w:r>
      <w:r w:rsidR="00661C27">
        <w:rPr>
          <w:rFonts w:ascii="Times New Roman" w:hAnsi="Times New Roman"/>
          <w:sz w:val="24"/>
          <w:szCs w:val="24"/>
        </w:rPr>
        <w:t xml:space="preserve"> </w:t>
      </w:r>
      <w:r w:rsidRPr="00661C27">
        <w:rPr>
          <w:rFonts w:ascii="Times New Roman" w:hAnsi="Times New Roman"/>
          <w:sz w:val="24"/>
          <w:szCs w:val="24"/>
        </w:rPr>
        <w:t>это комплек</w:t>
      </w:r>
      <w:r w:rsidR="00CF2D93">
        <w:rPr>
          <w:rFonts w:ascii="Times New Roman" w:hAnsi="Times New Roman"/>
          <w:sz w:val="24"/>
          <w:szCs w:val="24"/>
        </w:rPr>
        <w:t>сная программа формирования у уча</w:t>
      </w:r>
      <w:r w:rsidRPr="00661C27">
        <w:rPr>
          <w:rFonts w:ascii="Times New Roman" w:hAnsi="Times New Roman"/>
          <w:sz w:val="24"/>
          <w:szCs w:val="24"/>
        </w:rPr>
        <w:t>щихся знаний,</w:t>
      </w:r>
      <w:r w:rsidR="00661C27">
        <w:rPr>
          <w:rFonts w:ascii="Times New Roman" w:hAnsi="Times New Roman"/>
          <w:sz w:val="24"/>
          <w:szCs w:val="24"/>
        </w:rPr>
        <w:t xml:space="preserve"> </w:t>
      </w:r>
      <w:r w:rsidRPr="00661C27">
        <w:rPr>
          <w:rFonts w:ascii="Times New Roman" w:hAnsi="Times New Roman"/>
          <w:sz w:val="24"/>
          <w:szCs w:val="24"/>
        </w:rPr>
        <w:t>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661C27">
        <w:rPr>
          <w:rFonts w:ascii="Times New Roman" w:hAnsi="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и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roofErr w:type="gramEnd"/>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sz w:val="24"/>
          <w:szCs w:val="24"/>
        </w:rPr>
        <w:t xml:space="preserve">Человек будущего </w:t>
      </w:r>
      <w:r w:rsidR="00661C27">
        <w:rPr>
          <w:rFonts w:ascii="Times New Roman" w:hAnsi="Times New Roman"/>
          <w:sz w:val="24"/>
          <w:szCs w:val="24"/>
        </w:rPr>
        <w:t>–</w:t>
      </w:r>
      <w:r w:rsidRPr="00661C27">
        <w:rPr>
          <w:rFonts w:ascii="Times New Roman" w:hAnsi="Times New Roman"/>
          <w:sz w:val="24"/>
          <w:szCs w:val="24"/>
        </w:rPr>
        <w:t xml:space="preserve"> это</w:t>
      </w:r>
      <w:r w:rsidR="00661C27">
        <w:rPr>
          <w:rFonts w:ascii="Times New Roman" w:hAnsi="Times New Roman"/>
          <w:sz w:val="24"/>
          <w:szCs w:val="24"/>
        </w:rPr>
        <w:t xml:space="preserve"> </w:t>
      </w:r>
      <w:r w:rsidRPr="00661C27">
        <w:rPr>
          <w:rFonts w:ascii="Times New Roman" w:hAnsi="Times New Roman"/>
          <w:sz w:val="24"/>
          <w:szCs w:val="24"/>
        </w:rPr>
        <w:t>всесторонне развитая личность, живущая в гармонии с окружающим миром и самим собой. В обществе эта личность действует в рамках экологической необходимости. Формирование экологической культуры есть осознание человеком своей принадлежности к окружающему его миру, единства с ним, осознание необходимости принять на себя ответственность за полноценное развитие цивилизации.</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sz w:val="24"/>
          <w:szCs w:val="24"/>
        </w:rPr>
        <w:t>Экологическая культура есть результат воспитания, который выражается в умении человека достигать гармоничных отношений с окружающим миром и самим собой.</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bookmarkStart w:id="155" w:name="page335"/>
      <w:bookmarkEnd w:id="155"/>
      <w:r w:rsidRPr="00661C27">
        <w:rPr>
          <w:rFonts w:ascii="Times New Roman" w:hAnsi="Times New Roman"/>
          <w:sz w:val="24"/>
          <w:szCs w:val="24"/>
        </w:rPr>
        <w:t>В детстве это умение ф</w:t>
      </w:r>
      <w:r w:rsidR="00AF29CE">
        <w:rPr>
          <w:rFonts w:ascii="Times New Roman" w:hAnsi="Times New Roman"/>
          <w:sz w:val="24"/>
          <w:szCs w:val="24"/>
        </w:rPr>
        <w:t>ормируется во время</w:t>
      </w:r>
      <w:r w:rsidRPr="00661C27">
        <w:rPr>
          <w:rFonts w:ascii="Times New Roman" w:hAnsi="Times New Roman"/>
          <w:sz w:val="24"/>
          <w:szCs w:val="24"/>
        </w:rPr>
        <w:t xml:space="preserve"> усвоения специальных знаний, развития эмоциональной сферы и практических навыков экологически целесообразного взаимодействия с природой и обществом.</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sz w:val="24"/>
          <w:szCs w:val="24"/>
        </w:rPr>
        <w:t>Младший школьный возраст является наиболее благоприятным периодом для формирования у детей основ экологической культуры, здорового и безопасного образа жизни, так как в этот период развития ребёнка, характеризующийся преобладанием у него эмоциональн</w:t>
      </w:r>
      <w:proofErr w:type="gramStart"/>
      <w:r w:rsidRPr="00661C27">
        <w:rPr>
          <w:rFonts w:ascii="Times New Roman" w:hAnsi="Times New Roman"/>
          <w:sz w:val="24"/>
          <w:szCs w:val="24"/>
        </w:rPr>
        <w:t>о-</w:t>
      </w:r>
      <w:proofErr w:type="gramEnd"/>
      <w:r w:rsidRPr="00661C27">
        <w:rPr>
          <w:rFonts w:ascii="Times New Roman" w:hAnsi="Times New Roman"/>
          <w:sz w:val="24"/>
          <w:szCs w:val="24"/>
        </w:rPr>
        <w:t xml:space="preserve"> чувственного способа освоения окружающего мира, активно формируются свойства и качества личности, которые определяют её сущность в будущем. В этом </w:t>
      </w:r>
      <w:r w:rsidRPr="00661C27">
        <w:rPr>
          <w:rFonts w:ascii="Times New Roman" w:hAnsi="Times New Roman"/>
          <w:sz w:val="24"/>
          <w:szCs w:val="24"/>
        </w:rPr>
        <w:lastRenderedPageBreak/>
        <w:t>возрасте у учащихся в сознании происходит первоначальное формирование наглядно-образной картины мира и нравственно - экологической позиции личности, которая определяет устойчивое отношение ребёнка к природному и социальному окружению и к самому себе. Яркость и чистота эмоциональных реакций обеспечивает глубину и устойчивость впечатлений, получаемых ребёнком извне.</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sz w:val="24"/>
          <w:szCs w:val="24"/>
        </w:rPr>
        <w:t>Детям младшего школьного возраста свойственно уникальное единство знаний и переживаний, которые позволяют говорить о возможности формирования у них надёжных основ ответственного отношения к природе и своему здоровью.</w:t>
      </w:r>
    </w:p>
    <w:p w:rsidR="009E6E96" w:rsidRPr="00661C27" w:rsidRDefault="009E6E96" w:rsidP="00661C27">
      <w:pPr>
        <w:widowControl w:val="0"/>
        <w:overflowPunct w:val="0"/>
        <w:autoSpaceDE w:val="0"/>
        <w:autoSpaceDN w:val="0"/>
        <w:adjustRightInd w:val="0"/>
        <w:spacing w:after="0" w:line="240" w:lineRule="auto"/>
        <w:ind w:right="360" w:firstLine="567"/>
        <w:jc w:val="both"/>
        <w:rPr>
          <w:rFonts w:ascii="Times New Roman" w:hAnsi="Times New Roman"/>
          <w:sz w:val="24"/>
          <w:szCs w:val="24"/>
        </w:rPr>
      </w:pPr>
      <w:r w:rsidRPr="00661C27">
        <w:rPr>
          <w:rFonts w:ascii="Times New Roman" w:hAnsi="Times New Roman"/>
          <w:sz w:val="24"/>
          <w:szCs w:val="24"/>
        </w:rPr>
        <w:t>При разработке «Программы формирования экологической культуры, здорового и безопасного образа жизни» общеобразовательное учреждение опиралось на понятийно-терминологический аппарат современной «Концепции общего экологического образования для устойчивого развития 2010»:</w:t>
      </w:r>
    </w:p>
    <w:p w:rsidR="009E6E96" w:rsidRPr="00661C27" w:rsidRDefault="009E6E96" w:rsidP="00661C27">
      <w:pPr>
        <w:widowControl w:val="0"/>
        <w:overflowPunct w:val="0"/>
        <w:autoSpaceDE w:val="0"/>
        <w:autoSpaceDN w:val="0"/>
        <w:adjustRightInd w:val="0"/>
        <w:spacing w:after="0" w:line="240" w:lineRule="auto"/>
        <w:ind w:right="360" w:firstLine="567"/>
        <w:jc w:val="both"/>
        <w:rPr>
          <w:rFonts w:ascii="Times New Roman" w:hAnsi="Times New Roman"/>
          <w:sz w:val="24"/>
          <w:szCs w:val="24"/>
        </w:rPr>
      </w:pPr>
      <w:proofErr w:type="gramStart"/>
      <w:r w:rsidRPr="00661C27">
        <w:rPr>
          <w:rFonts w:ascii="Times New Roman" w:hAnsi="Times New Roman"/>
          <w:b/>
          <w:bCs/>
          <w:i/>
          <w:iCs/>
          <w:sz w:val="24"/>
          <w:szCs w:val="24"/>
        </w:rPr>
        <w:t xml:space="preserve">Экологическая культура </w:t>
      </w:r>
      <w:r w:rsidRPr="00661C27">
        <w:rPr>
          <w:rFonts w:ascii="Times New Roman" w:hAnsi="Times New Roman"/>
          <w:sz w:val="24"/>
          <w:szCs w:val="24"/>
        </w:rPr>
        <w:t>–</w:t>
      </w:r>
      <w:r w:rsidR="00661C27">
        <w:rPr>
          <w:rFonts w:ascii="Times New Roman" w:hAnsi="Times New Roman"/>
          <w:sz w:val="24"/>
          <w:szCs w:val="24"/>
        </w:rPr>
        <w:t xml:space="preserve"> </w:t>
      </w:r>
      <w:r w:rsidRPr="00661C27">
        <w:rPr>
          <w:rFonts w:ascii="Times New Roman" w:hAnsi="Times New Roman"/>
          <w:sz w:val="24"/>
          <w:szCs w:val="24"/>
        </w:rPr>
        <w:t>вектор общей культуры человека,</w:t>
      </w:r>
      <w:r w:rsidR="00661C27">
        <w:rPr>
          <w:rFonts w:ascii="Times New Roman" w:hAnsi="Times New Roman"/>
          <w:sz w:val="24"/>
          <w:szCs w:val="24"/>
        </w:rPr>
        <w:t xml:space="preserve"> </w:t>
      </w:r>
      <w:r w:rsidRPr="00661C27">
        <w:rPr>
          <w:rFonts w:ascii="Times New Roman" w:hAnsi="Times New Roman"/>
          <w:sz w:val="24"/>
          <w:szCs w:val="24"/>
        </w:rPr>
        <w:t>определяемый</w:t>
      </w:r>
      <w:r w:rsidR="00661C27">
        <w:rPr>
          <w:rFonts w:ascii="Times New Roman" w:hAnsi="Times New Roman"/>
          <w:sz w:val="24"/>
          <w:szCs w:val="24"/>
        </w:rPr>
        <w:t xml:space="preserve"> </w:t>
      </w:r>
      <w:r w:rsidRPr="00661C27">
        <w:rPr>
          <w:rFonts w:ascii="Times New Roman" w:hAnsi="Times New Roman"/>
          <w:sz w:val="24"/>
          <w:szCs w:val="24"/>
        </w:rPr>
        <w:t>экологической направленностью личности, ее экологическим мышлением, способностью и готовностью к практической деятельности в рамках экологической необходимости и права, ведению экологически грамотного, здорового образа жизни, безопасного для человека и окружающей его среды.</w:t>
      </w:r>
      <w:proofErr w:type="gramEnd"/>
    </w:p>
    <w:p w:rsidR="009E6E96" w:rsidRPr="00661C27" w:rsidRDefault="009E6E96" w:rsidP="00661C27">
      <w:pPr>
        <w:widowControl w:val="0"/>
        <w:autoSpaceDE w:val="0"/>
        <w:autoSpaceDN w:val="0"/>
        <w:adjustRightInd w:val="0"/>
        <w:spacing w:after="0" w:line="240" w:lineRule="auto"/>
        <w:ind w:firstLine="567"/>
        <w:rPr>
          <w:rFonts w:ascii="Times New Roman" w:hAnsi="Times New Roman"/>
          <w:sz w:val="24"/>
          <w:szCs w:val="24"/>
        </w:rPr>
      </w:pPr>
      <w:proofErr w:type="gramStart"/>
      <w:r w:rsidRPr="00661C27">
        <w:rPr>
          <w:rFonts w:ascii="Times New Roman" w:hAnsi="Times New Roman"/>
          <w:b/>
          <w:bCs/>
          <w:i/>
          <w:iCs/>
          <w:sz w:val="24"/>
          <w:szCs w:val="24"/>
        </w:rPr>
        <w:t xml:space="preserve">Экологически целесообразный здоровый и безопасный образ жизни  </w:t>
      </w:r>
      <w:r w:rsidRPr="00661C27">
        <w:rPr>
          <w:rFonts w:ascii="Times New Roman" w:hAnsi="Times New Roman"/>
          <w:sz w:val="24"/>
          <w:szCs w:val="24"/>
        </w:rPr>
        <w:t>– (далее</w:t>
      </w:r>
      <w:proofErr w:type="gramEnd"/>
    </w:p>
    <w:p w:rsidR="009E6E96" w:rsidRPr="00661C27" w:rsidRDefault="009E6E96" w:rsidP="00661C27">
      <w:pPr>
        <w:widowControl w:val="0"/>
        <w:overflowPunct w:val="0"/>
        <w:autoSpaceDE w:val="0"/>
        <w:autoSpaceDN w:val="0"/>
        <w:adjustRightInd w:val="0"/>
        <w:spacing w:after="0" w:line="240" w:lineRule="auto"/>
        <w:ind w:right="360"/>
        <w:jc w:val="both"/>
        <w:rPr>
          <w:rFonts w:ascii="Times New Roman" w:hAnsi="Times New Roman"/>
          <w:sz w:val="24"/>
          <w:szCs w:val="24"/>
        </w:rPr>
      </w:pPr>
      <w:proofErr w:type="gramStart"/>
      <w:r w:rsidRPr="00661C27">
        <w:rPr>
          <w:rFonts w:ascii="Times New Roman" w:hAnsi="Times New Roman"/>
          <w:sz w:val="24"/>
          <w:szCs w:val="24"/>
        </w:rPr>
        <w:t xml:space="preserve">– </w:t>
      </w:r>
      <w:r w:rsidRPr="00661C27">
        <w:rPr>
          <w:rFonts w:ascii="Times New Roman" w:hAnsi="Times New Roman"/>
          <w:b/>
          <w:bCs/>
          <w:sz w:val="24"/>
          <w:szCs w:val="24"/>
        </w:rPr>
        <w:t>ЭЗОЖ</w:t>
      </w:r>
      <w:r w:rsidRPr="00661C27">
        <w:rPr>
          <w:rFonts w:ascii="Times New Roman" w:hAnsi="Times New Roman"/>
          <w:sz w:val="24"/>
          <w:szCs w:val="24"/>
        </w:rPr>
        <w:t>) это способы и формы жизнедеятельности, типичные для конкретно-исторических, социально-экономических и природно-территориальных условий, направленные на сохранение и повышение здоровья и безопасности людей, качества их среды обитания как важных факторов качества жизни, устойчивого развития территории.</w:t>
      </w:r>
      <w:proofErr w:type="gramEnd"/>
    </w:p>
    <w:p w:rsidR="009E6E96" w:rsidRPr="00661C27" w:rsidRDefault="009E6E96" w:rsidP="00661C27">
      <w:pPr>
        <w:widowControl w:val="0"/>
        <w:overflowPunct w:val="0"/>
        <w:autoSpaceDE w:val="0"/>
        <w:autoSpaceDN w:val="0"/>
        <w:adjustRightInd w:val="0"/>
        <w:spacing w:after="0" w:line="240" w:lineRule="auto"/>
        <w:ind w:right="360" w:firstLine="567"/>
        <w:jc w:val="both"/>
        <w:rPr>
          <w:rFonts w:ascii="Times New Roman" w:hAnsi="Times New Roman"/>
          <w:sz w:val="24"/>
          <w:szCs w:val="24"/>
        </w:rPr>
      </w:pPr>
      <w:r w:rsidRPr="00661C27">
        <w:rPr>
          <w:rFonts w:ascii="Times New Roman" w:hAnsi="Times New Roman"/>
          <w:b/>
          <w:bCs/>
          <w:i/>
          <w:iCs/>
          <w:sz w:val="24"/>
          <w:szCs w:val="24"/>
        </w:rPr>
        <w:t xml:space="preserve">Качество жизни </w:t>
      </w:r>
      <w:r w:rsidRPr="00661C27">
        <w:rPr>
          <w:rFonts w:ascii="Times New Roman" w:hAnsi="Times New Roman"/>
          <w:sz w:val="24"/>
          <w:szCs w:val="24"/>
        </w:rPr>
        <w:t>–</w:t>
      </w:r>
      <w:r w:rsidR="00661C27">
        <w:rPr>
          <w:rFonts w:ascii="Times New Roman" w:hAnsi="Times New Roman"/>
          <w:sz w:val="24"/>
          <w:szCs w:val="24"/>
        </w:rPr>
        <w:t xml:space="preserve"> </w:t>
      </w:r>
      <w:r w:rsidRPr="00661C27">
        <w:rPr>
          <w:rFonts w:ascii="Times New Roman" w:hAnsi="Times New Roman"/>
          <w:sz w:val="24"/>
          <w:szCs w:val="24"/>
        </w:rPr>
        <w:t>ключевое понятие экологического образования для</w:t>
      </w:r>
      <w:r w:rsidR="00661C27">
        <w:rPr>
          <w:rFonts w:ascii="Times New Roman" w:hAnsi="Times New Roman"/>
          <w:sz w:val="24"/>
          <w:szCs w:val="24"/>
        </w:rPr>
        <w:t xml:space="preserve"> </w:t>
      </w:r>
      <w:r w:rsidRPr="00661C27">
        <w:rPr>
          <w:rFonts w:ascii="Times New Roman" w:hAnsi="Times New Roman"/>
          <w:sz w:val="24"/>
          <w:szCs w:val="24"/>
        </w:rPr>
        <w:t>устойчивого развития. Оно включает в себя и характеристику экологического качества окружающей человека среды, и влияние его на здоровье и безопасность людей, проживающих на данной территории.</w:t>
      </w:r>
    </w:p>
    <w:p w:rsidR="009E6E96" w:rsidRDefault="009E6E96" w:rsidP="00661C27">
      <w:pPr>
        <w:widowControl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b/>
          <w:bCs/>
          <w:i/>
          <w:iCs/>
          <w:sz w:val="24"/>
          <w:szCs w:val="24"/>
        </w:rPr>
        <w:t xml:space="preserve">Здоровье </w:t>
      </w:r>
      <w:r w:rsidRPr="00661C27">
        <w:rPr>
          <w:rFonts w:ascii="Times New Roman" w:hAnsi="Times New Roman"/>
          <w:sz w:val="24"/>
          <w:szCs w:val="24"/>
        </w:rPr>
        <w:t>–</w:t>
      </w:r>
      <w:r w:rsidR="00661C27">
        <w:rPr>
          <w:rFonts w:ascii="Times New Roman" w:hAnsi="Times New Roman"/>
          <w:sz w:val="24"/>
          <w:szCs w:val="24"/>
        </w:rPr>
        <w:t xml:space="preserve"> </w:t>
      </w:r>
      <w:r w:rsidRPr="00661C27">
        <w:rPr>
          <w:rFonts w:ascii="Times New Roman" w:hAnsi="Times New Roman"/>
          <w:sz w:val="24"/>
          <w:szCs w:val="24"/>
        </w:rPr>
        <w:t>системный индикатор качества жизни человека.</w:t>
      </w:r>
    </w:p>
    <w:p w:rsidR="009E6E96" w:rsidRPr="00661C27" w:rsidRDefault="00661C27" w:rsidP="00661C27">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ЭЗОЖ </w:t>
      </w:r>
      <w:proofErr w:type="gramStart"/>
      <w:r>
        <w:rPr>
          <w:rFonts w:ascii="Times New Roman" w:hAnsi="Times New Roman"/>
          <w:sz w:val="24"/>
          <w:szCs w:val="24"/>
        </w:rPr>
        <w:t>направлена</w:t>
      </w:r>
      <w:proofErr w:type="gramEnd"/>
      <w:r>
        <w:rPr>
          <w:rFonts w:ascii="Times New Roman" w:hAnsi="Times New Roman"/>
          <w:sz w:val="24"/>
          <w:szCs w:val="24"/>
        </w:rPr>
        <w:t xml:space="preserve"> на сохранение и развитие физических, физиологических, личностных ресурсов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расширение диапазона адаптационных возможностей человека и его стрессоустойчивости средствами экологически </w:t>
      </w:r>
      <w:r w:rsidR="009E6E96" w:rsidRPr="00661C27">
        <w:rPr>
          <w:rFonts w:ascii="Times New Roman" w:hAnsi="Times New Roman"/>
          <w:sz w:val="24"/>
          <w:szCs w:val="24"/>
        </w:rPr>
        <w:t>грамотного поведения, здоровье</w:t>
      </w:r>
      <w:r>
        <w:rPr>
          <w:rFonts w:ascii="Times New Roman" w:hAnsi="Times New Roman"/>
          <w:sz w:val="24"/>
          <w:szCs w:val="24"/>
        </w:rPr>
        <w:t xml:space="preserve"> </w:t>
      </w:r>
      <w:r w:rsidR="009E6E96" w:rsidRPr="00661C27">
        <w:rPr>
          <w:rFonts w:ascii="Times New Roman" w:hAnsi="Times New Roman"/>
          <w:sz w:val="24"/>
          <w:szCs w:val="24"/>
        </w:rPr>
        <w:t>созидающего режима дня, двигательной активности, здорового питания, рационального труда (учебы), отказа от вредных привычек.</w:t>
      </w:r>
    </w:p>
    <w:p w:rsidR="009E6E96" w:rsidRPr="00661C27" w:rsidRDefault="009E6E96" w:rsidP="00661C27">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661C27">
      <w:pPr>
        <w:widowControl w:val="0"/>
        <w:overflowPunct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b/>
          <w:bCs/>
          <w:sz w:val="24"/>
          <w:szCs w:val="24"/>
        </w:rPr>
        <w:t xml:space="preserve">Программа формирования экологической культуры, здорового и безопасного образа жизни </w:t>
      </w:r>
      <w:r w:rsidRPr="00661C27">
        <w:rPr>
          <w:rFonts w:ascii="Times New Roman" w:hAnsi="Times New Roman"/>
          <w:sz w:val="24"/>
          <w:szCs w:val="24"/>
        </w:rPr>
        <w:t xml:space="preserve"> начального общего образования сформирована с учётом</w:t>
      </w:r>
      <w:r w:rsidR="00661C27">
        <w:rPr>
          <w:rFonts w:ascii="Times New Roman" w:hAnsi="Times New Roman"/>
          <w:sz w:val="24"/>
          <w:szCs w:val="24"/>
        </w:rPr>
        <w:t xml:space="preserve"> </w:t>
      </w:r>
      <w:bookmarkStart w:id="156" w:name="page337"/>
      <w:bookmarkEnd w:id="156"/>
      <w:r w:rsidRPr="00661C27">
        <w:rPr>
          <w:rFonts w:ascii="Times New Roman" w:hAnsi="Times New Roman"/>
          <w:sz w:val="24"/>
          <w:szCs w:val="24"/>
        </w:rPr>
        <w:t>факторов, оказывающих существенное влияние на состояние здоровья детей:</w:t>
      </w:r>
    </w:p>
    <w:p w:rsidR="00661C27" w:rsidRDefault="009E6E96" w:rsidP="00661C27">
      <w:pPr>
        <w:widowControl w:val="0"/>
        <w:overflowPunct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sz w:val="24"/>
          <w:szCs w:val="24"/>
          <w:vertAlign w:val="superscript"/>
        </w:rPr>
        <w:t></w:t>
      </w:r>
      <w:r w:rsidRPr="00661C27">
        <w:rPr>
          <w:rFonts w:ascii="Times New Roman" w:hAnsi="Times New Roman"/>
          <w:sz w:val="24"/>
          <w:szCs w:val="24"/>
        </w:rPr>
        <w:t xml:space="preserve"> неблагоприятные социальные, экономические и экологические условия; </w:t>
      </w:r>
    </w:p>
    <w:p w:rsidR="009E6E96" w:rsidRPr="00661C27" w:rsidRDefault="009E6E96" w:rsidP="00661C27">
      <w:pPr>
        <w:widowControl w:val="0"/>
        <w:overflowPunct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sz w:val="24"/>
          <w:szCs w:val="24"/>
          <w:vertAlign w:val="superscript"/>
        </w:rPr>
        <w:t></w:t>
      </w:r>
      <w:r w:rsidRPr="00661C27">
        <w:rPr>
          <w:rFonts w:ascii="Times New Roman" w:hAnsi="Times New Roman"/>
          <w:sz w:val="24"/>
          <w:szCs w:val="24"/>
        </w:rPr>
        <w:t xml:space="preserve"> факторы риска, которые приводят к дальнейшему ухудшению здоровья детей и</w:t>
      </w:r>
      <w:r w:rsidR="00661C27">
        <w:rPr>
          <w:rFonts w:ascii="Times New Roman" w:hAnsi="Times New Roman"/>
          <w:sz w:val="24"/>
          <w:szCs w:val="24"/>
        </w:rPr>
        <w:t xml:space="preserve"> </w:t>
      </w:r>
      <w:r w:rsidRPr="00661C27">
        <w:rPr>
          <w:rFonts w:ascii="Times New Roman" w:hAnsi="Times New Roman"/>
          <w:sz w:val="24"/>
          <w:szCs w:val="24"/>
        </w:rPr>
        <w:t>подростков от первого к последнему году обучения;</w:t>
      </w:r>
    </w:p>
    <w:p w:rsidR="009E6E96" w:rsidRPr="00661C27" w:rsidRDefault="009E6E96" w:rsidP="00661C27">
      <w:pPr>
        <w:widowControl w:val="0"/>
        <w:overflowPunct w:val="0"/>
        <w:autoSpaceDE w:val="0"/>
        <w:autoSpaceDN w:val="0"/>
        <w:adjustRightInd w:val="0"/>
        <w:spacing w:after="0" w:line="240" w:lineRule="auto"/>
        <w:ind w:right="20" w:firstLine="567"/>
        <w:rPr>
          <w:rFonts w:ascii="Times New Roman" w:hAnsi="Times New Roman"/>
          <w:sz w:val="24"/>
          <w:szCs w:val="24"/>
        </w:rPr>
      </w:pPr>
      <w:r w:rsidRPr="00661C27">
        <w:rPr>
          <w:rFonts w:ascii="Times New Roman" w:hAnsi="Times New Roman"/>
          <w:sz w:val="24"/>
          <w:szCs w:val="24"/>
          <w:vertAlign w:val="superscript"/>
        </w:rPr>
        <w:t></w:t>
      </w:r>
      <w:r w:rsidRPr="00661C27">
        <w:rPr>
          <w:rFonts w:ascii="Times New Roman" w:hAnsi="Times New Roman"/>
          <w:sz w:val="24"/>
          <w:szCs w:val="24"/>
        </w:rPr>
        <w:t xml:space="preserve"> чувствительность к воздействиям при одновременной к ним инертности по своей</w:t>
      </w:r>
      <w:r w:rsidR="00661C27">
        <w:rPr>
          <w:rFonts w:ascii="Times New Roman" w:hAnsi="Times New Roman"/>
          <w:sz w:val="24"/>
          <w:szCs w:val="24"/>
        </w:rPr>
        <w:t xml:space="preserve"> </w:t>
      </w:r>
      <w:r w:rsidRPr="00661C27">
        <w:rPr>
          <w:rFonts w:ascii="Times New Roman" w:hAnsi="Times New Roman"/>
          <w:sz w:val="24"/>
          <w:szCs w:val="24"/>
        </w:rPr>
        <w:t>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sz w:val="24"/>
          <w:szCs w:val="24"/>
          <w:vertAlign w:val="superscript"/>
        </w:rPr>
        <w:t></w:t>
      </w:r>
      <w:r w:rsidRPr="00661C27">
        <w:rPr>
          <w:rFonts w:ascii="Times New Roman" w:hAnsi="Times New Roman"/>
          <w:sz w:val="24"/>
          <w:szCs w:val="24"/>
        </w:rPr>
        <w:t xml:space="preserve"> активно формируемые в младшем школьном возрасте комплексы знаний, установок, правил поведения, привычек;</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661C27">
        <w:rPr>
          <w:rFonts w:ascii="Times New Roman" w:hAnsi="Times New Roman"/>
          <w:sz w:val="24"/>
          <w:szCs w:val="24"/>
          <w:vertAlign w:val="superscript"/>
        </w:rPr>
        <w:t></w:t>
      </w:r>
      <w:r w:rsidR="00CC67EF">
        <w:rPr>
          <w:rFonts w:ascii="Times New Roman" w:hAnsi="Times New Roman"/>
          <w:sz w:val="24"/>
          <w:szCs w:val="24"/>
        </w:rPr>
        <w:t xml:space="preserve"> особенности отношения уча</w:t>
      </w:r>
      <w:r w:rsidRPr="00661C27">
        <w:rPr>
          <w:rFonts w:ascii="Times New Roman" w:hAnsi="Times New Roman"/>
          <w:sz w:val="24"/>
          <w:szCs w:val="24"/>
        </w:rPr>
        <w:t xml:space="preserve">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w:t>
      </w:r>
      <w:r w:rsidRPr="00661C27">
        <w:rPr>
          <w:rFonts w:ascii="Times New Roman" w:hAnsi="Times New Roman"/>
          <w:sz w:val="24"/>
          <w:szCs w:val="24"/>
        </w:rPr>
        <w:lastRenderedPageBreak/>
        <w:t xml:space="preserve">обусловливает, в свою очередь, </w:t>
      </w:r>
      <w:proofErr w:type="spellStart"/>
      <w:r w:rsidRPr="00661C27">
        <w:rPr>
          <w:rFonts w:ascii="Times New Roman" w:hAnsi="Times New Roman"/>
          <w:sz w:val="24"/>
          <w:szCs w:val="24"/>
        </w:rPr>
        <w:t>невосприятие</w:t>
      </w:r>
      <w:proofErr w:type="spellEnd"/>
      <w:r w:rsidRPr="00661C27">
        <w:rPr>
          <w:rFonts w:ascii="Times New Roman" w:hAnsi="Times New Roman"/>
          <w:sz w:val="24"/>
          <w:szCs w:val="24"/>
        </w:rPr>
        <w:t xml:space="preserve"> ребёнком</w:t>
      </w:r>
      <w:proofErr w:type="gramEnd"/>
      <w:r w:rsidRPr="00661C27">
        <w:rPr>
          <w:rFonts w:ascii="Times New Roman" w:hAnsi="Times New Roman"/>
          <w:sz w:val="24"/>
          <w:szCs w:val="24"/>
        </w:rPr>
        <w:t xml:space="preserve">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661C27" w:rsidRDefault="00661C27" w:rsidP="00661C27">
      <w:pPr>
        <w:widowControl w:val="0"/>
        <w:autoSpaceDE w:val="0"/>
        <w:autoSpaceDN w:val="0"/>
        <w:adjustRightInd w:val="0"/>
        <w:spacing w:after="0" w:line="240" w:lineRule="auto"/>
        <w:ind w:left="720" w:firstLine="567"/>
        <w:rPr>
          <w:rFonts w:ascii="Times New Roman" w:hAnsi="Times New Roman"/>
          <w:b/>
          <w:bCs/>
          <w:sz w:val="24"/>
          <w:szCs w:val="24"/>
        </w:rPr>
      </w:pPr>
    </w:p>
    <w:p w:rsidR="009E6E96" w:rsidRPr="00661C27" w:rsidRDefault="009E6E96" w:rsidP="00661C27">
      <w:pPr>
        <w:widowControl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b/>
          <w:bCs/>
          <w:sz w:val="24"/>
          <w:szCs w:val="24"/>
        </w:rPr>
        <w:t>Программа обеспечивает:</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661C27">
        <w:rPr>
          <w:rFonts w:ascii="Times New Roman" w:hAnsi="Times New Roman"/>
          <w:sz w:val="24"/>
          <w:szCs w:val="24"/>
        </w:rPr>
        <w:t>здоровьесберегающего</w:t>
      </w:r>
      <w:proofErr w:type="spellEnd"/>
      <w:r w:rsidRPr="00661C27">
        <w:rPr>
          <w:rFonts w:ascii="Times New Roman" w:hAnsi="Times New Roman"/>
          <w:sz w:val="24"/>
          <w:szCs w:val="24"/>
        </w:rPr>
        <w:t xml:space="preserve"> характера учебной деятельности и общения;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формирование познавательного интереса и бережного отношения к природе;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формирование установок на использование здорового питания;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культуры и спортом;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соблюдение </w:t>
      </w:r>
      <w:proofErr w:type="spellStart"/>
      <w:r w:rsidRPr="00661C27">
        <w:rPr>
          <w:rFonts w:ascii="Times New Roman" w:hAnsi="Times New Roman"/>
          <w:sz w:val="24"/>
          <w:szCs w:val="24"/>
        </w:rPr>
        <w:t>здоровьесозидающих</w:t>
      </w:r>
      <w:proofErr w:type="spellEnd"/>
      <w:r w:rsidRPr="00661C27">
        <w:rPr>
          <w:rFonts w:ascii="Times New Roman" w:hAnsi="Times New Roman"/>
          <w:sz w:val="24"/>
          <w:szCs w:val="24"/>
        </w:rPr>
        <w:t xml:space="preserve"> режимов дня;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661C27">
        <w:rPr>
          <w:rFonts w:ascii="Times New Roman" w:hAnsi="Times New Roman"/>
          <w:sz w:val="24"/>
          <w:szCs w:val="24"/>
        </w:rPr>
        <w:t>психоактивные</w:t>
      </w:r>
      <w:proofErr w:type="spellEnd"/>
      <w:r w:rsidRPr="00661C27">
        <w:rPr>
          <w:rFonts w:ascii="Times New Roman" w:hAnsi="Times New Roman"/>
          <w:sz w:val="24"/>
          <w:szCs w:val="24"/>
        </w:rPr>
        <w:t xml:space="preserve"> вещества, инфекционные заболевания);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становление умений противостоять вовлечению в </w:t>
      </w:r>
      <w:proofErr w:type="spellStart"/>
      <w:r w:rsidRPr="00661C27">
        <w:rPr>
          <w:rFonts w:ascii="Times New Roman" w:hAnsi="Times New Roman"/>
          <w:sz w:val="24"/>
          <w:szCs w:val="24"/>
        </w:rPr>
        <w:t>табакокурение</w:t>
      </w:r>
      <w:proofErr w:type="spellEnd"/>
      <w:r w:rsidRPr="00661C27">
        <w:rPr>
          <w:rFonts w:ascii="Times New Roman" w:hAnsi="Times New Roman"/>
          <w:sz w:val="24"/>
          <w:szCs w:val="24"/>
        </w:rPr>
        <w:t xml:space="preserve">, употребление алкоголя, наркотических и сильнодействующих веществ;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9E6E96" w:rsidRPr="00661C27" w:rsidRDefault="009E6E96" w:rsidP="00C7081B">
      <w:pPr>
        <w:widowControl w:val="0"/>
        <w:numPr>
          <w:ilvl w:val="0"/>
          <w:numId w:val="245"/>
        </w:numPr>
        <w:overflowPunct w:val="0"/>
        <w:autoSpaceDE w:val="0"/>
        <w:autoSpaceDN w:val="0"/>
        <w:adjustRightInd w:val="0"/>
        <w:spacing w:after="0" w:line="240" w:lineRule="auto"/>
        <w:ind w:left="0" w:right="20" w:firstLine="567"/>
        <w:rPr>
          <w:rFonts w:ascii="Times New Roman" w:hAnsi="Times New Roman"/>
          <w:sz w:val="24"/>
          <w:szCs w:val="24"/>
        </w:rPr>
      </w:pPr>
      <w:r w:rsidRPr="00661C27">
        <w:rPr>
          <w:rFonts w:ascii="Times New Roman" w:hAnsi="Times New Roman"/>
          <w:sz w:val="24"/>
          <w:szCs w:val="24"/>
        </w:rPr>
        <w:t xml:space="preserve">формирование основ </w:t>
      </w:r>
      <w:proofErr w:type="spellStart"/>
      <w:r w:rsidRPr="00661C27">
        <w:rPr>
          <w:rFonts w:ascii="Times New Roman" w:hAnsi="Times New Roman"/>
          <w:sz w:val="24"/>
          <w:szCs w:val="24"/>
        </w:rPr>
        <w:t>здоровьесберегающей</w:t>
      </w:r>
      <w:proofErr w:type="spellEnd"/>
      <w:r w:rsidRPr="00661C27">
        <w:rPr>
          <w:rFonts w:ascii="Times New Roman" w:hAnsi="Times New Roman"/>
          <w:sz w:val="24"/>
          <w:szCs w:val="24"/>
        </w:rPr>
        <w:t xml:space="preserve"> учебной культуры: умений организовывать успешную учебную работу, создавая </w:t>
      </w:r>
      <w:proofErr w:type="spellStart"/>
      <w:r w:rsidRPr="00661C27">
        <w:rPr>
          <w:rFonts w:ascii="Times New Roman" w:hAnsi="Times New Roman"/>
          <w:sz w:val="24"/>
          <w:szCs w:val="24"/>
        </w:rPr>
        <w:t>здоровьеобеспечивающие</w:t>
      </w:r>
      <w:proofErr w:type="spellEnd"/>
      <w:r w:rsidR="00661C27" w:rsidRPr="00661C27">
        <w:rPr>
          <w:rFonts w:ascii="Times New Roman" w:hAnsi="Times New Roman"/>
          <w:sz w:val="24"/>
          <w:szCs w:val="24"/>
        </w:rPr>
        <w:t xml:space="preserve"> </w:t>
      </w:r>
      <w:bookmarkStart w:id="157" w:name="page339"/>
      <w:bookmarkEnd w:id="157"/>
      <w:r w:rsidRPr="00661C27">
        <w:rPr>
          <w:rFonts w:ascii="Times New Roman" w:hAnsi="Times New Roman"/>
          <w:sz w:val="24"/>
          <w:szCs w:val="24"/>
        </w:rPr>
        <w:t>условия, выбирая адекватные средства и приемы выполнения заданий с учетом индивидуальных особенностей;</w:t>
      </w:r>
    </w:p>
    <w:p w:rsidR="009E6E96" w:rsidRPr="009D2D46" w:rsidRDefault="009E6E96" w:rsidP="00C7081B">
      <w:pPr>
        <w:widowControl w:val="0"/>
        <w:numPr>
          <w:ilvl w:val="0"/>
          <w:numId w:val="246"/>
        </w:numPr>
        <w:overflowPunct w:val="0"/>
        <w:autoSpaceDE w:val="0"/>
        <w:autoSpaceDN w:val="0"/>
        <w:adjustRightInd w:val="0"/>
        <w:spacing w:after="0" w:line="240" w:lineRule="auto"/>
        <w:ind w:left="0" w:firstLine="567"/>
        <w:jc w:val="both"/>
        <w:rPr>
          <w:rFonts w:ascii="Times New Roman" w:hAnsi="Times New Roman"/>
          <w:sz w:val="24"/>
          <w:szCs w:val="24"/>
        </w:rPr>
      </w:pPr>
      <w:r w:rsidRPr="009D2D46">
        <w:rPr>
          <w:rFonts w:ascii="Times New Roman" w:hAnsi="Times New Roman"/>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9E6E96" w:rsidRPr="00661C27" w:rsidRDefault="009E6E96" w:rsidP="00661C2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661C27">
        <w:rPr>
          <w:rFonts w:ascii="Times New Roman" w:hAnsi="Times New Roman"/>
          <w:b/>
          <w:bCs/>
          <w:sz w:val="24"/>
          <w:szCs w:val="24"/>
        </w:rPr>
        <w:t>Цель программы</w:t>
      </w:r>
      <w:r w:rsidRPr="00661C27">
        <w:rPr>
          <w:rFonts w:ascii="Times New Roman" w:hAnsi="Times New Roman"/>
          <w:sz w:val="24"/>
          <w:szCs w:val="24"/>
        </w:rPr>
        <w:t>:</w:t>
      </w:r>
      <w:r w:rsidR="00661C27">
        <w:rPr>
          <w:rFonts w:ascii="Times New Roman" w:hAnsi="Times New Roman"/>
          <w:sz w:val="24"/>
          <w:szCs w:val="24"/>
        </w:rPr>
        <w:t xml:space="preserve"> </w:t>
      </w:r>
      <w:r w:rsidRPr="00661C27">
        <w:rPr>
          <w:rFonts w:ascii="Times New Roman" w:hAnsi="Times New Roman"/>
          <w:sz w:val="24"/>
          <w:szCs w:val="24"/>
        </w:rPr>
        <w:t>сохранение и укрепление физического,</w:t>
      </w:r>
      <w:r w:rsidR="00661C27">
        <w:rPr>
          <w:rFonts w:ascii="Times New Roman" w:hAnsi="Times New Roman"/>
          <w:sz w:val="24"/>
          <w:szCs w:val="24"/>
        </w:rPr>
        <w:t xml:space="preserve"> </w:t>
      </w:r>
      <w:r w:rsidRPr="00661C27">
        <w:rPr>
          <w:rFonts w:ascii="Times New Roman" w:hAnsi="Times New Roman"/>
          <w:sz w:val="24"/>
          <w:szCs w:val="24"/>
        </w:rPr>
        <w:t>психологического и</w:t>
      </w:r>
      <w:r w:rsidR="00661C27">
        <w:rPr>
          <w:rFonts w:ascii="Times New Roman" w:hAnsi="Times New Roman"/>
          <w:sz w:val="24"/>
          <w:szCs w:val="24"/>
        </w:rPr>
        <w:t xml:space="preserve"> </w:t>
      </w:r>
      <w:r w:rsidRPr="00661C27">
        <w:rPr>
          <w:rFonts w:ascii="Times New Roman" w:hAnsi="Times New Roman"/>
          <w:sz w:val="24"/>
          <w:szCs w:val="24"/>
        </w:rPr>
        <w:t>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9E6E96" w:rsidRPr="00661C27" w:rsidRDefault="009E6E96" w:rsidP="00661C27">
      <w:pPr>
        <w:widowControl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b/>
          <w:bCs/>
          <w:sz w:val="24"/>
          <w:szCs w:val="24"/>
        </w:rPr>
        <w:t>Задачи программы</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sidRPr="00661C27">
        <w:rPr>
          <w:rFonts w:ascii="Times New Roman" w:hAnsi="Times New Roman"/>
          <w:sz w:val="24"/>
          <w:szCs w:val="24"/>
        </w:rPr>
        <w:t>психоактивных</w:t>
      </w:r>
      <w:proofErr w:type="spellEnd"/>
      <w:r w:rsidRPr="00661C27">
        <w:rPr>
          <w:rFonts w:ascii="Times New Roman" w:hAnsi="Times New Roman"/>
          <w:sz w:val="24"/>
          <w:szCs w:val="24"/>
        </w:rPr>
        <w:t xml:space="preserve"> веществ, об их пагубном влиянии на здоровье;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сформировать познавательный интерес и бережное отношение к природе;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lastRenderedPageBreak/>
        <w:t xml:space="preserve">научить школьников выполнять правила личной гигиены и развить готовность на их основе самостоятельно поддерживать своё здоровье;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сформировать представление о правильном (здоровом) питании, его режиме, структуре, полезных продуктах;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и контролировать свой режим дня;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обучить безопасному поведению в окружающей среде и элементарным навыкам поведения в экстремальных ситуациях;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сформировать навыки позитивного общения;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научить осознанному выбору поступков, стиля поведения, позволяющих сохранять и укреплять здоровье; </w:t>
      </w:r>
    </w:p>
    <w:p w:rsidR="009E6E96" w:rsidRPr="00661C27" w:rsidRDefault="009E6E96" w:rsidP="00C7081B">
      <w:pPr>
        <w:widowControl w:val="0"/>
        <w:numPr>
          <w:ilvl w:val="0"/>
          <w:numId w:val="247"/>
        </w:numPr>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sz w:val="24"/>
          <w:szCs w:val="24"/>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9E6E96" w:rsidRPr="00661C27" w:rsidRDefault="009E6E96" w:rsidP="0051458D">
      <w:pPr>
        <w:widowControl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sz w:val="24"/>
          <w:szCs w:val="24"/>
        </w:rPr>
        <w:t>В основу программы формирования культуры здорового и</w:t>
      </w:r>
      <w:r w:rsidR="0051458D">
        <w:rPr>
          <w:rFonts w:ascii="Times New Roman" w:hAnsi="Times New Roman"/>
          <w:sz w:val="24"/>
          <w:szCs w:val="24"/>
        </w:rPr>
        <w:t xml:space="preserve"> безопасного образа жизни </w:t>
      </w:r>
      <w:r w:rsidRPr="00661C27">
        <w:rPr>
          <w:rFonts w:ascii="Times New Roman" w:hAnsi="Times New Roman"/>
          <w:b/>
          <w:bCs/>
          <w:sz w:val="24"/>
          <w:szCs w:val="24"/>
        </w:rPr>
        <w:t xml:space="preserve">положены </w:t>
      </w:r>
      <w:r w:rsidRPr="00661C27">
        <w:rPr>
          <w:rFonts w:ascii="Times New Roman" w:hAnsi="Times New Roman"/>
          <w:sz w:val="24"/>
          <w:szCs w:val="24"/>
        </w:rPr>
        <w:t>следующие</w:t>
      </w:r>
      <w:r w:rsidRPr="00661C27">
        <w:rPr>
          <w:rFonts w:ascii="Times New Roman" w:hAnsi="Times New Roman"/>
          <w:b/>
          <w:bCs/>
          <w:sz w:val="24"/>
          <w:szCs w:val="24"/>
        </w:rPr>
        <w:t xml:space="preserve"> принципы</w:t>
      </w:r>
      <w:r w:rsidRPr="00661C27">
        <w:rPr>
          <w:rFonts w:ascii="Times New Roman" w:hAnsi="Times New Roman"/>
          <w:sz w:val="24"/>
          <w:szCs w:val="24"/>
        </w:rPr>
        <w:t>:</w:t>
      </w:r>
    </w:p>
    <w:p w:rsidR="009E6E96" w:rsidRPr="00EB65E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t xml:space="preserve">Принцип актуальности </w:t>
      </w:r>
      <w:r w:rsidRPr="00661C27">
        <w:rPr>
          <w:rFonts w:ascii="Times New Roman" w:hAnsi="Times New Roman"/>
          <w:sz w:val="24"/>
          <w:szCs w:val="24"/>
        </w:rPr>
        <w:t>отражает насущные проблемы,</w:t>
      </w:r>
      <w:r w:rsidR="00661C27" w:rsidRPr="00661C27">
        <w:rPr>
          <w:rFonts w:ascii="Times New Roman" w:hAnsi="Times New Roman"/>
          <w:sz w:val="24"/>
          <w:szCs w:val="24"/>
        </w:rPr>
        <w:t xml:space="preserve"> </w:t>
      </w:r>
      <w:r w:rsidRPr="00661C27">
        <w:rPr>
          <w:rFonts w:ascii="Times New Roman" w:hAnsi="Times New Roman"/>
          <w:sz w:val="24"/>
          <w:szCs w:val="24"/>
        </w:rPr>
        <w:t>связанные со</w:t>
      </w:r>
      <w:r w:rsidR="00661C27" w:rsidRPr="00661C27">
        <w:rPr>
          <w:rFonts w:ascii="Times New Roman" w:hAnsi="Times New Roman"/>
          <w:sz w:val="24"/>
          <w:szCs w:val="24"/>
        </w:rPr>
        <w:t xml:space="preserve"> </w:t>
      </w:r>
      <w:r w:rsidRPr="00661C27">
        <w:rPr>
          <w:rFonts w:ascii="Times New Roman" w:hAnsi="Times New Roman"/>
          <w:sz w:val="24"/>
          <w:szCs w:val="24"/>
        </w:rPr>
        <w:t xml:space="preserve">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 </w:t>
      </w:r>
    </w:p>
    <w:p w:rsidR="00EB65E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b/>
          <w:bCs/>
          <w:i/>
          <w:iCs/>
          <w:sz w:val="24"/>
          <w:szCs w:val="24"/>
        </w:rPr>
        <w:t xml:space="preserve">Принцип доступности. </w:t>
      </w:r>
      <w:r w:rsidRPr="00661C27">
        <w:rPr>
          <w:rFonts w:ascii="Times New Roman" w:hAnsi="Times New Roman"/>
          <w:sz w:val="24"/>
          <w:szCs w:val="24"/>
        </w:rPr>
        <w:t>В соответствии с этим принципом младшим</w:t>
      </w:r>
      <w:r w:rsidR="00661C27" w:rsidRPr="00661C27">
        <w:rPr>
          <w:rFonts w:ascii="Times New Roman" w:hAnsi="Times New Roman"/>
          <w:sz w:val="24"/>
          <w:szCs w:val="24"/>
        </w:rPr>
        <w:t xml:space="preserve"> </w:t>
      </w:r>
      <w:r w:rsidRPr="00661C27">
        <w:rPr>
          <w:rFonts w:ascii="Times New Roman" w:hAnsi="Times New Roman"/>
          <w:sz w:val="24"/>
          <w:szCs w:val="24"/>
        </w:rPr>
        <w:t xml:space="preserve">школьникам предлагается оптимальный для усвоения объем информации, </w:t>
      </w:r>
      <w:bookmarkStart w:id="158" w:name="page341"/>
      <w:bookmarkEnd w:id="158"/>
      <w:r w:rsidRPr="00661C27">
        <w:rPr>
          <w:rFonts w:ascii="Times New Roman" w:hAnsi="Times New Roman"/>
          <w:sz w:val="24"/>
          <w:szCs w:val="24"/>
        </w:rPr>
        <w:t>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9E6E96" w:rsidRPr="00EB65E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t xml:space="preserve">Принцип положительного ориентирования. </w:t>
      </w:r>
      <w:r w:rsidRPr="00661C27">
        <w:rPr>
          <w:rFonts w:ascii="Times New Roman" w:hAnsi="Times New Roman"/>
          <w:sz w:val="24"/>
          <w:szCs w:val="24"/>
        </w:rPr>
        <w:t>В соответствии с этим</w:t>
      </w:r>
      <w:r w:rsidR="00661C27">
        <w:rPr>
          <w:rFonts w:ascii="Times New Roman" w:hAnsi="Times New Roman"/>
          <w:sz w:val="24"/>
          <w:szCs w:val="24"/>
        </w:rPr>
        <w:t xml:space="preserve"> </w:t>
      </w:r>
      <w:r w:rsidRPr="00661C27">
        <w:rPr>
          <w:rFonts w:ascii="Times New Roman" w:hAnsi="Times New Roman"/>
          <w:sz w:val="24"/>
          <w:szCs w:val="24"/>
        </w:rPr>
        <w:t xml:space="preserve">принципом 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 </w:t>
      </w:r>
    </w:p>
    <w:p w:rsidR="009E6E96" w:rsidRPr="00EB65E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t xml:space="preserve">Принцип последовательности. </w:t>
      </w:r>
      <w:r w:rsidRPr="00661C27">
        <w:rPr>
          <w:rFonts w:ascii="Times New Roman" w:hAnsi="Times New Roman"/>
          <w:sz w:val="24"/>
          <w:szCs w:val="24"/>
        </w:rPr>
        <w:t>Данный принцип предусматривает выделение</w:t>
      </w:r>
      <w:r w:rsidR="00661C27">
        <w:rPr>
          <w:rFonts w:ascii="Times New Roman" w:hAnsi="Times New Roman"/>
          <w:sz w:val="24"/>
          <w:szCs w:val="24"/>
        </w:rPr>
        <w:t xml:space="preserve"> </w:t>
      </w:r>
      <w:r w:rsidRPr="00661C27">
        <w:rPr>
          <w:rFonts w:ascii="Times New Roman" w:hAnsi="Times New Roman"/>
          <w:sz w:val="24"/>
          <w:szCs w:val="24"/>
        </w:rPr>
        <w:t>основных этапов и блоков, а также их логич</w:t>
      </w:r>
      <w:r w:rsidR="00AF29CE">
        <w:rPr>
          <w:rFonts w:ascii="Times New Roman" w:hAnsi="Times New Roman"/>
          <w:sz w:val="24"/>
          <w:szCs w:val="24"/>
        </w:rPr>
        <w:t>ескую преемственность во время</w:t>
      </w:r>
      <w:r w:rsidRPr="00661C27">
        <w:rPr>
          <w:rFonts w:ascii="Times New Roman" w:hAnsi="Times New Roman"/>
          <w:sz w:val="24"/>
          <w:szCs w:val="24"/>
        </w:rPr>
        <w:t xml:space="preserve"> его осуществления. </w:t>
      </w:r>
    </w:p>
    <w:p w:rsidR="009E6E96" w:rsidRPr="00EB65E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t xml:space="preserve">Принцип системности </w:t>
      </w:r>
      <w:r w:rsidRPr="00661C27">
        <w:rPr>
          <w:rFonts w:ascii="Times New Roman" w:hAnsi="Times New Roman"/>
          <w:sz w:val="24"/>
          <w:szCs w:val="24"/>
        </w:rPr>
        <w:t>определяет постоянный,</w:t>
      </w:r>
      <w:r w:rsidR="00661C27">
        <w:rPr>
          <w:rFonts w:ascii="Times New Roman" w:hAnsi="Times New Roman"/>
          <w:sz w:val="24"/>
          <w:szCs w:val="24"/>
        </w:rPr>
        <w:t xml:space="preserve"> </w:t>
      </w:r>
      <w:r w:rsidRPr="00661C27">
        <w:rPr>
          <w:rFonts w:ascii="Times New Roman" w:hAnsi="Times New Roman"/>
          <w:sz w:val="24"/>
          <w:szCs w:val="24"/>
        </w:rPr>
        <w:t>регулярный характер его</w:t>
      </w:r>
      <w:r w:rsidR="00661C27">
        <w:rPr>
          <w:rFonts w:ascii="Times New Roman" w:hAnsi="Times New Roman"/>
          <w:sz w:val="24"/>
          <w:szCs w:val="24"/>
        </w:rPr>
        <w:t xml:space="preserve"> </w:t>
      </w:r>
      <w:r w:rsidRPr="00661C27">
        <w:rPr>
          <w:rFonts w:ascii="Times New Roman" w:hAnsi="Times New Roman"/>
          <w:sz w:val="24"/>
          <w:szCs w:val="24"/>
        </w:rPr>
        <w:t xml:space="preserve">осуществления, что позволяет усвоить знания, имеющие отношения к здоровью, в виде целостной системы; </w:t>
      </w:r>
    </w:p>
    <w:p w:rsidR="009E6E96" w:rsidRPr="00EB65E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t xml:space="preserve">Принцип сознательности и активности </w:t>
      </w:r>
      <w:r w:rsidRPr="00661C27">
        <w:rPr>
          <w:rFonts w:ascii="Times New Roman" w:hAnsi="Times New Roman"/>
          <w:sz w:val="24"/>
          <w:szCs w:val="24"/>
        </w:rPr>
        <w:t>направлен на повышение</w:t>
      </w:r>
      <w:r w:rsidR="00661C27">
        <w:rPr>
          <w:rFonts w:ascii="Times New Roman" w:hAnsi="Times New Roman"/>
          <w:sz w:val="24"/>
          <w:szCs w:val="24"/>
        </w:rPr>
        <w:t xml:space="preserve"> </w:t>
      </w:r>
      <w:r w:rsidRPr="00661C27">
        <w:rPr>
          <w:rFonts w:ascii="Times New Roman" w:hAnsi="Times New Roman"/>
          <w:sz w:val="24"/>
          <w:szCs w:val="24"/>
        </w:rPr>
        <w:t xml:space="preserve">активности учащихся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 </w:t>
      </w:r>
    </w:p>
    <w:p w:rsidR="009E6E96" w:rsidRPr="00EB65E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t xml:space="preserve">Принцип субъект-субъектного взаимоотношения с </w:t>
      </w:r>
      <w:proofErr w:type="gramStart"/>
      <w:r w:rsidRPr="00661C27">
        <w:rPr>
          <w:rFonts w:ascii="Times New Roman" w:hAnsi="Times New Roman"/>
          <w:b/>
          <w:bCs/>
          <w:i/>
          <w:iCs/>
          <w:sz w:val="24"/>
          <w:szCs w:val="24"/>
        </w:rPr>
        <w:t>обучающимися</w:t>
      </w:r>
      <w:proofErr w:type="gramEnd"/>
      <w:r w:rsidRPr="00661C27">
        <w:rPr>
          <w:rFonts w:ascii="Times New Roman" w:hAnsi="Times New Roman"/>
          <w:b/>
          <w:bCs/>
          <w:i/>
          <w:iCs/>
          <w:sz w:val="24"/>
          <w:szCs w:val="24"/>
        </w:rPr>
        <w:t xml:space="preserve"> </w:t>
      </w:r>
      <w:r w:rsidRPr="00661C27">
        <w:rPr>
          <w:rFonts w:ascii="Times New Roman" w:hAnsi="Times New Roman"/>
          <w:sz w:val="24"/>
          <w:szCs w:val="24"/>
        </w:rPr>
        <w:t>(задача</w:t>
      </w:r>
      <w:r w:rsidR="00661C27">
        <w:rPr>
          <w:rFonts w:ascii="Times New Roman" w:hAnsi="Times New Roman"/>
          <w:sz w:val="24"/>
          <w:szCs w:val="24"/>
        </w:rPr>
        <w:t xml:space="preserve"> </w:t>
      </w:r>
      <w:r w:rsidRPr="00661C27">
        <w:rPr>
          <w:rFonts w:ascii="Times New Roman" w:hAnsi="Times New Roman"/>
          <w:sz w:val="24"/>
          <w:szCs w:val="24"/>
        </w:rPr>
        <w:t xml:space="preserve">школьника состоит в обретении компетенций грамотной заботы о своем здоровье; задача учителя – максимально содействовать ему в этом стремлении). </w:t>
      </w:r>
    </w:p>
    <w:p w:rsidR="009E6E96"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EB65E7">
        <w:rPr>
          <w:rFonts w:ascii="Times New Roman" w:hAnsi="Times New Roman"/>
          <w:b/>
          <w:bCs/>
          <w:i/>
          <w:iCs/>
          <w:sz w:val="24"/>
          <w:szCs w:val="24"/>
        </w:rPr>
        <w:t xml:space="preserve">Принцип  комплексности.  </w:t>
      </w:r>
      <w:r w:rsidRPr="00EB65E7">
        <w:rPr>
          <w:rFonts w:ascii="Times New Roman" w:hAnsi="Times New Roman"/>
          <w:sz w:val="24"/>
          <w:szCs w:val="24"/>
        </w:rPr>
        <w:t>Использование  комплекса  мер  при  организации</w:t>
      </w:r>
      <w:r w:rsidR="00EB65E7" w:rsidRPr="00EB65E7">
        <w:rPr>
          <w:rFonts w:ascii="Times New Roman" w:hAnsi="Times New Roman"/>
          <w:sz w:val="24"/>
          <w:szCs w:val="24"/>
        </w:rPr>
        <w:t xml:space="preserve"> </w:t>
      </w:r>
      <w:proofErr w:type="spellStart"/>
      <w:r w:rsidRPr="00EB65E7">
        <w:rPr>
          <w:rFonts w:ascii="Times New Roman" w:hAnsi="Times New Roman"/>
          <w:sz w:val="24"/>
          <w:szCs w:val="24"/>
        </w:rPr>
        <w:t>здоровьесберегающей</w:t>
      </w:r>
      <w:proofErr w:type="spellEnd"/>
      <w:r w:rsidRPr="00EB65E7">
        <w:rPr>
          <w:rFonts w:ascii="Times New Roman" w:hAnsi="Times New Roman"/>
          <w:sz w:val="24"/>
          <w:szCs w:val="24"/>
        </w:rPr>
        <w:t xml:space="preserve"> среды, взаимодействие различных специалистов всех уровней (администрации школы, врачей, педагогов, родителей, педагогов дополнительного </w:t>
      </w:r>
      <w:proofErr w:type="spellStart"/>
      <w:r w:rsidRPr="00EB65E7">
        <w:rPr>
          <w:rFonts w:ascii="Times New Roman" w:hAnsi="Times New Roman"/>
          <w:sz w:val="24"/>
          <w:szCs w:val="24"/>
        </w:rPr>
        <w:t>образова</w:t>
      </w:r>
      <w:r w:rsidR="00EB65E7">
        <w:rPr>
          <w:rFonts w:ascii="Times New Roman" w:hAnsi="Times New Roman"/>
          <w:sz w:val="24"/>
          <w:szCs w:val="24"/>
        </w:rPr>
        <w:t>я</w:t>
      </w:r>
      <w:r w:rsidRPr="00EB65E7">
        <w:rPr>
          <w:rFonts w:ascii="Times New Roman" w:hAnsi="Times New Roman"/>
          <w:sz w:val="24"/>
          <w:szCs w:val="24"/>
        </w:rPr>
        <w:t>ия</w:t>
      </w:r>
      <w:proofErr w:type="spellEnd"/>
      <w:r w:rsidRPr="00EB65E7">
        <w:rPr>
          <w:rFonts w:ascii="Times New Roman" w:hAnsi="Times New Roman"/>
          <w:sz w:val="24"/>
          <w:szCs w:val="24"/>
        </w:rPr>
        <w:t>).</w:t>
      </w:r>
    </w:p>
    <w:p w:rsidR="009E6E96"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661C27">
        <w:rPr>
          <w:rFonts w:ascii="Times New Roman" w:hAnsi="Times New Roman"/>
          <w:b/>
          <w:bCs/>
          <w:i/>
          <w:iCs/>
          <w:sz w:val="24"/>
          <w:szCs w:val="24"/>
        </w:rPr>
        <w:t xml:space="preserve">Принцип индивидуальности. </w:t>
      </w:r>
      <w:r w:rsidRPr="00661C27">
        <w:rPr>
          <w:rFonts w:ascii="Times New Roman" w:hAnsi="Times New Roman"/>
          <w:sz w:val="24"/>
          <w:szCs w:val="24"/>
        </w:rPr>
        <w:t>Учет индивидуальных и возрастных</w:t>
      </w:r>
      <w:r w:rsidR="00EB65E7">
        <w:rPr>
          <w:rFonts w:ascii="Times New Roman" w:hAnsi="Times New Roman"/>
          <w:sz w:val="24"/>
          <w:szCs w:val="24"/>
        </w:rPr>
        <w:t xml:space="preserve"> </w:t>
      </w:r>
      <w:r w:rsidRPr="00661C27">
        <w:rPr>
          <w:rFonts w:ascii="Times New Roman" w:hAnsi="Times New Roman"/>
          <w:sz w:val="24"/>
          <w:szCs w:val="24"/>
        </w:rPr>
        <w:t xml:space="preserve">особенностей обучающихся при организации </w:t>
      </w:r>
      <w:proofErr w:type="spellStart"/>
      <w:r w:rsidRPr="00661C27">
        <w:rPr>
          <w:rFonts w:ascii="Times New Roman" w:hAnsi="Times New Roman"/>
          <w:sz w:val="24"/>
          <w:szCs w:val="24"/>
        </w:rPr>
        <w:t>здоровьесберегающей</w:t>
      </w:r>
      <w:proofErr w:type="spellEnd"/>
      <w:r w:rsidRPr="00661C27">
        <w:rPr>
          <w:rFonts w:ascii="Times New Roman" w:hAnsi="Times New Roman"/>
          <w:sz w:val="24"/>
          <w:szCs w:val="24"/>
        </w:rPr>
        <w:t xml:space="preserve"> деятельности на уроке и во </w:t>
      </w:r>
      <w:proofErr w:type="spellStart"/>
      <w:r w:rsidRPr="00661C27">
        <w:rPr>
          <w:rFonts w:ascii="Times New Roman" w:hAnsi="Times New Roman"/>
          <w:sz w:val="24"/>
          <w:szCs w:val="24"/>
        </w:rPr>
        <w:t>внеучебной</w:t>
      </w:r>
      <w:proofErr w:type="spellEnd"/>
      <w:r w:rsidRPr="00661C27">
        <w:rPr>
          <w:rFonts w:ascii="Times New Roman" w:hAnsi="Times New Roman"/>
          <w:sz w:val="24"/>
          <w:szCs w:val="24"/>
        </w:rPr>
        <w:t xml:space="preserve"> деятельности.</w:t>
      </w:r>
    </w:p>
    <w:p w:rsidR="009E6E96" w:rsidRPr="00661C2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t xml:space="preserve">Принцип </w:t>
      </w:r>
      <w:proofErr w:type="spellStart"/>
      <w:r w:rsidRPr="00661C27">
        <w:rPr>
          <w:rFonts w:ascii="Times New Roman" w:hAnsi="Times New Roman"/>
          <w:b/>
          <w:bCs/>
          <w:i/>
          <w:iCs/>
          <w:sz w:val="24"/>
          <w:szCs w:val="24"/>
        </w:rPr>
        <w:t>гуманистичности</w:t>
      </w:r>
      <w:proofErr w:type="spellEnd"/>
      <w:r w:rsidRPr="00661C27">
        <w:rPr>
          <w:rFonts w:ascii="Times New Roman" w:hAnsi="Times New Roman"/>
          <w:b/>
          <w:bCs/>
          <w:sz w:val="24"/>
          <w:szCs w:val="24"/>
        </w:rPr>
        <w:t>.</w:t>
      </w:r>
      <w:r w:rsidR="00EB65E7">
        <w:rPr>
          <w:rFonts w:ascii="Times New Roman" w:hAnsi="Times New Roman"/>
          <w:b/>
          <w:bCs/>
          <w:sz w:val="24"/>
          <w:szCs w:val="24"/>
        </w:rPr>
        <w:t xml:space="preserve"> </w:t>
      </w:r>
      <w:r w:rsidRPr="00661C27">
        <w:rPr>
          <w:rFonts w:ascii="Times New Roman" w:hAnsi="Times New Roman"/>
          <w:sz w:val="24"/>
          <w:szCs w:val="24"/>
        </w:rPr>
        <w:t>Принцип признания активной роли самого</w:t>
      </w:r>
      <w:r w:rsidR="00EB65E7">
        <w:rPr>
          <w:rFonts w:ascii="Times New Roman" w:hAnsi="Times New Roman"/>
          <w:sz w:val="24"/>
          <w:szCs w:val="24"/>
        </w:rPr>
        <w:t xml:space="preserve"> </w:t>
      </w:r>
      <w:r w:rsidRPr="00661C27">
        <w:rPr>
          <w:rFonts w:ascii="Times New Roman" w:hAnsi="Times New Roman"/>
          <w:sz w:val="24"/>
          <w:szCs w:val="24"/>
        </w:rPr>
        <w:t xml:space="preserve">ребенка в сохранении собственного здоровья </w:t>
      </w:r>
    </w:p>
    <w:p w:rsidR="009E6E96" w:rsidRPr="00661C27" w:rsidRDefault="009E6E96" w:rsidP="00C7081B">
      <w:pPr>
        <w:widowControl w:val="0"/>
        <w:numPr>
          <w:ilvl w:val="0"/>
          <w:numId w:val="369"/>
        </w:numPr>
        <w:tabs>
          <w:tab w:val="num" w:pos="10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661C27">
        <w:rPr>
          <w:rFonts w:ascii="Times New Roman" w:hAnsi="Times New Roman"/>
          <w:b/>
          <w:bCs/>
          <w:i/>
          <w:iCs/>
          <w:sz w:val="24"/>
          <w:szCs w:val="24"/>
        </w:rPr>
        <w:lastRenderedPageBreak/>
        <w:t xml:space="preserve">Принцип </w:t>
      </w:r>
      <w:proofErr w:type="spellStart"/>
      <w:r w:rsidRPr="00661C27">
        <w:rPr>
          <w:rFonts w:ascii="Times New Roman" w:hAnsi="Times New Roman"/>
          <w:b/>
          <w:bCs/>
          <w:i/>
          <w:iCs/>
          <w:sz w:val="24"/>
          <w:szCs w:val="24"/>
        </w:rPr>
        <w:t>интегративности</w:t>
      </w:r>
      <w:proofErr w:type="spellEnd"/>
      <w:r w:rsidRPr="00661C27">
        <w:rPr>
          <w:rFonts w:ascii="Times New Roman" w:hAnsi="Times New Roman"/>
          <w:b/>
          <w:bCs/>
          <w:i/>
          <w:iCs/>
          <w:sz w:val="24"/>
          <w:szCs w:val="24"/>
        </w:rPr>
        <w:t xml:space="preserve">. </w:t>
      </w:r>
      <w:r w:rsidRPr="00661C27">
        <w:rPr>
          <w:rFonts w:ascii="Times New Roman" w:hAnsi="Times New Roman"/>
          <w:sz w:val="24"/>
          <w:szCs w:val="24"/>
        </w:rPr>
        <w:t xml:space="preserve">Включение </w:t>
      </w:r>
      <w:proofErr w:type="spellStart"/>
      <w:r w:rsidRPr="00661C27">
        <w:rPr>
          <w:rFonts w:ascii="Times New Roman" w:hAnsi="Times New Roman"/>
          <w:sz w:val="24"/>
          <w:szCs w:val="24"/>
        </w:rPr>
        <w:t>здоровьесберегающих</w:t>
      </w:r>
      <w:proofErr w:type="spellEnd"/>
      <w:r w:rsidRPr="00661C27">
        <w:rPr>
          <w:rFonts w:ascii="Times New Roman" w:hAnsi="Times New Roman"/>
          <w:sz w:val="24"/>
          <w:szCs w:val="24"/>
        </w:rPr>
        <w:t xml:space="preserve"> компонентов</w:t>
      </w:r>
      <w:r w:rsidR="00EB65E7">
        <w:rPr>
          <w:rFonts w:ascii="Times New Roman" w:hAnsi="Times New Roman"/>
          <w:sz w:val="24"/>
          <w:szCs w:val="24"/>
        </w:rPr>
        <w:t xml:space="preserve"> </w:t>
      </w:r>
      <w:r w:rsidRPr="00661C27">
        <w:rPr>
          <w:rFonts w:ascii="Times New Roman" w:hAnsi="Times New Roman"/>
          <w:sz w:val="24"/>
          <w:szCs w:val="24"/>
        </w:rPr>
        <w:t xml:space="preserve">во все предметные области. </w:t>
      </w:r>
    </w:p>
    <w:p w:rsidR="009E6E96" w:rsidRPr="00661C27" w:rsidRDefault="009E6E96" w:rsidP="00661C27">
      <w:pPr>
        <w:widowControl w:val="0"/>
        <w:overflowPunct w:val="0"/>
        <w:autoSpaceDE w:val="0"/>
        <w:autoSpaceDN w:val="0"/>
        <w:adjustRightInd w:val="0"/>
        <w:spacing w:after="0" w:line="240" w:lineRule="auto"/>
        <w:ind w:right="200" w:firstLine="567"/>
        <w:jc w:val="center"/>
        <w:rPr>
          <w:rFonts w:ascii="Times New Roman" w:hAnsi="Times New Roman"/>
          <w:sz w:val="24"/>
          <w:szCs w:val="24"/>
        </w:rPr>
      </w:pPr>
      <w:r w:rsidRPr="00661C27">
        <w:rPr>
          <w:rFonts w:ascii="Times New Roman" w:hAnsi="Times New Roman"/>
          <w:b/>
          <w:bCs/>
          <w:sz w:val="24"/>
          <w:szCs w:val="24"/>
        </w:rPr>
        <w:t>Базовая модель организации работы образовательного</w:t>
      </w:r>
      <w:r w:rsidR="00CF2D93">
        <w:rPr>
          <w:rFonts w:ascii="Times New Roman" w:hAnsi="Times New Roman"/>
          <w:b/>
          <w:bCs/>
          <w:sz w:val="24"/>
          <w:szCs w:val="24"/>
        </w:rPr>
        <w:t xml:space="preserve"> учреждения по формированию у уча</w:t>
      </w:r>
      <w:r w:rsidRPr="00661C27">
        <w:rPr>
          <w:rFonts w:ascii="Times New Roman" w:hAnsi="Times New Roman"/>
          <w:b/>
          <w:bCs/>
          <w:sz w:val="24"/>
          <w:szCs w:val="24"/>
        </w:rPr>
        <w:t>щихся экологической культуры, здорового и безопасного образа жизни</w:t>
      </w:r>
    </w:p>
    <w:p w:rsidR="009E6E96" w:rsidRPr="00661C27" w:rsidRDefault="009E6E96" w:rsidP="00661C27">
      <w:pPr>
        <w:widowControl w:val="0"/>
        <w:overflowPunct w:val="0"/>
        <w:autoSpaceDE w:val="0"/>
        <w:autoSpaceDN w:val="0"/>
        <w:adjustRightInd w:val="0"/>
        <w:spacing w:after="0" w:line="240" w:lineRule="auto"/>
        <w:ind w:firstLine="567"/>
        <w:rPr>
          <w:rFonts w:ascii="Times New Roman" w:hAnsi="Times New Roman"/>
          <w:sz w:val="24"/>
          <w:szCs w:val="24"/>
        </w:rPr>
      </w:pPr>
      <w:r w:rsidRPr="00661C27">
        <w:rPr>
          <w:rFonts w:ascii="Times New Roman" w:hAnsi="Times New Roman"/>
          <w:sz w:val="24"/>
          <w:szCs w:val="24"/>
        </w:rPr>
        <w:t>Работа школы по реализации программы формирования экологической культуры, здорового и безопасного образа жизни будет реализована в три этапа.</w:t>
      </w:r>
    </w:p>
    <w:p w:rsidR="0051458D" w:rsidRDefault="0051458D" w:rsidP="00661C27">
      <w:pPr>
        <w:widowControl w:val="0"/>
        <w:autoSpaceDE w:val="0"/>
        <w:autoSpaceDN w:val="0"/>
        <w:adjustRightInd w:val="0"/>
        <w:spacing w:after="0" w:line="240" w:lineRule="auto"/>
        <w:rPr>
          <w:rFonts w:ascii="Times New Roman" w:hAnsi="Times New Roman"/>
          <w:sz w:val="24"/>
          <w:szCs w:val="24"/>
        </w:rPr>
      </w:pPr>
    </w:p>
    <w:tbl>
      <w:tblPr>
        <w:tblStyle w:val="a3"/>
        <w:tblW w:w="0" w:type="auto"/>
        <w:tblLook w:val="04A0" w:firstRow="1" w:lastRow="0" w:firstColumn="1" w:lastColumn="0" w:noHBand="0" w:noVBand="1"/>
      </w:tblPr>
      <w:tblGrid>
        <w:gridCol w:w="3264"/>
        <w:gridCol w:w="3657"/>
        <w:gridCol w:w="2792"/>
      </w:tblGrid>
      <w:tr w:rsidR="00370EFB" w:rsidTr="00370EFB">
        <w:tc>
          <w:tcPr>
            <w:tcW w:w="3380" w:type="dxa"/>
          </w:tcPr>
          <w:p w:rsidR="00370EFB" w:rsidRDefault="00370EFB" w:rsidP="00370EFB">
            <w:pPr>
              <w:widowControl w:val="0"/>
              <w:autoSpaceDE w:val="0"/>
              <w:autoSpaceDN w:val="0"/>
              <w:adjustRightInd w:val="0"/>
              <w:spacing w:after="0" w:line="240" w:lineRule="auto"/>
              <w:jc w:val="center"/>
              <w:rPr>
                <w:rFonts w:ascii="Times New Roman" w:hAnsi="Times New Roman"/>
                <w:b/>
                <w:sz w:val="24"/>
                <w:szCs w:val="24"/>
              </w:rPr>
            </w:pPr>
            <w:r w:rsidRPr="00370EFB">
              <w:rPr>
                <w:rFonts w:ascii="Times New Roman" w:hAnsi="Times New Roman"/>
                <w:b/>
                <w:sz w:val="24"/>
                <w:szCs w:val="24"/>
              </w:rPr>
              <w:t>Первый этап (организационный)</w:t>
            </w:r>
          </w:p>
          <w:p w:rsidR="00370EFB" w:rsidRP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sidRPr="00370EFB">
              <w:rPr>
                <w:rFonts w:ascii="Times New Roman" w:hAnsi="Times New Roman"/>
                <w:sz w:val="24"/>
                <w:szCs w:val="24"/>
              </w:rPr>
              <w:t>Анализ состояния и планирование работы школы</w:t>
            </w:r>
          </w:p>
          <w:p w:rsidR="00370EFB" w:rsidRDefault="00370EFB" w:rsidP="00370EFB">
            <w:pPr>
              <w:widowControl w:val="0"/>
              <w:autoSpaceDE w:val="0"/>
              <w:autoSpaceDN w:val="0"/>
              <w:adjustRightInd w:val="0"/>
              <w:spacing w:after="0" w:line="240" w:lineRule="auto"/>
              <w:jc w:val="center"/>
              <w:rPr>
                <w:rFonts w:ascii="Times New Roman" w:hAnsi="Times New Roman"/>
                <w:sz w:val="24"/>
                <w:szCs w:val="24"/>
              </w:rPr>
            </w:pPr>
          </w:p>
        </w:tc>
        <w:tc>
          <w:tcPr>
            <w:tcW w:w="3816" w:type="dxa"/>
          </w:tcPr>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Анализ состояния и планирования работы </w:t>
            </w:r>
            <w:proofErr w:type="gramStart"/>
            <w:r>
              <w:rPr>
                <w:rFonts w:ascii="Times New Roman" w:hAnsi="Times New Roman"/>
                <w:sz w:val="24"/>
                <w:szCs w:val="24"/>
              </w:rPr>
              <w:t>по</w:t>
            </w:r>
            <w:proofErr w:type="gramEnd"/>
          </w:p>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•организации просветительской работы с учащимися и родителями (законными представителями);</w:t>
            </w:r>
          </w:p>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•выделению приоритетов в работе с учетом результатов проведенного анализа, а также возрастных особенностей учащихся начального общего образования.</w:t>
            </w:r>
          </w:p>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p>
        </w:tc>
        <w:tc>
          <w:tcPr>
            <w:tcW w:w="2946" w:type="dxa"/>
          </w:tcPr>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Заместители директора</w:t>
            </w:r>
          </w:p>
        </w:tc>
      </w:tr>
      <w:tr w:rsidR="00370EFB" w:rsidTr="00370EFB">
        <w:tc>
          <w:tcPr>
            <w:tcW w:w="3380" w:type="dxa"/>
          </w:tcPr>
          <w:p w:rsidR="00370EFB" w:rsidRDefault="00370EFB" w:rsidP="00370EFB">
            <w:pPr>
              <w:widowControl w:val="0"/>
              <w:autoSpaceDE w:val="0"/>
              <w:autoSpaceDN w:val="0"/>
              <w:adjustRightInd w:val="0"/>
              <w:spacing w:after="0" w:line="240" w:lineRule="auto"/>
              <w:jc w:val="center"/>
              <w:rPr>
                <w:rFonts w:ascii="Times New Roman" w:hAnsi="Times New Roman"/>
                <w:b/>
                <w:sz w:val="24"/>
                <w:szCs w:val="24"/>
              </w:rPr>
            </w:pPr>
            <w:r w:rsidRPr="00370EFB">
              <w:rPr>
                <w:rFonts w:ascii="Times New Roman" w:hAnsi="Times New Roman"/>
                <w:b/>
                <w:sz w:val="24"/>
                <w:szCs w:val="24"/>
              </w:rPr>
              <w:t>Второй этап</w:t>
            </w:r>
          </w:p>
          <w:p w:rsidR="00370EFB" w:rsidRP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Организация просветительской, учебно-воспитательной и методической работы школы</w:t>
            </w:r>
          </w:p>
        </w:tc>
        <w:tc>
          <w:tcPr>
            <w:tcW w:w="3816" w:type="dxa"/>
          </w:tcPr>
          <w:p w:rsidR="00370EFB" w:rsidRDefault="00370EFB" w:rsidP="00370EFB">
            <w:pPr>
              <w:widowControl w:val="0"/>
              <w:autoSpaceDE w:val="0"/>
              <w:autoSpaceDN w:val="0"/>
              <w:adjustRightInd w:val="0"/>
              <w:spacing w:after="0" w:line="240" w:lineRule="auto"/>
              <w:jc w:val="center"/>
              <w:rPr>
                <w:rFonts w:ascii="Times New Roman" w:hAnsi="Times New Roman"/>
                <w:b/>
                <w:sz w:val="24"/>
                <w:szCs w:val="24"/>
              </w:rPr>
            </w:pPr>
            <w:r w:rsidRPr="00370EFB">
              <w:rPr>
                <w:rFonts w:ascii="Times New Roman" w:hAnsi="Times New Roman"/>
                <w:b/>
                <w:sz w:val="24"/>
                <w:szCs w:val="24"/>
              </w:rPr>
              <w:t>1.Просветительско-воспитательная работа с учащимися</w:t>
            </w:r>
            <w:r>
              <w:rPr>
                <w:rFonts w:ascii="Times New Roman" w:hAnsi="Times New Roman"/>
                <w:b/>
                <w:sz w:val="24"/>
                <w:szCs w:val="24"/>
              </w:rPr>
              <w:t>,</w:t>
            </w:r>
          </w:p>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направленная</w:t>
            </w:r>
            <w:proofErr w:type="gramEnd"/>
            <w:r>
              <w:rPr>
                <w:rFonts w:ascii="Times New Roman" w:hAnsi="Times New Roman"/>
                <w:sz w:val="24"/>
                <w:szCs w:val="24"/>
              </w:rPr>
              <w:t xml:space="preserve"> на формирование ценности здоровья и здорового образа жизни, включает:</w:t>
            </w:r>
          </w:p>
          <w:p w:rsidR="00370EFB" w:rsidRDefault="00370EFB"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EB45CF">
              <w:rPr>
                <w:rFonts w:ascii="Times New Roman" w:hAnsi="Times New Roman"/>
                <w:sz w:val="24"/>
                <w:szCs w:val="24"/>
              </w:rPr>
              <w:t>внедрение в систему работы ОО дополнительных образовательных курсов,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учебную деятельность;</w:t>
            </w:r>
          </w:p>
          <w:p w:rsidR="00EB45CF" w:rsidRDefault="00EB45CF"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•лекции, беседы, консультации по проблемам экологического просвещения, сохранения и укрепления здоровья учащихся, профилактике вредных привычек;</w:t>
            </w:r>
          </w:p>
          <w:p w:rsidR="00EB45CF" w:rsidRDefault="00EB45CF"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•проведение дней здоровья, </w:t>
            </w:r>
            <w:r>
              <w:rPr>
                <w:rFonts w:ascii="Times New Roman" w:hAnsi="Times New Roman"/>
                <w:sz w:val="24"/>
                <w:szCs w:val="24"/>
              </w:rPr>
              <w:lastRenderedPageBreak/>
              <w:t>конкурсов, праздников и других активных мероприятий, направленных на пропаганду здорового образа жизни;</w:t>
            </w:r>
          </w:p>
          <w:p w:rsidR="00EB45CF" w:rsidRDefault="00EB45CF" w:rsidP="00EB45C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EB45CF" w:rsidRPr="00EB45CF" w:rsidRDefault="00EB45CF" w:rsidP="00EB45CF">
            <w:pPr>
              <w:widowControl w:val="0"/>
              <w:autoSpaceDE w:val="0"/>
              <w:autoSpaceDN w:val="0"/>
              <w:adjustRightInd w:val="0"/>
              <w:spacing w:after="0" w:line="240" w:lineRule="auto"/>
              <w:jc w:val="center"/>
              <w:rPr>
                <w:rFonts w:ascii="Times New Roman" w:hAnsi="Times New Roman"/>
                <w:b/>
                <w:sz w:val="24"/>
                <w:szCs w:val="24"/>
              </w:rPr>
            </w:pPr>
            <w:r w:rsidRPr="00EB45CF">
              <w:rPr>
                <w:rFonts w:ascii="Times New Roman" w:hAnsi="Times New Roman"/>
                <w:b/>
                <w:sz w:val="24"/>
                <w:szCs w:val="24"/>
              </w:rPr>
              <w:t>2.Просветительсная и методическая работа с педагогами,</w:t>
            </w:r>
          </w:p>
          <w:p w:rsidR="00EB45CF" w:rsidRDefault="00EB45CF" w:rsidP="00EB45C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специалистами и родителями (законными представителями),</w:t>
            </w:r>
            <w:r w:rsidR="007925AB">
              <w:rPr>
                <w:rFonts w:ascii="Times New Roman" w:hAnsi="Times New Roman"/>
                <w:sz w:val="24"/>
                <w:szCs w:val="24"/>
              </w:rPr>
              <w:t xml:space="preserve"> </w:t>
            </w:r>
            <w:proofErr w:type="gramStart"/>
            <w:r w:rsidR="007925AB">
              <w:rPr>
                <w:rFonts w:ascii="Times New Roman" w:hAnsi="Times New Roman"/>
                <w:sz w:val="24"/>
                <w:szCs w:val="24"/>
              </w:rPr>
              <w:t>направленная</w:t>
            </w:r>
            <w:proofErr w:type="gramEnd"/>
            <w:r w:rsidR="007925AB">
              <w:rPr>
                <w:rFonts w:ascii="Times New Roman" w:hAnsi="Times New Roman"/>
                <w:sz w:val="24"/>
                <w:szCs w:val="24"/>
              </w:rPr>
              <w:t xml:space="preserve">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7925AB" w:rsidRDefault="007925AB" w:rsidP="00EB45C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•проведение лекций, консультаций, семинаров, круглых столов, родительских собраний, заседаний МО, педагогических советов по данной проблеме;</w:t>
            </w:r>
          </w:p>
          <w:p w:rsidR="007925AB" w:rsidRDefault="007925AB" w:rsidP="00EB45C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7925AB" w:rsidRPr="00370EFB" w:rsidRDefault="007925AB" w:rsidP="00EB45C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•привлечение пед</w:t>
            </w:r>
            <w:r w:rsidR="00A87D6F">
              <w:rPr>
                <w:rFonts w:ascii="Times New Roman" w:hAnsi="Times New Roman"/>
                <w:sz w:val="24"/>
                <w:szCs w:val="24"/>
              </w:rPr>
              <w:t>а</w:t>
            </w:r>
            <w:r>
              <w:rPr>
                <w:rFonts w:ascii="Times New Roman" w:hAnsi="Times New Roman"/>
                <w:sz w:val="24"/>
                <w:szCs w:val="24"/>
              </w:rPr>
              <w:t>гогов, медицинских работников и родителей (законных представителей) к совместной работе по проведению пр</w:t>
            </w:r>
            <w:r w:rsidR="00A87D6F">
              <w:rPr>
                <w:rFonts w:ascii="Times New Roman" w:hAnsi="Times New Roman"/>
                <w:sz w:val="24"/>
                <w:szCs w:val="24"/>
              </w:rPr>
              <w:t>и</w:t>
            </w:r>
            <w:r>
              <w:rPr>
                <w:rFonts w:ascii="Times New Roman" w:hAnsi="Times New Roman"/>
                <w:sz w:val="24"/>
                <w:szCs w:val="24"/>
              </w:rPr>
              <w:t>родоохран</w:t>
            </w:r>
            <w:r w:rsidR="00A87D6F">
              <w:rPr>
                <w:rFonts w:ascii="Times New Roman" w:hAnsi="Times New Roman"/>
                <w:sz w:val="24"/>
                <w:szCs w:val="24"/>
              </w:rPr>
              <w:t>ных, оздоровительных мероприятий и спортивных соревнований.</w:t>
            </w:r>
          </w:p>
        </w:tc>
        <w:tc>
          <w:tcPr>
            <w:tcW w:w="2946" w:type="dxa"/>
          </w:tcPr>
          <w:p w:rsidR="00370EFB" w:rsidRDefault="00EB45CF"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Заместители директора, медицинский работник, учителя физической культуры, учителя начальных классов.</w:t>
            </w: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Директор, заместители директора, медицинский работник, учителя физической культуры, учителя начальных классов.</w:t>
            </w:r>
          </w:p>
        </w:tc>
      </w:tr>
      <w:tr w:rsidR="00370EFB" w:rsidTr="00370EFB">
        <w:tc>
          <w:tcPr>
            <w:tcW w:w="3380" w:type="dxa"/>
          </w:tcPr>
          <w:p w:rsidR="00A87D6F" w:rsidRPr="00A87D6F" w:rsidRDefault="00A87D6F" w:rsidP="00370EFB">
            <w:pPr>
              <w:widowControl w:val="0"/>
              <w:autoSpaceDE w:val="0"/>
              <w:autoSpaceDN w:val="0"/>
              <w:adjustRightInd w:val="0"/>
              <w:spacing w:after="0" w:line="240" w:lineRule="auto"/>
              <w:jc w:val="both"/>
              <w:rPr>
                <w:rFonts w:ascii="Times New Roman" w:hAnsi="Times New Roman"/>
                <w:b/>
                <w:sz w:val="24"/>
                <w:szCs w:val="24"/>
              </w:rPr>
            </w:pPr>
            <w:r w:rsidRPr="00A87D6F">
              <w:rPr>
                <w:rFonts w:ascii="Times New Roman" w:hAnsi="Times New Roman"/>
                <w:b/>
                <w:sz w:val="24"/>
                <w:szCs w:val="24"/>
              </w:rPr>
              <w:lastRenderedPageBreak/>
              <w:t>Третий этап</w:t>
            </w:r>
          </w:p>
          <w:p w:rsidR="00370EFB" w:rsidRPr="00A87D6F" w:rsidRDefault="00A87D6F" w:rsidP="00370EFB">
            <w:pPr>
              <w:widowControl w:val="0"/>
              <w:autoSpaceDE w:val="0"/>
              <w:autoSpaceDN w:val="0"/>
              <w:adjustRightInd w:val="0"/>
              <w:spacing w:after="0" w:line="240" w:lineRule="auto"/>
              <w:jc w:val="both"/>
              <w:rPr>
                <w:rFonts w:ascii="Times New Roman" w:hAnsi="Times New Roman"/>
                <w:b/>
                <w:sz w:val="24"/>
                <w:szCs w:val="24"/>
              </w:rPr>
            </w:pPr>
            <w:r w:rsidRPr="00A87D6F">
              <w:rPr>
                <w:rFonts w:ascii="Times New Roman" w:hAnsi="Times New Roman"/>
                <w:b/>
                <w:sz w:val="24"/>
                <w:szCs w:val="24"/>
              </w:rPr>
              <w:t xml:space="preserve"> (аналитический)</w:t>
            </w:r>
          </w:p>
        </w:tc>
        <w:tc>
          <w:tcPr>
            <w:tcW w:w="3816" w:type="dxa"/>
          </w:tcPr>
          <w:p w:rsidR="00370EFB" w:rsidRDefault="00A87D6F"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•анализ результатов работы, корректировка методик, разработка методических рекомендаций по организации формирования культуры здорового и безопасного образа жизни;</w:t>
            </w:r>
          </w:p>
          <w:p w:rsidR="00A87D6F" w:rsidRDefault="00A87D6F"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•формирование банка методических разработок уроков, внеклассных мероприятий, классных часов </w:t>
            </w:r>
            <w:proofErr w:type="spellStart"/>
            <w:r>
              <w:rPr>
                <w:rFonts w:ascii="Times New Roman" w:hAnsi="Times New Roman"/>
                <w:sz w:val="24"/>
                <w:szCs w:val="24"/>
              </w:rPr>
              <w:t>валеологического</w:t>
            </w:r>
            <w:proofErr w:type="spellEnd"/>
            <w:r>
              <w:rPr>
                <w:rFonts w:ascii="Times New Roman" w:hAnsi="Times New Roman"/>
                <w:sz w:val="24"/>
                <w:szCs w:val="24"/>
              </w:rPr>
              <w:t xml:space="preserve"> направления.</w:t>
            </w:r>
          </w:p>
        </w:tc>
        <w:tc>
          <w:tcPr>
            <w:tcW w:w="2946" w:type="dxa"/>
          </w:tcPr>
          <w:p w:rsidR="00370EFB" w:rsidRDefault="00A87D6F" w:rsidP="00370E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Заместители директора, медицинский работник, учителя физической культуры, учителя начальных классов.</w:t>
            </w:r>
          </w:p>
        </w:tc>
      </w:tr>
    </w:tbl>
    <w:p w:rsidR="009E6E96" w:rsidRPr="00EB65E7" w:rsidRDefault="009E6E96">
      <w:pPr>
        <w:widowControl w:val="0"/>
        <w:autoSpaceDE w:val="0"/>
        <w:autoSpaceDN w:val="0"/>
        <w:adjustRightInd w:val="0"/>
        <w:spacing w:after="0" w:line="77" w:lineRule="exact"/>
        <w:rPr>
          <w:rFonts w:ascii="Times New Roman" w:hAnsi="Times New Roman"/>
          <w:sz w:val="24"/>
          <w:szCs w:val="24"/>
        </w:rPr>
      </w:pPr>
      <w:bookmarkStart w:id="159" w:name="page343"/>
      <w:bookmarkEnd w:id="159"/>
    </w:p>
    <w:p w:rsidR="009E6E96" w:rsidRDefault="009E6E96">
      <w:pPr>
        <w:widowControl w:val="0"/>
        <w:autoSpaceDE w:val="0"/>
        <w:autoSpaceDN w:val="0"/>
        <w:adjustRightInd w:val="0"/>
        <w:spacing w:after="0" w:line="271" w:lineRule="exact"/>
        <w:rPr>
          <w:rFonts w:ascii="Times New Roman" w:hAnsi="Times New Roman"/>
          <w:sz w:val="24"/>
          <w:szCs w:val="24"/>
        </w:rPr>
      </w:pPr>
      <w:bookmarkStart w:id="160" w:name="page345"/>
      <w:bookmarkEnd w:id="160"/>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r w:rsidRPr="00EB65E7">
        <w:rPr>
          <w:rFonts w:ascii="Times New Roman" w:hAnsi="Times New Roman"/>
          <w:b/>
          <w:bCs/>
          <w:i/>
          <w:iCs/>
          <w:sz w:val="24"/>
          <w:szCs w:val="24"/>
        </w:rPr>
        <w:t>Основные направления, формы и методы реализации программы</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EB65E7">
      <w:pPr>
        <w:widowControl w:val="0"/>
        <w:overflowPunct w:val="0"/>
        <w:autoSpaceDE w:val="0"/>
        <w:autoSpaceDN w:val="0"/>
        <w:adjustRightInd w:val="0"/>
        <w:spacing w:after="0" w:line="240" w:lineRule="auto"/>
        <w:ind w:right="560" w:firstLine="567"/>
        <w:jc w:val="both"/>
        <w:rPr>
          <w:rFonts w:ascii="Times New Roman" w:hAnsi="Times New Roman"/>
          <w:sz w:val="24"/>
          <w:szCs w:val="24"/>
        </w:rPr>
      </w:pPr>
      <w:r w:rsidRPr="00EB65E7">
        <w:rPr>
          <w:rFonts w:ascii="Times New Roman" w:hAnsi="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E6E96" w:rsidRPr="00EB65E7" w:rsidRDefault="009E6E96" w:rsidP="00EB65E7">
      <w:pPr>
        <w:widowControl w:val="0"/>
        <w:overflowPunct w:val="0"/>
        <w:autoSpaceDE w:val="0"/>
        <w:autoSpaceDN w:val="0"/>
        <w:adjustRightInd w:val="0"/>
        <w:spacing w:after="0" w:line="240" w:lineRule="auto"/>
        <w:ind w:right="560" w:firstLine="567"/>
        <w:jc w:val="both"/>
        <w:rPr>
          <w:rFonts w:ascii="Times New Roman" w:hAnsi="Times New Roman"/>
          <w:sz w:val="24"/>
          <w:szCs w:val="24"/>
        </w:rPr>
      </w:pPr>
      <w:r w:rsidRPr="00EB65E7">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9E6E96" w:rsidRPr="00EB65E7" w:rsidRDefault="009E6E96" w:rsidP="00EB65E7">
      <w:pPr>
        <w:widowControl w:val="0"/>
        <w:overflowPunct w:val="0"/>
        <w:autoSpaceDE w:val="0"/>
        <w:autoSpaceDN w:val="0"/>
        <w:adjustRightInd w:val="0"/>
        <w:spacing w:after="0" w:line="240" w:lineRule="auto"/>
        <w:ind w:right="560" w:firstLine="567"/>
        <w:jc w:val="both"/>
        <w:rPr>
          <w:rFonts w:ascii="Times New Roman" w:hAnsi="Times New Roman"/>
          <w:sz w:val="24"/>
          <w:szCs w:val="24"/>
        </w:rPr>
      </w:pPr>
      <w:r w:rsidRPr="00EB65E7">
        <w:rPr>
          <w:rFonts w:ascii="Times New Roman" w:hAnsi="Times New Roman"/>
          <w:sz w:val="24"/>
          <w:szCs w:val="24"/>
        </w:rPr>
        <w:t>Наиболее эффективный путь формирования экологической культуры, ценности здоровья, здорового образа ж</w:t>
      </w:r>
      <w:r w:rsidR="00CF2D93">
        <w:rPr>
          <w:rFonts w:ascii="Times New Roman" w:hAnsi="Times New Roman"/>
          <w:sz w:val="24"/>
          <w:szCs w:val="24"/>
        </w:rPr>
        <w:t>изни — самостоятельная работа уча</w:t>
      </w:r>
      <w:r w:rsidRPr="00EB65E7">
        <w:rPr>
          <w:rFonts w:ascii="Times New Roman" w:hAnsi="Times New Roman"/>
          <w:sz w:val="24"/>
          <w:szCs w:val="24"/>
        </w:rPr>
        <w:t>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w:t>
      </w:r>
      <w:r w:rsidR="00EB65E7" w:rsidRPr="00EB65E7">
        <w:rPr>
          <w:rFonts w:ascii="Times New Roman" w:hAnsi="Times New Roman"/>
          <w:sz w:val="24"/>
          <w:szCs w:val="24"/>
        </w:rPr>
        <w:t xml:space="preserve"> </w:t>
      </w:r>
      <w:bookmarkStart w:id="161" w:name="page347"/>
      <w:bookmarkEnd w:id="161"/>
      <w:r w:rsidRPr="00EB65E7">
        <w:rPr>
          <w:rFonts w:ascii="Times New Roman" w:hAnsi="Times New Roman"/>
          <w:sz w:val="24"/>
          <w:szCs w:val="24"/>
        </w:rPr>
        <w:t>рациональной организации режима дня и двигательной активности, питания, правил личной гигиены.</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roofErr w:type="gramStart"/>
      <w:r w:rsidRPr="00EB65E7">
        <w:rPr>
          <w:rFonts w:ascii="Times New Roman" w:hAnsi="Times New Roman"/>
          <w:b/>
          <w:bCs/>
          <w:sz w:val="24"/>
          <w:szCs w:val="24"/>
        </w:rPr>
        <w:t>Основные виды деятельности учащихся</w:t>
      </w:r>
      <w:r w:rsidRPr="00EB65E7">
        <w:rPr>
          <w:rFonts w:ascii="Times New Roman" w:hAnsi="Times New Roman"/>
          <w:sz w:val="24"/>
          <w:szCs w:val="24"/>
        </w:rPr>
        <w:t>:</w:t>
      </w:r>
      <w:r w:rsidR="00EB65E7" w:rsidRPr="00EB65E7">
        <w:rPr>
          <w:rFonts w:ascii="Times New Roman" w:hAnsi="Times New Roman"/>
          <w:sz w:val="24"/>
          <w:szCs w:val="24"/>
        </w:rPr>
        <w:t xml:space="preserve"> </w:t>
      </w:r>
      <w:r w:rsidRPr="00EB65E7">
        <w:rPr>
          <w:rFonts w:ascii="Times New Roman" w:hAnsi="Times New Roman"/>
          <w:sz w:val="24"/>
          <w:szCs w:val="24"/>
        </w:rPr>
        <w:t>учебная,</w:t>
      </w:r>
      <w:r w:rsidR="00EB65E7" w:rsidRPr="00EB65E7">
        <w:rPr>
          <w:rFonts w:ascii="Times New Roman" w:hAnsi="Times New Roman"/>
          <w:sz w:val="24"/>
          <w:szCs w:val="24"/>
        </w:rPr>
        <w:t xml:space="preserve"> </w:t>
      </w:r>
      <w:r w:rsidRPr="00EB65E7">
        <w:rPr>
          <w:rFonts w:ascii="Times New Roman" w:hAnsi="Times New Roman"/>
          <w:sz w:val="24"/>
          <w:szCs w:val="24"/>
        </w:rPr>
        <w:t>учебно-исследовательская,</w:t>
      </w:r>
      <w:r w:rsidR="00EB65E7" w:rsidRPr="00EB65E7">
        <w:rPr>
          <w:rFonts w:ascii="Times New Roman" w:hAnsi="Times New Roman"/>
          <w:sz w:val="24"/>
          <w:szCs w:val="24"/>
        </w:rPr>
        <w:t xml:space="preserve"> </w:t>
      </w:r>
      <w:r w:rsidRPr="00EB65E7">
        <w:rPr>
          <w:rFonts w:ascii="Times New Roman" w:hAnsi="Times New Roman"/>
          <w:sz w:val="24"/>
          <w:szCs w:val="24"/>
        </w:rPr>
        <w:t>образно-познавательная, игровая, рефлексивно-оценочная, регулятивная, креативная, общественно полезная.</w:t>
      </w:r>
      <w:proofErr w:type="gramEnd"/>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EB65E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EB65E7">
        <w:rPr>
          <w:rFonts w:ascii="Times New Roman" w:hAnsi="Times New Roman"/>
          <w:b/>
          <w:bCs/>
          <w:sz w:val="24"/>
          <w:szCs w:val="24"/>
        </w:rPr>
        <w:t>Виды учебной деятельности</w:t>
      </w:r>
      <w:r w:rsidRPr="00EB65E7">
        <w:rPr>
          <w:rFonts w:ascii="Times New Roman" w:hAnsi="Times New Roman"/>
          <w:sz w:val="24"/>
          <w:szCs w:val="24"/>
        </w:rPr>
        <w:t>,</w:t>
      </w:r>
      <w:r w:rsidR="00EB65E7" w:rsidRPr="00EB65E7">
        <w:rPr>
          <w:rFonts w:ascii="Times New Roman" w:hAnsi="Times New Roman"/>
          <w:sz w:val="24"/>
          <w:szCs w:val="24"/>
        </w:rPr>
        <w:t xml:space="preserve"> </w:t>
      </w:r>
      <w:r w:rsidRPr="00EB65E7">
        <w:rPr>
          <w:rFonts w:ascii="Times New Roman" w:hAnsi="Times New Roman"/>
          <w:sz w:val="24"/>
          <w:szCs w:val="24"/>
        </w:rPr>
        <w:t>используемые в урочной и внеурочной деятельности:</w:t>
      </w:r>
      <w:r w:rsidR="00EB65E7" w:rsidRPr="00EB65E7">
        <w:rPr>
          <w:rFonts w:ascii="Times New Roman" w:hAnsi="Times New Roman"/>
          <w:sz w:val="24"/>
          <w:szCs w:val="24"/>
        </w:rPr>
        <w:t xml:space="preserve"> </w:t>
      </w:r>
      <w:r w:rsidRPr="00EB65E7">
        <w:rPr>
          <w:rFonts w:ascii="Times New Roman" w:hAnsi="Times New Roman"/>
          <w:sz w:val="24"/>
          <w:szCs w:val="24"/>
        </w:rPr>
        <w:t>ролевые игры, проблемно-ценностное и досуговое общение, проектная деятельность, социальн</w:t>
      </w:r>
      <w:proofErr w:type="gramStart"/>
      <w:r w:rsidRPr="00EB65E7">
        <w:rPr>
          <w:rFonts w:ascii="Times New Roman" w:hAnsi="Times New Roman"/>
          <w:sz w:val="24"/>
          <w:szCs w:val="24"/>
        </w:rPr>
        <w:t>о-</w:t>
      </w:r>
      <w:proofErr w:type="gramEnd"/>
      <w:r w:rsidRPr="00EB65E7">
        <w:rPr>
          <w:rFonts w:ascii="Times New Roman" w:hAnsi="Times New Roman"/>
          <w:sz w:val="24"/>
          <w:szCs w:val="24"/>
        </w:rPr>
        <w:t xml:space="preserve"> творческая и общественно полезная практика.</w:t>
      </w:r>
    </w:p>
    <w:p w:rsidR="009E6E96" w:rsidRPr="00EB65E7" w:rsidRDefault="009E6E96" w:rsidP="00EB65E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EB65E7">
        <w:rPr>
          <w:rFonts w:ascii="Times New Roman" w:hAnsi="Times New Roman"/>
          <w:b/>
          <w:bCs/>
          <w:sz w:val="24"/>
          <w:szCs w:val="24"/>
        </w:rPr>
        <w:t>Формируемые ценности</w:t>
      </w:r>
      <w:r w:rsidRPr="00EB65E7">
        <w:rPr>
          <w:rFonts w:ascii="Times New Roman" w:hAnsi="Times New Roman"/>
          <w:sz w:val="24"/>
          <w:szCs w:val="24"/>
        </w:rPr>
        <w:t>:</w:t>
      </w:r>
      <w:r w:rsidR="00EB65E7" w:rsidRPr="00EB65E7">
        <w:rPr>
          <w:rFonts w:ascii="Times New Roman" w:hAnsi="Times New Roman"/>
          <w:sz w:val="24"/>
          <w:szCs w:val="24"/>
        </w:rPr>
        <w:t xml:space="preserve"> </w:t>
      </w:r>
      <w:r w:rsidRPr="00EB65E7">
        <w:rPr>
          <w:rFonts w:ascii="Times New Roman" w:hAnsi="Times New Roman"/>
          <w:sz w:val="24"/>
          <w:szCs w:val="24"/>
        </w:rPr>
        <w:t>природа,</w:t>
      </w:r>
      <w:r w:rsidR="00EB65E7" w:rsidRPr="00EB65E7">
        <w:rPr>
          <w:rFonts w:ascii="Times New Roman" w:hAnsi="Times New Roman"/>
          <w:sz w:val="24"/>
          <w:szCs w:val="24"/>
        </w:rPr>
        <w:t xml:space="preserve"> </w:t>
      </w:r>
      <w:r w:rsidRPr="00EB65E7">
        <w:rPr>
          <w:rFonts w:ascii="Times New Roman" w:hAnsi="Times New Roman"/>
          <w:sz w:val="24"/>
          <w:szCs w:val="24"/>
        </w:rPr>
        <w:t>здоровье,</w:t>
      </w:r>
      <w:r w:rsidR="00EB65E7" w:rsidRPr="00EB65E7">
        <w:rPr>
          <w:rFonts w:ascii="Times New Roman" w:hAnsi="Times New Roman"/>
          <w:sz w:val="24"/>
          <w:szCs w:val="24"/>
        </w:rPr>
        <w:t xml:space="preserve"> </w:t>
      </w:r>
      <w:r w:rsidRPr="00EB65E7">
        <w:rPr>
          <w:rFonts w:ascii="Times New Roman" w:hAnsi="Times New Roman"/>
          <w:sz w:val="24"/>
          <w:szCs w:val="24"/>
        </w:rPr>
        <w:t>экологическая культура,</w:t>
      </w:r>
      <w:r w:rsidR="00EB65E7" w:rsidRPr="00EB65E7">
        <w:rPr>
          <w:rFonts w:ascii="Times New Roman" w:hAnsi="Times New Roman"/>
          <w:sz w:val="24"/>
          <w:szCs w:val="24"/>
        </w:rPr>
        <w:t xml:space="preserve"> </w:t>
      </w:r>
      <w:r w:rsidRPr="00EB65E7">
        <w:rPr>
          <w:rFonts w:ascii="Times New Roman" w:hAnsi="Times New Roman"/>
          <w:sz w:val="24"/>
          <w:szCs w:val="24"/>
        </w:rPr>
        <w:t>экологически</w:t>
      </w:r>
      <w:r w:rsidR="00EB65E7" w:rsidRPr="00EB65E7">
        <w:rPr>
          <w:rFonts w:ascii="Times New Roman" w:hAnsi="Times New Roman"/>
          <w:sz w:val="24"/>
          <w:szCs w:val="24"/>
        </w:rPr>
        <w:t xml:space="preserve"> </w:t>
      </w:r>
      <w:r w:rsidRPr="00EB65E7">
        <w:rPr>
          <w:rFonts w:ascii="Times New Roman" w:hAnsi="Times New Roman"/>
          <w:sz w:val="24"/>
          <w:szCs w:val="24"/>
        </w:rPr>
        <w:t>безопасное поведение.</w:t>
      </w:r>
    </w:p>
    <w:p w:rsidR="009E6E96" w:rsidRPr="00EB65E7" w:rsidRDefault="009E6E96" w:rsidP="00EB65E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EB65E7">
        <w:rPr>
          <w:rFonts w:ascii="Times New Roman" w:hAnsi="Times New Roman"/>
          <w:b/>
          <w:bCs/>
          <w:sz w:val="24"/>
          <w:szCs w:val="24"/>
        </w:rPr>
        <w:t>Формы учебной деятельности</w:t>
      </w:r>
      <w:r w:rsidRPr="00EB65E7">
        <w:rPr>
          <w:rFonts w:ascii="Times New Roman" w:hAnsi="Times New Roman"/>
          <w:sz w:val="24"/>
          <w:szCs w:val="24"/>
        </w:rPr>
        <w:t>,</w:t>
      </w:r>
      <w:r w:rsidR="00EB65E7" w:rsidRPr="00EB65E7">
        <w:rPr>
          <w:rFonts w:ascii="Times New Roman" w:hAnsi="Times New Roman"/>
          <w:sz w:val="24"/>
          <w:szCs w:val="24"/>
        </w:rPr>
        <w:t xml:space="preserve"> </w:t>
      </w:r>
      <w:r w:rsidRPr="00EB65E7">
        <w:rPr>
          <w:rFonts w:ascii="Times New Roman" w:hAnsi="Times New Roman"/>
          <w:sz w:val="24"/>
          <w:szCs w:val="24"/>
        </w:rPr>
        <w:t>используемые при реализации программы:</w:t>
      </w:r>
      <w:r w:rsidR="00EB65E7" w:rsidRPr="00EB65E7">
        <w:rPr>
          <w:rFonts w:ascii="Times New Roman" w:hAnsi="Times New Roman"/>
          <w:sz w:val="24"/>
          <w:szCs w:val="24"/>
        </w:rPr>
        <w:t xml:space="preserve"> </w:t>
      </w:r>
      <w:r w:rsidRPr="00EB65E7">
        <w:rPr>
          <w:rFonts w:ascii="Times New Roman" w:hAnsi="Times New Roman"/>
          <w:sz w:val="24"/>
          <w:szCs w:val="24"/>
        </w:rPr>
        <w:t>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9E6E96" w:rsidRPr="00EB65E7" w:rsidRDefault="009E6E96" w:rsidP="00EB65E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EB65E7">
        <w:rPr>
          <w:rFonts w:ascii="Times New Roman" w:hAnsi="Times New Roman"/>
          <w:b/>
          <w:bCs/>
          <w:sz w:val="24"/>
          <w:szCs w:val="24"/>
        </w:rPr>
        <w:t xml:space="preserve">Основные формы организации внеурочной деятельности: </w:t>
      </w:r>
      <w:r w:rsidRPr="00EB65E7">
        <w:rPr>
          <w:rFonts w:ascii="Times New Roman" w:hAnsi="Times New Roman"/>
          <w:sz w:val="24"/>
          <w:szCs w:val="24"/>
        </w:rPr>
        <w:t>развивающие ситуации</w:t>
      </w:r>
      <w:r w:rsidR="00EB65E7" w:rsidRPr="00EB65E7">
        <w:rPr>
          <w:rFonts w:ascii="Times New Roman" w:hAnsi="Times New Roman"/>
          <w:sz w:val="24"/>
          <w:szCs w:val="24"/>
        </w:rPr>
        <w:t xml:space="preserve"> </w:t>
      </w:r>
      <w:r w:rsidRPr="00EB65E7">
        <w:rPr>
          <w:rFonts w:ascii="Times New Roman" w:hAnsi="Times New Roman"/>
          <w:sz w:val="24"/>
          <w:szCs w:val="24"/>
        </w:rPr>
        <w:t>игрового и учебного типа.</w:t>
      </w:r>
    </w:p>
    <w:p w:rsidR="009E6E96" w:rsidRPr="00EB65E7" w:rsidRDefault="009E6E96" w:rsidP="00EB65E7">
      <w:pPr>
        <w:widowControl w:val="0"/>
        <w:overflowPunct w:val="0"/>
        <w:autoSpaceDE w:val="0"/>
        <w:autoSpaceDN w:val="0"/>
        <w:adjustRightInd w:val="0"/>
        <w:spacing w:after="0" w:line="240" w:lineRule="auto"/>
        <w:ind w:right="40" w:firstLine="567"/>
        <w:rPr>
          <w:rFonts w:ascii="Times New Roman" w:hAnsi="Times New Roman"/>
          <w:sz w:val="24"/>
          <w:szCs w:val="24"/>
        </w:rPr>
      </w:pPr>
      <w:r w:rsidRPr="00EB65E7">
        <w:rPr>
          <w:rFonts w:ascii="Times New Roman" w:hAnsi="Times New Roman"/>
          <w:b/>
          <w:bCs/>
          <w:sz w:val="24"/>
          <w:szCs w:val="24"/>
        </w:rPr>
        <w:t>Структура системной работы по формированию экологической культуры, здорового и без</w:t>
      </w:r>
      <w:r w:rsidR="002D79B7">
        <w:rPr>
          <w:rFonts w:ascii="Times New Roman" w:hAnsi="Times New Roman"/>
          <w:b/>
          <w:bCs/>
          <w:sz w:val="24"/>
          <w:szCs w:val="24"/>
        </w:rPr>
        <w:t>опасного образа жизни учащихся</w:t>
      </w:r>
      <w:r w:rsidRPr="00EB65E7">
        <w:rPr>
          <w:rFonts w:ascii="Times New Roman" w:hAnsi="Times New Roman"/>
          <w:b/>
          <w:bCs/>
          <w:sz w:val="24"/>
          <w:szCs w:val="24"/>
        </w:rPr>
        <w:t xml:space="preserve"> начального общего образования</w:t>
      </w:r>
    </w:p>
    <w:p w:rsidR="009E6E96" w:rsidRPr="00EB65E7" w:rsidRDefault="002D79B7" w:rsidP="00EB65E7">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 xml:space="preserve">Системная работа с учащимися </w:t>
      </w:r>
      <w:r w:rsidR="009E6E96" w:rsidRPr="00EB65E7">
        <w:rPr>
          <w:rFonts w:ascii="Times New Roman" w:hAnsi="Times New Roman"/>
          <w:sz w:val="24"/>
          <w:szCs w:val="24"/>
        </w:rPr>
        <w:t xml:space="preserve"> начального общего образования по формированию экологической культуры, здорового и безопасного образа жизни представлена в виде пяти взаимосвязанных блоков – по созданию экологически безопасной, </w:t>
      </w:r>
      <w:proofErr w:type="spellStart"/>
      <w:r w:rsidR="009E6E96" w:rsidRPr="00EB65E7">
        <w:rPr>
          <w:rFonts w:ascii="Times New Roman" w:hAnsi="Times New Roman"/>
          <w:sz w:val="24"/>
          <w:szCs w:val="24"/>
        </w:rPr>
        <w:t>здоровьесберагающей</w:t>
      </w:r>
      <w:proofErr w:type="spellEnd"/>
      <w:r w:rsidR="009E6E96" w:rsidRPr="00EB65E7">
        <w:rPr>
          <w:rFonts w:ascii="Times New Roman" w:hAnsi="Times New Roman"/>
          <w:sz w:val="24"/>
          <w:szCs w:val="24"/>
        </w:rPr>
        <w:t xml:space="preserve"> инфраструктуры, рациональной организации учеб</w:t>
      </w:r>
      <w:r>
        <w:rPr>
          <w:rFonts w:ascii="Times New Roman" w:hAnsi="Times New Roman"/>
          <w:sz w:val="24"/>
          <w:szCs w:val="24"/>
        </w:rPr>
        <w:t xml:space="preserve">ной и </w:t>
      </w:r>
      <w:proofErr w:type="spellStart"/>
      <w:r>
        <w:rPr>
          <w:rFonts w:ascii="Times New Roman" w:hAnsi="Times New Roman"/>
          <w:sz w:val="24"/>
          <w:szCs w:val="24"/>
        </w:rPr>
        <w:t>внеучебной</w:t>
      </w:r>
      <w:proofErr w:type="spellEnd"/>
      <w:r>
        <w:rPr>
          <w:rFonts w:ascii="Times New Roman" w:hAnsi="Times New Roman"/>
          <w:sz w:val="24"/>
          <w:szCs w:val="24"/>
        </w:rPr>
        <w:t xml:space="preserve"> деятельности уча</w:t>
      </w:r>
      <w:r w:rsidR="009E6E96" w:rsidRPr="00EB65E7">
        <w:rPr>
          <w:rFonts w:ascii="Times New Roman" w:hAnsi="Times New Roman"/>
          <w:sz w:val="24"/>
          <w:szCs w:val="24"/>
        </w:rPr>
        <w:t>щихся, эффективной организации физкультурно-оздоровительной работы, реализации дополнительных образовательных курсов и просветительской работы с родителями (законными представителями) и способствует формированию у учащихся ценности здоровья, сохранению и укреплению</w:t>
      </w:r>
      <w:proofErr w:type="gramEnd"/>
      <w:r w:rsidR="009E6E96" w:rsidRPr="00EB65E7">
        <w:rPr>
          <w:rFonts w:ascii="Times New Roman" w:hAnsi="Times New Roman"/>
          <w:sz w:val="24"/>
          <w:szCs w:val="24"/>
        </w:rPr>
        <w:t xml:space="preserve"> у них здоровья.</w:t>
      </w:r>
    </w:p>
    <w:p w:rsidR="009E6E96" w:rsidRPr="00EB65E7" w:rsidRDefault="009E6E96" w:rsidP="00EB65E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EB65E7">
        <w:rPr>
          <w:rFonts w:ascii="Times New Roman" w:hAnsi="Times New Roman"/>
          <w:b/>
          <w:bCs/>
          <w:sz w:val="24"/>
          <w:szCs w:val="24"/>
        </w:rPr>
        <w:t xml:space="preserve">Направления деятельности по </w:t>
      </w:r>
      <w:proofErr w:type="spellStart"/>
      <w:r w:rsidRPr="00EB65E7">
        <w:rPr>
          <w:rFonts w:ascii="Times New Roman" w:hAnsi="Times New Roman"/>
          <w:b/>
          <w:bCs/>
          <w:sz w:val="24"/>
          <w:szCs w:val="24"/>
        </w:rPr>
        <w:t>здоровьесбережению</w:t>
      </w:r>
      <w:proofErr w:type="spellEnd"/>
      <w:r w:rsidRPr="00EB65E7">
        <w:rPr>
          <w:rFonts w:ascii="Times New Roman" w:hAnsi="Times New Roman"/>
          <w:b/>
          <w:bCs/>
          <w:sz w:val="24"/>
          <w:szCs w:val="24"/>
        </w:rPr>
        <w:t>, обеспечению безопасности и формир</w:t>
      </w:r>
      <w:r w:rsidR="002D79B7">
        <w:rPr>
          <w:rFonts w:ascii="Times New Roman" w:hAnsi="Times New Roman"/>
          <w:b/>
          <w:bCs/>
          <w:sz w:val="24"/>
          <w:szCs w:val="24"/>
        </w:rPr>
        <w:t>ованию экологической культуры уча</w:t>
      </w:r>
      <w:r w:rsidRPr="00EB65E7">
        <w:rPr>
          <w:rFonts w:ascii="Times New Roman" w:hAnsi="Times New Roman"/>
          <w:b/>
          <w:bCs/>
          <w:sz w:val="24"/>
          <w:szCs w:val="24"/>
        </w:rPr>
        <w:t>щихся.</w:t>
      </w:r>
    </w:p>
    <w:p w:rsidR="009E6E96" w:rsidRPr="00EB65E7" w:rsidRDefault="009353DF" w:rsidP="00EB65E7">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547136" behindDoc="1" locked="0" layoutInCell="0" allowOverlap="1" wp14:anchorId="1F07E232" wp14:editId="0C7D64AB">
                <wp:simplePos x="0" y="0"/>
                <wp:positionH relativeFrom="column">
                  <wp:posOffset>360680</wp:posOffset>
                </wp:positionH>
                <wp:positionV relativeFrom="paragraph">
                  <wp:posOffset>-180976</wp:posOffset>
                </wp:positionV>
                <wp:extent cx="5582285" cy="0"/>
                <wp:effectExtent l="0" t="0" r="18415" b="19050"/>
                <wp:wrapNone/>
                <wp:docPr id="126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2285"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4pt,-14.25pt" to="467.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" o:allowincell="f" strokeweight=".42331mm"/>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548160" behindDoc="1" locked="0" layoutInCell="0" allowOverlap="1" wp14:anchorId="418BB90E" wp14:editId="28472C1F">
                <wp:simplePos x="0" y="0"/>
                <wp:positionH relativeFrom="column">
                  <wp:posOffset>1270</wp:posOffset>
                </wp:positionH>
                <wp:positionV relativeFrom="paragraph">
                  <wp:posOffset>-5716</wp:posOffset>
                </wp:positionV>
                <wp:extent cx="4004310" cy="0"/>
                <wp:effectExtent l="0" t="0" r="15240" b="19050"/>
                <wp:wrapNone/>
                <wp:docPr id="126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431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76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5pt" to="31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rgFg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" o:allowincell="f" strokeweight="1.2pt"/>
            </w:pict>
          </mc:Fallback>
        </mc:AlternateContent>
      </w:r>
      <w:r w:rsidR="009E6E96" w:rsidRPr="00EB65E7">
        <w:rPr>
          <w:rFonts w:ascii="Times New Roman" w:hAnsi="Times New Roman"/>
          <w:b/>
          <w:bCs/>
          <w:sz w:val="24"/>
          <w:szCs w:val="24"/>
        </w:rPr>
        <w:t xml:space="preserve">1. Создание экологически безопасной, </w:t>
      </w:r>
      <w:proofErr w:type="spellStart"/>
      <w:r w:rsidR="009E6E96" w:rsidRPr="00EB65E7">
        <w:rPr>
          <w:rFonts w:ascii="Times New Roman" w:hAnsi="Times New Roman"/>
          <w:b/>
          <w:bCs/>
          <w:sz w:val="24"/>
          <w:szCs w:val="24"/>
        </w:rPr>
        <w:t>здоровьесберегающей</w:t>
      </w:r>
      <w:proofErr w:type="spellEnd"/>
      <w:r w:rsidR="002D79B7">
        <w:rPr>
          <w:rFonts w:ascii="Times New Roman" w:hAnsi="Times New Roman"/>
          <w:b/>
          <w:bCs/>
          <w:sz w:val="24"/>
          <w:szCs w:val="24"/>
        </w:rPr>
        <w:t xml:space="preserve"> инфраструктуры </w:t>
      </w:r>
      <w:r w:rsidR="002D79B7">
        <w:rPr>
          <w:rFonts w:ascii="Times New Roman" w:hAnsi="Times New Roman"/>
          <w:b/>
          <w:bCs/>
          <w:sz w:val="24"/>
          <w:szCs w:val="24"/>
        </w:rPr>
        <w:lastRenderedPageBreak/>
        <w:t>образовательной организации</w:t>
      </w:r>
      <w:r w:rsidR="009E6E96" w:rsidRPr="00EB65E7">
        <w:rPr>
          <w:rFonts w:ascii="Times New Roman" w:hAnsi="Times New Roman"/>
          <w:b/>
          <w:bCs/>
          <w:sz w:val="24"/>
          <w:szCs w:val="24"/>
        </w:rPr>
        <w:t>.</w:t>
      </w:r>
    </w:p>
    <w:p w:rsidR="009E6E96" w:rsidRPr="00EB65E7" w:rsidRDefault="009E6E96" w:rsidP="00C7081B">
      <w:pPr>
        <w:widowControl w:val="0"/>
        <w:numPr>
          <w:ilvl w:val="0"/>
          <w:numId w:val="248"/>
        </w:numPr>
        <w:tabs>
          <w:tab w:val="clear" w:pos="720"/>
          <w:tab w:val="num" w:pos="1017"/>
        </w:tabs>
        <w:overflowPunct w:val="0"/>
        <w:autoSpaceDE w:val="0"/>
        <w:autoSpaceDN w:val="0"/>
        <w:adjustRightInd w:val="0"/>
        <w:spacing w:after="0" w:line="240" w:lineRule="auto"/>
        <w:ind w:left="0" w:firstLine="567"/>
        <w:jc w:val="both"/>
        <w:rPr>
          <w:rFonts w:ascii="Times New Roman" w:hAnsi="Times New Roman"/>
          <w:sz w:val="24"/>
          <w:szCs w:val="24"/>
        </w:rPr>
      </w:pPr>
      <w:r w:rsidRPr="00EB65E7">
        <w:rPr>
          <w:rFonts w:ascii="Times New Roman" w:hAnsi="Times New Roman"/>
          <w:sz w:val="24"/>
          <w:szCs w:val="24"/>
        </w:rPr>
        <w:t xml:space="preserve">школьном </w:t>
      </w:r>
      <w:proofErr w:type="gramStart"/>
      <w:r w:rsidRPr="00EB65E7">
        <w:rPr>
          <w:rFonts w:ascii="Times New Roman" w:hAnsi="Times New Roman"/>
          <w:sz w:val="24"/>
          <w:szCs w:val="24"/>
        </w:rPr>
        <w:t>здании</w:t>
      </w:r>
      <w:proofErr w:type="gramEnd"/>
      <w:r w:rsidRPr="00EB65E7">
        <w:rPr>
          <w:rFonts w:ascii="Times New Roman" w:hAnsi="Times New Roman"/>
          <w:sz w:val="24"/>
          <w:szCs w:val="24"/>
        </w:rPr>
        <w:t xml:space="preserve"> созданы необходимые условия для сбережения здо</w:t>
      </w:r>
      <w:r w:rsidR="00D03ED6">
        <w:rPr>
          <w:rFonts w:ascii="Times New Roman" w:hAnsi="Times New Roman"/>
          <w:sz w:val="24"/>
          <w:szCs w:val="24"/>
        </w:rPr>
        <w:t>ровья учащихся. Все помещения ОО</w:t>
      </w:r>
      <w:r w:rsidRPr="00EB65E7">
        <w:rPr>
          <w:rFonts w:ascii="Times New Roman" w:hAnsi="Times New Roman"/>
          <w:sz w:val="24"/>
          <w:szCs w:val="24"/>
        </w:rPr>
        <w:t xml:space="preserve"> соответствуют экологическим требованиям, санитарным и гигиеническим нормам, нормам пожарной безопасности, требованиям охраны здоровья и охраны труда учащихся. Параметры микроклимата в учебных помещениях, уровень освещённости рабочих мест соответствуют гигиеническим требованиям. </w:t>
      </w:r>
    </w:p>
    <w:p w:rsidR="009E6E96" w:rsidRPr="00EB65E7" w:rsidRDefault="00D03ED6" w:rsidP="00C7081B">
      <w:pPr>
        <w:widowControl w:val="0"/>
        <w:numPr>
          <w:ilvl w:val="0"/>
          <w:numId w:val="248"/>
        </w:numPr>
        <w:tabs>
          <w:tab w:val="clear" w:pos="720"/>
          <w:tab w:val="num" w:pos="95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ОО</w:t>
      </w:r>
      <w:r w:rsidR="009E6E96" w:rsidRPr="00EB65E7">
        <w:rPr>
          <w:rFonts w:ascii="Times New Roman" w:hAnsi="Times New Roman"/>
          <w:sz w:val="24"/>
          <w:szCs w:val="24"/>
        </w:rPr>
        <w:t xml:space="preserve"> созданы все условия для правильного полноценного питания учащихся. Работает </w:t>
      </w:r>
      <w:r w:rsidR="009E6E96" w:rsidRPr="00EB65E7">
        <w:rPr>
          <w:rFonts w:ascii="Times New Roman" w:hAnsi="Times New Roman"/>
          <w:b/>
          <w:bCs/>
          <w:i/>
          <w:iCs/>
          <w:sz w:val="24"/>
          <w:szCs w:val="24"/>
        </w:rPr>
        <w:t>столовая,</w:t>
      </w:r>
      <w:r w:rsidR="009E6E96" w:rsidRPr="00EB65E7">
        <w:rPr>
          <w:rFonts w:ascii="Times New Roman" w:hAnsi="Times New Roman"/>
          <w:sz w:val="24"/>
          <w:szCs w:val="24"/>
        </w:rPr>
        <w:t xml:space="preserve"> оснащённая современным технологическим оборудованием, позволяющая организовывать горячие завтраки, обеды и полдники, ведётся постоянный </w:t>
      </w:r>
      <w:proofErr w:type="gramStart"/>
      <w:r w:rsidR="009E6E96" w:rsidRPr="00EB65E7">
        <w:rPr>
          <w:rFonts w:ascii="Times New Roman" w:hAnsi="Times New Roman"/>
          <w:sz w:val="24"/>
          <w:szCs w:val="24"/>
        </w:rPr>
        <w:t>конт</w:t>
      </w:r>
      <w:r w:rsidR="002D79B7">
        <w:rPr>
          <w:rFonts w:ascii="Times New Roman" w:hAnsi="Times New Roman"/>
          <w:sz w:val="24"/>
          <w:szCs w:val="24"/>
        </w:rPr>
        <w:t>роль за</w:t>
      </w:r>
      <w:proofErr w:type="gramEnd"/>
      <w:r w:rsidR="002D79B7">
        <w:rPr>
          <w:rFonts w:ascii="Times New Roman" w:hAnsi="Times New Roman"/>
          <w:sz w:val="24"/>
          <w:szCs w:val="24"/>
        </w:rPr>
        <w:t xml:space="preserve"> качеством приготовленной</w:t>
      </w:r>
      <w:r w:rsidR="009E6E96" w:rsidRPr="00EB65E7">
        <w:rPr>
          <w:rFonts w:ascii="Times New Roman" w:hAnsi="Times New Roman"/>
          <w:sz w:val="24"/>
          <w:szCs w:val="24"/>
        </w:rPr>
        <w:t xml:space="preserve"> пищи. </w:t>
      </w:r>
    </w:p>
    <w:p w:rsidR="009E6E96" w:rsidRDefault="009E6E96" w:rsidP="00C7081B">
      <w:pPr>
        <w:widowControl w:val="0"/>
        <w:numPr>
          <w:ilvl w:val="0"/>
          <w:numId w:val="248"/>
        </w:numPr>
        <w:tabs>
          <w:tab w:val="clear" w:pos="720"/>
          <w:tab w:val="num" w:pos="931"/>
        </w:tabs>
        <w:overflowPunct w:val="0"/>
        <w:autoSpaceDE w:val="0"/>
        <w:autoSpaceDN w:val="0"/>
        <w:adjustRightInd w:val="0"/>
        <w:spacing w:after="0" w:line="240" w:lineRule="auto"/>
        <w:ind w:left="0" w:firstLine="567"/>
        <w:jc w:val="both"/>
        <w:rPr>
          <w:rFonts w:ascii="Times New Roman" w:hAnsi="Times New Roman"/>
          <w:sz w:val="24"/>
          <w:szCs w:val="24"/>
        </w:rPr>
      </w:pPr>
      <w:r w:rsidRPr="00EB65E7">
        <w:rPr>
          <w:rFonts w:ascii="Times New Roman" w:hAnsi="Times New Roman"/>
          <w:sz w:val="24"/>
          <w:szCs w:val="24"/>
        </w:rPr>
        <w:t>школе работает 1 оснащенный</w:t>
      </w:r>
      <w:r w:rsidR="00EB65E7">
        <w:rPr>
          <w:rFonts w:ascii="Times New Roman" w:hAnsi="Times New Roman"/>
          <w:sz w:val="24"/>
          <w:szCs w:val="24"/>
        </w:rPr>
        <w:t xml:space="preserve"> </w:t>
      </w:r>
      <w:r w:rsidRPr="00EB65E7">
        <w:rPr>
          <w:rFonts w:ascii="Times New Roman" w:hAnsi="Times New Roman"/>
          <w:b/>
          <w:bCs/>
          <w:i/>
          <w:iCs/>
          <w:sz w:val="24"/>
          <w:szCs w:val="24"/>
        </w:rPr>
        <w:t>спортивный зал</w:t>
      </w:r>
      <w:r w:rsidRPr="00EB65E7">
        <w:rPr>
          <w:rFonts w:ascii="Times New Roman" w:hAnsi="Times New Roman"/>
          <w:sz w:val="24"/>
          <w:szCs w:val="24"/>
        </w:rPr>
        <w:t xml:space="preserve">. </w:t>
      </w:r>
    </w:p>
    <w:p w:rsidR="009E6E96" w:rsidRPr="00EB65E7" w:rsidRDefault="009E6E96" w:rsidP="00EB65E7">
      <w:pPr>
        <w:widowControl w:val="0"/>
        <w:overflowPunct w:val="0"/>
        <w:autoSpaceDE w:val="0"/>
        <w:autoSpaceDN w:val="0"/>
        <w:adjustRightInd w:val="0"/>
        <w:spacing w:after="0" w:line="240" w:lineRule="auto"/>
        <w:ind w:right="120" w:firstLine="567"/>
        <w:jc w:val="both"/>
        <w:rPr>
          <w:rFonts w:ascii="Times New Roman" w:hAnsi="Times New Roman"/>
          <w:sz w:val="24"/>
          <w:szCs w:val="24"/>
        </w:rPr>
      </w:pPr>
      <w:bookmarkStart w:id="162" w:name="page349"/>
      <w:bookmarkEnd w:id="162"/>
      <w:r w:rsidRPr="00EB65E7">
        <w:rPr>
          <w:rFonts w:ascii="Times New Roman" w:hAnsi="Times New Roman"/>
          <w:sz w:val="24"/>
          <w:szCs w:val="24"/>
        </w:rPr>
        <w:t xml:space="preserve">В школе работает </w:t>
      </w:r>
      <w:r w:rsidRPr="00EB65E7">
        <w:rPr>
          <w:rFonts w:ascii="Times New Roman" w:hAnsi="Times New Roman"/>
          <w:b/>
          <w:bCs/>
          <w:i/>
          <w:iCs/>
          <w:sz w:val="24"/>
          <w:szCs w:val="24"/>
        </w:rPr>
        <w:t>медицинский кабинет</w:t>
      </w:r>
      <w:r w:rsidRPr="00EB65E7">
        <w:rPr>
          <w:rFonts w:ascii="Times New Roman" w:hAnsi="Times New Roman"/>
          <w:sz w:val="24"/>
          <w:szCs w:val="24"/>
        </w:rPr>
        <w:t xml:space="preserve">. Медицинский работник оказывает первичную доврачебную медицинскую помощь, проводит профилактические мероприятия, иммунопрофилактику. </w:t>
      </w:r>
    </w:p>
    <w:p w:rsidR="009E6E96" w:rsidRPr="00EB65E7" w:rsidRDefault="009E6E96" w:rsidP="00EB65E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EB65E7">
        <w:rPr>
          <w:rFonts w:ascii="Times New Roman" w:hAnsi="Times New Roman"/>
          <w:sz w:val="24"/>
          <w:szCs w:val="24"/>
        </w:rPr>
        <w:t xml:space="preserve">В целях обеспечения безопасности жизни и здоровья детей в здании школы: </w:t>
      </w:r>
    </w:p>
    <w:p w:rsidR="009E6E96" w:rsidRPr="00EB65E7" w:rsidRDefault="009E6E96" w:rsidP="00C7081B">
      <w:pPr>
        <w:widowControl w:val="0"/>
        <w:numPr>
          <w:ilvl w:val="0"/>
          <w:numId w:val="249"/>
        </w:numPr>
        <w:tabs>
          <w:tab w:val="clear" w:pos="720"/>
          <w:tab w:val="num" w:pos="400"/>
        </w:tabs>
        <w:overflowPunct w:val="0"/>
        <w:autoSpaceDE w:val="0"/>
        <w:autoSpaceDN w:val="0"/>
        <w:adjustRightInd w:val="0"/>
        <w:spacing w:after="0" w:line="240" w:lineRule="auto"/>
        <w:ind w:left="0" w:firstLine="567"/>
        <w:jc w:val="both"/>
        <w:rPr>
          <w:rFonts w:ascii="Times New Roman" w:hAnsi="Times New Roman"/>
          <w:sz w:val="24"/>
          <w:szCs w:val="24"/>
        </w:rPr>
      </w:pPr>
      <w:r w:rsidRPr="00EB65E7">
        <w:rPr>
          <w:rFonts w:ascii="Times New Roman" w:hAnsi="Times New Roman"/>
          <w:sz w:val="24"/>
          <w:szCs w:val="24"/>
        </w:rPr>
        <w:t xml:space="preserve">оборудована кнопка тревожной сигнализации; </w:t>
      </w:r>
    </w:p>
    <w:p w:rsidR="009E6E96" w:rsidRPr="00EB65E7" w:rsidRDefault="009E6E96" w:rsidP="00C7081B">
      <w:pPr>
        <w:widowControl w:val="0"/>
        <w:numPr>
          <w:ilvl w:val="0"/>
          <w:numId w:val="249"/>
        </w:numPr>
        <w:tabs>
          <w:tab w:val="clear" w:pos="720"/>
          <w:tab w:val="num" w:pos="400"/>
        </w:tabs>
        <w:overflowPunct w:val="0"/>
        <w:autoSpaceDE w:val="0"/>
        <w:autoSpaceDN w:val="0"/>
        <w:adjustRightInd w:val="0"/>
        <w:spacing w:after="0" w:line="240" w:lineRule="auto"/>
        <w:ind w:left="0" w:firstLine="567"/>
        <w:jc w:val="both"/>
        <w:rPr>
          <w:rFonts w:ascii="Times New Roman" w:hAnsi="Times New Roman"/>
          <w:sz w:val="24"/>
          <w:szCs w:val="24"/>
        </w:rPr>
      </w:pPr>
      <w:r w:rsidRPr="00EB65E7">
        <w:rPr>
          <w:rFonts w:ascii="Times New Roman" w:hAnsi="Times New Roman"/>
          <w:sz w:val="24"/>
          <w:szCs w:val="24"/>
        </w:rPr>
        <w:t xml:space="preserve">здание оснащено автоматической пожарной сигнализацией; </w:t>
      </w:r>
    </w:p>
    <w:p w:rsidR="009E6E96" w:rsidRPr="00EB65E7" w:rsidRDefault="009E6E96" w:rsidP="00C7081B">
      <w:pPr>
        <w:widowControl w:val="0"/>
        <w:numPr>
          <w:ilvl w:val="0"/>
          <w:numId w:val="249"/>
        </w:numPr>
        <w:tabs>
          <w:tab w:val="clear" w:pos="720"/>
          <w:tab w:val="num" w:pos="400"/>
        </w:tabs>
        <w:overflowPunct w:val="0"/>
        <w:autoSpaceDE w:val="0"/>
        <w:autoSpaceDN w:val="0"/>
        <w:adjustRightInd w:val="0"/>
        <w:spacing w:after="0" w:line="240" w:lineRule="auto"/>
        <w:ind w:left="0" w:firstLine="567"/>
        <w:jc w:val="both"/>
        <w:rPr>
          <w:rFonts w:ascii="Times New Roman" w:hAnsi="Times New Roman"/>
          <w:sz w:val="24"/>
          <w:szCs w:val="24"/>
        </w:rPr>
      </w:pPr>
      <w:r w:rsidRPr="00EB65E7">
        <w:rPr>
          <w:rFonts w:ascii="Times New Roman" w:hAnsi="Times New Roman"/>
          <w:sz w:val="24"/>
          <w:szCs w:val="24"/>
        </w:rPr>
        <w:t xml:space="preserve">территория школы имеет  ограждение; </w:t>
      </w:r>
    </w:p>
    <w:p w:rsidR="009E6E96" w:rsidRPr="00EB65E7" w:rsidRDefault="009E6E96" w:rsidP="00C7081B">
      <w:pPr>
        <w:widowControl w:val="0"/>
        <w:numPr>
          <w:ilvl w:val="0"/>
          <w:numId w:val="249"/>
        </w:numPr>
        <w:tabs>
          <w:tab w:val="clear" w:pos="720"/>
          <w:tab w:val="num" w:pos="400"/>
        </w:tabs>
        <w:overflowPunct w:val="0"/>
        <w:autoSpaceDE w:val="0"/>
        <w:autoSpaceDN w:val="0"/>
        <w:adjustRightInd w:val="0"/>
        <w:spacing w:after="0" w:line="240" w:lineRule="auto"/>
        <w:ind w:left="0" w:firstLine="567"/>
        <w:jc w:val="both"/>
        <w:rPr>
          <w:rFonts w:ascii="Times New Roman" w:hAnsi="Times New Roman"/>
          <w:sz w:val="24"/>
          <w:szCs w:val="24"/>
        </w:rPr>
      </w:pPr>
      <w:r w:rsidRPr="00EB65E7">
        <w:rPr>
          <w:rFonts w:ascii="Times New Roman" w:hAnsi="Times New Roman"/>
          <w:sz w:val="24"/>
          <w:szCs w:val="24"/>
        </w:rPr>
        <w:t xml:space="preserve">осуществляется пропускной режим, ведётся журнал регистрации посещения школы. </w:t>
      </w:r>
    </w:p>
    <w:p w:rsidR="009E6E96" w:rsidRPr="00EB65E7" w:rsidRDefault="00EB65E7" w:rsidP="00EB65E7">
      <w:pPr>
        <w:widowControl w:val="0"/>
        <w:overflowPunct w:val="0"/>
        <w:autoSpaceDE w:val="0"/>
        <w:autoSpaceDN w:val="0"/>
        <w:adjustRightInd w:val="0"/>
        <w:spacing w:after="0" w:line="240" w:lineRule="auto"/>
        <w:ind w:right="120" w:firstLine="567"/>
        <w:rPr>
          <w:rFonts w:ascii="Times New Roman" w:hAnsi="Times New Roman"/>
          <w:sz w:val="24"/>
          <w:szCs w:val="24"/>
        </w:rPr>
      </w:pPr>
      <w:r>
        <w:rPr>
          <w:rFonts w:ascii="Times New Roman" w:hAnsi="Times New Roman"/>
          <w:sz w:val="24"/>
          <w:szCs w:val="24"/>
        </w:rPr>
        <w:t xml:space="preserve">В </w:t>
      </w:r>
      <w:r w:rsidR="009E6E96" w:rsidRPr="00EB65E7">
        <w:rPr>
          <w:rFonts w:ascii="Times New Roman" w:hAnsi="Times New Roman"/>
          <w:sz w:val="24"/>
          <w:szCs w:val="24"/>
        </w:rPr>
        <w:t>школе изданы соответствующие приказы, назначены ответственные за каждый участок работы при возникновении чрезвычайных ситуаций, оформлен стенд «Действия в условиях чрезвычайных ситуаций», Регулярно прово</w:t>
      </w:r>
      <w:r w:rsidR="008F71FF">
        <w:rPr>
          <w:rFonts w:ascii="Times New Roman" w:hAnsi="Times New Roman"/>
          <w:sz w:val="24"/>
          <w:szCs w:val="24"/>
        </w:rPr>
        <w:t>дятся тренировки по эвакуации уча</w:t>
      </w:r>
      <w:r w:rsidR="009E6E96" w:rsidRPr="00EB65E7">
        <w:rPr>
          <w:rFonts w:ascii="Times New Roman" w:hAnsi="Times New Roman"/>
          <w:sz w:val="24"/>
          <w:szCs w:val="24"/>
        </w:rPr>
        <w:t xml:space="preserve">щихся и преподавательского состава. </w:t>
      </w:r>
    </w:p>
    <w:p w:rsidR="009E6E96" w:rsidRPr="00EB65E7" w:rsidRDefault="009E6E96" w:rsidP="00EB65E7">
      <w:pPr>
        <w:widowControl w:val="0"/>
        <w:overflowPunct w:val="0"/>
        <w:autoSpaceDE w:val="0"/>
        <w:autoSpaceDN w:val="0"/>
        <w:adjustRightInd w:val="0"/>
        <w:spacing w:after="0" w:line="240" w:lineRule="auto"/>
        <w:ind w:right="-13" w:firstLine="567"/>
        <w:rPr>
          <w:rFonts w:ascii="Times New Roman" w:hAnsi="Times New Roman"/>
          <w:sz w:val="24"/>
          <w:szCs w:val="24"/>
        </w:rPr>
      </w:pPr>
      <w:r w:rsidRPr="00EB65E7">
        <w:rPr>
          <w:rFonts w:ascii="Times New Roman" w:hAnsi="Times New Roman"/>
          <w:sz w:val="24"/>
          <w:szCs w:val="24"/>
        </w:rPr>
        <w:t xml:space="preserve">Эффективное функционирование созданной </w:t>
      </w:r>
      <w:proofErr w:type="spellStart"/>
      <w:r w:rsidRPr="00EB65E7">
        <w:rPr>
          <w:rFonts w:ascii="Times New Roman" w:hAnsi="Times New Roman"/>
          <w:sz w:val="24"/>
          <w:szCs w:val="24"/>
        </w:rPr>
        <w:t>здоровьесберегающей</w:t>
      </w:r>
      <w:proofErr w:type="spellEnd"/>
      <w:r w:rsidRPr="00EB65E7">
        <w:rPr>
          <w:rFonts w:ascii="Times New Roman" w:hAnsi="Times New Roman"/>
          <w:sz w:val="24"/>
          <w:szCs w:val="24"/>
        </w:rPr>
        <w:t xml:space="preserve"> инфраструктуры в </w:t>
      </w:r>
      <w:r w:rsidR="00EB65E7">
        <w:rPr>
          <w:rFonts w:ascii="Times New Roman" w:hAnsi="Times New Roman"/>
          <w:sz w:val="24"/>
          <w:szCs w:val="24"/>
        </w:rPr>
        <w:t>ш</w:t>
      </w:r>
      <w:r w:rsidRPr="00EB65E7">
        <w:rPr>
          <w:rFonts w:ascii="Times New Roman" w:hAnsi="Times New Roman"/>
          <w:sz w:val="24"/>
          <w:szCs w:val="24"/>
        </w:rPr>
        <w:t xml:space="preserve">коле </w:t>
      </w:r>
      <w:r w:rsidR="00EB65E7">
        <w:rPr>
          <w:rFonts w:ascii="Times New Roman" w:hAnsi="Times New Roman"/>
          <w:sz w:val="24"/>
          <w:szCs w:val="24"/>
        </w:rPr>
        <w:t>п</w:t>
      </w:r>
      <w:r w:rsidRPr="00EB65E7">
        <w:rPr>
          <w:rFonts w:ascii="Times New Roman" w:hAnsi="Times New Roman"/>
          <w:sz w:val="24"/>
          <w:szCs w:val="24"/>
        </w:rPr>
        <w:t xml:space="preserve">оддерживает </w:t>
      </w:r>
      <w:r w:rsidRPr="00EB65E7">
        <w:rPr>
          <w:rFonts w:ascii="Times New Roman" w:hAnsi="Times New Roman"/>
          <w:b/>
          <w:bCs/>
          <w:i/>
          <w:iCs/>
          <w:sz w:val="24"/>
          <w:szCs w:val="24"/>
        </w:rPr>
        <w:t>квалифицированный состав специалистов</w:t>
      </w:r>
      <w:r w:rsidRPr="00EB65E7">
        <w:rPr>
          <w:rFonts w:ascii="Times New Roman" w:hAnsi="Times New Roman"/>
          <w:sz w:val="24"/>
          <w:szCs w:val="24"/>
        </w:rPr>
        <w:t>: 3</w:t>
      </w:r>
      <w:r w:rsidR="00EB65E7">
        <w:rPr>
          <w:rFonts w:ascii="Times New Roman" w:hAnsi="Times New Roman"/>
          <w:sz w:val="24"/>
          <w:szCs w:val="24"/>
        </w:rPr>
        <w:t xml:space="preserve"> </w:t>
      </w:r>
      <w:r w:rsidRPr="00EB65E7">
        <w:rPr>
          <w:rFonts w:ascii="Times New Roman" w:hAnsi="Times New Roman"/>
          <w:sz w:val="24"/>
          <w:szCs w:val="24"/>
        </w:rPr>
        <w:t>учителя физкультуры,  медицинская сестра.</w:t>
      </w:r>
    </w:p>
    <w:p w:rsidR="009E6E96" w:rsidRPr="00EB65E7" w:rsidRDefault="009E6E96" w:rsidP="00EB65E7">
      <w:pPr>
        <w:widowControl w:val="0"/>
        <w:overflowPunct w:val="0"/>
        <w:autoSpaceDE w:val="0"/>
        <w:autoSpaceDN w:val="0"/>
        <w:adjustRightInd w:val="0"/>
        <w:spacing w:after="0" w:line="240" w:lineRule="auto"/>
        <w:ind w:left="120" w:right="120" w:firstLine="567"/>
        <w:jc w:val="both"/>
        <w:rPr>
          <w:rFonts w:ascii="Times New Roman" w:hAnsi="Times New Roman"/>
          <w:sz w:val="24"/>
          <w:szCs w:val="24"/>
        </w:rPr>
      </w:pPr>
      <w:r w:rsidRPr="00EB65E7">
        <w:rPr>
          <w:rFonts w:ascii="Times New Roman" w:hAnsi="Times New Roman"/>
          <w:sz w:val="24"/>
          <w:szCs w:val="24"/>
        </w:rPr>
        <w:t>Деятельность администрации и пе</w:t>
      </w:r>
      <w:r w:rsidR="00E40F88">
        <w:rPr>
          <w:rFonts w:ascii="Times New Roman" w:hAnsi="Times New Roman"/>
          <w:sz w:val="24"/>
          <w:szCs w:val="24"/>
        </w:rPr>
        <w:t>дагогического коллектива МБОУ С</w:t>
      </w:r>
      <w:r w:rsidRPr="00EB65E7">
        <w:rPr>
          <w:rFonts w:ascii="Times New Roman" w:hAnsi="Times New Roman"/>
          <w:sz w:val="24"/>
          <w:szCs w:val="24"/>
        </w:rPr>
        <w:t xml:space="preserve">Ш №2 по организации </w:t>
      </w:r>
      <w:r w:rsidRPr="00EB65E7">
        <w:rPr>
          <w:rFonts w:ascii="Times New Roman" w:hAnsi="Times New Roman"/>
          <w:b/>
          <w:bCs/>
          <w:i/>
          <w:iCs/>
          <w:sz w:val="24"/>
          <w:szCs w:val="24"/>
        </w:rPr>
        <w:t>экологически безопасной,</w:t>
      </w:r>
      <w:r w:rsidR="00EB65E7">
        <w:rPr>
          <w:rFonts w:ascii="Times New Roman" w:hAnsi="Times New Roman"/>
          <w:b/>
          <w:bCs/>
          <w:i/>
          <w:iCs/>
          <w:sz w:val="24"/>
          <w:szCs w:val="24"/>
        </w:rPr>
        <w:t xml:space="preserve"> </w:t>
      </w:r>
      <w:proofErr w:type="spellStart"/>
      <w:r w:rsidRPr="00EB65E7">
        <w:rPr>
          <w:rFonts w:ascii="Times New Roman" w:hAnsi="Times New Roman"/>
          <w:b/>
          <w:bCs/>
          <w:i/>
          <w:iCs/>
          <w:sz w:val="24"/>
          <w:szCs w:val="24"/>
        </w:rPr>
        <w:t>здоровьесберегающей</w:t>
      </w:r>
      <w:proofErr w:type="spellEnd"/>
      <w:r w:rsidR="00EB65E7">
        <w:rPr>
          <w:rFonts w:ascii="Times New Roman" w:hAnsi="Times New Roman"/>
          <w:b/>
          <w:bCs/>
          <w:i/>
          <w:iCs/>
          <w:sz w:val="24"/>
          <w:szCs w:val="24"/>
        </w:rPr>
        <w:t xml:space="preserve"> </w:t>
      </w:r>
      <w:r w:rsidRPr="00EB65E7">
        <w:rPr>
          <w:rFonts w:ascii="Times New Roman" w:hAnsi="Times New Roman"/>
          <w:b/>
          <w:bCs/>
          <w:i/>
          <w:iCs/>
          <w:sz w:val="24"/>
          <w:szCs w:val="24"/>
        </w:rPr>
        <w:t xml:space="preserve">инфраструктуры </w:t>
      </w:r>
      <w:r w:rsidRPr="00EB65E7">
        <w:rPr>
          <w:rFonts w:ascii="Times New Roman" w:hAnsi="Times New Roman"/>
          <w:sz w:val="24"/>
          <w:szCs w:val="24"/>
        </w:rPr>
        <w:t>школы представлена в таблице</w:t>
      </w:r>
      <w:proofErr w:type="gramStart"/>
      <w:r w:rsidRPr="00EB65E7">
        <w:rPr>
          <w:rFonts w:ascii="Times New Roman" w:hAnsi="Times New Roman"/>
          <w:sz w:val="24"/>
          <w:szCs w:val="24"/>
        </w:rPr>
        <w:t>1</w:t>
      </w:r>
      <w:proofErr w:type="gramEnd"/>
      <w:r w:rsidRPr="00EB65E7">
        <w:rPr>
          <w:rFonts w:ascii="Times New Roman" w:hAnsi="Times New Roman"/>
          <w:sz w:val="24"/>
          <w:szCs w:val="24"/>
        </w:rPr>
        <w:t>.</w:t>
      </w:r>
    </w:p>
    <w:tbl>
      <w:tblPr>
        <w:tblW w:w="0" w:type="auto"/>
        <w:tblLayout w:type="fixed"/>
        <w:tblCellMar>
          <w:left w:w="0" w:type="dxa"/>
          <w:right w:w="0" w:type="dxa"/>
        </w:tblCellMar>
        <w:tblLook w:val="0000" w:firstRow="0" w:lastRow="0" w:firstColumn="0" w:lastColumn="0" w:noHBand="0" w:noVBand="0"/>
      </w:tblPr>
      <w:tblGrid>
        <w:gridCol w:w="1660"/>
        <w:gridCol w:w="120"/>
        <w:gridCol w:w="140"/>
        <w:gridCol w:w="320"/>
        <w:gridCol w:w="40"/>
        <w:gridCol w:w="340"/>
        <w:gridCol w:w="560"/>
        <w:gridCol w:w="20"/>
        <w:gridCol w:w="560"/>
        <w:gridCol w:w="480"/>
        <w:gridCol w:w="840"/>
        <w:gridCol w:w="2320"/>
        <w:gridCol w:w="1480"/>
        <w:gridCol w:w="720"/>
      </w:tblGrid>
      <w:tr w:rsidR="009E6E96" w:rsidRPr="00EB65E7" w:rsidTr="00EB65E7">
        <w:trPr>
          <w:trHeight w:val="276"/>
        </w:trPr>
        <w:tc>
          <w:tcPr>
            <w:tcW w:w="178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46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right="5"/>
              <w:jc w:val="right"/>
              <w:rPr>
                <w:rFonts w:ascii="Times New Roman" w:hAnsi="Times New Roman"/>
                <w:sz w:val="24"/>
                <w:szCs w:val="24"/>
              </w:rPr>
            </w:pPr>
          </w:p>
        </w:tc>
      </w:tr>
      <w:tr w:rsidR="009E6E96" w:rsidRPr="00EB65E7" w:rsidTr="00EB65E7">
        <w:trPr>
          <w:trHeight w:val="276"/>
        </w:trPr>
        <w:tc>
          <w:tcPr>
            <w:tcW w:w="9600" w:type="dxa"/>
            <w:gridSpan w:val="14"/>
            <w:tcBorders>
              <w:top w:val="nil"/>
              <w:left w:val="nil"/>
              <w:bottom w:val="nil"/>
              <w:right w:val="nil"/>
            </w:tcBorders>
            <w:vAlign w:val="bottom"/>
          </w:tcPr>
          <w:p w:rsidR="009E6E96" w:rsidRPr="009E401B" w:rsidRDefault="009E6E96" w:rsidP="00C7081B">
            <w:pPr>
              <w:pStyle w:val="a6"/>
              <w:widowControl w:val="0"/>
              <w:numPr>
                <w:ilvl w:val="3"/>
                <w:numId w:val="382"/>
              </w:numPr>
              <w:autoSpaceDE w:val="0"/>
              <w:autoSpaceDN w:val="0"/>
              <w:adjustRightInd w:val="0"/>
              <w:spacing w:after="0" w:line="240" w:lineRule="auto"/>
              <w:rPr>
                <w:rFonts w:ascii="Times New Roman" w:hAnsi="Times New Roman"/>
                <w:sz w:val="24"/>
                <w:szCs w:val="24"/>
              </w:rPr>
            </w:pPr>
            <w:r w:rsidRPr="009E401B">
              <w:rPr>
                <w:rFonts w:ascii="Times New Roman" w:hAnsi="Times New Roman"/>
                <w:sz w:val="24"/>
                <w:szCs w:val="24"/>
              </w:rPr>
              <w:t xml:space="preserve">Организация </w:t>
            </w:r>
            <w:r w:rsidRPr="009E401B">
              <w:rPr>
                <w:rFonts w:ascii="Times New Roman" w:hAnsi="Times New Roman"/>
                <w:b/>
                <w:bCs/>
                <w:i/>
                <w:iCs/>
                <w:sz w:val="24"/>
                <w:szCs w:val="24"/>
              </w:rPr>
              <w:t>экологически безопасной,</w:t>
            </w:r>
            <w:r w:rsidR="00EB65E7" w:rsidRPr="009E401B">
              <w:rPr>
                <w:rFonts w:ascii="Times New Roman" w:hAnsi="Times New Roman"/>
                <w:b/>
                <w:bCs/>
                <w:i/>
                <w:iCs/>
                <w:sz w:val="24"/>
                <w:szCs w:val="24"/>
              </w:rPr>
              <w:t xml:space="preserve"> </w:t>
            </w:r>
            <w:proofErr w:type="spellStart"/>
            <w:r w:rsidRPr="009E401B">
              <w:rPr>
                <w:rFonts w:ascii="Times New Roman" w:hAnsi="Times New Roman"/>
                <w:b/>
                <w:bCs/>
                <w:i/>
                <w:iCs/>
                <w:sz w:val="24"/>
                <w:szCs w:val="24"/>
              </w:rPr>
              <w:t>здоровьесберегающей</w:t>
            </w:r>
            <w:proofErr w:type="spellEnd"/>
            <w:r w:rsidRPr="009E401B">
              <w:rPr>
                <w:rFonts w:ascii="Times New Roman" w:hAnsi="Times New Roman"/>
                <w:b/>
                <w:bCs/>
                <w:i/>
                <w:iCs/>
                <w:sz w:val="24"/>
                <w:szCs w:val="24"/>
              </w:rPr>
              <w:t xml:space="preserve"> инфраструктуры</w:t>
            </w:r>
          </w:p>
        </w:tc>
      </w:tr>
      <w:tr w:rsidR="009E6E96" w:rsidRPr="00EB65E7" w:rsidTr="00EB65E7">
        <w:trPr>
          <w:trHeight w:val="276"/>
        </w:trPr>
        <w:tc>
          <w:tcPr>
            <w:tcW w:w="178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46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4200" w:type="dxa"/>
            <w:gridSpan w:val="4"/>
            <w:tcBorders>
              <w:top w:val="nil"/>
              <w:left w:val="nil"/>
              <w:bottom w:val="nil"/>
              <w:right w:val="nil"/>
            </w:tcBorders>
            <w:vAlign w:val="bottom"/>
          </w:tcPr>
          <w:p w:rsidR="009E6E96" w:rsidRPr="00EB65E7" w:rsidRDefault="008F71FF" w:rsidP="00EB65E7">
            <w:pPr>
              <w:widowControl w:val="0"/>
              <w:autoSpaceDE w:val="0"/>
              <w:autoSpaceDN w:val="0"/>
              <w:adjustRightInd w:val="0"/>
              <w:spacing w:after="0" w:line="240" w:lineRule="auto"/>
              <w:ind w:left="40"/>
              <w:rPr>
                <w:rFonts w:ascii="Times New Roman" w:hAnsi="Times New Roman"/>
                <w:b/>
                <w:i/>
                <w:sz w:val="24"/>
                <w:szCs w:val="24"/>
              </w:rPr>
            </w:pPr>
            <w:r>
              <w:rPr>
                <w:rFonts w:ascii="Times New Roman" w:hAnsi="Times New Roman"/>
                <w:b/>
                <w:i/>
                <w:sz w:val="24"/>
                <w:szCs w:val="24"/>
              </w:rPr>
              <w:t>образовательной организации</w:t>
            </w: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84"/>
        </w:trPr>
        <w:tc>
          <w:tcPr>
            <w:tcW w:w="4240" w:type="dxa"/>
            <w:gridSpan w:val="10"/>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58"/>
        </w:trPr>
        <w:tc>
          <w:tcPr>
            <w:tcW w:w="4240" w:type="dxa"/>
            <w:gridSpan w:val="10"/>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0"/>
              <w:rPr>
                <w:rFonts w:ascii="Times New Roman" w:hAnsi="Times New Roman"/>
                <w:sz w:val="24"/>
                <w:szCs w:val="24"/>
              </w:rPr>
            </w:pPr>
            <w:r w:rsidRPr="00EB65E7">
              <w:rPr>
                <w:rFonts w:ascii="Times New Roman" w:hAnsi="Times New Roman"/>
                <w:sz w:val="24"/>
                <w:szCs w:val="24"/>
              </w:rPr>
              <w:t>Содержание деятельности</w:t>
            </w:r>
          </w:p>
        </w:tc>
        <w:tc>
          <w:tcPr>
            <w:tcW w:w="84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center"/>
              <w:rPr>
                <w:rFonts w:ascii="Times New Roman" w:hAnsi="Times New Roman"/>
                <w:sz w:val="24"/>
                <w:szCs w:val="24"/>
              </w:rPr>
            </w:pPr>
            <w:r w:rsidRPr="00EB65E7">
              <w:rPr>
                <w:rFonts w:ascii="Times New Roman" w:hAnsi="Times New Roman"/>
                <w:sz w:val="24"/>
                <w:szCs w:val="24"/>
              </w:rPr>
              <w:t>Сроки</w:t>
            </w: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400"/>
              <w:rPr>
                <w:rFonts w:ascii="Times New Roman" w:hAnsi="Times New Roman"/>
                <w:sz w:val="24"/>
                <w:szCs w:val="24"/>
              </w:rPr>
            </w:pPr>
            <w:r w:rsidRPr="00EB65E7">
              <w:rPr>
                <w:rFonts w:ascii="Times New Roman" w:hAnsi="Times New Roman"/>
                <w:sz w:val="24"/>
                <w:szCs w:val="24"/>
              </w:rPr>
              <w:t>Исполнители</w:t>
            </w:r>
          </w:p>
        </w:tc>
      </w:tr>
      <w:tr w:rsidR="009E6E96" w:rsidRPr="00EB65E7" w:rsidTr="00EB65E7">
        <w:trPr>
          <w:trHeight w:val="286"/>
        </w:trPr>
        <w:tc>
          <w:tcPr>
            <w:tcW w:w="2240" w:type="dxa"/>
            <w:gridSpan w:val="4"/>
            <w:tcBorders>
              <w:top w:val="nil"/>
              <w:left w:val="single" w:sz="8" w:space="0" w:color="auto"/>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000" w:type="dxa"/>
            <w:gridSpan w:val="6"/>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56"/>
        </w:trPr>
        <w:tc>
          <w:tcPr>
            <w:tcW w:w="2240" w:type="dxa"/>
            <w:gridSpan w:val="4"/>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Совершенствование</w:t>
            </w:r>
          </w:p>
        </w:tc>
        <w:tc>
          <w:tcPr>
            <w:tcW w:w="2000" w:type="dxa"/>
            <w:gridSpan w:val="6"/>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420"/>
              <w:rPr>
                <w:rFonts w:ascii="Times New Roman" w:hAnsi="Times New Roman"/>
                <w:sz w:val="24"/>
                <w:szCs w:val="24"/>
              </w:rPr>
            </w:pPr>
            <w:r w:rsidRPr="00EB65E7">
              <w:rPr>
                <w:rFonts w:ascii="Times New Roman" w:hAnsi="Times New Roman"/>
                <w:sz w:val="24"/>
                <w:szCs w:val="24"/>
              </w:rPr>
              <w:t>нормативной</w:t>
            </w:r>
          </w:p>
        </w:tc>
        <w:tc>
          <w:tcPr>
            <w:tcW w:w="84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базы</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center"/>
              <w:rPr>
                <w:rFonts w:ascii="Times New Roman" w:hAnsi="Times New Roman"/>
                <w:sz w:val="24"/>
                <w:szCs w:val="24"/>
              </w:rPr>
            </w:pPr>
            <w:r w:rsidRPr="00EB65E7">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Администрация</w:t>
            </w:r>
          </w:p>
        </w:tc>
      </w:tr>
      <w:tr w:rsidR="009E6E96" w:rsidRPr="00EB65E7"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деятельности,    связанной    с    реализацией</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программы по формированию экологической</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культуры,  здорового  и  безопасного  образа</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81"/>
        </w:trPr>
        <w:tc>
          <w:tcPr>
            <w:tcW w:w="1780" w:type="dxa"/>
            <w:gridSpan w:val="2"/>
            <w:tcBorders>
              <w:top w:val="nil"/>
              <w:left w:val="single" w:sz="8" w:space="0" w:color="auto"/>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жизни</w:t>
            </w:r>
            <w:r w:rsidRPr="00EB65E7">
              <w:rPr>
                <w:rFonts w:ascii="Times New Roman" w:hAnsi="Times New Roman"/>
                <w:color w:val="FF6600"/>
                <w:sz w:val="24"/>
                <w:szCs w:val="24"/>
              </w:rPr>
              <w:t>.</w:t>
            </w:r>
          </w:p>
        </w:tc>
        <w:tc>
          <w:tcPr>
            <w:tcW w:w="46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61"/>
        </w:trPr>
        <w:tc>
          <w:tcPr>
            <w:tcW w:w="1780" w:type="dxa"/>
            <w:gridSpan w:val="2"/>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Создание</w:t>
            </w:r>
          </w:p>
        </w:tc>
        <w:tc>
          <w:tcPr>
            <w:tcW w:w="1420" w:type="dxa"/>
            <w:gridSpan w:val="6"/>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right="220"/>
              <w:jc w:val="right"/>
              <w:rPr>
                <w:rFonts w:ascii="Times New Roman" w:hAnsi="Times New Roman"/>
                <w:sz w:val="24"/>
                <w:szCs w:val="24"/>
              </w:rPr>
            </w:pPr>
            <w:r w:rsidRPr="00EB65E7">
              <w:rPr>
                <w:rFonts w:ascii="Times New Roman" w:hAnsi="Times New Roman"/>
                <w:sz w:val="24"/>
                <w:szCs w:val="24"/>
              </w:rPr>
              <w:t>условий</w:t>
            </w:r>
          </w:p>
        </w:tc>
        <w:tc>
          <w:tcPr>
            <w:tcW w:w="1880" w:type="dxa"/>
            <w:gridSpan w:val="3"/>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социально-</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center"/>
              <w:rPr>
                <w:rFonts w:ascii="Times New Roman" w:hAnsi="Times New Roman"/>
                <w:sz w:val="24"/>
                <w:szCs w:val="24"/>
              </w:rPr>
            </w:pPr>
            <w:r w:rsidRPr="00EB65E7">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Администрация;</w:t>
            </w:r>
          </w:p>
        </w:tc>
      </w:tr>
      <w:tr w:rsidR="009E6E96" w:rsidRPr="00EB65E7"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психологического комфорта и защищенности</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педагогический</w:t>
            </w:r>
          </w:p>
        </w:tc>
      </w:tr>
      <w:tr w:rsidR="009E6E96" w:rsidRPr="00EB65E7" w:rsidTr="00EB65E7">
        <w:trPr>
          <w:trHeight w:val="283"/>
        </w:trPr>
        <w:tc>
          <w:tcPr>
            <w:tcW w:w="5080" w:type="dxa"/>
            <w:gridSpan w:val="11"/>
            <w:tcBorders>
              <w:top w:val="nil"/>
              <w:left w:val="single" w:sz="8" w:space="0" w:color="auto"/>
              <w:bottom w:val="single" w:sz="8" w:space="0" w:color="auto"/>
              <w:right w:val="single" w:sz="8" w:space="0" w:color="auto"/>
            </w:tcBorders>
            <w:vAlign w:val="bottom"/>
          </w:tcPr>
          <w:p w:rsidR="009E6E96" w:rsidRPr="00EB65E7" w:rsidRDefault="008F71FF" w:rsidP="00EB65E7">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всех участников образовательной деятельности</w:t>
            </w:r>
            <w:r w:rsidR="009E6E96" w:rsidRPr="00EB65E7">
              <w:rPr>
                <w:rFonts w:ascii="Times New Roman" w:hAnsi="Times New Roman"/>
                <w:color w:val="FF6600"/>
                <w:sz w:val="24"/>
                <w:szCs w:val="24"/>
              </w:rPr>
              <w:t>.</w:t>
            </w:r>
          </w:p>
        </w:tc>
        <w:tc>
          <w:tcPr>
            <w:tcW w:w="23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коллектив</w:t>
            </w:r>
          </w:p>
        </w:tc>
        <w:tc>
          <w:tcPr>
            <w:tcW w:w="7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63"/>
        </w:trPr>
        <w:tc>
          <w:tcPr>
            <w:tcW w:w="1780" w:type="dxa"/>
            <w:gridSpan w:val="2"/>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Создание</w:t>
            </w:r>
          </w:p>
        </w:tc>
        <w:tc>
          <w:tcPr>
            <w:tcW w:w="1420" w:type="dxa"/>
            <w:gridSpan w:val="6"/>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right="260"/>
              <w:jc w:val="right"/>
              <w:rPr>
                <w:rFonts w:ascii="Times New Roman" w:hAnsi="Times New Roman"/>
                <w:sz w:val="24"/>
                <w:szCs w:val="24"/>
              </w:rPr>
            </w:pPr>
            <w:r w:rsidRPr="00EB65E7">
              <w:rPr>
                <w:rFonts w:ascii="Times New Roman" w:hAnsi="Times New Roman"/>
                <w:sz w:val="24"/>
                <w:szCs w:val="24"/>
              </w:rPr>
              <w:t>системы</w:t>
            </w:r>
          </w:p>
        </w:tc>
        <w:tc>
          <w:tcPr>
            <w:tcW w:w="1880" w:type="dxa"/>
            <w:gridSpan w:val="3"/>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комфортной</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center"/>
              <w:rPr>
                <w:rFonts w:ascii="Times New Roman" w:hAnsi="Times New Roman"/>
                <w:sz w:val="24"/>
                <w:szCs w:val="24"/>
              </w:rPr>
            </w:pPr>
            <w:r w:rsidRPr="00EB65E7">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Администрация;</w:t>
            </w:r>
          </w:p>
        </w:tc>
      </w:tr>
      <w:tr w:rsidR="009E6E96" w:rsidRPr="00EB65E7" w:rsidTr="00EB65E7">
        <w:trPr>
          <w:trHeight w:val="276"/>
        </w:trPr>
        <w:tc>
          <w:tcPr>
            <w:tcW w:w="2240" w:type="dxa"/>
            <w:gridSpan w:val="4"/>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пространственной</w:t>
            </w:r>
          </w:p>
        </w:tc>
        <w:tc>
          <w:tcPr>
            <w:tcW w:w="960" w:type="dxa"/>
            <w:gridSpan w:val="4"/>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среды</w:t>
            </w:r>
          </w:p>
        </w:tc>
        <w:tc>
          <w:tcPr>
            <w:tcW w:w="1880" w:type="dxa"/>
            <w:gridSpan w:val="3"/>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proofErr w:type="gramStart"/>
            <w:r w:rsidRPr="00EB65E7">
              <w:rPr>
                <w:rFonts w:ascii="Times New Roman" w:hAnsi="Times New Roman"/>
                <w:sz w:val="24"/>
                <w:szCs w:val="24"/>
              </w:rPr>
              <w:t>(санитарно-</w:t>
            </w:r>
            <w:proofErr w:type="gramEnd"/>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педагогический</w:t>
            </w:r>
          </w:p>
        </w:tc>
      </w:tr>
      <w:tr w:rsidR="009E6E96" w:rsidRPr="00EB65E7" w:rsidTr="00EB65E7">
        <w:trPr>
          <w:trHeight w:val="276"/>
        </w:trPr>
        <w:tc>
          <w:tcPr>
            <w:tcW w:w="1780" w:type="dxa"/>
            <w:gridSpan w:val="2"/>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гигиенический</w:t>
            </w:r>
          </w:p>
        </w:tc>
        <w:tc>
          <w:tcPr>
            <w:tcW w:w="46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режим,</w:t>
            </w:r>
          </w:p>
        </w:tc>
        <w:tc>
          <w:tcPr>
            <w:tcW w:w="1880" w:type="dxa"/>
            <w:gridSpan w:val="3"/>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интерьер,</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коллектив</w:t>
            </w: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81"/>
        </w:trPr>
        <w:tc>
          <w:tcPr>
            <w:tcW w:w="5080" w:type="dxa"/>
            <w:gridSpan w:val="11"/>
            <w:tcBorders>
              <w:top w:val="nil"/>
              <w:left w:val="single" w:sz="8" w:space="0" w:color="auto"/>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распределение кабинетов, гардероба и пр.)</w:t>
            </w:r>
            <w:r w:rsidRPr="00EB65E7">
              <w:rPr>
                <w:rFonts w:ascii="Times New Roman" w:hAnsi="Times New Roman"/>
                <w:color w:val="FF6600"/>
                <w:sz w:val="24"/>
                <w:szCs w:val="24"/>
              </w:rPr>
              <w:t>.</w:t>
            </w:r>
          </w:p>
        </w:tc>
        <w:tc>
          <w:tcPr>
            <w:tcW w:w="23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61"/>
        </w:trPr>
        <w:tc>
          <w:tcPr>
            <w:tcW w:w="1780" w:type="dxa"/>
            <w:gridSpan w:val="2"/>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Оборудование</w:t>
            </w:r>
          </w:p>
        </w:tc>
        <w:tc>
          <w:tcPr>
            <w:tcW w:w="46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000" w:type="dxa"/>
            <w:gridSpan w:val="6"/>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380"/>
              <w:rPr>
                <w:rFonts w:ascii="Times New Roman" w:hAnsi="Times New Roman"/>
                <w:sz w:val="24"/>
                <w:szCs w:val="24"/>
              </w:rPr>
            </w:pPr>
            <w:r w:rsidRPr="00EB65E7">
              <w:rPr>
                <w:rFonts w:ascii="Times New Roman" w:hAnsi="Times New Roman"/>
                <w:sz w:val="24"/>
                <w:szCs w:val="24"/>
              </w:rPr>
              <w:t>помещений</w:t>
            </w:r>
          </w:p>
        </w:tc>
        <w:tc>
          <w:tcPr>
            <w:tcW w:w="84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и</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center"/>
              <w:rPr>
                <w:rFonts w:ascii="Times New Roman" w:hAnsi="Times New Roman"/>
                <w:sz w:val="24"/>
                <w:szCs w:val="24"/>
              </w:rPr>
            </w:pPr>
            <w:r w:rsidRPr="00EB65E7">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Администрация</w:t>
            </w:r>
          </w:p>
        </w:tc>
      </w:tr>
      <w:tr w:rsidR="009E6E96" w:rsidRPr="00EB65E7" w:rsidTr="00EB65E7">
        <w:trPr>
          <w:trHeight w:val="276"/>
        </w:trPr>
        <w:tc>
          <w:tcPr>
            <w:tcW w:w="2240" w:type="dxa"/>
            <w:gridSpan w:val="4"/>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совершенствование</w:t>
            </w:r>
          </w:p>
        </w:tc>
        <w:tc>
          <w:tcPr>
            <w:tcW w:w="2840" w:type="dxa"/>
            <w:gridSpan w:val="7"/>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материально-технической</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84"/>
        </w:trPr>
        <w:tc>
          <w:tcPr>
            <w:tcW w:w="1780" w:type="dxa"/>
            <w:gridSpan w:val="2"/>
            <w:tcBorders>
              <w:top w:val="nil"/>
              <w:left w:val="single" w:sz="8" w:space="0" w:color="auto"/>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lastRenderedPageBreak/>
              <w:t>базы</w:t>
            </w:r>
          </w:p>
        </w:tc>
        <w:tc>
          <w:tcPr>
            <w:tcW w:w="46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63"/>
        </w:trPr>
        <w:tc>
          <w:tcPr>
            <w:tcW w:w="5080" w:type="dxa"/>
            <w:gridSpan w:val="11"/>
            <w:tcBorders>
              <w:top w:val="nil"/>
              <w:left w:val="single" w:sz="8" w:space="0" w:color="auto"/>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Оснащение спортивного  зала</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center"/>
              <w:rPr>
                <w:rFonts w:ascii="Times New Roman" w:hAnsi="Times New Roman"/>
                <w:sz w:val="24"/>
                <w:szCs w:val="24"/>
              </w:rPr>
            </w:pPr>
            <w:r w:rsidRPr="00EB65E7">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Администрация;</w:t>
            </w:r>
          </w:p>
        </w:tc>
      </w:tr>
      <w:tr w:rsidR="009E6E96" w:rsidRPr="00EB65E7" w:rsidTr="00EB65E7">
        <w:trPr>
          <w:trHeight w:val="276"/>
        </w:trPr>
        <w:tc>
          <w:tcPr>
            <w:tcW w:w="3200" w:type="dxa"/>
            <w:gridSpan w:val="8"/>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современным оборудованием</w:t>
            </w:r>
          </w:p>
        </w:tc>
        <w:tc>
          <w:tcPr>
            <w:tcW w:w="104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учителя</w:t>
            </w: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76"/>
        </w:trPr>
        <w:tc>
          <w:tcPr>
            <w:tcW w:w="1780" w:type="dxa"/>
            <w:gridSpan w:val="2"/>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46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физической</w:t>
            </w: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82"/>
        </w:trPr>
        <w:tc>
          <w:tcPr>
            <w:tcW w:w="1780" w:type="dxa"/>
            <w:gridSpan w:val="2"/>
            <w:tcBorders>
              <w:top w:val="nil"/>
              <w:left w:val="single" w:sz="8" w:space="0" w:color="auto"/>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46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культуры</w:t>
            </w:r>
          </w:p>
        </w:tc>
        <w:tc>
          <w:tcPr>
            <w:tcW w:w="7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62"/>
        </w:trPr>
        <w:tc>
          <w:tcPr>
            <w:tcW w:w="1780" w:type="dxa"/>
            <w:gridSpan w:val="2"/>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Расширение</w:t>
            </w:r>
          </w:p>
        </w:tc>
        <w:tc>
          <w:tcPr>
            <w:tcW w:w="1420" w:type="dxa"/>
            <w:gridSpan w:val="6"/>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right="380"/>
              <w:jc w:val="right"/>
              <w:rPr>
                <w:rFonts w:ascii="Times New Roman" w:hAnsi="Times New Roman"/>
                <w:sz w:val="24"/>
                <w:szCs w:val="24"/>
              </w:rPr>
            </w:pPr>
            <w:r w:rsidRPr="00EB65E7">
              <w:rPr>
                <w:rFonts w:ascii="Times New Roman" w:hAnsi="Times New Roman"/>
                <w:sz w:val="24"/>
                <w:szCs w:val="24"/>
              </w:rPr>
              <w:t>спектра</w:t>
            </w:r>
          </w:p>
        </w:tc>
        <w:tc>
          <w:tcPr>
            <w:tcW w:w="1880" w:type="dxa"/>
            <w:gridSpan w:val="3"/>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right"/>
              <w:rPr>
                <w:rFonts w:ascii="Times New Roman" w:hAnsi="Times New Roman"/>
                <w:sz w:val="24"/>
                <w:szCs w:val="24"/>
              </w:rPr>
            </w:pPr>
            <w:r w:rsidRPr="00EB65E7">
              <w:rPr>
                <w:rFonts w:ascii="Times New Roman" w:hAnsi="Times New Roman"/>
                <w:sz w:val="24"/>
                <w:szCs w:val="24"/>
              </w:rPr>
              <w:t>дополнительных</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jc w:val="center"/>
              <w:rPr>
                <w:rFonts w:ascii="Times New Roman" w:hAnsi="Times New Roman"/>
                <w:sz w:val="24"/>
                <w:szCs w:val="24"/>
              </w:rPr>
            </w:pPr>
            <w:r w:rsidRPr="00EB65E7">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Администрация;</w:t>
            </w:r>
          </w:p>
        </w:tc>
      </w:tr>
      <w:tr w:rsidR="009E6E96" w:rsidRPr="00EB65E7"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образовательных услуг (в том числе платных)</w:t>
            </w: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учителя</w:t>
            </w: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EB65E7" w:rsidRDefault="008F71FF" w:rsidP="00EB65E7">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на базе школы и организаций</w:t>
            </w:r>
            <w:r w:rsidR="009E6E96" w:rsidRPr="00EB65E7">
              <w:rPr>
                <w:rFonts w:ascii="Times New Roman" w:hAnsi="Times New Roman"/>
                <w:sz w:val="24"/>
                <w:szCs w:val="24"/>
              </w:rPr>
              <w:t xml:space="preserve"> </w:t>
            </w:r>
            <w:proofErr w:type="gramStart"/>
            <w:r w:rsidR="009E6E96" w:rsidRPr="00EB65E7">
              <w:rPr>
                <w:rFonts w:ascii="Times New Roman" w:hAnsi="Times New Roman"/>
                <w:sz w:val="24"/>
                <w:szCs w:val="24"/>
              </w:rPr>
              <w:t>дополнительного</w:t>
            </w:r>
            <w:proofErr w:type="gramEnd"/>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физической</w:t>
            </w: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76"/>
        </w:trPr>
        <w:tc>
          <w:tcPr>
            <w:tcW w:w="4240" w:type="dxa"/>
            <w:gridSpan w:val="10"/>
            <w:tcBorders>
              <w:top w:val="nil"/>
              <w:left w:val="single" w:sz="8" w:space="0" w:color="auto"/>
              <w:bottom w:val="nil"/>
              <w:right w:val="nil"/>
            </w:tcBorders>
            <w:vAlign w:val="bottom"/>
          </w:tcPr>
          <w:p w:rsidR="009E6E96" w:rsidRPr="00EB65E7" w:rsidRDefault="009E6E96" w:rsidP="00EB65E7">
            <w:pPr>
              <w:widowControl w:val="0"/>
              <w:autoSpaceDE w:val="0"/>
              <w:autoSpaceDN w:val="0"/>
              <w:adjustRightInd w:val="0"/>
              <w:spacing w:after="0" w:line="240" w:lineRule="auto"/>
              <w:ind w:left="120"/>
              <w:rPr>
                <w:rFonts w:ascii="Times New Roman" w:hAnsi="Times New Roman"/>
                <w:sz w:val="24"/>
                <w:szCs w:val="24"/>
              </w:rPr>
            </w:pPr>
            <w:r w:rsidRPr="00EB65E7">
              <w:rPr>
                <w:rFonts w:ascii="Times New Roman" w:hAnsi="Times New Roman"/>
                <w:sz w:val="24"/>
                <w:szCs w:val="24"/>
              </w:rPr>
              <w:t xml:space="preserve">образования </w:t>
            </w:r>
          </w:p>
        </w:tc>
        <w:tc>
          <w:tcPr>
            <w:tcW w:w="84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культуры;</w:t>
            </w:r>
          </w:p>
        </w:tc>
        <w:tc>
          <w:tcPr>
            <w:tcW w:w="720" w:type="dxa"/>
            <w:tcBorders>
              <w:top w:val="nil"/>
              <w:left w:val="nil"/>
              <w:bottom w:val="nil"/>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r>
      <w:tr w:rsidR="009E6E96" w:rsidRPr="00EB65E7" w:rsidTr="00EB65E7">
        <w:trPr>
          <w:trHeight w:val="282"/>
        </w:trPr>
        <w:tc>
          <w:tcPr>
            <w:tcW w:w="1780" w:type="dxa"/>
            <w:gridSpan w:val="2"/>
            <w:tcBorders>
              <w:top w:val="nil"/>
              <w:left w:val="single" w:sz="8" w:space="0" w:color="auto"/>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46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960" w:type="dxa"/>
            <w:gridSpan w:val="4"/>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nil"/>
            </w:tcBorders>
            <w:vAlign w:val="bottom"/>
          </w:tcPr>
          <w:p w:rsidR="009E6E96" w:rsidRPr="00EB65E7" w:rsidRDefault="009E6E96" w:rsidP="00EB65E7">
            <w:pPr>
              <w:widowControl w:val="0"/>
              <w:autoSpaceDE w:val="0"/>
              <w:autoSpaceDN w:val="0"/>
              <w:adjustRightInd w:val="0"/>
              <w:spacing w:after="0" w:line="240" w:lineRule="auto"/>
              <w:ind w:left="100"/>
              <w:rPr>
                <w:rFonts w:ascii="Times New Roman" w:hAnsi="Times New Roman"/>
                <w:sz w:val="24"/>
                <w:szCs w:val="24"/>
              </w:rPr>
            </w:pPr>
            <w:r w:rsidRPr="00EB65E7">
              <w:rPr>
                <w:rFonts w:ascii="Times New Roman" w:hAnsi="Times New Roman"/>
                <w:sz w:val="24"/>
                <w:szCs w:val="24"/>
              </w:rPr>
              <w:t>педагоги</w:t>
            </w:r>
          </w:p>
        </w:tc>
        <w:tc>
          <w:tcPr>
            <w:tcW w:w="720" w:type="dxa"/>
            <w:tcBorders>
              <w:top w:val="nil"/>
              <w:left w:val="nil"/>
              <w:bottom w:val="single" w:sz="8" w:space="0" w:color="auto"/>
              <w:right w:val="single" w:sz="8" w:space="0" w:color="auto"/>
            </w:tcBorders>
            <w:vAlign w:val="bottom"/>
          </w:tcPr>
          <w:p w:rsidR="009E6E96" w:rsidRPr="00EB65E7" w:rsidRDefault="009E6E96" w:rsidP="00EB65E7">
            <w:pPr>
              <w:widowControl w:val="0"/>
              <w:autoSpaceDE w:val="0"/>
              <w:autoSpaceDN w:val="0"/>
              <w:adjustRightInd w:val="0"/>
              <w:spacing w:after="0" w:line="240" w:lineRule="auto"/>
              <w:ind w:right="5"/>
              <w:jc w:val="right"/>
              <w:rPr>
                <w:rFonts w:ascii="Times New Roman" w:hAnsi="Times New Roman"/>
                <w:sz w:val="24"/>
                <w:szCs w:val="24"/>
              </w:rPr>
            </w:pPr>
            <w:r w:rsidRPr="00EB65E7">
              <w:rPr>
                <w:rFonts w:ascii="Times New Roman" w:hAnsi="Times New Roman"/>
                <w:sz w:val="24"/>
                <w:szCs w:val="24"/>
              </w:rPr>
              <w:t>доп.</w:t>
            </w:r>
          </w:p>
        </w:tc>
      </w:tr>
      <w:tr w:rsidR="009E6E96" w:rsidRPr="00144371" w:rsidTr="00EB65E7">
        <w:trPr>
          <w:trHeight w:val="276"/>
        </w:trPr>
        <w:tc>
          <w:tcPr>
            <w:tcW w:w="1660" w:type="dxa"/>
            <w:tcBorders>
              <w:top w:val="single" w:sz="8" w:space="0" w:color="auto"/>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bookmarkStart w:id="163" w:name="page351"/>
            <w:bookmarkEnd w:id="163"/>
          </w:p>
        </w:tc>
        <w:tc>
          <w:tcPr>
            <w:tcW w:w="260" w:type="dxa"/>
            <w:gridSpan w:val="2"/>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60" w:type="dxa"/>
            <w:gridSpan w:val="2"/>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40" w:type="dxa"/>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60" w:type="dxa"/>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80" w:type="dxa"/>
            <w:gridSpan w:val="2"/>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320"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3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200"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образования</w:t>
            </w:r>
          </w:p>
        </w:tc>
      </w:tr>
      <w:tr w:rsidR="009E6E96" w:rsidRPr="00144371" w:rsidTr="00EB65E7">
        <w:trPr>
          <w:trHeight w:val="286"/>
        </w:trPr>
        <w:tc>
          <w:tcPr>
            <w:tcW w:w="166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160" w:type="dxa"/>
            <w:gridSpan w:val="8"/>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5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55" w:lineRule="exact"/>
              <w:ind w:left="120"/>
              <w:rPr>
                <w:rFonts w:ascii="Times New Roman" w:hAnsi="Times New Roman"/>
                <w:sz w:val="24"/>
                <w:szCs w:val="24"/>
              </w:rPr>
            </w:pPr>
            <w:r w:rsidRPr="00144371">
              <w:rPr>
                <w:rFonts w:ascii="Times New Roman" w:hAnsi="Times New Roman"/>
                <w:sz w:val="24"/>
                <w:szCs w:val="24"/>
              </w:rPr>
              <w:t>Обеспечение</w:t>
            </w: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160"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right"/>
              <w:rPr>
                <w:rFonts w:ascii="Times New Roman" w:hAnsi="Times New Roman"/>
                <w:sz w:val="24"/>
                <w:szCs w:val="24"/>
              </w:rPr>
            </w:pPr>
            <w:r w:rsidRPr="00144371">
              <w:rPr>
                <w:rFonts w:ascii="Times New Roman" w:hAnsi="Times New Roman"/>
                <w:sz w:val="24"/>
                <w:szCs w:val="24"/>
              </w:rPr>
              <w:t>санитарно-гигиенического</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center"/>
              <w:rPr>
                <w:rFonts w:ascii="Times New Roman" w:hAnsi="Times New Roman"/>
                <w:sz w:val="24"/>
                <w:szCs w:val="24"/>
              </w:rPr>
            </w:pPr>
            <w:r w:rsidRPr="00144371">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режима школы в соответствии с требованиями</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педагогический</w:t>
            </w:r>
          </w:p>
        </w:tc>
      </w:tr>
      <w:tr w:rsidR="009E6E96" w:rsidRPr="00144371" w:rsidTr="00EB65E7">
        <w:trPr>
          <w:trHeight w:val="284"/>
        </w:trPr>
        <w:tc>
          <w:tcPr>
            <w:tcW w:w="2620" w:type="dxa"/>
            <w:gridSpan w:val="6"/>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СанПиН 2.4.2.2821-10</w:t>
            </w:r>
            <w:r w:rsidRPr="00144371">
              <w:rPr>
                <w:rFonts w:ascii="Times New Roman" w:hAnsi="Times New Roman"/>
                <w:color w:val="FF6600"/>
                <w:sz w:val="24"/>
                <w:szCs w:val="24"/>
              </w:rPr>
              <w:t>.</w:t>
            </w: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коллектив</w:t>
            </w:r>
          </w:p>
        </w:tc>
      </w:tr>
      <w:tr w:rsidR="009E6E96" w:rsidRPr="00144371" w:rsidTr="00EB65E7">
        <w:trPr>
          <w:trHeight w:val="263"/>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62" w:lineRule="exact"/>
              <w:ind w:left="120"/>
              <w:rPr>
                <w:rFonts w:ascii="Times New Roman" w:hAnsi="Times New Roman"/>
                <w:sz w:val="24"/>
                <w:szCs w:val="24"/>
              </w:rPr>
            </w:pPr>
            <w:r w:rsidRPr="00144371">
              <w:rPr>
                <w:rFonts w:ascii="Times New Roman" w:hAnsi="Times New Roman"/>
                <w:sz w:val="24"/>
                <w:szCs w:val="24"/>
              </w:rPr>
              <w:t>Оптимизация</w:t>
            </w:r>
          </w:p>
        </w:tc>
        <w:tc>
          <w:tcPr>
            <w:tcW w:w="96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rPr>
                <w:rFonts w:ascii="Times New Roman" w:hAnsi="Times New Roman"/>
                <w:sz w:val="24"/>
                <w:szCs w:val="24"/>
              </w:rPr>
            </w:pPr>
            <w:r w:rsidRPr="00144371">
              <w:rPr>
                <w:rFonts w:ascii="Times New Roman" w:hAnsi="Times New Roman"/>
                <w:sz w:val="24"/>
                <w:szCs w:val="24"/>
              </w:rPr>
              <w:t>системы</w:t>
            </w:r>
          </w:p>
        </w:tc>
        <w:tc>
          <w:tcPr>
            <w:tcW w:w="246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jc w:val="right"/>
              <w:rPr>
                <w:rFonts w:ascii="Times New Roman" w:hAnsi="Times New Roman"/>
                <w:sz w:val="24"/>
                <w:szCs w:val="24"/>
              </w:rPr>
            </w:pPr>
            <w:r w:rsidRPr="00144371">
              <w:rPr>
                <w:rFonts w:ascii="Times New Roman" w:hAnsi="Times New Roman"/>
                <w:sz w:val="24"/>
                <w:szCs w:val="24"/>
              </w:rPr>
              <w:t>организации  питания</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учащихся.</w:t>
            </w: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91"/>
        </w:trPr>
        <w:tc>
          <w:tcPr>
            <w:tcW w:w="5080" w:type="dxa"/>
            <w:gridSpan w:val="11"/>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56"/>
        </w:trPr>
        <w:tc>
          <w:tcPr>
            <w:tcW w:w="3180" w:type="dxa"/>
            <w:gridSpan w:val="7"/>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55" w:lineRule="exact"/>
              <w:ind w:left="120"/>
              <w:rPr>
                <w:rFonts w:ascii="Times New Roman" w:hAnsi="Times New Roman"/>
                <w:sz w:val="24"/>
                <w:szCs w:val="24"/>
              </w:rPr>
            </w:pPr>
            <w:r w:rsidRPr="00144371">
              <w:rPr>
                <w:rFonts w:ascii="Times New Roman" w:hAnsi="Times New Roman"/>
                <w:sz w:val="24"/>
                <w:szCs w:val="24"/>
              </w:rPr>
              <w:t>Создание    инфраструктуры</w:t>
            </w:r>
          </w:p>
        </w:tc>
        <w:tc>
          <w:tcPr>
            <w:tcW w:w="1900"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right"/>
              <w:rPr>
                <w:rFonts w:ascii="Times New Roman" w:hAnsi="Times New Roman"/>
                <w:sz w:val="24"/>
                <w:szCs w:val="24"/>
              </w:rPr>
            </w:pPr>
            <w:r w:rsidRPr="00144371">
              <w:rPr>
                <w:rFonts w:ascii="Times New Roman" w:hAnsi="Times New Roman"/>
                <w:sz w:val="24"/>
                <w:szCs w:val="24"/>
              </w:rPr>
              <w:t>медицинского</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center"/>
              <w:rPr>
                <w:rFonts w:ascii="Times New Roman" w:hAnsi="Times New Roman"/>
                <w:sz w:val="24"/>
                <w:szCs w:val="24"/>
              </w:rPr>
            </w:pPr>
            <w:r w:rsidRPr="00144371">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76"/>
        </w:trPr>
        <w:tc>
          <w:tcPr>
            <w:tcW w:w="1920"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сопровождения</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w w:val="99"/>
                <w:sz w:val="24"/>
                <w:szCs w:val="24"/>
              </w:rPr>
              <w:t>деятельности</w:t>
            </w: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систем</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сохранения</w:t>
            </w: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w w:val="93"/>
                <w:sz w:val="24"/>
                <w:szCs w:val="24"/>
              </w:rPr>
              <w:t>и</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0"/>
              <w:jc w:val="right"/>
              <w:rPr>
                <w:rFonts w:ascii="Times New Roman" w:hAnsi="Times New Roman"/>
                <w:sz w:val="24"/>
                <w:szCs w:val="24"/>
              </w:rPr>
            </w:pPr>
            <w:r w:rsidRPr="00144371">
              <w:rPr>
                <w:rFonts w:ascii="Times New Roman" w:hAnsi="Times New Roman"/>
                <w:sz w:val="24"/>
                <w:szCs w:val="24"/>
              </w:rPr>
              <w:t>укрепления</w:t>
            </w: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здоровья</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школьников: организация работы </w:t>
            </w:r>
            <w:proofErr w:type="spellStart"/>
            <w:r w:rsidRPr="00144371">
              <w:rPr>
                <w:rFonts w:ascii="Times New Roman" w:hAnsi="Times New Roman"/>
                <w:sz w:val="24"/>
                <w:szCs w:val="24"/>
              </w:rPr>
              <w:t>медслужбы</w:t>
            </w:r>
            <w:proofErr w:type="spellEnd"/>
            <w:r w:rsidRPr="00144371">
              <w:rPr>
                <w:rFonts w:ascii="Times New Roman" w:hAnsi="Times New Roman"/>
                <w:sz w:val="24"/>
                <w:szCs w:val="24"/>
              </w:rPr>
              <w:t>,</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2280" w:type="dxa"/>
            <w:gridSpan w:val="5"/>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
        </w:tc>
        <w:tc>
          <w:tcPr>
            <w:tcW w:w="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single" w:sz="8" w:space="0" w:color="auto"/>
            </w:tcBorders>
            <w:vAlign w:val="bottom"/>
          </w:tcPr>
          <w:p w:rsidR="009E6E96" w:rsidRPr="00144371" w:rsidRDefault="009E6E96" w:rsidP="00353AEE">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логопедического кабинета, кабинета педагога-</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82"/>
        </w:trPr>
        <w:tc>
          <w:tcPr>
            <w:tcW w:w="166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психолога)</w:t>
            </w:r>
            <w:r w:rsidRPr="00144371">
              <w:rPr>
                <w:rFonts w:ascii="Times New Roman" w:hAnsi="Times New Roman"/>
                <w:color w:val="FF6600"/>
                <w:sz w:val="24"/>
                <w:szCs w:val="24"/>
              </w:rPr>
              <w:t>.</w:t>
            </w:r>
          </w:p>
        </w:tc>
        <w:tc>
          <w:tcPr>
            <w:tcW w:w="2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61"/>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Проведение</w:t>
            </w: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rPr>
                <w:rFonts w:ascii="Times New Roman" w:hAnsi="Times New Roman"/>
                <w:sz w:val="24"/>
                <w:szCs w:val="24"/>
              </w:rPr>
            </w:pPr>
            <w:r w:rsidRPr="00144371">
              <w:rPr>
                <w:rFonts w:ascii="Times New Roman" w:hAnsi="Times New Roman"/>
                <w:w w:val="97"/>
                <w:sz w:val="24"/>
                <w:szCs w:val="24"/>
              </w:rPr>
              <w:t>летней</w:t>
            </w: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900"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оздоровительной</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Ежегодно: июнь</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81"/>
        </w:trPr>
        <w:tc>
          <w:tcPr>
            <w:tcW w:w="166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кампании</w:t>
            </w:r>
            <w:r w:rsidRPr="00144371">
              <w:rPr>
                <w:rFonts w:ascii="Times New Roman" w:hAnsi="Times New Roman"/>
                <w:color w:val="FF6600"/>
                <w:sz w:val="24"/>
                <w:szCs w:val="24"/>
              </w:rPr>
              <w:t>.</w:t>
            </w:r>
          </w:p>
        </w:tc>
        <w:tc>
          <w:tcPr>
            <w:tcW w:w="2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61"/>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 xml:space="preserve">Организация обучения детей с </w:t>
            </w:r>
            <w:proofErr w:type="gramStart"/>
            <w:r w:rsidRPr="00144371">
              <w:rPr>
                <w:rFonts w:ascii="Times New Roman" w:hAnsi="Times New Roman"/>
                <w:sz w:val="24"/>
                <w:szCs w:val="24"/>
              </w:rPr>
              <w:t>ограниченными</w:t>
            </w:r>
            <w:proofErr w:type="gramEnd"/>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76"/>
        </w:trPr>
        <w:tc>
          <w:tcPr>
            <w:tcW w:w="3180" w:type="dxa"/>
            <w:gridSpan w:val="7"/>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возможностями на дому.</w:t>
            </w:r>
          </w:p>
        </w:tc>
        <w:tc>
          <w:tcPr>
            <w:tcW w:w="5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91"/>
        </w:trPr>
        <w:tc>
          <w:tcPr>
            <w:tcW w:w="2280" w:type="dxa"/>
            <w:gridSpan w:val="5"/>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0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56"/>
        </w:trPr>
        <w:tc>
          <w:tcPr>
            <w:tcW w:w="2280" w:type="dxa"/>
            <w:gridSpan w:val="5"/>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55" w:lineRule="exact"/>
              <w:ind w:left="120"/>
              <w:rPr>
                <w:rFonts w:ascii="Times New Roman" w:hAnsi="Times New Roman"/>
                <w:sz w:val="24"/>
                <w:szCs w:val="24"/>
              </w:rPr>
            </w:pPr>
            <w:r w:rsidRPr="00144371">
              <w:rPr>
                <w:rFonts w:ascii="Times New Roman" w:hAnsi="Times New Roman"/>
                <w:sz w:val="24"/>
                <w:szCs w:val="24"/>
              </w:rPr>
              <w:t>Совершенствование</w:t>
            </w:r>
          </w:p>
        </w:tc>
        <w:tc>
          <w:tcPr>
            <w:tcW w:w="9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55" w:lineRule="exact"/>
              <w:ind w:left="60"/>
              <w:rPr>
                <w:rFonts w:ascii="Times New Roman" w:hAnsi="Times New Roman"/>
                <w:sz w:val="24"/>
                <w:szCs w:val="24"/>
              </w:rPr>
            </w:pPr>
            <w:r w:rsidRPr="00144371">
              <w:rPr>
                <w:rFonts w:ascii="Times New Roman" w:hAnsi="Times New Roman"/>
                <w:sz w:val="24"/>
                <w:szCs w:val="24"/>
              </w:rPr>
              <w:t>работы</w:t>
            </w:r>
          </w:p>
        </w:tc>
        <w:tc>
          <w:tcPr>
            <w:tcW w:w="1900"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right"/>
              <w:rPr>
                <w:rFonts w:ascii="Times New Roman" w:hAnsi="Times New Roman"/>
                <w:sz w:val="24"/>
                <w:szCs w:val="24"/>
              </w:rPr>
            </w:pPr>
            <w:r w:rsidRPr="00144371">
              <w:rPr>
                <w:rFonts w:ascii="Times New Roman" w:hAnsi="Times New Roman"/>
                <w:sz w:val="24"/>
                <w:szCs w:val="24"/>
              </w:rPr>
              <w:t>по  обеспечению</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center"/>
              <w:rPr>
                <w:rFonts w:ascii="Times New Roman" w:hAnsi="Times New Roman"/>
                <w:sz w:val="24"/>
                <w:szCs w:val="24"/>
              </w:rPr>
            </w:pPr>
            <w:r w:rsidRPr="00144371">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безопасности</w:t>
            </w:r>
          </w:p>
        </w:tc>
        <w:tc>
          <w:tcPr>
            <w:tcW w:w="96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школы,</w:t>
            </w:r>
          </w:p>
        </w:tc>
        <w:tc>
          <w:tcPr>
            <w:tcW w:w="246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w w:val="99"/>
                <w:sz w:val="24"/>
                <w:szCs w:val="24"/>
              </w:rPr>
              <w:t>антитеррористической</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w w:val="99"/>
                <w:sz w:val="24"/>
                <w:szCs w:val="24"/>
              </w:rPr>
              <w:t>защищенности</w:t>
            </w: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40"/>
              <w:rPr>
                <w:rFonts w:ascii="Times New Roman" w:hAnsi="Times New Roman"/>
                <w:sz w:val="24"/>
                <w:szCs w:val="24"/>
              </w:rPr>
            </w:pPr>
            <w:r w:rsidRPr="00144371">
              <w:rPr>
                <w:rFonts w:ascii="Times New Roman" w:hAnsi="Times New Roman"/>
                <w:sz w:val="24"/>
                <w:szCs w:val="24"/>
              </w:rPr>
              <w:t>за</w:t>
            </w:r>
          </w:p>
        </w:tc>
        <w:tc>
          <w:tcPr>
            <w:tcW w:w="114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320"/>
              <w:jc w:val="right"/>
              <w:rPr>
                <w:rFonts w:ascii="Times New Roman" w:hAnsi="Times New Roman"/>
                <w:sz w:val="24"/>
                <w:szCs w:val="24"/>
              </w:rPr>
            </w:pPr>
            <w:r w:rsidRPr="00144371">
              <w:rPr>
                <w:rFonts w:ascii="Times New Roman" w:hAnsi="Times New Roman"/>
                <w:sz w:val="24"/>
                <w:szCs w:val="24"/>
              </w:rPr>
              <w:t>счет</w:t>
            </w: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оснащения</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w w:val="99"/>
                <w:sz w:val="24"/>
                <w:szCs w:val="24"/>
              </w:rPr>
              <w:t>современными</w:t>
            </w:r>
          </w:p>
        </w:tc>
        <w:tc>
          <w:tcPr>
            <w:tcW w:w="15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0"/>
              <w:rPr>
                <w:rFonts w:ascii="Times New Roman" w:hAnsi="Times New Roman"/>
                <w:sz w:val="24"/>
                <w:szCs w:val="24"/>
              </w:rPr>
            </w:pPr>
            <w:r w:rsidRPr="00144371">
              <w:rPr>
                <w:rFonts w:ascii="Times New Roman" w:hAnsi="Times New Roman"/>
                <w:sz w:val="24"/>
                <w:szCs w:val="24"/>
              </w:rPr>
              <w:t>средствами</w:t>
            </w:r>
          </w:p>
        </w:tc>
        <w:tc>
          <w:tcPr>
            <w:tcW w:w="1900"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пожаротушения,</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совершенствования школьных коммуникаций,</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привлечения  к  охране  школы  сотрудников</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ЧОП</w:t>
            </w: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565"/>
        </w:trPr>
        <w:tc>
          <w:tcPr>
            <w:tcW w:w="1920" w:type="dxa"/>
            <w:gridSpan w:val="3"/>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58"/>
        </w:trPr>
        <w:tc>
          <w:tcPr>
            <w:tcW w:w="1920"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58" w:lineRule="exact"/>
              <w:ind w:left="120"/>
              <w:rPr>
                <w:rFonts w:ascii="Times New Roman" w:hAnsi="Times New Roman"/>
                <w:sz w:val="24"/>
                <w:szCs w:val="24"/>
              </w:rPr>
            </w:pPr>
            <w:r w:rsidRPr="00144371">
              <w:rPr>
                <w:rFonts w:ascii="Times New Roman" w:hAnsi="Times New Roman"/>
                <w:sz w:val="24"/>
                <w:szCs w:val="24"/>
              </w:rPr>
              <w:t>Благоустройство</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ind w:left="200"/>
              <w:rPr>
                <w:rFonts w:ascii="Times New Roman" w:hAnsi="Times New Roman"/>
                <w:sz w:val="24"/>
                <w:szCs w:val="24"/>
              </w:rPr>
            </w:pPr>
            <w:r w:rsidRPr="00144371">
              <w:rPr>
                <w:rFonts w:ascii="Times New Roman" w:hAnsi="Times New Roman"/>
                <w:sz w:val="24"/>
                <w:szCs w:val="24"/>
              </w:rPr>
              <w:t>и</w:t>
            </w:r>
          </w:p>
        </w:tc>
        <w:tc>
          <w:tcPr>
            <w:tcW w:w="1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jc w:val="right"/>
              <w:rPr>
                <w:rFonts w:ascii="Times New Roman" w:hAnsi="Times New Roman"/>
                <w:sz w:val="24"/>
                <w:szCs w:val="24"/>
              </w:rPr>
            </w:pPr>
            <w:r w:rsidRPr="00144371">
              <w:rPr>
                <w:rFonts w:ascii="Times New Roman" w:hAnsi="Times New Roman"/>
                <w:sz w:val="24"/>
                <w:szCs w:val="24"/>
              </w:rPr>
              <w:t>озеленение</w:t>
            </w: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jc w:val="right"/>
              <w:rPr>
                <w:rFonts w:ascii="Times New Roman" w:hAnsi="Times New Roman"/>
                <w:sz w:val="24"/>
                <w:szCs w:val="24"/>
              </w:rPr>
            </w:pPr>
            <w:r w:rsidRPr="00144371">
              <w:rPr>
                <w:rFonts w:ascii="Times New Roman" w:hAnsi="Times New Roman"/>
                <w:sz w:val="24"/>
                <w:szCs w:val="24"/>
              </w:rPr>
              <w:t>школьной</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jc w:val="center"/>
              <w:rPr>
                <w:rFonts w:ascii="Times New Roman" w:hAnsi="Times New Roman"/>
                <w:sz w:val="24"/>
                <w:szCs w:val="24"/>
              </w:rPr>
            </w:pPr>
            <w:r w:rsidRPr="00144371">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территории</w:t>
            </w: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педагогический</w:t>
            </w:r>
          </w:p>
        </w:tc>
      </w:tr>
      <w:tr w:rsidR="009E6E96" w:rsidRPr="00144371" w:rsidTr="00EB65E7">
        <w:trPr>
          <w:trHeight w:val="276"/>
        </w:trPr>
        <w:tc>
          <w:tcPr>
            <w:tcW w:w="166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коллектив</w:t>
            </w:r>
          </w:p>
        </w:tc>
      </w:tr>
      <w:tr w:rsidR="009E6E96" w:rsidRPr="00144371" w:rsidTr="00EB65E7">
        <w:trPr>
          <w:trHeight w:val="286"/>
        </w:trPr>
        <w:tc>
          <w:tcPr>
            <w:tcW w:w="1920" w:type="dxa"/>
            <w:gridSpan w:val="3"/>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EB65E7">
        <w:trPr>
          <w:trHeight w:val="256"/>
        </w:trPr>
        <w:tc>
          <w:tcPr>
            <w:tcW w:w="1920"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55" w:lineRule="exact"/>
              <w:ind w:left="120"/>
              <w:rPr>
                <w:rFonts w:ascii="Times New Roman" w:hAnsi="Times New Roman"/>
                <w:sz w:val="24"/>
                <w:szCs w:val="24"/>
              </w:rPr>
            </w:pPr>
            <w:r w:rsidRPr="00144371">
              <w:rPr>
                <w:rFonts w:ascii="Times New Roman" w:hAnsi="Times New Roman"/>
                <w:sz w:val="24"/>
                <w:szCs w:val="24"/>
              </w:rPr>
              <w:t>Осуществление</w:t>
            </w:r>
          </w:p>
        </w:tc>
        <w:tc>
          <w:tcPr>
            <w:tcW w:w="18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55" w:lineRule="exact"/>
              <w:ind w:left="240"/>
              <w:rPr>
                <w:rFonts w:ascii="Times New Roman" w:hAnsi="Times New Roman"/>
                <w:sz w:val="24"/>
                <w:szCs w:val="24"/>
              </w:rPr>
            </w:pPr>
            <w:r w:rsidRPr="00144371">
              <w:rPr>
                <w:rFonts w:ascii="Times New Roman" w:hAnsi="Times New Roman"/>
                <w:sz w:val="24"/>
                <w:szCs w:val="24"/>
              </w:rPr>
              <w:t>мониторинга</w:t>
            </w:r>
          </w:p>
        </w:tc>
        <w:tc>
          <w:tcPr>
            <w:tcW w:w="132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right"/>
              <w:rPr>
                <w:rFonts w:ascii="Times New Roman" w:hAnsi="Times New Roman"/>
                <w:sz w:val="24"/>
                <w:szCs w:val="24"/>
              </w:rPr>
            </w:pPr>
            <w:r w:rsidRPr="00144371">
              <w:rPr>
                <w:rFonts w:ascii="Times New Roman" w:hAnsi="Times New Roman"/>
                <w:sz w:val="24"/>
                <w:szCs w:val="24"/>
              </w:rPr>
              <w:t>состояния</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center"/>
              <w:rPr>
                <w:rFonts w:ascii="Times New Roman" w:hAnsi="Times New Roman"/>
                <w:sz w:val="24"/>
                <w:szCs w:val="24"/>
              </w:rPr>
            </w:pPr>
            <w:r w:rsidRPr="00144371">
              <w:rPr>
                <w:rFonts w:ascii="Times New Roman" w:hAnsi="Times New Roman"/>
                <w:w w:val="98"/>
                <w:sz w:val="24"/>
                <w:szCs w:val="24"/>
              </w:rPr>
              <w:t>Постоянно</w:t>
            </w: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00"/>
              <w:rPr>
                <w:rFonts w:ascii="Times New Roman" w:hAnsi="Times New Roman"/>
                <w:sz w:val="24"/>
                <w:szCs w:val="24"/>
              </w:rPr>
            </w:pPr>
            <w:r w:rsidRPr="00144371">
              <w:rPr>
                <w:rFonts w:ascii="Times New Roman" w:hAnsi="Times New Roman"/>
                <w:sz w:val="24"/>
                <w:szCs w:val="24"/>
              </w:rPr>
              <w:t>Администрация,</w:t>
            </w:r>
          </w:p>
        </w:tc>
      </w:tr>
      <w:tr w:rsidR="009E6E96" w:rsidRPr="00144371"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здоровья  школьников  с  целью  выявления</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учителя,</w:t>
            </w:r>
          </w:p>
        </w:tc>
      </w:tr>
      <w:tr w:rsidR="009E6E96" w:rsidRPr="00144371" w:rsidTr="00EB65E7">
        <w:trPr>
          <w:trHeight w:val="276"/>
        </w:trPr>
        <w:tc>
          <w:tcPr>
            <w:tcW w:w="508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факторов риска здоровья и образа жизни</w:t>
            </w:r>
          </w:p>
        </w:tc>
        <w:tc>
          <w:tcPr>
            <w:tcW w:w="2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медицинские</w:t>
            </w:r>
          </w:p>
        </w:tc>
      </w:tr>
      <w:tr w:rsidR="009E6E96" w:rsidRPr="00144371" w:rsidTr="00EB65E7">
        <w:trPr>
          <w:trHeight w:val="281"/>
        </w:trPr>
        <w:tc>
          <w:tcPr>
            <w:tcW w:w="166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8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работники</w:t>
            </w:r>
          </w:p>
        </w:tc>
      </w:tr>
    </w:tbl>
    <w:p w:rsidR="009E6E96" w:rsidRDefault="009E6E96">
      <w:pPr>
        <w:widowControl w:val="0"/>
        <w:autoSpaceDE w:val="0"/>
        <w:autoSpaceDN w:val="0"/>
        <w:adjustRightInd w:val="0"/>
        <w:spacing w:after="0" w:line="276" w:lineRule="exact"/>
        <w:rPr>
          <w:rFonts w:ascii="Times New Roman" w:hAnsi="Times New Roman"/>
          <w:sz w:val="24"/>
          <w:szCs w:val="24"/>
        </w:rPr>
      </w:pPr>
    </w:p>
    <w:p w:rsidR="009E6E96" w:rsidRPr="00EB65E7" w:rsidRDefault="009E6E96" w:rsidP="003B3F95">
      <w:pPr>
        <w:widowControl w:val="0"/>
        <w:autoSpaceDE w:val="0"/>
        <w:autoSpaceDN w:val="0"/>
        <w:adjustRightInd w:val="0"/>
        <w:spacing w:after="0" w:line="240" w:lineRule="auto"/>
        <w:ind w:firstLine="567"/>
        <w:rPr>
          <w:rFonts w:ascii="Times New Roman" w:hAnsi="Times New Roman"/>
          <w:sz w:val="24"/>
          <w:szCs w:val="24"/>
        </w:rPr>
      </w:pPr>
      <w:r w:rsidRPr="00EB65E7">
        <w:rPr>
          <w:rFonts w:ascii="Times New Roman" w:hAnsi="Times New Roman"/>
          <w:b/>
          <w:bCs/>
          <w:sz w:val="24"/>
          <w:szCs w:val="24"/>
        </w:rPr>
        <w:t xml:space="preserve">2.  Рациональная  организация  учебной </w:t>
      </w:r>
      <w:r w:rsidR="009052D5">
        <w:rPr>
          <w:rFonts w:ascii="Times New Roman" w:hAnsi="Times New Roman"/>
          <w:b/>
          <w:bCs/>
          <w:sz w:val="24"/>
          <w:szCs w:val="24"/>
        </w:rPr>
        <w:t xml:space="preserve"> и  </w:t>
      </w:r>
      <w:proofErr w:type="spellStart"/>
      <w:r w:rsidR="009052D5">
        <w:rPr>
          <w:rFonts w:ascii="Times New Roman" w:hAnsi="Times New Roman"/>
          <w:b/>
          <w:bCs/>
          <w:sz w:val="24"/>
          <w:szCs w:val="24"/>
        </w:rPr>
        <w:t>внеучебной</w:t>
      </w:r>
      <w:proofErr w:type="spellEnd"/>
      <w:r w:rsidR="009052D5">
        <w:rPr>
          <w:rFonts w:ascii="Times New Roman" w:hAnsi="Times New Roman"/>
          <w:b/>
          <w:bCs/>
          <w:sz w:val="24"/>
          <w:szCs w:val="24"/>
        </w:rPr>
        <w:t xml:space="preserve">  деятельности  уча</w:t>
      </w:r>
      <w:r w:rsidRPr="00EB65E7">
        <w:rPr>
          <w:rFonts w:ascii="Times New Roman" w:hAnsi="Times New Roman"/>
          <w:b/>
          <w:bCs/>
          <w:sz w:val="24"/>
          <w:szCs w:val="24"/>
        </w:rPr>
        <w:t>щихся,</w:t>
      </w:r>
      <w:r w:rsidR="003B3F95">
        <w:rPr>
          <w:rFonts w:ascii="Times New Roman" w:hAnsi="Times New Roman"/>
          <w:b/>
          <w:bCs/>
          <w:sz w:val="24"/>
          <w:szCs w:val="24"/>
        </w:rPr>
        <w:t xml:space="preserve"> </w:t>
      </w:r>
      <w:r w:rsidRPr="00EB65E7">
        <w:rPr>
          <w:rFonts w:ascii="Times New Roman" w:hAnsi="Times New Roman"/>
          <w:sz w:val="24"/>
          <w:szCs w:val="24"/>
        </w:rPr>
        <w:t xml:space="preserve">направленная на </w:t>
      </w:r>
      <w:r w:rsidR="009052D5">
        <w:rPr>
          <w:rFonts w:ascii="Times New Roman" w:hAnsi="Times New Roman"/>
          <w:sz w:val="24"/>
          <w:szCs w:val="24"/>
        </w:rPr>
        <w:t>повышение эффективности учебной деятельности</w:t>
      </w:r>
      <w:r w:rsidRPr="00EB65E7">
        <w:rPr>
          <w:rFonts w:ascii="Times New Roman" w:hAnsi="Times New Roman"/>
          <w:sz w:val="24"/>
          <w:szCs w:val="24"/>
        </w:rPr>
        <w:t>,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9E6E96" w:rsidRPr="00EB65E7" w:rsidRDefault="009E6E96" w:rsidP="00C7081B">
      <w:pPr>
        <w:widowControl w:val="0"/>
        <w:numPr>
          <w:ilvl w:val="0"/>
          <w:numId w:val="250"/>
        </w:numPr>
        <w:tabs>
          <w:tab w:val="clear" w:pos="720"/>
          <w:tab w:val="num" w:pos="480"/>
        </w:tabs>
        <w:overflowPunct w:val="0"/>
        <w:autoSpaceDE w:val="0"/>
        <w:autoSpaceDN w:val="0"/>
        <w:adjustRightInd w:val="0"/>
        <w:spacing w:after="0" w:line="240" w:lineRule="auto"/>
        <w:ind w:left="0" w:right="120" w:firstLine="567"/>
        <w:jc w:val="both"/>
        <w:rPr>
          <w:rFonts w:ascii="Times New Roman" w:hAnsi="Times New Roman"/>
          <w:sz w:val="24"/>
          <w:szCs w:val="24"/>
          <w:vertAlign w:val="superscript"/>
        </w:rPr>
      </w:pPr>
      <w:r w:rsidRPr="00EB65E7">
        <w:rPr>
          <w:rFonts w:ascii="Times New Roman" w:hAnsi="Times New Roman"/>
          <w:sz w:val="24"/>
          <w:szCs w:val="24"/>
        </w:rPr>
        <w:lastRenderedPageBreak/>
        <w:t>Составление расписания звонков, уроков, групповых занятий, дополнительного образования с учетом санитарно-гигиенических требований к ор</w:t>
      </w:r>
      <w:r w:rsidR="006035ED">
        <w:rPr>
          <w:rFonts w:ascii="Times New Roman" w:hAnsi="Times New Roman"/>
          <w:sz w:val="24"/>
          <w:szCs w:val="24"/>
        </w:rPr>
        <w:t>ганизации учебно-воспитательной деятельности</w:t>
      </w:r>
      <w:r w:rsidRPr="00EB65E7">
        <w:rPr>
          <w:rFonts w:ascii="Times New Roman" w:hAnsi="Times New Roman"/>
          <w:color w:val="FF6600"/>
          <w:sz w:val="24"/>
          <w:szCs w:val="24"/>
        </w:rPr>
        <w:t>.</w:t>
      </w:r>
    </w:p>
    <w:p w:rsidR="003B3F95" w:rsidRDefault="009E6E96" w:rsidP="00C7081B">
      <w:pPr>
        <w:widowControl w:val="0"/>
        <w:numPr>
          <w:ilvl w:val="0"/>
          <w:numId w:val="250"/>
        </w:numPr>
        <w:tabs>
          <w:tab w:val="clear" w:pos="720"/>
          <w:tab w:val="num" w:pos="4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Составление графика проведения контрольных работ</w:t>
      </w:r>
      <w:r w:rsidRPr="00EB65E7">
        <w:rPr>
          <w:rFonts w:ascii="Times New Roman" w:hAnsi="Times New Roman"/>
          <w:color w:val="FF6600"/>
          <w:sz w:val="24"/>
          <w:szCs w:val="24"/>
        </w:rPr>
        <w:t>.</w:t>
      </w:r>
    </w:p>
    <w:p w:rsidR="009E6E96" w:rsidRPr="003B3F95" w:rsidRDefault="009E6E96" w:rsidP="00C7081B">
      <w:pPr>
        <w:widowControl w:val="0"/>
        <w:numPr>
          <w:ilvl w:val="0"/>
          <w:numId w:val="250"/>
        </w:numPr>
        <w:tabs>
          <w:tab w:val="clear" w:pos="720"/>
          <w:tab w:val="num" w:pos="48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3B3F95">
        <w:rPr>
          <w:rFonts w:ascii="Times New Roman" w:hAnsi="Times New Roman"/>
          <w:sz w:val="24"/>
          <w:szCs w:val="24"/>
        </w:rPr>
        <w:t xml:space="preserve">Совершенствование календарно-тематического планирования с включением вопросов охраны здоровья, нормирования учебной нагрузки, дозирования домашнего задания с </w:t>
      </w:r>
      <w:bookmarkStart w:id="164" w:name="page353"/>
      <w:bookmarkEnd w:id="164"/>
      <w:r w:rsidRPr="003B3F95">
        <w:rPr>
          <w:rFonts w:ascii="Times New Roman" w:hAnsi="Times New Roman"/>
          <w:sz w:val="24"/>
          <w:szCs w:val="24"/>
        </w:rPr>
        <w:t>целью предотвращения перегрузки  учащихся.</w:t>
      </w:r>
    </w:p>
    <w:p w:rsidR="009E6E96" w:rsidRPr="00EB65E7" w:rsidRDefault="009E6E96" w:rsidP="00C7081B">
      <w:pPr>
        <w:widowControl w:val="0"/>
        <w:numPr>
          <w:ilvl w:val="0"/>
          <w:numId w:val="251"/>
        </w:numPr>
        <w:tabs>
          <w:tab w:val="clear" w:pos="720"/>
          <w:tab w:val="num" w:pos="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Создание условий для обеспечения оптимального двигательного режима в учебное время на уроках и переменах, а также во внеурочное время. </w:t>
      </w:r>
    </w:p>
    <w:p w:rsidR="009E6E96" w:rsidRPr="00EB65E7" w:rsidRDefault="009E6E96" w:rsidP="00C7081B">
      <w:pPr>
        <w:widowControl w:val="0"/>
        <w:numPr>
          <w:ilvl w:val="0"/>
          <w:numId w:val="251"/>
        </w:numPr>
        <w:tabs>
          <w:tab w:val="clear" w:pos="720"/>
          <w:tab w:val="num" w:pos="36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EB65E7">
        <w:rPr>
          <w:rFonts w:ascii="Times New Roman" w:hAnsi="Times New Roman"/>
          <w:sz w:val="24"/>
          <w:szCs w:val="24"/>
        </w:rPr>
        <w:t>Использование методов и методик обучения, адекватных возрастны</w:t>
      </w:r>
      <w:r w:rsidR="006035ED">
        <w:rPr>
          <w:rFonts w:ascii="Times New Roman" w:hAnsi="Times New Roman"/>
          <w:sz w:val="24"/>
          <w:szCs w:val="24"/>
        </w:rPr>
        <w:t>м возможностям и особенностям уча</w:t>
      </w:r>
      <w:r w:rsidRPr="00EB65E7">
        <w:rPr>
          <w:rFonts w:ascii="Times New Roman" w:hAnsi="Times New Roman"/>
          <w:sz w:val="24"/>
          <w:szCs w:val="24"/>
        </w:rPr>
        <w:t>щихся (использование методик, прошедших апробацию)</w:t>
      </w:r>
      <w:r w:rsidRPr="00EB65E7">
        <w:rPr>
          <w:rFonts w:ascii="Times New Roman" w:hAnsi="Times New Roman"/>
          <w:color w:val="FF6600"/>
          <w:sz w:val="24"/>
          <w:szCs w:val="24"/>
        </w:rPr>
        <w:t>.</w:t>
      </w:r>
    </w:p>
    <w:p w:rsidR="009E6E96" w:rsidRPr="00EB65E7" w:rsidRDefault="009E6E96" w:rsidP="00C7081B">
      <w:pPr>
        <w:widowControl w:val="0"/>
        <w:numPr>
          <w:ilvl w:val="0"/>
          <w:numId w:val="251"/>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Реализация комплексного плана мероприятий психолого-педагогического сопровождения учащихся на этапе перехода</w:t>
      </w:r>
      <w:r w:rsidRPr="00EB65E7">
        <w:rPr>
          <w:rFonts w:ascii="Times New Roman" w:hAnsi="Times New Roman"/>
          <w:color w:val="FF6600"/>
          <w:sz w:val="24"/>
          <w:szCs w:val="24"/>
        </w:rPr>
        <w:t>.</w:t>
      </w:r>
    </w:p>
    <w:p w:rsidR="009E6E96" w:rsidRPr="00EB65E7" w:rsidRDefault="009E6E96" w:rsidP="00C7081B">
      <w:pPr>
        <w:widowControl w:val="0"/>
        <w:numPr>
          <w:ilvl w:val="0"/>
          <w:numId w:val="251"/>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Совершенствования плана воспитательной работы классных руководителей с включен</w:t>
      </w:r>
      <w:r w:rsidR="006035ED">
        <w:rPr>
          <w:rFonts w:ascii="Times New Roman" w:hAnsi="Times New Roman"/>
          <w:sz w:val="24"/>
          <w:szCs w:val="24"/>
        </w:rPr>
        <w:t>ием раздела по формированию у уча</w:t>
      </w:r>
      <w:r w:rsidRPr="00EB65E7">
        <w:rPr>
          <w:rFonts w:ascii="Times New Roman" w:hAnsi="Times New Roman"/>
          <w:sz w:val="24"/>
          <w:szCs w:val="24"/>
        </w:rPr>
        <w:t>щихся здорового образа жизни, укреплению здоровья</w:t>
      </w:r>
      <w:r w:rsidRPr="00EB65E7">
        <w:rPr>
          <w:rFonts w:ascii="Times New Roman" w:hAnsi="Times New Roman"/>
          <w:color w:val="FF6600"/>
          <w:sz w:val="24"/>
          <w:szCs w:val="24"/>
        </w:rPr>
        <w:t>.</w:t>
      </w:r>
    </w:p>
    <w:p w:rsidR="009E6E96" w:rsidRPr="00EB65E7" w:rsidRDefault="009E6E96" w:rsidP="00C7081B">
      <w:pPr>
        <w:widowControl w:val="0"/>
        <w:numPr>
          <w:ilvl w:val="0"/>
          <w:numId w:val="251"/>
        </w:numPr>
        <w:tabs>
          <w:tab w:val="clear" w:pos="720"/>
          <w:tab w:val="num" w:pos="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Изучение социально – психологического климата классных коллективов. </w:t>
      </w:r>
    </w:p>
    <w:p w:rsidR="009E6E96" w:rsidRPr="00EB65E7" w:rsidRDefault="009E6E96" w:rsidP="00C7081B">
      <w:pPr>
        <w:widowControl w:val="0"/>
        <w:numPr>
          <w:ilvl w:val="0"/>
          <w:numId w:val="251"/>
        </w:numPr>
        <w:tabs>
          <w:tab w:val="clear" w:pos="720"/>
          <w:tab w:val="num" w:pos="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Исследование тревожности учащихся как неблагоприятного ф</w:t>
      </w:r>
      <w:r w:rsidR="006035ED">
        <w:rPr>
          <w:rFonts w:ascii="Times New Roman" w:hAnsi="Times New Roman"/>
          <w:sz w:val="24"/>
          <w:szCs w:val="24"/>
        </w:rPr>
        <w:t>актора в учебно – воспитательной деятельности</w:t>
      </w:r>
      <w:r w:rsidRPr="00EB65E7">
        <w:rPr>
          <w:rFonts w:ascii="Times New Roman" w:hAnsi="Times New Roman"/>
          <w:color w:val="FF6600"/>
          <w:sz w:val="24"/>
          <w:szCs w:val="24"/>
        </w:rPr>
        <w:t>.</w:t>
      </w:r>
    </w:p>
    <w:p w:rsidR="009E6E96" w:rsidRPr="00EB65E7" w:rsidRDefault="009E6E96" w:rsidP="00C7081B">
      <w:pPr>
        <w:widowControl w:val="0"/>
        <w:numPr>
          <w:ilvl w:val="0"/>
          <w:numId w:val="251"/>
        </w:numPr>
        <w:tabs>
          <w:tab w:val="clear" w:pos="720"/>
          <w:tab w:val="num" w:pos="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Мониторинг удовлетворенности учащихся и р</w:t>
      </w:r>
      <w:r w:rsidR="00377D00">
        <w:rPr>
          <w:rFonts w:ascii="Times New Roman" w:hAnsi="Times New Roman"/>
          <w:sz w:val="24"/>
          <w:szCs w:val="24"/>
        </w:rPr>
        <w:t>одителей жизнедеятельностью в ОО</w:t>
      </w:r>
      <w:r w:rsidRPr="00EB65E7">
        <w:rPr>
          <w:rFonts w:ascii="Times New Roman" w:hAnsi="Times New Roman"/>
          <w:color w:val="FF6600"/>
          <w:sz w:val="24"/>
          <w:szCs w:val="24"/>
        </w:rPr>
        <w:t>.</w:t>
      </w:r>
    </w:p>
    <w:p w:rsidR="009E6E96" w:rsidRPr="00EB65E7" w:rsidRDefault="009E6E96" w:rsidP="00C7081B">
      <w:pPr>
        <w:widowControl w:val="0"/>
        <w:numPr>
          <w:ilvl w:val="0"/>
          <w:numId w:val="251"/>
        </w:numPr>
        <w:tabs>
          <w:tab w:val="clear" w:pos="720"/>
          <w:tab w:val="num" w:pos="4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Изучение психологических и возрастных особенностей, выявление позитивного и негативного влияния условий жизни на обучение и воспитание учащихся. </w:t>
      </w:r>
    </w:p>
    <w:p w:rsidR="009E6E96" w:rsidRPr="00EB65E7" w:rsidRDefault="009E6E96" w:rsidP="00C7081B">
      <w:pPr>
        <w:widowControl w:val="0"/>
        <w:numPr>
          <w:ilvl w:val="0"/>
          <w:numId w:val="251"/>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Повышение  психологической  компетенции  педагогов  по  внедрению  современных </w:t>
      </w:r>
    </w:p>
    <w:p w:rsidR="009E6E96" w:rsidRPr="00EB65E7" w:rsidRDefault="009E6E96" w:rsidP="003B3F95">
      <w:pPr>
        <w:widowControl w:val="0"/>
        <w:autoSpaceDE w:val="0"/>
        <w:autoSpaceDN w:val="0"/>
        <w:adjustRightInd w:val="0"/>
        <w:spacing w:after="0" w:line="240" w:lineRule="auto"/>
        <w:rPr>
          <w:rFonts w:ascii="Times New Roman" w:hAnsi="Times New Roman"/>
          <w:sz w:val="24"/>
          <w:szCs w:val="24"/>
        </w:rPr>
      </w:pPr>
      <w:proofErr w:type="spellStart"/>
      <w:r w:rsidRPr="00EB65E7">
        <w:rPr>
          <w:rFonts w:ascii="Times New Roman" w:hAnsi="Times New Roman"/>
          <w:sz w:val="24"/>
          <w:szCs w:val="24"/>
        </w:rPr>
        <w:t>здоровьесберегающих</w:t>
      </w:r>
      <w:proofErr w:type="spellEnd"/>
      <w:r w:rsidRPr="00EB65E7">
        <w:rPr>
          <w:rFonts w:ascii="Times New Roman" w:hAnsi="Times New Roman"/>
          <w:sz w:val="24"/>
          <w:szCs w:val="24"/>
        </w:rPr>
        <w:t xml:space="preserve"> технологий (проведение проблемных семинаров)</w:t>
      </w:r>
      <w:r w:rsidRPr="00EB65E7">
        <w:rPr>
          <w:rFonts w:ascii="Times New Roman" w:hAnsi="Times New Roman"/>
          <w:color w:val="FF6600"/>
          <w:sz w:val="24"/>
          <w:szCs w:val="24"/>
        </w:rPr>
        <w:t>.</w:t>
      </w:r>
    </w:p>
    <w:p w:rsidR="009E6E96" w:rsidRPr="00EB65E7" w:rsidRDefault="009E6E96" w:rsidP="00EB65E7">
      <w:pPr>
        <w:widowControl w:val="0"/>
        <w:overflowPunct w:val="0"/>
        <w:autoSpaceDE w:val="0"/>
        <w:autoSpaceDN w:val="0"/>
        <w:adjustRightInd w:val="0"/>
        <w:spacing w:after="0" w:line="240" w:lineRule="auto"/>
        <w:ind w:firstLine="567"/>
        <w:rPr>
          <w:rFonts w:ascii="Times New Roman" w:hAnsi="Times New Roman"/>
          <w:sz w:val="24"/>
          <w:szCs w:val="24"/>
        </w:rPr>
      </w:pPr>
      <w:r w:rsidRPr="00EB65E7">
        <w:rPr>
          <w:rFonts w:ascii="Times New Roman" w:hAnsi="Times New Roman"/>
          <w:sz w:val="24"/>
          <w:szCs w:val="24"/>
          <w:vertAlign w:val="superscript"/>
        </w:rPr>
        <w:t></w:t>
      </w:r>
      <w:r w:rsidRPr="00EB65E7">
        <w:rPr>
          <w:rFonts w:ascii="Times New Roman" w:hAnsi="Times New Roman"/>
          <w:sz w:val="24"/>
          <w:szCs w:val="24"/>
        </w:rPr>
        <w:t xml:space="preserve"> Повышение социально-психологической компетенции учителей, классных руководителей, родителей по проблеме сохранения и укрепления здоровья детей</w:t>
      </w:r>
      <w:r w:rsidRPr="00EB65E7">
        <w:rPr>
          <w:rFonts w:ascii="Times New Roman" w:hAnsi="Times New Roman"/>
          <w:color w:val="FF6600"/>
          <w:sz w:val="24"/>
          <w:szCs w:val="24"/>
        </w:rPr>
        <w:t>.</w:t>
      </w:r>
    </w:p>
    <w:p w:rsidR="009E6E96" w:rsidRPr="00EB65E7" w:rsidRDefault="009E6E96" w:rsidP="00C7081B">
      <w:pPr>
        <w:widowControl w:val="0"/>
        <w:numPr>
          <w:ilvl w:val="0"/>
          <w:numId w:val="252"/>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r w:rsidRPr="00EB65E7">
        <w:rPr>
          <w:rFonts w:ascii="Times New Roman" w:hAnsi="Times New Roman"/>
          <w:color w:val="FF6600"/>
          <w:sz w:val="24"/>
          <w:szCs w:val="24"/>
        </w:rPr>
        <w:t>.</w:t>
      </w:r>
    </w:p>
    <w:p w:rsidR="009E6E96" w:rsidRPr="00EB65E7" w:rsidRDefault="009E6E96" w:rsidP="00C7081B">
      <w:pPr>
        <w:widowControl w:val="0"/>
        <w:numPr>
          <w:ilvl w:val="0"/>
          <w:numId w:val="252"/>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Индивидуализацию обучения, учёт индивидуальных особенностей развития учащихся: темпа развития и темпа деятельности, </w:t>
      </w:r>
      <w:proofErr w:type="gramStart"/>
      <w:r w:rsidRPr="00EB65E7">
        <w:rPr>
          <w:rFonts w:ascii="Times New Roman" w:hAnsi="Times New Roman"/>
          <w:sz w:val="24"/>
          <w:szCs w:val="24"/>
        </w:rPr>
        <w:t>обучение</w:t>
      </w:r>
      <w:proofErr w:type="gramEnd"/>
      <w:r w:rsidRPr="00EB65E7">
        <w:rPr>
          <w:rFonts w:ascii="Times New Roman" w:hAnsi="Times New Roman"/>
          <w:sz w:val="24"/>
          <w:szCs w:val="24"/>
        </w:rPr>
        <w:t xml:space="preserve"> по индивидуальным образовательным траекториям</w:t>
      </w:r>
      <w:r w:rsidRPr="00EB65E7">
        <w:rPr>
          <w:rFonts w:ascii="Times New Roman" w:hAnsi="Times New Roman"/>
          <w:color w:val="FF6600"/>
          <w:sz w:val="24"/>
          <w:szCs w:val="24"/>
        </w:rPr>
        <w:t>.</w:t>
      </w:r>
    </w:p>
    <w:p w:rsidR="009E6E96" w:rsidRPr="00EB65E7" w:rsidRDefault="009E6E96" w:rsidP="00C7081B">
      <w:pPr>
        <w:widowControl w:val="0"/>
        <w:numPr>
          <w:ilvl w:val="0"/>
          <w:numId w:val="252"/>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 </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3B3F95">
      <w:pPr>
        <w:widowControl w:val="0"/>
        <w:autoSpaceDE w:val="0"/>
        <w:autoSpaceDN w:val="0"/>
        <w:adjustRightInd w:val="0"/>
        <w:spacing w:after="0" w:line="240" w:lineRule="auto"/>
        <w:ind w:firstLine="567"/>
        <w:rPr>
          <w:rFonts w:ascii="Times New Roman" w:hAnsi="Times New Roman"/>
          <w:sz w:val="24"/>
          <w:szCs w:val="24"/>
        </w:rPr>
      </w:pPr>
      <w:r w:rsidRPr="00EB65E7">
        <w:rPr>
          <w:rFonts w:ascii="Times New Roman" w:hAnsi="Times New Roman"/>
          <w:b/>
          <w:bCs/>
          <w:sz w:val="24"/>
          <w:szCs w:val="24"/>
        </w:rPr>
        <w:t>3. Эффективная организация физкультурно-оздоровительной работы,</w:t>
      </w:r>
      <w:r w:rsidR="003B3F95">
        <w:rPr>
          <w:rFonts w:ascii="Times New Roman" w:hAnsi="Times New Roman"/>
          <w:sz w:val="24"/>
          <w:szCs w:val="24"/>
        </w:rPr>
        <w:t xml:space="preserve"> </w:t>
      </w:r>
      <w:r w:rsidRPr="00EB65E7">
        <w:rPr>
          <w:rFonts w:ascii="Times New Roman" w:hAnsi="Times New Roman"/>
          <w:sz w:val="24"/>
          <w:szCs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w:t>
      </w:r>
      <w:r w:rsidR="006035ED">
        <w:rPr>
          <w:rFonts w:ascii="Times New Roman" w:hAnsi="Times New Roman"/>
          <w:sz w:val="24"/>
          <w:szCs w:val="24"/>
        </w:rPr>
        <w:t xml:space="preserve">ранение и укрепление здоровья </w:t>
      </w:r>
      <w:proofErr w:type="gramStart"/>
      <w:r w:rsidR="006035ED">
        <w:rPr>
          <w:rFonts w:ascii="Times New Roman" w:hAnsi="Times New Roman"/>
          <w:sz w:val="24"/>
          <w:szCs w:val="24"/>
        </w:rPr>
        <w:t>уча</w:t>
      </w:r>
      <w:r w:rsidRPr="00EB65E7">
        <w:rPr>
          <w:rFonts w:ascii="Times New Roman" w:hAnsi="Times New Roman"/>
          <w:sz w:val="24"/>
          <w:szCs w:val="24"/>
        </w:rPr>
        <w:t>щихся</w:t>
      </w:r>
      <w:proofErr w:type="gramEnd"/>
      <w:r w:rsidRPr="00EB65E7">
        <w:rPr>
          <w:rFonts w:ascii="Times New Roman" w:hAnsi="Times New Roman"/>
          <w:sz w:val="24"/>
          <w:szCs w:val="24"/>
        </w:rPr>
        <w:t xml:space="preserve"> и формирование культуры здоровья, включает:</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C7081B">
      <w:pPr>
        <w:widowControl w:val="0"/>
        <w:numPr>
          <w:ilvl w:val="0"/>
          <w:numId w:val="253"/>
        </w:numPr>
        <w:tabs>
          <w:tab w:val="clear" w:pos="720"/>
          <w:tab w:val="num" w:pos="820"/>
        </w:tabs>
        <w:overflowPunct w:val="0"/>
        <w:autoSpaceDE w:val="0"/>
        <w:autoSpaceDN w:val="0"/>
        <w:adjustRightInd w:val="0"/>
        <w:spacing w:after="0" w:line="240" w:lineRule="auto"/>
        <w:ind w:left="0" w:right="20" w:firstLine="567"/>
        <w:jc w:val="both"/>
        <w:rPr>
          <w:rFonts w:ascii="Times New Roman" w:hAnsi="Times New Roman"/>
          <w:sz w:val="24"/>
          <w:szCs w:val="24"/>
          <w:vertAlign w:val="superscript"/>
        </w:rPr>
      </w:pPr>
      <w:r w:rsidRPr="00EB65E7">
        <w:rPr>
          <w:rFonts w:ascii="Times New Roman" w:hAnsi="Times New Roman"/>
          <w:sz w:val="24"/>
          <w:szCs w:val="24"/>
        </w:rPr>
        <w:t xml:space="preserve">полноценную и эффективную работу с учащимися всех групп здоровья (на уроках физкультуры, в секциях и т. п.); </w:t>
      </w:r>
    </w:p>
    <w:p w:rsidR="009E6E96" w:rsidRPr="00EB65E7" w:rsidRDefault="009E6E96" w:rsidP="00C7081B">
      <w:pPr>
        <w:widowControl w:val="0"/>
        <w:numPr>
          <w:ilvl w:val="0"/>
          <w:numId w:val="253"/>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рациональную организацию уроков физической культуры и занятий активно-двигательного характера; </w:t>
      </w:r>
    </w:p>
    <w:p w:rsidR="009E6E96" w:rsidRPr="00EB65E7" w:rsidRDefault="009E6E96" w:rsidP="00C7081B">
      <w:pPr>
        <w:widowControl w:val="0"/>
        <w:numPr>
          <w:ilvl w:val="0"/>
          <w:numId w:val="253"/>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организацию часа активных движений (динамической паузы) между 3-м и 4-м уроками; </w:t>
      </w:r>
    </w:p>
    <w:p w:rsidR="009E6E96" w:rsidRPr="00EB65E7" w:rsidRDefault="009E6E96" w:rsidP="00C7081B">
      <w:pPr>
        <w:widowControl w:val="0"/>
        <w:numPr>
          <w:ilvl w:val="0"/>
          <w:numId w:val="253"/>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9E6E96" w:rsidRPr="00EB65E7" w:rsidRDefault="009E6E96" w:rsidP="00C7081B">
      <w:pPr>
        <w:widowControl w:val="0"/>
        <w:numPr>
          <w:ilvl w:val="0"/>
          <w:numId w:val="253"/>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организацию работы спортивных секций и создание условий для их эффективного функционирования; </w:t>
      </w:r>
    </w:p>
    <w:p w:rsidR="009E6E96" w:rsidRPr="003B3F95" w:rsidRDefault="009E6E96" w:rsidP="00C7081B">
      <w:pPr>
        <w:widowControl w:val="0"/>
        <w:numPr>
          <w:ilvl w:val="0"/>
          <w:numId w:val="253"/>
        </w:numPr>
        <w:tabs>
          <w:tab w:val="clear" w:pos="720"/>
          <w:tab w:val="num" w:pos="82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регулярное проведение спортивно-оздоровительных мероприятий (дней здоровья, </w:t>
      </w:r>
      <w:r w:rsidRPr="00EB65E7">
        <w:rPr>
          <w:rFonts w:ascii="Times New Roman" w:hAnsi="Times New Roman"/>
          <w:sz w:val="24"/>
          <w:szCs w:val="24"/>
        </w:rPr>
        <w:lastRenderedPageBreak/>
        <w:t xml:space="preserve">соревнований, олимпиад, походов и т. п.). </w:t>
      </w:r>
    </w:p>
    <w:p w:rsidR="003B3F95" w:rsidRDefault="003B3F95" w:rsidP="003B3F95">
      <w:pPr>
        <w:widowControl w:val="0"/>
        <w:autoSpaceDE w:val="0"/>
        <w:autoSpaceDN w:val="0"/>
        <w:adjustRightInd w:val="0"/>
        <w:spacing w:after="0" w:line="240" w:lineRule="auto"/>
        <w:ind w:firstLine="567"/>
        <w:rPr>
          <w:rFonts w:ascii="Times New Roman" w:hAnsi="Times New Roman"/>
          <w:b/>
          <w:bCs/>
          <w:sz w:val="24"/>
          <w:szCs w:val="24"/>
        </w:rPr>
      </w:pPr>
      <w:bookmarkStart w:id="165" w:name="page355"/>
      <w:bookmarkEnd w:id="165"/>
    </w:p>
    <w:p w:rsidR="009E6E96" w:rsidRPr="00EB65E7" w:rsidRDefault="009E6E96" w:rsidP="003B3F95">
      <w:pPr>
        <w:widowControl w:val="0"/>
        <w:autoSpaceDE w:val="0"/>
        <w:autoSpaceDN w:val="0"/>
        <w:adjustRightInd w:val="0"/>
        <w:spacing w:after="0" w:line="240" w:lineRule="auto"/>
        <w:ind w:firstLine="567"/>
        <w:rPr>
          <w:rFonts w:ascii="Times New Roman" w:hAnsi="Times New Roman"/>
          <w:sz w:val="24"/>
          <w:szCs w:val="24"/>
        </w:rPr>
      </w:pPr>
      <w:r w:rsidRPr="00EB65E7">
        <w:rPr>
          <w:rFonts w:ascii="Times New Roman" w:hAnsi="Times New Roman"/>
          <w:b/>
          <w:bCs/>
          <w:sz w:val="24"/>
          <w:szCs w:val="24"/>
        </w:rPr>
        <w:t>Направления работы</w:t>
      </w:r>
    </w:p>
    <w:p w:rsidR="009E6E96" w:rsidRPr="00EB65E7" w:rsidRDefault="009E6E96" w:rsidP="003B3F95">
      <w:pPr>
        <w:widowControl w:val="0"/>
        <w:autoSpaceDE w:val="0"/>
        <w:autoSpaceDN w:val="0"/>
        <w:adjustRightInd w:val="0"/>
        <w:spacing w:after="0" w:line="240" w:lineRule="auto"/>
        <w:ind w:firstLine="567"/>
        <w:rPr>
          <w:rFonts w:ascii="Times New Roman" w:hAnsi="Times New Roman"/>
          <w:sz w:val="24"/>
          <w:szCs w:val="24"/>
        </w:rPr>
      </w:pPr>
    </w:p>
    <w:p w:rsidR="009E6E96" w:rsidRPr="00AE2270"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right="540" w:firstLine="567"/>
        <w:jc w:val="both"/>
        <w:rPr>
          <w:rFonts w:ascii="Times New Roman" w:hAnsi="Times New Roman"/>
          <w:sz w:val="24"/>
          <w:szCs w:val="24"/>
          <w:vertAlign w:val="superscript"/>
        </w:rPr>
      </w:pPr>
      <w:r w:rsidRPr="00EB65E7">
        <w:rPr>
          <w:rFonts w:ascii="Times New Roman" w:hAnsi="Times New Roman"/>
          <w:sz w:val="24"/>
          <w:szCs w:val="24"/>
        </w:rPr>
        <w:t>Организация работы спортивных секций по футболу, волейболу, баскетболу, легкой атлетике.</w:t>
      </w:r>
    </w:p>
    <w:p w:rsidR="00AE2270" w:rsidRPr="00A630E2" w:rsidRDefault="00AE2270" w:rsidP="00C7081B">
      <w:pPr>
        <w:widowControl w:val="0"/>
        <w:numPr>
          <w:ilvl w:val="0"/>
          <w:numId w:val="254"/>
        </w:numPr>
        <w:tabs>
          <w:tab w:val="clear" w:pos="720"/>
          <w:tab w:val="num" w:pos="900"/>
        </w:tabs>
        <w:overflowPunct w:val="0"/>
        <w:autoSpaceDE w:val="0"/>
        <w:autoSpaceDN w:val="0"/>
        <w:adjustRightInd w:val="0"/>
        <w:spacing w:after="0" w:line="240" w:lineRule="auto"/>
        <w:ind w:left="0" w:right="540" w:firstLine="567"/>
        <w:jc w:val="both"/>
        <w:rPr>
          <w:rFonts w:ascii="Times New Roman" w:hAnsi="Times New Roman"/>
          <w:b/>
          <w:sz w:val="24"/>
          <w:szCs w:val="24"/>
          <w:vertAlign w:val="superscript"/>
        </w:rPr>
      </w:pPr>
      <w:r>
        <w:rPr>
          <w:rFonts w:ascii="Times New Roman" w:hAnsi="Times New Roman"/>
          <w:sz w:val="24"/>
          <w:szCs w:val="24"/>
        </w:rPr>
        <w:t xml:space="preserve">Организация работы по выполнению </w:t>
      </w:r>
      <w:r w:rsidRPr="00A630E2">
        <w:rPr>
          <w:rFonts w:ascii="Times New Roman" w:hAnsi="Times New Roman"/>
          <w:b/>
          <w:sz w:val="24"/>
          <w:szCs w:val="24"/>
        </w:rPr>
        <w:t>нормативов Всероссийского физкультурно-спортивного</w:t>
      </w:r>
      <w:r w:rsidR="007F0C86" w:rsidRPr="00A630E2">
        <w:rPr>
          <w:rFonts w:ascii="Times New Roman" w:hAnsi="Times New Roman"/>
          <w:b/>
          <w:sz w:val="24"/>
          <w:szCs w:val="24"/>
        </w:rPr>
        <w:t xml:space="preserve"> комплекса «Готов к труду и обороне» (ГТО)</w:t>
      </w:r>
    </w:p>
    <w:p w:rsidR="009E6E96" w:rsidRPr="00EB65E7"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right="560" w:firstLine="567"/>
        <w:jc w:val="both"/>
        <w:rPr>
          <w:rFonts w:ascii="Times New Roman" w:hAnsi="Times New Roman"/>
          <w:sz w:val="24"/>
          <w:szCs w:val="24"/>
          <w:vertAlign w:val="superscript"/>
        </w:rPr>
      </w:pPr>
      <w:r w:rsidRPr="00EB65E7">
        <w:rPr>
          <w:rFonts w:ascii="Times New Roman" w:hAnsi="Times New Roman"/>
          <w:sz w:val="24"/>
          <w:szCs w:val="24"/>
        </w:rPr>
        <w:t>Проведение спортивных соревнований и праздников на всех ступенях обучения (</w:t>
      </w:r>
      <w:proofErr w:type="spellStart"/>
      <w:r w:rsidRPr="00EB65E7">
        <w:rPr>
          <w:rFonts w:ascii="Times New Roman" w:hAnsi="Times New Roman"/>
          <w:sz w:val="24"/>
          <w:szCs w:val="24"/>
        </w:rPr>
        <w:t>внутришкольные</w:t>
      </w:r>
      <w:proofErr w:type="spellEnd"/>
      <w:r w:rsidRPr="00EB65E7">
        <w:rPr>
          <w:rFonts w:ascii="Times New Roman" w:hAnsi="Times New Roman"/>
          <w:sz w:val="24"/>
          <w:szCs w:val="24"/>
        </w:rPr>
        <w:t>, районные, городские)</w:t>
      </w:r>
      <w:r w:rsidRPr="00EB65E7">
        <w:rPr>
          <w:rFonts w:ascii="Times New Roman" w:hAnsi="Times New Roman"/>
          <w:color w:val="FF6600"/>
          <w:sz w:val="24"/>
          <w:szCs w:val="24"/>
        </w:rPr>
        <w:t>.</w:t>
      </w:r>
    </w:p>
    <w:p w:rsidR="009E6E96" w:rsidRPr="00EB65E7" w:rsidRDefault="006035ED" w:rsidP="00C7081B">
      <w:pPr>
        <w:widowControl w:val="0"/>
        <w:numPr>
          <w:ilvl w:val="0"/>
          <w:numId w:val="254"/>
        </w:numPr>
        <w:tabs>
          <w:tab w:val="clear" w:pos="720"/>
          <w:tab w:val="num" w:pos="900"/>
        </w:tabs>
        <w:overflowPunct w:val="0"/>
        <w:autoSpaceDE w:val="0"/>
        <w:autoSpaceDN w:val="0"/>
        <w:adjustRightInd w:val="0"/>
        <w:spacing w:after="0" w:line="240" w:lineRule="auto"/>
        <w:ind w:left="0" w:right="540" w:firstLine="567"/>
        <w:jc w:val="both"/>
        <w:rPr>
          <w:rFonts w:ascii="Times New Roman" w:hAnsi="Times New Roman"/>
          <w:sz w:val="24"/>
          <w:szCs w:val="24"/>
          <w:vertAlign w:val="superscript"/>
        </w:rPr>
      </w:pPr>
      <w:r>
        <w:rPr>
          <w:rFonts w:ascii="Times New Roman" w:hAnsi="Times New Roman"/>
          <w:sz w:val="24"/>
          <w:szCs w:val="24"/>
        </w:rPr>
        <w:t>Внедрение в образовательную деятельность</w:t>
      </w:r>
      <w:r w:rsidR="009E6E96" w:rsidRPr="00EB65E7">
        <w:rPr>
          <w:rFonts w:ascii="Times New Roman" w:hAnsi="Times New Roman"/>
          <w:sz w:val="24"/>
          <w:szCs w:val="24"/>
        </w:rPr>
        <w:t xml:space="preserve"> малых форм физического воспитания (физкультурные паузы, подвижные перемены, минутки здоровья)</w:t>
      </w:r>
      <w:r w:rsidR="009E6E96" w:rsidRPr="00EB65E7">
        <w:rPr>
          <w:rFonts w:ascii="Times New Roman" w:hAnsi="Times New Roman"/>
          <w:color w:val="FF6600"/>
          <w:sz w:val="24"/>
          <w:szCs w:val="24"/>
        </w:rPr>
        <w:t>.</w:t>
      </w:r>
    </w:p>
    <w:p w:rsidR="009E6E96" w:rsidRPr="00EB65E7"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Активное использование в начальной школе зон двигательной активности. </w:t>
      </w:r>
    </w:p>
    <w:p w:rsidR="009E6E96" w:rsidRPr="00EB65E7"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 xml:space="preserve">Проведение праздников «Мама, папа, я – спортивная семья» 1-4 </w:t>
      </w:r>
      <w:proofErr w:type="spellStart"/>
      <w:r w:rsidRPr="00EB65E7">
        <w:rPr>
          <w:rFonts w:ascii="Times New Roman" w:hAnsi="Times New Roman"/>
          <w:sz w:val="24"/>
          <w:szCs w:val="24"/>
        </w:rPr>
        <w:t>кл</w:t>
      </w:r>
      <w:proofErr w:type="spellEnd"/>
      <w:r w:rsidRPr="00EB65E7">
        <w:rPr>
          <w:rFonts w:ascii="Times New Roman" w:hAnsi="Times New Roman"/>
          <w:sz w:val="24"/>
          <w:szCs w:val="24"/>
        </w:rPr>
        <w:t xml:space="preserve">. </w:t>
      </w:r>
    </w:p>
    <w:p w:rsidR="009E6E96" w:rsidRPr="00EB65E7"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right="540" w:firstLine="567"/>
        <w:jc w:val="both"/>
        <w:rPr>
          <w:rFonts w:ascii="Times New Roman" w:hAnsi="Times New Roman"/>
          <w:sz w:val="24"/>
          <w:szCs w:val="24"/>
          <w:vertAlign w:val="superscript"/>
        </w:rPr>
      </w:pPr>
      <w:r w:rsidRPr="00EB65E7">
        <w:rPr>
          <w:rFonts w:ascii="Times New Roman" w:hAnsi="Times New Roman"/>
          <w:sz w:val="24"/>
          <w:szCs w:val="24"/>
        </w:rPr>
        <w:t>Активизация работы по обеспечению безопасности учащихся во время занятий физической культурой, спортивных мероприятий (правила техники безопасности при выполнении различных упражнений, смены видов спортивной деятельности, замена устаревшего оборудования и т.д.)</w:t>
      </w:r>
      <w:r w:rsidRPr="00EB65E7">
        <w:rPr>
          <w:rFonts w:ascii="Times New Roman" w:hAnsi="Times New Roman"/>
          <w:color w:val="FF6600"/>
          <w:sz w:val="24"/>
          <w:szCs w:val="24"/>
        </w:rPr>
        <w:t>.</w:t>
      </w:r>
    </w:p>
    <w:p w:rsidR="009E6E96" w:rsidRPr="003B3F95"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Введение третьего часа физической культуры</w:t>
      </w:r>
      <w:r w:rsidRPr="00EB65E7">
        <w:rPr>
          <w:rFonts w:ascii="Times New Roman" w:hAnsi="Times New Roman"/>
          <w:color w:val="FF6600"/>
          <w:sz w:val="24"/>
          <w:szCs w:val="24"/>
        </w:rPr>
        <w:t>.</w:t>
      </w:r>
    </w:p>
    <w:p w:rsidR="009E6E96" w:rsidRPr="003B3F95"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right="540" w:firstLine="567"/>
        <w:jc w:val="both"/>
        <w:rPr>
          <w:rFonts w:ascii="Times New Roman" w:hAnsi="Times New Roman"/>
          <w:sz w:val="24"/>
          <w:szCs w:val="24"/>
          <w:vertAlign w:val="superscript"/>
        </w:rPr>
      </w:pPr>
      <w:r w:rsidRPr="00EB65E7">
        <w:rPr>
          <w:rFonts w:ascii="Times New Roman" w:hAnsi="Times New Roman"/>
          <w:sz w:val="24"/>
          <w:szCs w:val="24"/>
        </w:rPr>
        <w:t>Полноценная и эффективная работа с учащимися всех групп здоровья (на уроках физкультуры, в секциях)</w:t>
      </w:r>
      <w:r w:rsidRPr="00EB65E7">
        <w:rPr>
          <w:rFonts w:ascii="Times New Roman" w:hAnsi="Times New Roman"/>
          <w:color w:val="FF6600"/>
          <w:sz w:val="24"/>
          <w:szCs w:val="24"/>
        </w:rPr>
        <w:t>.</w:t>
      </w:r>
    </w:p>
    <w:p w:rsidR="009E6E96" w:rsidRPr="00EB65E7" w:rsidRDefault="009E6E96" w:rsidP="00C7081B">
      <w:pPr>
        <w:widowControl w:val="0"/>
        <w:numPr>
          <w:ilvl w:val="0"/>
          <w:numId w:val="254"/>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EB65E7">
        <w:rPr>
          <w:rFonts w:ascii="Times New Roman" w:hAnsi="Times New Roman"/>
          <w:sz w:val="24"/>
          <w:szCs w:val="24"/>
        </w:rPr>
        <w:t>Организация динамической паузы</w:t>
      </w:r>
      <w:r w:rsidRPr="00EB65E7">
        <w:rPr>
          <w:rFonts w:ascii="Times New Roman" w:hAnsi="Times New Roman"/>
          <w:color w:val="FF6600"/>
          <w:sz w:val="24"/>
          <w:szCs w:val="24"/>
        </w:rPr>
        <w:t>.</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3B3F95">
      <w:pPr>
        <w:widowControl w:val="0"/>
        <w:autoSpaceDE w:val="0"/>
        <w:autoSpaceDN w:val="0"/>
        <w:adjustRightInd w:val="0"/>
        <w:spacing w:after="0" w:line="240" w:lineRule="auto"/>
        <w:ind w:firstLine="567"/>
        <w:rPr>
          <w:rFonts w:ascii="Times New Roman" w:hAnsi="Times New Roman"/>
          <w:sz w:val="24"/>
          <w:szCs w:val="24"/>
        </w:rPr>
      </w:pPr>
      <w:r w:rsidRPr="00EB65E7">
        <w:rPr>
          <w:rFonts w:ascii="Times New Roman" w:hAnsi="Times New Roman"/>
          <w:b/>
          <w:bCs/>
          <w:sz w:val="24"/>
          <w:szCs w:val="24"/>
        </w:rPr>
        <w:t>4. Реализация дополнительных образовательных программ,</w:t>
      </w:r>
      <w:r w:rsidR="003B3F95">
        <w:rPr>
          <w:rFonts w:ascii="Times New Roman" w:hAnsi="Times New Roman"/>
          <w:sz w:val="24"/>
          <w:szCs w:val="24"/>
        </w:rPr>
        <w:t xml:space="preserve"> </w:t>
      </w:r>
      <w:r w:rsidRPr="00EB65E7">
        <w:rPr>
          <w:rFonts w:ascii="Times New Roman" w:hAnsi="Times New Roman"/>
          <w:sz w:val="24"/>
          <w:szCs w:val="24"/>
        </w:rPr>
        <w:t>направленных на повышение уровня знаний и практических умений</w:t>
      </w:r>
      <w:r w:rsidR="006035ED">
        <w:rPr>
          <w:rFonts w:ascii="Times New Roman" w:hAnsi="Times New Roman"/>
          <w:sz w:val="24"/>
          <w:szCs w:val="24"/>
        </w:rPr>
        <w:t xml:space="preserve"> уча</w:t>
      </w:r>
      <w:r w:rsidRPr="00EB65E7">
        <w:rPr>
          <w:rFonts w:ascii="Times New Roman" w:hAnsi="Times New Roman"/>
          <w:sz w:val="24"/>
          <w:szCs w:val="24"/>
        </w:rPr>
        <w:t>щихся в области экологической культуры и охраны здоровья, предусматривает:</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C7081B">
      <w:pPr>
        <w:widowControl w:val="0"/>
        <w:numPr>
          <w:ilvl w:val="0"/>
          <w:numId w:val="255"/>
        </w:numPr>
        <w:tabs>
          <w:tab w:val="clear" w:pos="720"/>
          <w:tab w:val="num" w:pos="1138"/>
        </w:tabs>
        <w:overflowPunct w:val="0"/>
        <w:autoSpaceDE w:val="0"/>
        <w:autoSpaceDN w:val="0"/>
        <w:adjustRightInd w:val="0"/>
        <w:spacing w:after="0" w:line="240" w:lineRule="auto"/>
        <w:ind w:left="0" w:right="540" w:firstLine="567"/>
        <w:jc w:val="both"/>
        <w:rPr>
          <w:rFonts w:ascii="Times New Roman" w:hAnsi="Times New Roman"/>
          <w:sz w:val="24"/>
          <w:szCs w:val="24"/>
        </w:rPr>
      </w:pPr>
      <w:r w:rsidRPr="00EB65E7">
        <w:rPr>
          <w:rFonts w:ascii="Times New Roman" w:hAnsi="Times New Roman"/>
          <w:sz w:val="24"/>
          <w:szCs w:val="24"/>
        </w:rPr>
        <w:t>внедрение в</w:t>
      </w:r>
      <w:r w:rsidR="006035ED">
        <w:rPr>
          <w:rFonts w:ascii="Times New Roman" w:hAnsi="Times New Roman"/>
          <w:sz w:val="24"/>
          <w:szCs w:val="24"/>
        </w:rPr>
        <w:t xml:space="preserve"> систему работы образовательной организации</w:t>
      </w:r>
      <w:r w:rsidRPr="00EB65E7">
        <w:rPr>
          <w:rFonts w:ascii="Times New Roman" w:hAnsi="Times New Roman"/>
          <w:sz w:val="24"/>
          <w:szCs w:val="24"/>
        </w:rPr>
        <w:t xml:space="preserve">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w:t>
      </w:r>
      <w:r w:rsidR="00AF29CE">
        <w:rPr>
          <w:rFonts w:ascii="Times New Roman" w:hAnsi="Times New Roman"/>
          <w:sz w:val="24"/>
          <w:szCs w:val="24"/>
        </w:rPr>
        <w:t>ов, включённых в учебную деятельность</w:t>
      </w:r>
      <w:r w:rsidRPr="00EB65E7">
        <w:rPr>
          <w:rFonts w:ascii="Times New Roman" w:hAnsi="Times New Roman"/>
          <w:sz w:val="24"/>
          <w:szCs w:val="24"/>
        </w:rPr>
        <w:t xml:space="preserve">; </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C7081B">
      <w:pPr>
        <w:widowControl w:val="0"/>
        <w:numPr>
          <w:ilvl w:val="0"/>
          <w:numId w:val="255"/>
        </w:numPr>
        <w:tabs>
          <w:tab w:val="clear" w:pos="720"/>
          <w:tab w:val="num" w:pos="1138"/>
        </w:tabs>
        <w:overflowPunct w:val="0"/>
        <w:autoSpaceDE w:val="0"/>
        <w:autoSpaceDN w:val="0"/>
        <w:adjustRightInd w:val="0"/>
        <w:spacing w:after="0" w:line="240" w:lineRule="auto"/>
        <w:ind w:left="0" w:right="560" w:firstLine="567"/>
        <w:jc w:val="both"/>
        <w:rPr>
          <w:rFonts w:ascii="Times New Roman" w:hAnsi="Times New Roman"/>
          <w:sz w:val="24"/>
          <w:szCs w:val="24"/>
        </w:rPr>
      </w:pPr>
      <w:r w:rsidRPr="00EB65E7">
        <w:rPr>
          <w:rFonts w:ascii="Times New Roman" w:hAnsi="Times New Roman"/>
          <w:sz w:val="24"/>
          <w:szCs w:val="24"/>
        </w:rPr>
        <w:t xml:space="preserve">организацию в образовательном учреждении кружков, секций, факультативов по избранной тематике; </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Pr="00EB65E7" w:rsidRDefault="009E6E96" w:rsidP="00C7081B">
      <w:pPr>
        <w:widowControl w:val="0"/>
        <w:numPr>
          <w:ilvl w:val="0"/>
          <w:numId w:val="255"/>
        </w:numPr>
        <w:tabs>
          <w:tab w:val="clear" w:pos="720"/>
          <w:tab w:val="num" w:pos="1138"/>
        </w:tabs>
        <w:overflowPunct w:val="0"/>
        <w:autoSpaceDE w:val="0"/>
        <w:autoSpaceDN w:val="0"/>
        <w:adjustRightInd w:val="0"/>
        <w:spacing w:after="0" w:line="240" w:lineRule="auto"/>
        <w:ind w:left="0" w:right="540" w:firstLine="567"/>
        <w:jc w:val="both"/>
        <w:rPr>
          <w:rFonts w:ascii="Times New Roman" w:hAnsi="Times New Roman"/>
          <w:sz w:val="24"/>
          <w:szCs w:val="24"/>
        </w:rPr>
      </w:pPr>
      <w:r w:rsidRPr="00EB65E7">
        <w:rPr>
          <w:rFonts w:ascii="Times New Roman" w:hAnsi="Times New Roman"/>
          <w:sz w:val="24"/>
          <w:szCs w:val="24"/>
        </w:rPr>
        <w:t xml:space="preserve">проведение тематических дней здоровья, интеллектуальных соревнований, конкурсов, праздников и т. п. </w:t>
      </w:r>
    </w:p>
    <w:p w:rsidR="009E6E96" w:rsidRPr="00EB65E7" w:rsidRDefault="009E6E96" w:rsidP="00EB65E7">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EB65E7">
      <w:pPr>
        <w:widowControl w:val="0"/>
        <w:overflowPunct w:val="0"/>
        <w:autoSpaceDE w:val="0"/>
        <w:autoSpaceDN w:val="0"/>
        <w:adjustRightInd w:val="0"/>
        <w:spacing w:after="0" w:line="240" w:lineRule="auto"/>
        <w:ind w:right="540" w:firstLine="567"/>
        <w:jc w:val="both"/>
        <w:rPr>
          <w:rFonts w:ascii="Times New Roman" w:hAnsi="Times New Roman"/>
          <w:sz w:val="24"/>
          <w:szCs w:val="24"/>
        </w:rPr>
      </w:pPr>
      <w:r w:rsidRPr="00EB65E7">
        <w:rPr>
          <w:rFonts w:ascii="Times New Roman" w:hAnsi="Times New Roman"/>
          <w:sz w:val="24"/>
          <w:szCs w:val="24"/>
        </w:rPr>
        <w:t xml:space="preserve">Эффективность реализации этого направления зависит от деятельности всех педагогов. </w:t>
      </w:r>
    </w:p>
    <w:p w:rsidR="009E401B" w:rsidRPr="00EB65E7" w:rsidRDefault="009E401B" w:rsidP="00EB65E7">
      <w:pPr>
        <w:widowControl w:val="0"/>
        <w:overflowPunct w:val="0"/>
        <w:autoSpaceDE w:val="0"/>
        <w:autoSpaceDN w:val="0"/>
        <w:adjustRightInd w:val="0"/>
        <w:spacing w:after="0" w:line="240" w:lineRule="auto"/>
        <w:ind w:right="540" w:firstLine="567"/>
        <w:jc w:val="both"/>
        <w:rPr>
          <w:rFonts w:ascii="Times New Roman" w:hAnsi="Times New Roman"/>
          <w:sz w:val="24"/>
          <w:szCs w:val="24"/>
        </w:rPr>
      </w:pPr>
      <w:r>
        <w:rPr>
          <w:rFonts w:ascii="Times New Roman" w:hAnsi="Times New Roman"/>
          <w:sz w:val="24"/>
          <w:szCs w:val="24"/>
        </w:rPr>
        <w:t>Учащиеся школы  участвуют в конкурсе «Разговор о правильном питании», в школе организуется школьный оздоровительный лагерь «Солнечный город», работает комплексная программа «Здоровье и безопасность», дополнительная общеразвивающая программа «Студия современного танца «ФРЕШ», подвижные игры в рамках проведения динамической паузы, по внеурочной деятельности работают «Уроки здоровья», «Ритмика»</w:t>
      </w:r>
    </w:p>
    <w:p w:rsidR="009E6E96" w:rsidRDefault="009E6E96">
      <w:pPr>
        <w:widowControl w:val="0"/>
        <w:autoSpaceDE w:val="0"/>
        <w:autoSpaceDN w:val="0"/>
        <w:adjustRightInd w:val="0"/>
        <w:spacing w:after="0" w:line="69" w:lineRule="exact"/>
        <w:rPr>
          <w:rFonts w:ascii="Times New Roman" w:hAnsi="Times New Roman"/>
          <w:sz w:val="24"/>
          <w:szCs w:val="24"/>
        </w:rPr>
      </w:pPr>
    </w:p>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9E6E96" w:rsidP="003B3F95">
      <w:pPr>
        <w:widowControl w:val="0"/>
        <w:overflowPunct w:val="0"/>
        <w:autoSpaceDE w:val="0"/>
        <w:autoSpaceDN w:val="0"/>
        <w:adjustRightInd w:val="0"/>
        <w:spacing w:after="0" w:line="231" w:lineRule="auto"/>
        <w:ind w:right="560" w:firstLine="557"/>
        <w:jc w:val="both"/>
        <w:rPr>
          <w:rFonts w:ascii="Times New Roman" w:hAnsi="Times New Roman"/>
          <w:sz w:val="24"/>
          <w:szCs w:val="24"/>
        </w:rPr>
      </w:pPr>
      <w:r>
        <w:rPr>
          <w:rFonts w:ascii="Times New Roman" w:hAnsi="Times New Roman"/>
          <w:b/>
          <w:bCs/>
          <w:i/>
          <w:iCs/>
          <w:sz w:val="24"/>
          <w:szCs w:val="24"/>
        </w:rPr>
        <w:t xml:space="preserve">Формы подведения итогов: </w:t>
      </w:r>
      <w:r>
        <w:rPr>
          <w:rFonts w:ascii="Times New Roman" w:hAnsi="Times New Roman"/>
          <w:sz w:val="24"/>
          <w:szCs w:val="24"/>
        </w:rPr>
        <w:t>соревнования,</w:t>
      </w:r>
      <w:r w:rsidR="00482755">
        <w:rPr>
          <w:rFonts w:ascii="Times New Roman" w:hAnsi="Times New Roman"/>
          <w:sz w:val="24"/>
          <w:szCs w:val="24"/>
        </w:rPr>
        <w:t xml:space="preserve"> </w:t>
      </w:r>
      <w:r>
        <w:rPr>
          <w:rFonts w:ascii="Times New Roman" w:hAnsi="Times New Roman"/>
          <w:sz w:val="24"/>
          <w:szCs w:val="24"/>
        </w:rPr>
        <w:t>конкурсы,</w:t>
      </w:r>
      <w:r w:rsidR="00482755">
        <w:rPr>
          <w:rFonts w:ascii="Times New Roman" w:hAnsi="Times New Roman"/>
          <w:sz w:val="24"/>
          <w:szCs w:val="24"/>
        </w:rPr>
        <w:t xml:space="preserve"> </w:t>
      </w:r>
      <w:r>
        <w:rPr>
          <w:rFonts w:ascii="Times New Roman" w:hAnsi="Times New Roman"/>
          <w:sz w:val="24"/>
          <w:szCs w:val="24"/>
        </w:rPr>
        <w:t>оформление альбомов,</w:t>
      </w:r>
      <w:r w:rsidR="00482755">
        <w:rPr>
          <w:rFonts w:ascii="Times New Roman" w:hAnsi="Times New Roman"/>
          <w:sz w:val="24"/>
          <w:szCs w:val="24"/>
        </w:rPr>
        <w:t xml:space="preserve"> </w:t>
      </w:r>
      <w:r>
        <w:rPr>
          <w:rFonts w:ascii="Times New Roman" w:hAnsi="Times New Roman"/>
          <w:sz w:val="24"/>
          <w:szCs w:val="24"/>
        </w:rPr>
        <w:t>стендов</w:t>
      </w:r>
      <w:r w:rsidR="00482755">
        <w:rPr>
          <w:rFonts w:ascii="Times New Roman" w:hAnsi="Times New Roman"/>
          <w:sz w:val="24"/>
          <w:szCs w:val="24"/>
        </w:rPr>
        <w:t xml:space="preserve"> </w:t>
      </w:r>
      <w:r>
        <w:rPr>
          <w:rFonts w:ascii="Times New Roman" w:hAnsi="Times New Roman"/>
          <w:sz w:val="24"/>
          <w:szCs w:val="24"/>
        </w:rPr>
        <w:t>о знаменитых спортсменах города и страны, проведение малых спартакиад, организация походов с родителями, презентации проектов об истории происхождения видов спорта и организации Олимпийских игр, составление мониторинга собственных достижений; экологические конкурсы, викторины, агитбригады, защита проектов, участие в экологических акциях.</w:t>
      </w:r>
    </w:p>
    <w:p w:rsidR="009E6E96" w:rsidRDefault="009E6E96" w:rsidP="003B3F95">
      <w:pPr>
        <w:widowControl w:val="0"/>
        <w:overflowPunct w:val="0"/>
        <w:autoSpaceDE w:val="0"/>
        <w:autoSpaceDN w:val="0"/>
        <w:adjustRightInd w:val="0"/>
        <w:spacing w:after="0" w:line="231" w:lineRule="auto"/>
        <w:ind w:right="540" w:firstLine="557"/>
        <w:jc w:val="both"/>
        <w:rPr>
          <w:rFonts w:ascii="Times New Roman" w:hAnsi="Times New Roman"/>
          <w:sz w:val="24"/>
          <w:szCs w:val="24"/>
        </w:rPr>
      </w:pPr>
      <w:r>
        <w:rPr>
          <w:rFonts w:ascii="Times New Roman" w:hAnsi="Times New Roman"/>
          <w:sz w:val="24"/>
          <w:szCs w:val="24"/>
        </w:rPr>
        <w:lastRenderedPageBreak/>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9E6E96" w:rsidRDefault="009E6E96">
      <w:pPr>
        <w:widowControl w:val="0"/>
        <w:autoSpaceDE w:val="0"/>
        <w:autoSpaceDN w:val="0"/>
        <w:adjustRightInd w:val="0"/>
        <w:spacing w:after="0" w:line="290"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b/>
          <w:bCs/>
          <w:sz w:val="24"/>
          <w:szCs w:val="24"/>
        </w:rPr>
        <w:t>5. Просветительская работа с родителями (законными представителями)</w:t>
      </w:r>
    </w:p>
    <w:p w:rsidR="009E6E96" w:rsidRDefault="009E6E96">
      <w:pPr>
        <w:widowControl w:val="0"/>
        <w:autoSpaceDE w:val="0"/>
        <w:autoSpaceDN w:val="0"/>
        <w:adjustRightInd w:val="0"/>
        <w:spacing w:after="0" w:line="240" w:lineRule="auto"/>
        <w:ind w:left="1480"/>
        <w:rPr>
          <w:rFonts w:ascii="Times New Roman" w:hAnsi="Times New Roman"/>
          <w:sz w:val="24"/>
          <w:szCs w:val="24"/>
        </w:rPr>
      </w:pPr>
      <w:r>
        <w:rPr>
          <w:rFonts w:ascii="Times New Roman" w:hAnsi="Times New Roman"/>
          <w:b/>
          <w:bCs/>
          <w:sz w:val="24"/>
          <w:szCs w:val="24"/>
        </w:rPr>
        <w:t>Основные направления просветительской и мотивационной работы</w:t>
      </w:r>
    </w:p>
    <w:tbl>
      <w:tblPr>
        <w:tblW w:w="10633" w:type="dxa"/>
        <w:tblInd w:w="-417" w:type="dxa"/>
        <w:tblLayout w:type="fixed"/>
        <w:tblCellMar>
          <w:left w:w="0" w:type="dxa"/>
          <w:right w:w="0" w:type="dxa"/>
        </w:tblCellMar>
        <w:tblLook w:val="0000" w:firstRow="0" w:lastRow="0" w:firstColumn="0" w:lastColumn="0" w:noHBand="0" w:noVBand="0"/>
      </w:tblPr>
      <w:tblGrid>
        <w:gridCol w:w="1840"/>
        <w:gridCol w:w="920"/>
        <w:gridCol w:w="300"/>
        <w:gridCol w:w="240"/>
        <w:gridCol w:w="940"/>
        <w:gridCol w:w="580"/>
        <w:gridCol w:w="860"/>
        <w:gridCol w:w="520"/>
        <w:gridCol w:w="480"/>
        <w:gridCol w:w="1520"/>
        <w:gridCol w:w="160"/>
        <w:gridCol w:w="200"/>
        <w:gridCol w:w="160"/>
        <w:gridCol w:w="320"/>
        <w:gridCol w:w="220"/>
        <w:gridCol w:w="160"/>
        <w:gridCol w:w="500"/>
        <w:gridCol w:w="713"/>
      </w:tblGrid>
      <w:tr w:rsidR="00E86221" w:rsidRPr="00C562E3" w:rsidTr="003356FB">
        <w:trPr>
          <w:trHeight w:val="283"/>
        </w:trPr>
        <w:tc>
          <w:tcPr>
            <w:tcW w:w="2760" w:type="dxa"/>
            <w:gridSpan w:val="2"/>
            <w:vMerge w:val="restart"/>
            <w:tcBorders>
              <w:top w:val="single" w:sz="8" w:space="0" w:color="auto"/>
              <w:left w:val="single" w:sz="8" w:space="0" w:color="auto"/>
              <w:right w:val="single" w:sz="8" w:space="0" w:color="auto"/>
            </w:tcBorders>
            <w:vAlign w:val="bottom"/>
          </w:tcPr>
          <w:p w:rsidR="00E86221" w:rsidRPr="00C562E3" w:rsidRDefault="00E86221">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Направление</w:t>
            </w:r>
          </w:p>
          <w:p w:rsidR="00E86221" w:rsidRPr="00C562E3" w:rsidRDefault="00E86221" w:rsidP="0086679F">
            <w:pPr>
              <w:widowControl w:val="0"/>
              <w:autoSpaceDE w:val="0"/>
              <w:autoSpaceDN w:val="0"/>
              <w:adjustRightInd w:val="0"/>
              <w:spacing w:after="0" w:line="240" w:lineRule="auto"/>
              <w:rPr>
                <w:rFonts w:ascii="Times New Roman" w:hAnsi="Times New Roman"/>
                <w:sz w:val="24"/>
                <w:szCs w:val="24"/>
              </w:rPr>
            </w:pPr>
            <w:r w:rsidRPr="00C562E3">
              <w:rPr>
                <w:rFonts w:ascii="Times New Roman" w:hAnsi="Times New Roman"/>
                <w:b/>
                <w:bCs/>
                <w:i/>
                <w:iCs/>
                <w:sz w:val="24"/>
                <w:szCs w:val="24"/>
              </w:rPr>
              <w:t>деятельности</w:t>
            </w:r>
          </w:p>
        </w:tc>
        <w:tc>
          <w:tcPr>
            <w:tcW w:w="1480" w:type="dxa"/>
            <w:gridSpan w:val="3"/>
            <w:tcBorders>
              <w:top w:val="single" w:sz="8" w:space="0" w:color="auto"/>
              <w:left w:val="single" w:sz="8" w:space="0" w:color="auto"/>
              <w:bottom w:val="nil"/>
              <w:right w:val="nil"/>
            </w:tcBorders>
            <w:vAlign w:val="bottom"/>
          </w:tcPr>
          <w:p w:rsidR="00E86221" w:rsidRPr="00C562E3" w:rsidRDefault="00E86221">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Задачи</w:t>
            </w:r>
          </w:p>
        </w:tc>
        <w:tc>
          <w:tcPr>
            <w:tcW w:w="580" w:type="dxa"/>
            <w:tcBorders>
              <w:top w:val="single" w:sz="8" w:space="0" w:color="auto"/>
              <w:left w:val="nil"/>
              <w:bottom w:val="nil"/>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860" w:type="dxa"/>
            <w:tcBorders>
              <w:top w:val="single" w:sz="8" w:space="0" w:color="auto"/>
              <w:left w:val="nil"/>
              <w:bottom w:val="nil"/>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520" w:type="dxa"/>
            <w:tcBorders>
              <w:top w:val="single" w:sz="8" w:space="0" w:color="auto"/>
              <w:left w:val="nil"/>
              <w:bottom w:val="nil"/>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480" w:type="dxa"/>
            <w:tcBorders>
              <w:top w:val="single" w:sz="8" w:space="0" w:color="auto"/>
              <w:left w:val="nil"/>
              <w:bottom w:val="nil"/>
              <w:right w:val="single" w:sz="8" w:space="0" w:color="auto"/>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single" w:sz="8" w:space="0" w:color="auto"/>
              <w:left w:val="nil"/>
              <w:bottom w:val="nil"/>
              <w:right w:val="nil"/>
            </w:tcBorders>
            <w:vAlign w:val="bottom"/>
          </w:tcPr>
          <w:p w:rsidR="00E86221" w:rsidRPr="00C562E3" w:rsidRDefault="00E86221">
            <w:pPr>
              <w:widowControl w:val="0"/>
              <w:autoSpaceDE w:val="0"/>
              <w:autoSpaceDN w:val="0"/>
              <w:adjustRightInd w:val="0"/>
              <w:spacing w:after="0" w:line="240" w:lineRule="auto"/>
              <w:ind w:left="80"/>
              <w:rPr>
                <w:rFonts w:ascii="Times New Roman" w:hAnsi="Times New Roman"/>
                <w:sz w:val="24"/>
                <w:szCs w:val="24"/>
              </w:rPr>
            </w:pPr>
            <w:r w:rsidRPr="00C562E3">
              <w:rPr>
                <w:rFonts w:ascii="Times New Roman" w:hAnsi="Times New Roman"/>
                <w:b/>
                <w:bCs/>
                <w:i/>
                <w:iCs/>
                <w:sz w:val="24"/>
                <w:szCs w:val="24"/>
              </w:rPr>
              <w:t>Содержание</w:t>
            </w:r>
          </w:p>
        </w:tc>
        <w:tc>
          <w:tcPr>
            <w:tcW w:w="360" w:type="dxa"/>
            <w:gridSpan w:val="2"/>
            <w:tcBorders>
              <w:top w:val="single" w:sz="8" w:space="0" w:color="auto"/>
              <w:left w:val="nil"/>
              <w:bottom w:val="nil"/>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single" w:sz="8" w:space="0" w:color="auto"/>
              <w:left w:val="nil"/>
              <w:bottom w:val="nil"/>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1373" w:type="dxa"/>
            <w:gridSpan w:val="3"/>
            <w:tcBorders>
              <w:top w:val="single" w:sz="8" w:space="0" w:color="auto"/>
              <w:left w:val="nil"/>
              <w:bottom w:val="nil"/>
              <w:right w:val="single" w:sz="8" w:space="0" w:color="auto"/>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r>
      <w:tr w:rsidR="00E86221" w:rsidRPr="00C562E3" w:rsidTr="003356FB">
        <w:trPr>
          <w:trHeight w:val="273"/>
        </w:trPr>
        <w:tc>
          <w:tcPr>
            <w:tcW w:w="2760" w:type="dxa"/>
            <w:gridSpan w:val="2"/>
            <w:vMerge/>
            <w:tcBorders>
              <w:left w:val="single" w:sz="8" w:space="0" w:color="auto"/>
              <w:bottom w:val="single" w:sz="8" w:space="0" w:color="auto"/>
              <w:right w:val="single" w:sz="8" w:space="0" w:color="auto"/>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single" w:sz="8" w:space="0" w:color="auto"/>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single" w:sz="8" w:space="0" w:color="auto"/>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nil"/>
              <w:left w:val="nil"/>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8" w:space="0" w:color="auto"/>
              <w:right w:val="nil"/>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c>
          <w:tcPr>
            <w:tcW w:w="1373" w:type="dxa"/>
            <w:gridSpan w:val="3"/>
            <w:tcBorders>
              <w:top w:val="nil"/>
              <w:left w:val="nil"/>
              <w:bottom w:val="single" w:sz="8" w:space="0" w:color="auto"/>
              <w:right w:val="single" w:sz="8" w:space="0" w:color="auto"/>
            </w:tcBorders>
            <w:vAlign w:val="bottom"/>
          </w:tcPr>
          <w:p w:rsidR="00E86221" w:rsidRPr="00C562E3" w:rsidRDefault="00E86221">
            <w:pPr>
              <w:widowControl w:val="0"/>
              <w:autoSpaceDE w:val="0"/>
              <w:autoSpaceDN w:val="0"/>
              <w:adjustRightInd w:val="0"/>
              <w:spacing w:after="0" w:line="240" w:lineRule="auto"/>
              <w:rPr>
                <w:rFonts w:ascii="Times New Roman" w:hAnsi="Times New Roman"/>
                <w:sz w:val="24"/>
                <w:szCs w:val="24"/>
              </w:rPr>
            </w:pPr>
          </w:p>
        </w:tc>
      </w:tr>
      <w:tr w:rsidR="009E6E96" w:rsidRPr="00C562E3" w:rsidTr="003356FB">
        <w:trPr>
          <w:trHeight w:val="31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62" w:lineRule="exact"/>
              <w:ind w:left="100"/>
              <w:rPr>
                <w:rFonts w:ascii="Times New Roman" w:hAnsi="Times New Roman"/>
                <w:sz w:val="24"/>
                <w:szCs w:val="24"/>
              </w:rPr>
            </w:pPr>
            <w:r w:rsidRPr="00C562E3">
              <w:rPr>
                <w:rFonts w:ascii="Times New Roman" w:hAnsi="Times New Roman"/>
                <w:b/>
                <w:bCs/>
                <w:i/>
                <w:iCs/>
                <w:sz w:val="24"/>
                <w:szCs w:val="24"/>
              </w:rPr>
              <w:t>Санитарно-</w:t>
            </w: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58" w:lineRule="exact"/>
              <w:ind w:left="100"/>
              <w:rPr>
                <w:rFonts w:ascii="Times New Roman" w:hAnsi="Times New Roman"/>
                <w:sz w:val="24"/>
                <w:szCs w:val="24"/>
              </w:rPr>
            </w:pPr>
            <w:r w:rsidRPr="00C562E3">
              <w:rPr>
                <w:rFonts w:ascii="Times New Roman" w:hAnsi="Times New Roman"/>
                <w:w w:val="99"/>
                <w:sz w:val="24"/>
                <w:szCs w:val="24"/>
              </w:rPr>
              <w:t>1.</w:t>
            </w:r>
          </w:p>
        </w:tc>
        <w:tc>
          <w:tcPr>
            <w:tcW w:w="3620" w:type="dxa"/>
            <w:gridSpan w:val="6"/>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58" w:lineRule="exact"/>
              <w:ind w:right="20"/>
              <w:jc w:val="right"/>
              <w:rPr>
                <w:rFonts w:ascii="Times New Roman" w:hAnsi="Times New Roman"/>
                <w:sz w:val="24"/>
                <w:szCs w:val="24"/>
              </w:rPr>
            </w:pPr>
            <w:r w:rsidRPr="00C562E3">
              <w:rPr>
                <w:rFonts w:ascii="Times New Roman" w:hAnsi="Times New Roman"/>
                <w:sz w:val="24"/>
                <w:szCs w:val="24"/>
              </w:rPr>
              <w:t xml:space="preserve">Знакомство  детей,  родителей  </w:t>
            </w:r>
            <w:proofErr w:type="gramStart"/>
            <w:r w:rsidRPr="00C562E3">
              <w:rPr>
                <w:rFonts w:ascii="Times New Roman" w:hAnsi="Times New Roman"/>
                <w:sz w:val="24"/>
                <w:szCs w:val="24"/>
              </w:rPr>
              <w:t>с</w:t>
            </w:r>
            <w:proofErr w:type="gramEnd"/>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316" w:lineRule="exact"/>
              <w:ind w:right="2"/>
              <w:jc w:val="right"/>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Проведение  уроков  здоровья,</w:t>
            </w:r>
          </w:p>
        </w:tc>
      </w:tr>
      <w:tr w:rsidR="009E6E96" w:rsidRPr="00C562E3" w:rsidTr="003356FB">
        <w:trPr>
          <w:trHeight w:val="223"/>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22" w:lineRule="exact"/>
              <w:ind w:left="100"/>
              <w:rPr>
                <w:rFonts w:ascii="Times New Roman" w:hAnsi="Times New Roman"/>
                <w:sz w:val="24"/>
                <w:szCs w:val="24"/>
              </w:rPr>
            </w:pPr>
            <w:r w:rsidRPr="00C562E3">
              <w:rPr>
                <w:rFonts w:ascii="Times New Roman" w:hAnsi="Times New Roman"/>
                <w:b/>
                <w:bCs/>
                <w:i/>
                <w:iCs/>
                <w:sz w:val="24"/>
                <w:szCs w:val="24"/>
              </w:rPr>
              <w:t>просветительская</w:t>
            </w:r>
          </w:p>
        </w:tc>
        <w:tc>
          <w:tcPr>
            <w:tcW w:w="3920" w:type="dxa"/>
            <w:gridSpan w:val="7"/>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ind w:left="100"/>
              <w:rPr>
                <w:rFonts w:ascii="Times New Roman" w:hAnsi="Times New Roman"/>
                <w:sz w:val="24"/>
                <w:szCs w:val="24"/>
              </w:rPr>
            </w:pPr>
            <w:r w:rsidRPr="00C562E3">
              <w:rPr>
                <w:rFonts w:ascii="Times New Roman" w:hAnsi="Times New Roman"/>
                <w:sz w:val="24"/>
                <w:szCs w:val="24"/>
              </w:rPr>
              <w:t>основными понятиями – здоровье,</w:t>
            </w: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ind w:right="22"/>
              <w:jc w:val="right"/>
              <w:rPr>
                <w:rFonts w:ascii="Times New Roman" w:hAnsi="Times New Roman"/>
                <w:sz w:val="24"/>
                <w:szCs w:val="24"/>
              </w:rPr>
            </w:pPr>
            <w:r w:rsidRPr="00C562E3">
              <w:rPr>
                <w:rFonts w:ascii="Times New Roman" w:hAnsi="Times New Roman"/>
                <w:sz w:val="24"/>
                <w:szCs w:val="24"/>
              </w:rPr>
              <w:t>проведение  классных  часов  и</w:t>
            </w:r>
          </w:p>
        </w:tc>
      </w:tr>
      <w:tr w:rsidR="009E6E96" w:rsidRPr="00C562E3" w:rsidTr="003356FB">
        <w:trPr>
          <w:trHeight w:val="27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работа</w:t>
            </w: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b/>
                <w:bCs/>
                <w:i/>
                <w:iCs/>
                <w:sz w:val="24"/>
                <w:szCs w:val="24"/>
              </w:rPr>
              <w:t>по</w:t>
            </w:r>
          </w:p>
        </w:tc>
        <w:tc>
          <w:tcPr>
            <w:tcW w:w="2920" w:type="dxa"/>
            <w:gridSpan w:val="5"/>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100"/>
              <w:rPr>
                <w:rFonts w:ascii="Times New Roman" w:hAnsi="Times New Roman"/>
                <w:sz w:val="24"/>
                <w:szCs w:val="24"/>
              </w:rPr>
            </w:pPr>
            <w:r w:rsidRPr="00C562E3">
              <w:rPr>
                <w:rFonts w:ascii="Times New Roman" w:hAnsi="Times New Roman"/>
                <w:sz w:val="24"/>
                <w:szCs w:val="24"/>
              </w:rPr>
              <w:t>здоровый образ жизни.</w:t>
            </w:r>
          </w:p>
        </w:tc>
        <w:tc>
          <w:tcPr>
            <w:tcW w:w="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w w:val="99"/>
                <w:sz w:val="24"/>
                <w:szCs w:val="24"/>
              </w:rPr>
              <w:t>общешкольных</w:t>
            </w:r>
          </w:p>
        </w:tc>
        <w:tc>
          <w:tcPr>
            <w:tcW w:w="1913"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right="2"/>
              <w:jc w:val="right"/>
              <w:rPr>
                <w:rFonts w:ascii="Times New Roman" w:hAnsi="Times New Roman"/>
                <w:sz w:val="24"/>
                <w:szCs w:val="24"/>
              </w:rPr>
            </w:pPr>
            <w:r w:rsidRPr="00C562E3">
              <w:rPr>
                <w:rFonts w:ascii="Times New Roman" w:hAnsi="Times New Roman"/>
                <w:sz w:val="24"/>
                <w:szCs w:val="24"/>
              </w:rPr>
              <w:t>мероприятий</w:t>
            </w:r>
          </w:p>
        </w:tc>
      </w:tr>
      <w:tr w:rsidR="009E6E96" w:rsidRPr="00C562E3" w:rsidTr="003356FB">
        <w:trPr>
          <w:trHeight w:val="27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формированию</w:t>
            </w: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580" w:type="dxa"/>
            <w:gridSpan w:val="6"/>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sz w:val="24"/>
                <w:szCs w:val="24"/>
              </w:rPr>
              <w:t>по    пропаганде</w:t>
            </w:r>
          </w:p>
        </w:tc>
        <w:tc>
          <w:tcPr>
            <w:tcW w:w="1373"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right="2"/>
              <w:jc w:val="right"/>
              <w:rPr>
                <w:rFonts w:ascii="Times New Roman" w:hAnsi="Times New Roman"/>
                <w:sz w:val="24"/>
                <w:szCs w:val="24"/>
              </w:rPr>
            </w:pPr>
            <w:r w:rsidRPr="00C562E3">
              <w:rPr>
                <w:rFonts w:ascii="Times New Roman" w:hAnsi="Times New Roman"/>
                <w:sz w:val="24"/>
                <w:szCs w:val="24"/>
              </w:rPr>
              <w:t>здорового</w:t>
            </w:r>
          </w:p>
        </w:tc>
      </w:tr>
      <w:tr w:rsidR="009E6E96" w:rsidRPr="00C562E3" w:rsidTr="003356FB">
        <w:trPr>
          <w:trHeight w:val="27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здорового</w:t>
            </w: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b/>
                <w:bCs/>
                <w:i/>
                <w:iCs/>
                <w:sz w:val="24"/>
                <w:szCs w:val="24"/>
              </w:rPr>
              <w:t>образа</w:t>
            </w: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w w:val="99"/>
                <w:sz w:val="24"/>
                <w:szCs w:val="24"/>
              </w:rPr>
              <w:t>2.</w:t>
            </w:r>
          </w:p>
        </w:tc>
        <w:tc>
          <w:tcPr>
            <w:tcW w:w="262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jc w:val="center"/>
              <w:rPr>
                <w:rFonts w:ascii="Times New Roman" w:hAnsi="Times New Roman"/>
                <w:sz w:val="24"/>
                <w:szCs w:val="24"/>
              </w:rPr>
            </w:pPr>
            <w:r w:rsidRPr="00C562E3">
              <w:rPr>
                <w:rFonts w:ascii="Times New Roman" w:hAnsi="Times New Roman"/>
                <w:w w:val="99"/>
                <w:sz w:val="24"/>
                <w:szCs w:val="24"/>
              </w:rPr>
              <w:t>Формирование</w:t>
            </w:r>
          </w:p>
        </w:tc>
        <w:tc>
          <w:tcPr>
            <w:tcW w:w="1000" w:type="dxa"/>
            <w:gridSpan w:val="2"/>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C562E3">
              <w:rPr>
                <w:rFonts w:ascii="Times New Roman" w:hAnsi="Times New Roman"/>
                <w:w w:val="97"/>
                <w:sz w:val="24"/>
                <w:szCs w:val="24"/>
              </w:rPr>
              <w:t>навыков</w:t>
            </w:r>
          </w:p>
        </w:tc>
        <w:tc>
          <w:tcPr>
            <w:tcW w:w="204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71" w:lineRule="exact"/>
              <w:ind w:left="440"/>
              <w:rPr>
                <w:rFonts w:ascii="Times New Roman" w:hAnsi="Times New Roman"/>
                <w:sz w:val="24"/>
                <w:szCs w:val="24"/>
              </w:rPr>
            </w:pPr>
            <w:r w:rsidRPr="00C562E3">
              <w:rPr>
                <w:rFonts w:ascii="Times New Roman" w:hAnsi="Times New Roman"/>
                <w:sz w:val="24"/>
                <w:szCs w:val="24"/>
              </w:rPr>
              <w:t>образа  жизни,</w:t>
            </w:r>
          </w:p>
        </w:tc>
        <w:tc>
          <w:tcPr>
            <w:tcW w:w="1913"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1" w:lineRule="exact"/>
              <w:ind w:right="2"/>
              <w:jc w:val="right"/>
              <w:rPr>
                <w:rFonts w:ascii="Times New Roman" w:hAnsi="Times New Roman"/>
                <w:sz w:val="24"/>
                <w:szCs w:val="24"/>
              </w:rPr>
            </w:pPr>
            <w:r w:rsidRPr="00C562E3">
              <w:rPr>
                <w:rFonts w:ascii="Times New Roman" w:hAnsi="Times New Roman"/>
                <w:sz w:val="24"/>
                <w:szCs w:val="24"/>
              </w:rPr>
              <w:t>формированию</w:t>
            </w:r>
          </w:p>
        </w:tc>
      </w:tr>
      <w:tr w:rsidR="009E6E96" w:rsidRPr="00C562E3" w:rsidTr="003356FB">
        <w:trPr>
          <w:trHeight w:val="27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жизни</w:t>
            </w: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20" w:type="dxa"/>
            <w:gridSpan w:val="7"/>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здорового  образа  жизни,  гигиены,</w:t>
            </w: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right="2"/>
              <w:jc w:val="right"/>
              <w:rPr>
                <w:rFonts w:ascii="Times New Roman" w:hAnsi="Times New Roman"/>
                <w:sz w:val="24"/>
                <w:szCs w:val="24"/>
              </w:rPr>
            </w:pPr>
            <w:r w:rsidRPr="00C562E3">
              <w:rPr>
                <w:rFonts w:ascii="Times New Roman" w:hAnsi="Times New Roman"/>
                <w:sz w:val="24"/>
                <w:szCs w:val="24"/>
              </w:rPr>
              <w:t>навыков   ЗОЖ,   гигиены   и</w:t>
            </w:r>
          </w:p>
        </w:tc>
      </w:tr>
      <w:tr w:rsidR="009E6E96" w:rsidRPr="00C562E3" w:rsidTr="003356FB">
        <w:trPr>
          <w:trHeight w:val="27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440" w:type="dxa"/>
            <w:gridSpan w:val="6"/>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правил  личной безопасности.</w:t>
            </w: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sz w:val="24"/>
                <w:szCs w:val="24"/>
              </w:rPr>
              <w:t>личной</w:t>
            </w:r>
          </w:p>
        </w:tc>
        <w:tc>
          <w:tcPr>
            <w:tcW w:w="36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913"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right="2"/>
              <w:jc w:val="right"/>
              <w:rPr>
                <w:rFonts w:ascii="Times New Roman" w:hAnsi="Times New Roman"/>
                <w:sz w:val="24"/>
                <w:szCs w:val="24"/>
              </w:rPr>
            </w:pPr>
            <w:r w:rsidRPr="00C562E3">
              <w:rPr>
                <w:rFonts w:ascii="Times New Roman" w:hAnsi="Times New Roman"/>
                <w:sz w:val="24"/>
                <w:szCs w:val="24"/>
              </w:rPr>
              <w:t>безопасности</w:t>
            </w:r>
          </w:p>
        </w:tc>
      </w:tr>
      <w:tr w:rsidR="009E6E96" w:rsidRPr="00C562E3" w:rsidTr="003356FB">
        <w:trPr>
          <w:trHeight w:val="271"/>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sz w:val="24"/>
                <w:szCs w:val="24"/>
              </w:rPr>
              <w:t>совместно с родителями.</w:t>
            </w:r>
          </w:p>
        </w:tc>
      </w:tr>
      <w:tr w:rsidR="009E6E96" w:rsidRPr="00C562E3" w:rsidTr="003356FB">
        <w:trPr>
          <w:trHeight w:val="334"/>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w w:val="99"/>
                <w:sz w:val="24"/>
                <w:szCs w:val="24"/>
              </w:rPr>
              <w:t>3.</w:t>
            </w:r>
          </w:p>
        </w:tc>
        <w:tc>
          <w:tcPr>
            <w:tcW w:w="176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300"/>
              <w:rPr>
                <w:rFonts w:ascii="Times New Roman" w:hAnsi="Times New Roman"/>
                <w:sz w:val="24"/>
                <w:szCs w:val="24"/>
              </w:rPr>
            </w:pPr>
            <w:r w:rsidRPr="00C562E3">
              <w:rPr>
                <w:rFonts w:ascii="Times New Roman" w:hAnsi="Times New Roman"/>
                <w:sz w:val="24"/>
                <w:szCs w:val="24"/>
              </w:rPr>
              <w:t>Обеспечение</w:t>
            </w:r>
          </w:p>
        </w:tc>
        <w:tc>
          <w:tcPr>
            <w:tcW w:w="13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200"/>
              <w:rPr>
                <w:rFonts w:ascii="Times New Roman" w:hAnsi="Times New Roman"/>
                <w:sz w:val="24"/>
                <w:szCs w:val="24"/>
              </w:rPr>
            </w:pPr>
            <w:r w:rsidRPr="00C562E3">
              <w:rPr>
                <w:rFonts w:ascii="Times New Roman" w:hAnsi="Times New Roman"/>
                <w:sz w:val="24"/>
                <w:szCs w:val="24"/>
              </w:rPr>
              <w:t>условий</w:t>
            </w: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C562E3">
              <w:rPr>
                <w:rFonts w:ascii="Times New Roman" w:hAnsi="Times New Roman"/>
                <w:w w:val="90"/>
                <w:sz w:val="24"/>
                <w:szCs w:val="24"/>
              </w:rPr>
              <w:t>для</w:t>
            </w:r>
          </w:p>
        </w:tc>
        <w:tc>
          <w:tcPr>
            <w:tcW w:w="16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333" w:lineRule="exact"/>
              <w:ind w:left="80"/>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Проведение</w:t>
            </w:r>
          </w:p>
        </w:tc>
        <w:tc>
          <w:tcPr>
            <w:tcW w:w="36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913"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
              <w:jc w:val="right"/>
              <w:rPr>
                <w:rFonts w:ascii="Times New Roman" w:hAnsi="Times New Roman"/>
                <w:sz w:val="24"/>
                <w:szCs w:val="24"/>
              </w:rPr>
            </w:pPr>
            <w:r w:rsidRPr="00C562E3">
              <w:rPr>
                <w:rFonts w:ascii="Times New Roman" w:hAnsi="Times New Roman"/>
                <w:sz w:val="24"/>
                <w:szCs w:val="24"/>
              </w:rPr>
              <w:t>тематических</w:t>
            </w:r>
          </w:p>
        </w:tc>
      </w:tr>
      <w:tr w:rsidR="009E6E96" w:rsidRPr="00C562E3" w:rsidTr="003356FB">
        <w:trPr>
          <w:trHeight w:val="227"/>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27" w:lineRule="exact"/>
              <w:ind w:left="100"/>
              <w:rPr>
                <w:rFonts w:ascii="Times New Roman" w:hAnsi="Times New Roman"/>
                <w:sz w:val="24"/>
                <w:szCs w:val="24"/>
              </w:rPr>
            </w:pPr>
            <w:r w:rsidRPr="00C562E3">
              <w:rPr>
                <w:rFonts w:ascii="Times New Roman" w:hAnsi="Times New Roman"/>
                <w:sz w:val="24"/>
                <w:szCs w:val="24"/>
              </w:rPr>
              <w:t>мотивации</w:t>
            </w:r>
          </w:p>
        </w:tc>
        <w:tc>
          <w:tcPr>
            <w:tcW w:w="58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27" w:lineRule="exact"/>
              <w:ind w:left="100"/>
              <w:rPr>
                <w:rFonts w:ascii="Times New Roman" w:hAnsi="Times New Roman"/>
                <w:sz w:val="24"/>
                <w:szCs w:val="24"/>
              </w:rPr>
            </w:pPr>
            <w:r w:rsidRPr="00C562E3">
              <w:rPr>
                <w:rFonts w:ascii="Times New Roman" w:hAnsi="Times New Roman"/>
                <w:sz w:val="24"/>
                <w:szCs w:val="24"/>
              </w:rPr>
              <w:t>и</w:t>
            </w:r>
          </w:p>
        </w:tc>
        <w:tc>
          <w:tcPr>
            <w:tcW w:w="1860"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27" w:lineRule="exact"/>
              <w:ind w:right="20"/>
              <w:jc w:val="right"/>
              <w:rPr>
                <w:rFonts w:ascii="Times New Roman" w:hAnsi="Times New Roman"/>
                <w:sz w:val="24"/>
                <w:szCs w:val="24"/>
              </w:rPr>
            </w:pPr>
            <w:r w:rsidRPr="00C562E3">
              <w:rPr>
                <w:rFonts w:ascii="Times New Roman" w:hAnsi="Times New Roman"/>
                <w:sz w:val="24"/>
                <w:szCs w:val="24"/>
              </w:rPr>
              <w:t>стимулирования</w:t>
            </w:r>
          </w:p>
        </w:tc>
        <w:tc>
          <w:tcPr>
            <w:tcW w:w="16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left="440"/>
              <w:rPr>
                <w:rFonts w:ascii="Times New Roman" w:hAnsi="Times New Roman"/>
                <w:sz w:val="24"/>
                <w:szCs w:val="24"/>
              </w:rPr>
            </w:pPr>
            <w:r w:rsidRPr="00C562E3">
              <w:rPr>
                <w:rFonts w:ascii="Times New Roman" w:hAnsi="Times New Roman"/>
                <w:sz w:val="24"/>
                <w:szCs w:val="24"/>
              </w:rPr>
              <w:t>классных</w:t>
            </w:r>
          </w:p>
        </w:tc>
        <w:tc>
          <w:tcPr>
            <w:tcW w:w="36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rPr>
                <w:rFonts w:ascii="Times New Roman" w:hAnsi="Times New Roman"/>
                <w:sz w:val="24"/>
                <w:szCs w:val="24"/>
              </w:rPr>
            </w:pPr>
            <w:r w:rsidRPr="00C562E3">
              <w:rPr>
                <w:rFonts w:ascii="Times New Roman" w:hAnsi="Times New Roman"/>
                <w:sz w:val="24"/>
                <w:szCs w:val="24"/>
              </w:rPr>
              <w:t>и</w:t>
            </w:r>
          </w:p>
        </w:tc>
        <w:tc>
          <w:tcPr>
            <w:tcW w:w="1913"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ind w:right="2"/>
              <w:jc w:val="right"/>
              <w:rPr>
                <w:rFonts w:ascii="Times New Roman" w:hAnsi="Times New Roman"/>
                <w:sz w:val="24"/>
                <w:szCs w:val="24"/>
              </w:rPr>
            </w:pPr>
            <w:r w:rsidRPr="00C562E3">
              <w:rPr>
                <w:rFonts w:ascii="Times New Roman" w:hAnsi="Times New Roman"/>
                <w:sz w:val="24"/>
                <w:szCs w:val="24"/>
              </w:rPr>
              <w:t>общешкольных</w:t>
            </w:r>
          </w:p>
        </w:tc>
      </w:tr>
      <w:tr w:rsidR="009E6E96" w:rsidRPr="00C562E3" w:rsidTr="003356FB">
        <w:trPr>
          <w:trHeight w:val="276"/>
        </w:trPr>
        <w:tc>
          <w:tcPr>
            <w:tcW w:w="1840" w:type="dxa"/>
            <w:tcBorders>
              <w:top w:val="nil"/>
              <w:left w:val="single" w:sz="8" w:space="0" w:color="auto"/>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920" w:type="dxa"/>
            <w:gridSpan w:val="5"/>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здорового образа жизни</w:t>
            </w:r>
          </w:p>
        </w:tc>
        <w:tc>
          <w:tcPr>
            <w:tcW w:w="520" w:type="dxa"/>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66" w:lineRule="exact"/>
              <w:ind w:left="440"/>
              <w:rPr>
                <w:rFonts w:ascii="Times New Roman" w:hAnsi="Times New Roman"/>
                <w:sz w:val="24"/>
                <w:szCs w:val="24"/>
              </w:rPr>
            </w:pPr>
            <w:r w:rsidRPr="00C562E3">
              <w:rPr>
                <w:rFonts w:ascii="Times New Roman" w:hAnsi="Times New Roman"/>
                <w:sz w:val="24"/>
                <w:szCs w:val="24"/>
              </w:rPr>
              <w:t>родительских собраний.</w:t>
            </w:r>
          </w:p>
        </w:tc>
      </w:tr>
      <w:tr w:rsidR="009E6E96" w:rsidRPr="00C562E3" w:rsidTr="003356FB">
        <w:trPr>
          <w:trHeight w:val="316"/>
        </w:trPr>
        <w:tc>
          <w:tcPr>
            <w:tcW w:w="2760" w:type="dxa"/>
            <w:gridSpan w:val="2"/>
            <w:tcBorders>
              <w:top w:val="single" w:sz="4" w:space="0" w:color="auto"/>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62" w:lineRule="exact"/>
              <w:ind w:left="100"/>
              <w:rPr>
                <w:rFonts w:ascii="Times New Roman" w:hAnsi="Times New Roman"/>
                <w:sz w:val="24"/>
                <w:szCs w:val="24"/>
              </w:rPr>
            </w:pPr>
            <w:r w:rsidRPr="00C562E3">
              <w:rPr>
                <w:rFonts w:ascii="Times New Roman" w:hAnsi="Times New Roman"/>
                <w:b/>
                <w:bCs/>
                <w:i/>
                <w:iCs/>
                <w:sz w:val="24"/>
                <w:szCs w:val="24"/>
              </w:rPr>
              <w:t>Профилактическая</w:t>
            </w:r>
          </w:p>
        </w:tc>
        <w:tc>
          <w:tcPr>
            <w:tcW w:w="300" w:type="dxa"/>
            <w:tcBorders>
              <w:top w:val="single" w:sz="4" w:space="0" w:color="auto"/>
              <w:left w:val="nil"/>
              <w:bottom w:val="nil"/>
              <w:right w:val="nil"/>
            </w:tcBorders>
            <w:vAlign w:val="bottom"/>
          </w:tcPr>
          <w:p w:rsidR="009E6E96" w:rsidRPr="00C562E3" w:rsidRDefault="009E6E96">
            <w:pPr>
              <w:widowControl w:val="0"/>
              <w:autoSpaceDE w:val="0"/>
              <w:autoSpaceDN w:val="0"/>
              <w:adjustRightInd w:val="0"/>
              <w:spacing w:after="0" w:line="258" w:lineRule="exact"/>
              <w:ind w:left="100"/>
              <w:rPr>
                <w:rFonts w:ascii="Times New Roman" w:hAnsi="Times New Roman"/>
                <w:sz w:val="24"/>
                <w:szCs w:val="24"/>
              </w:rPr>
            </w:pPr>
            <w:r w:rsidRPr="00C562E3">
              <w:rPr>
                <w:rFonts w:ascii="Times New Roman" w:hAnsi="Times New Roman"/>
                <w:w w:val="99"/>
                <w:sz w:val="24"/>
                <w:szCs w:val="24"/>
              </w:rPr>
              <w:t>1.</w:t>
            </w:r>
          </w:p>
        </w:tc>
        <w:tc>
          <w:tcPr>
            <w:tcW w:w="3620" w:type="dxa"/>
            <w:gridSpan w:val="6"/>
            <w:tcBorders>
              <w:top w:val="single" w:sz="4" w:space="0" w:color="auto"/>
              <w:left w:val="nil"/>
              <w:bottom w:val="nil"/>
              <w:right w:val="single" w:sz="8" w:space="0" w:color="auto"/>
            </w:tcBorders>
            <w:vAlign w:val="bottom"/>
          </w:tcPr>
          <w:p w:rsidR="009E6E96" w:rsidRPr="00C562E3" w:rsidRDefault="009E6E96">
            <w:pPr>
              <w:widowControl w:val="0"/>
              <w:autoSpaceDE w:val="0"/>
              <w:autoSpaceDN w:val="0"/>
              <w:adjustRightInd w:val="0"/>
              <w:spacing w:after="0" w:line="258" w:lineRule="exact"/>
              <w:ind w:right="20"/>
              <w:jc w:val="right"/>
              <w:rPr>
                <w:rFonts w:ascii="Times New Roman" w:hAnsi="Times New Roman"/>
                <w:sz w:val="24"/>
                <w:szCs w:val="24"/>
              </w:rPr>
            </w:pPr>
            <w:r w:rsidRPr="00C562E3">
              <w:rPr>
                <w:rFonts w:ascii="Times New Roman" w:hAnsi="Times New Roman"/>
                <w:sz w:val="24"/>
                <w:szCs w:val="24"/>
              </w:rPr>
              <w:t xml:space="preserve">Обеспечение условий для </w:t>
            </w:r>
            <w:proofErr w:type="gramStart"/>
            <w:r w:rsidRPr="00C562E3">
              <w:rPr>
                <w:rFonts w:ascii="Times New Roman" w:hAnsi="Times New Roman"/>
                <w:sz w:val="24"/>
                <w:szCs w:val="24"/>
              </w:rPr>
              <w:t>ранней</w:t>
            </w:r>
            <w:proofErr w:type="gramEnd"/>
          </w:p>
        </w:tc>
        <w:tc>
          <w:tcPr>
            <w:tcW w:w="3953" w:type="dxa"/>
            <w:gridSpan w:val="9"/>
            <w:tcBorders>
              <w:top w:val="single" w:sz="4" w:space="0" w:color="auto"/>
              <w:left w:val="nil"/>
              <w:bottom w:val="nil"/>
              <w:right w:val="single" w:sz="8" w:space="0" w:color="auto"/>
            </w:tcBorders>
            <w:vAlign w:val="bottom"/>
          </w:tcPr>
          <w:p w:rsidR="009E6E96" w:rsidRPr="00C562E3" w:rsidRDefault="009E6E96">
            <w:pPr>
              <w:widowControl w:val="0"/>
              <w:autoSpaceDE w:val="0"/>
              <w:autoSpaceDN w:val="0"/>
              <w:adjustRightInd w:val="0"/>
              <w:spacing w:after="0" w:line="316" w:lineRule="exact"/>
              <w:ind w:right="2"/>
              <w:jc w:val="right"/>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Система  мер  по  улучшению</w:t>
            </w:r>
          </w:p>
        </w:tc>
      </w:tr>
      <w:tr w:rsidR="009E6E96" w:rsidRPr="00C562E3" w:rsidTr="003356FB">
        <w:trPr>
          <w:trHeight w:val="223"/>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22" w:lineRule="exact"/>
              <w:ind w:left="100"/>
              <w:rPr>
                <w:rFonts w:ascii="Times New Roman" w:hAnsi="Times New Roman"/>
                <w:sz w:val="24"/>
                <w:szCs w:val="24"/>
              </w:rPr>
            </w:pPr>
            <w:r w:rsidRPr="00C562E3">
              <w:rPr>
                <w:rFonts w:ascii="Times New Roman" w:hAnsi="Times New Roman"/>
                <w:b/>
                <w:bCs/>
                <w:i/>
                <w:iCs/>
                <w:sz w:val="24"/>
                <w:szCs w:val="24"/>
              </w:rPr>
              <w:t>деятельность</w:t>
            </w: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left="100"/>
              <w:rPr>
                <w:rFonts w:ascii="Times New Roman" w:hAnsi="Times New Roman"/>
                <w:sz w:val="24"/>
                <w:szCs w:val="24"/>
              </w:rPr>
            </w:pPr>
            <w:r w:rsidRPr="00C562E3">
              <w:rPr>
                <w:rFonts w:ascii="Times New Roman" w:hAnsi="Times New Roman"/>
                <w:sz w:val="24"/>
                <w:szCs w:val="24"/>
              </w:rPr>
              <w:t>диагностики</w:t>
            </w:r>
          </w:p>
        </w:tc>
        <w:tc>
          <w:tcPr>
            <w:tcW w:w="58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860"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ind w:right="20"/>
              <w:jc w:val="right"/>
              <w:rPr>
                <w:rFonts w:ascii="Times New Roman" w:hAnsi="Times New Roman"/>
                <w:sz w:val="24"/>
                <w:szCs w:val="24"/>
              </w:rPr>
            </w:pPr>
            <w:r w:rsidRPr="00C562E3">
              <w:rPr>
                <w:rFonts w:ascii="Times New Roman" w:hAnsi="Times New Roman"/>
                <w:sz w:val="24"/>
                <w:szCs w:val="24"/>
              </w:rPr>
              <w:t>заболеваний,</w:t>
            </w:r>
          </w:p>
        </w:tc>
        <w:tc>
          <w:tcPr>
            <w:tcW w:w="16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left="440"/>
              <w:rPr>
                <w:rFonts w:ascii="Times New Roman" w:hAnsi="Times New Roman"/>
                <w:sz w:val="24"/>
                <w:szCs w:val="24"/>
              </w:rPr>
            </w:pPr>
            <w:r w:rsidRPr="00C562E3">
              <w:rPr>
                <w:rFonts w:ascii="Times New Roman" w:hAnsi="Times New Roman"/>
                <w:sz w:val="24"/>
                <w:szCs w:val="24"/>
              </w:rPr>
              <w:t>питания</w:t>
            </w:r>
          </w:p>
        </w:tc>
        <w:tc>
          <w:tcPr>
            <w:tcW w:w="90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jc w:val="center"/>
              <w:rPr>
                <w:rFonts w:ascii="Times New Roman" w:hAnsi="Times New Roman"/>
                <w:sz w:val="24"/>
                <w:szCs w:val="24"/>
              </w:rPr>
            </w:pPr>
            <w:r w:rsidRPr="00C562E3">
              <w:rPr>
                <w:rFonts w:ascii="Times New Roman" w:hAnsi="Times New Roman"/>
                <w:sz w:val="24"/>
                <w:szCs w:val="24"/>
              </w:rPr>
              <w:t>детей:</w:t>
            </w:r>
          </w:p>
        </w:tc>
        <w:tc>
          <w:tcPr>
            <w:tcW w:w="1373"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ind w:right="2"/>
              <w:jc w:val="right"/>
              <w:rPr>
                <w:rFonts w:ascii="Times New Roman" w:hAnsi="Times New Roman"/>
                <w:sz w:val="24"/>
                <w:szCs w:val="24"/>
              </w:rPr>
            </w:pPr>
            <w:r w:rsidRPr="00C562E3">
              <w:rPr>
                <w:rFonts w:ascii="Times New Roman" w:hAnsi="Times New Roman"/>
                <w:sz w:val="24"/>
                <w:szCs w:val="24"/>
              </w:rPr>
              <w:t>режим</w:t>
            </w:r>
          </w:p>
        </w:tc>
      </w:tr>
      <w:tr w:rsidR="009E6E96" w:rsidRPr="00C562E3" w:rsidTr="003356FB">
        <w:trPr>
          <w:trHeight w:val="271"/>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920" w:type="dxa"/>
            <w:gridSpan w:val="5"/>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100"/>
              <w:rPr>
                <w:rFonts w:ascii="Times New Roman" w:hAnsi="Times New Roman"/>
                <w:sz w:val="24"/>
                <w:szCs w:val="24"/>
              </w:rPr>
            </w:pPr>
            <w:r w:rsidRPr="00C562E3">
              <w:rPr>
                <w:rFonts w:ascii="Times New Roman" w:hAnsi="Times New Roman"/>
                <w:sz w:val="24"/>
                <w:szCs w:val="24"/>
              </w:rPr>
              <w:t>профилактики здоровья.</w:t>
            </w:r>
          </w:p>
        </w:tc>
        <w:tc>
          <w:tcPr>
            <w:tcW w:w="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right="2"/>
              <w:jc w:val="right"/>
              <w:rPr>
                <w:rFonts w:ascii="Times New Roman" w:hAnsi="Times New Roman"/>
                <w:sz w:val="24"/>
                <w:szCs w:val="24"/>
              </w:rPr>
            </w:pPr>
            <w:r w:rsidRPr="00C562E3">
              <w:rPr>
                <w:rFonts w:ascii="Times New Roman" w:hAnsi="Times New Roman"/>
                <w:sz w:val="24"/>
                <w:szCs w:val="24"/>
              </w:rPr>
              <w:t>питания; эстетика помещений;</w:t>
            </w:r>
          </w:p>
        </w:tc>
      </w:tr>
      <w:tr w:rsidR="009E6E96" w:rsidRPr="00C562E3" w:rsidTr="003356FB">
        <w:trPr>
          <w:trHeight w:val="277"/>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
              <w:jc w:val="right"/>
              <w:rPr>
                <w:rFonts w:ascii="Times New Roman" w:hAnsi="Times New Roman"/>
                <w:sz w:val="24"/>
                <w:szCs w:val="24"/>
              </w:rPr>
            </w:pPr>
            <w:r w:rsidRPr="00C562E3">
              <w:rPr>
                <w:rFonts w:ascii="Times New Roman" w:hAnsi="Times New Roman"/>
                <w:sz w:val="24"/>
                <w:szCs w:val="24"/>
              </w:rPr>
              <w:t>пропаганда культуры питания</w:t>
            </w:r>
          </w:p>
        </w:tc>
      </w:tr>
      <w:tr w:rsidR="009E6E96" w:rsidRPr="00C562E3" w:rsidTr="003356FB">
        <w:trPr>
          <w:trHeight w:val="278"/>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w w:val="99"/>
                <w:sz w:val="24"/>
                <w:szCs w:val="24"/>
              </w:rPr>
              <w:t>2.</w:t>
            </w:r>
          </w:p>
        </w:tc>
        <w:tc>
          <w:tcPr>
            <w:tcW w:w="176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680"/>
              <w:jc w:val="center"/>
              <w:rPr>
                <w:rFonts w:ascii="Times New Roman" w:hAnsi="Times New Roman"/>
                <w:sz w:val="24"/>
                <w:szCs w:val="24"/>
              </w:rPr>
            </w:pPr>
            <w:r w:rsidRPr="00C562E3">
              <w:rPr>
                <w:rFonts w:ascii="Times New Roman" w:hAnsi="Times New Roman"/>
                <w:w w:val="99"/>
                <w:sz w:val="24"/>
                <w:szCs w:val="24"/>
              </w:rPr>
              <w:t>Создание</w:t>
            </w:r>
          </w:p>
        </w:tc>
        <w:tc>
          <w:tcPr>
            <w:tcW w:w="1860"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C562E3">
              <w:rPr>
                <w:rFonts w:ascii="Times New Roman" w:hAnsi="Times New Roman"/>
                <w:sz w:val="24"/>
                <w:szCs w:val="24"/>
              </w:rPr>
              <w:t>условий,</w:t>
            </w:r>
          </w:p>
        </w:tc>
        <w:tc>
          <w:tcPr>
            <w:tcW w:w="16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в семье.</w:t>
            </w:r>
          </w:p>
        </w:tc>
        <w:tc>
          <w:tcPr>
            <w:tcW w:w="36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373"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C562E3" w:rsidTr="003356FB">
        <w:trPr>
          <w:trHeight w:val="329"/>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06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w w:val="99"/>
                <w:sz w:val="24"/>
                <w:szCs w:val="24"/>
              </w:rPr>
              <w:t>предотвращающих</w:t>
            </w:r>
          </w:p>
        </w:tc>
        <w:tc>
          <w:tcPr>
            <w:tcW w:w="1860"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C562E3">
              <w:rPr>
                <w:rFonts w:ascii="Times New Roman" w:hAnsi="Times New Roman"/>
                <w:sz w:val="24"/>
                <w:szCs w:val="24"/>
              </w:rPr>
              <w:t>ухудшение</w:t>
            </w: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328" w:lineRule="exact"/>
              <w:ind w:right="2"/>
              <w:jc w:val="right"/>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Система  мер  по  улучшению</w:t>
            </w:r>
          </w:p>
        </w:tc>
      </w:tr>
      <w:tr w:rsidR="009E6E96" w:rsidRPr="00C562E3" w:rsidTr="003356FB">
        <w:trPr>
          <w:trHeight w:val="223"/>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920" w:type="dxa"/>
            <w:gridSpan w:val="5"/>
            <w:tcBorders>
              <w:top w:val="nil"/>
              <w:left w:val="nil"/>
              <w:bottom w:val="nil"/>
              <w:right w:val="nil"/>
            </w:tcBorders>
            <w:vAlign w:val="bottom"/>
          </w:tcPr>
          <w:p w:rsidR="009E6E96" w:rsidRPr="00C562E3" w:rsidRDefault="009E6E96">
            <w:pPr>
              <w:widowControl w:val="0"/>
              <w:autoSpaceDE w:val="0"/>
              <w:autoSpaceDN w:val="0"/>
              <w:adjustRightInd w:val="0"/>
              <w:spacing w:after="0" w:line="222" w:lineRule="exact"/>
              <w:ind w:left="100"/>
              <w:rPr>
                <w:rFonts w:ascii="Times New Roman" w:hAnsi="Times New Roman"/>
                <w:sz w:val="24"/>
                <w:szCs w:val="24"/>
              </w:rPr>
            </w:pPr>
            <w:r w:rsidRPr="00C562E3">
              <w:rPr>
                <w:rFonts w:ascii="Times New Roman" w:hAnsi="Times New Roman"/>
                <w:sz w:val="24"/>
                <w:szCs w:val="24"/>
              </w:rPr>
              <w:t>состояние здоровья.</w:t>
            </w:r>
          </w:p>
        </w:tc>
        <w:tc>
          <w:tcPr>
            <w:tcW w:w="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left="440"/>
              <w:rPr>
                <w:rFonts w:ascii="Times New Roman" w:hAnsi="Times New Roman"/>
                <w:sz w:val="24"/>
                <w:szCs w:val="24"/>
              </w:rPr>
            </w:pPr>
            <w:r w:rsidRPr="00C562E3">
              <w:rPr>
                <w:rFonts w:ascii="Times New Roman" w:hAnsi="Times New Roman"/>
                <w:sz w:val="24"/>
                <w:szCs w:val="24"/>
              </w:rPr>
              <w:t>санитарии</w:t>
            </w:r>
          </w:p>
        </w:tc>
        <w:tc>
          <w:tcPr>
            <w:tcW w:w="36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right="260"/>
              <w:jc w:val="center"/>
              <w:rPr>
                <w:rFonts w:ascii="Times New Roman" w:hAnsi="Times New Roman"/>
                <w:sz w:val="24"/>
                <w:szCs w:val="24"/>
              </w:rPr>
            </w:pPr>
            <w:r w:rsidRPr="00C562E3">
              <w:rPr>
                <w:rFonts w:ascii="Times New Roman" w:hAnsi="Times New Roman"/>
                <w:w w:val="93"/>
                <w:sz w:val="24"/>
                <w:szCs w:val="24"/>
              </w:rPr>
              <w:t>и</w:t>
            </w:r>
          </w:p>
        </w:tc>
        <w:tc>
          <w:tcPr>
            <w:tcW w:w="1373"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ind w:right="2"/>
              <w:jc w:val="right"/>
              <w:rPr>
                <w:rFonts w:ascii="Times New Roman" w:hAnsi="Times New Roman"/>
                <w:sz w:val="24"/>
                <w:szCs w:val="24"/>
              </w:rPr>
            </w:pPr>
            <w:r w:rsidRPr="00C562E3">
              <w:rPr>
                <w:rFonts w:ascii="Times New Roman" w:hAnsi="Times New Roman"/>
                <w:sz w:val="24"/>
                <w:szCs w:val="24"/>
              </w:rPr>
              <w:t>гигиены:</w:t>
            </w:r>
          </w:p>
        </w:tc>
      </w:tr>
      <w:tr w:rsidR="009E6E96" w:rsidRPr="00C562E3" w:rsidTr="003356FB">
        <w:trPr>
          <w:trHeight w:val="271"/>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right="2"/>
              <w:jc w:val="right"/>
              <w:rPr>
                <w:rFonts w:ascii="Times New Roman" w:hAnsi="Times New Roman"/>
                <w:sz w:val="24"/>
                <w:szCs w:val="24"/>
              </w:rPr>
            </w:pPr>
            <w:r w:rsidRPr="00C562E3">
              <w:rPr>
                <w:rFonts w:ascii="Times New Roman" w:hAnsi="Times New Roman"/>
                <w:sz w:val="24"/>
                <w:szCs w:val="24"/>
              </w:rPr>
              <w:t xml:space="preserve">генеральные уборки </w:t>
            </w:r>
            <w:proofErr w:type="gramStart"/>
            <w:r w:rsidRPr="00C562E3">
              <w:rPr>
                <w:rFonts w:ascii="Times New Roman" w:hAnsi="Times New Roman"/>
                <w:sz w:val="24"/>
                <w:szCs w:val="24"/>
              </w:rPr>
              <w:t>классных</w:t>
            </w:r>
            <w:proofErr w:type="gramEnd"/>
          </w:p>
        </w:tc>
      </w:tr>
      <w:tr w:rsidR="009E6E96" w:rsidRPr="00C562E3" w:rsidTr="003356FB">
        <w:trPr>
          <w:trHeight w:val="28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w w:val="99"/>
                <w:sz w:val="24"/>
                <w:szCs w:val="24"/>
              </w:rPr>
              <w:t>3.</w:t>
            </w:r>
          </w:p>
        </w:tc>
        <w:tc>
          <w:tcPr>
            <w:tcW w:w="176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200"/>
              <w:rPr>
                <w:rFonts w:ascii="Times New Roman" w:hAnsi="Times New Roman"/>
                <w:sz w:val="24"/>
                <w:szCs w:val="24"/>
              </w:rPr>
            </w:pPr>
            <w:r w:rsidRPr="00C562E3">
              <w:rPr>
                <w:rFonts w:ascii="Times New Roman" w:hAnsi="Times New Roman"/>
                <w:sz w:val="24"/>
                <w:szCs w:val="24"/>
              </w:rPr>
              <w:t>Обеспечение</w:t>
            </w:r>
          </w:p>
        </w:tc>
        <w:tc>
          <w:tcPr>
            <w:tcW w:w="86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r w:rsidRPr="00C562E3">
              <w:rPr>
                <w:rFonts w:ascii="Times New Roman" w:hAnsi="Times New Roman"/>
                <w:sz w:val="24"/>
                <w:szCs w:val="24"/>
              </w:rPr>
              <w:t>помощи</w:t>
            </w:r>
          </w:p>
        </w:tc>
        <w:tc>
          <w:tcPr>
            <w:tcW w:w="1000" w:type="dxa"/>
            <w:gridSpan w:val="2"/>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C562E3">
              <w:rPr>
                <w:rFonts w:ascii="Times New Roman" w:hAnsi="Times New Roman"/>
                <w:sz w:val="24"/>
                <w:szCs w:val="24"/>
              </w:rPr>
              <w:t>детям,</w:t>
            </w: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
              <w:jc w:val="right"/>
              <w:rPr>
                <w:rFonts w:ascii="Times New Roman" w:hAnsi="Times New Roman"/>
                <w:sz w:val="24"/>
                <w:szCs w:val="24"/>
              </w:rPr>
            </w:pPr>
            <w:r w:rsidRPr="00C562E3">
              <w:rPr>
                <w:rFonts w:ascii="Times New Roman" w:hAnsi="Times New Roman"/>
                <w:sz w:val="24"/>
                <w:szCs w:val="24"/>
              </w:rPr>
              <w:t>комнат,  школы;  соблюдение</w:t>
            </w:r>
          </w:p>
        </w:tc>
      </w:tr>
      <w:tr w:rsidR="009E6E96" w:rsidRPr="00C562E3" w:rsidTr="003356FB">
        <w:trPr>
          <w:trHeight w:val="27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4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перенесшим</w:t>
            </w:r>
          </w:p>
        </w:tc>
        <w:tc>
          <w:tcPr>
            <w:tcW w:w="196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380"/>
              <w:rPr>
                <w:rFonts w:ascii="Times New Roman" w:hAnsi="Times New Roman"/>
                <w:sz w:val="24"/>
                <w:szCs w:val="24"/>
              </w:rPr>
            </w:pPr>
            <w:r w:rsidRPr="00C562E3">
              <w:rPr>
                <w:rFonts w:ascii="Times New Roman" w:hAnsi="Times New Roman"/>
                <w:sz w:val="24"/>
                <w:szCs w:val="24"/>
              </w:rPr>
              <w:t>заболевания,</w:t>
            </w: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C562E3">
              <w:rPr>
                <w:rFonts w:ascii="Times New Roman" w:hAnsi="Times New Roman"/>
                <w:sz w:val="24"/>
                <w:szCs w:val="24"/>
              </w:rPr>
              <w:t>в</w:t>
            </w: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66" w:lineRule="exact"/>
              <w:ind w:left="440"/>
              <w:rPr>
                <w:rFonts w:ascii="Times New Roman" w:hAnsi="Times New Roman"/>
                <w:sz w:val="24"/>
                <w:szCs w:val="24"/>
              </w:rPr>
            </w:pPr>
            <w:r w:rsidRPr="00C562E3">
              <w:rPr>
                <w:rFonts w:ascii="Times New Roman" w:hAnsi="Times New Roman"/>
                <w:sz w:val="24"/>
                <w:szCs w:val="24"/>
              </w:rPr>
              <w:t>санитарно-гигиенических</w:t>
            </w:r>
          </w:p>
        </w:tc>
      </w:tr>
      <w:tr w:rsidR="009E6E96" w:rsidRPr="00C562E3" w:rsidTr="003356FB">
        <w:trPr>
          <w:trHeight w:val="276"/>
        </w:trPr>
        <w:tc>
          <w:tcPr>
            <w:tcW w:w="1840" w:type="dxa"/>
            <w:tcBorders>
              <w:top w:val="nil"/>
              <w:left w:val="single" w:sz="8" w:space="0" w:color="auto"/>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440" w:type="dxa"/>
            <w:gridSpan w:val="6"/>
            <w:tcBorders>
              <w:top w:val="nil"/>
              <w:left w:val="nil"/>
              <w:bottom w:val="nil"/>
              <w:right w:val="nil"/>
            </w:tcBorders>
            <w:vAlign w:val="bottom"/>
          </w:tcPr>
          <w:p w:rsidR="009E6E96" w:rsidRPr="00C562E3" w:rsidRDefault="00AF29CE">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w w:val="99"/>
                <w:sz w:val="24"/>
                <w:szCs w:val="24"/>
              </w:rPr>
              <w:t>адаптации к учебной деятельности</w:t>
            </w:r>
            <w:r w:rsidR="009E6E96" w:rsidRPr="00C562E3">
              <w:rPr>
                <w:rFonts w:ascii="Times New Roman" w:hAnsi="Times New Roman"/>
                <w:w w:val="99"/>
                <w:sz w:val="24"/>
                <w:szCs w:val="24"/>
              </w:rPr>
              <w:t>.</w:t>
            </w:r>
          </w:p>
        </w:tc>
        <w:tc>
          <w:tcPr>
            <w:tcW w:w="480"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66" w:lineRule="exact"/>
              <w:ind w:left="440"/>
              <w:rPr>
                <w:rFonts w:ascii="Times New Roman" w:hAnsi="Times New Roman"/>
                <w:sz w:val="24"/>
                <w:szCs w:val="24"/>
              </w:rPr>
            </w:pPr>
            <w:r w:rsidRPr="00C562E3">
              <w:rPr>
                <w:rFonts w:ascii="Times New Roman" w:hAnsi="Times New Roman"/>
                <w:sz w:val="24"/>
                <w:szCs w:val="24"/>
              </w:rPr>
              <w:t>требований.</w:t>
            </w: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373" w:type="dxa"/>
            <w:gridSpan w:val="3"/>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r>
      <w:tr w:rsidR="00C562E3" w:rsidRPr="00C562E3" w:rsidTr="003356FB">
        <w:trPr>
          <w:trHeight w:val="325"/>
        </w:trPr>
        <w:tc>
          <w:tcPr>
            <w:tcW w:w="2760" w:type="dxa"/>
            <w:gridSpan w:val="2"/>
            <w:vMerge w:val="restart"/>
            <w:tcBorders>
              <w:top w:val="nil"/>
              <w:left w:val="single" w:sz="8" w:space="0" w:color="auto"/>
              <w:right w:val="single" w:sz="8" w:space="0" w:color="auto"/>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single" w:sz="8" w:space="0" w:color="auto"/>
              <w:bottom w:val="nil"/>
              <w:right w:val="nil"/>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1180" w:type="dxa"/>
            <w:gridSpan w:val="2"/>
            <w:tcBorders>
              <w:top w:val="nil"/>
              <w:left w:val="nil"/>
              <w:bottom w:val="nil"/>
              <w:right w:val="nil"/>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nil"/>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nil"/>
              <w:right w:val="nil"/>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nil"/>
              <w:right w:val="single" w:sz="8" w:space="0" w:color="auto"/>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1680" w:type="dxa"/>
            <w:gridSpan w:val="2"/>
            <w:tcBorders>
              <w:top w:val="nil"/>
              <w:left w:val="nil"/>
              <w:bottom w:val="nil"/>
              <w:right w:val="nil"/>
            </w:tcBorders>
            <w:vAlign w:val="bottom"/>
          </w:tcPr>
          <w:p w:rsidR="00C562E3" w:rsidRPr="00C562E3" w:rsidRDefault="00C562E3">
            <w:pPr>
              <w:widowControl w:val="0"/>
              <w:autoSpaceDE w:val="0"/>
              <w:autoSpaceDN w:val="0"/>
              <w:adjustRightInd w:val="0"/>
              <w:spacing w:after="0" w:line="324" w:lineRule="exact"/>
              <w:ind w:left="80"/>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Система</w:t>
            </w:r>
          </w:p>
        </w:tc>
        <w:tc>
          <w:tcPr>
            <w:tcW w:w="360" w:type="dxa"/>
            <w:gridSpan w:val="2"/>
            <w:tcBorders>
              <w:top w:val="nil"/>
              <w:left w:val="nil"/>
              <w:bottom w:val="nil"/>
              <w:right w:val="nil"/>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C562E3" w:rsidRPr="00C562E3" w:rsidRDefault="00C562E3">
            <w:pPr>
              <w:widowControl w:val="0"/>
              <w:autoSpaceDE w:val="0"/>
              <w:autoSpaceDN w:val="0"/>
              <w:adjustRightInd w:val="0"/>
              <w:spacing w:after="0" w:line="266" w:lineRule="exact"/>
              <w:ind w:left="120"/>
              <w:rPr>
                <w:rFonts w:ascii="Times New Roman" w:hAnsi="Times New Roman"/>
                <w:sz w:val="24"/>
                <w:szCs w:val="24"/>
              </w:rPr>
            </w:pPr>
            <w:r w:rsidRPr="00C562E3">
              <w:rPr>
                <w:rFonts w:ascii="Times New Roman" w:hAnsi="Times New Roman"/>
                <w:sz w:val="24"/>
                <w:szCs w:val="24"/>
              </w:rPr>
              <w:t>мер</w:t>
            </w:r>
          </w:p>
        </w:tc>
        <w:tc>
          <w:tcPr>
            <w:tcW w:w="1373" w:type="dxa"/>
            <w:gridSpan w:val="3"/>
            <w:tcBorders>
              <w:top w:val="nil"/>
              <w:left w:val="nil"/>
              <w:bottom w:val="nil"/>
              <w:right w:val="single" w:sz="8" w:space="0" w:color="auto"/>
            </w:tcBorders>
            <w:vAlign w:val="bottom"/>
          </w:tcPr>
          <w:p w:rsidR="00C562E3" w:rsidRPr="00C562E3" w:rsidRDefault="00C562E3">
            <w:pPr>
              <w:widowControl w:val="0"/>
              <w:autoSpaceDE w:val="0"/>
              <w:autoSpaceDN w:val="0"/>
              <w:adjustRightInd w:val="0"/>
              <w:spacing w:after="0" w:line="266" w:lineRule="exact"/>
              <w:ind w:right="2"/>
              <w:jc w:val="right"/>
              <w:rPr>
                <w:rFonts w:ascii="Times New Roman" w:hAnsi="Times New Roman"/>
                <w:sz w:val="24"/>
                <w:szCs w:val="24"/>
              </w:rPr>
            </w:pPr>
            <w:r w:rsidRPr="00C562E3">
              <w:rPr>
                <w:rFonts w:ascii="Times New Roman" w:hAnsi="Times New Roman"/>
                <w:sz w:val="24"/>
                <w:szCs w:val="24"/>
              </w:rPr>
              <w:t>по</w:t>
            </w:r>
          </w:p>
        </w:tc>
      </w:tr>
      <w:tr w:rsidR="00C562E3" w:rsidRPr="00C562E3" w:rsidTr="003356FB">
        <w:trPr>
          <w:trHeight w:val="512"/>
        </w:trPr>
        <w:tc>
          <w:tcPr>
            <w:tcW w:w="2760" w:type="dxa"/>
            <w:gridSpan w:val="2"/>
            <w:vMerge/>
            <w:tcBorders>
              <w:left w:val="single" w:sz="8" w:space="0" w:color="auto"/>
              <w:right w:val="single" w:sz="8" w:space="0" w:color="auto"/>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3920" w:type="dxa"/>
            <w:gridSpan w:val="7"/>
            <w:vMerge w:val="restart"/>
            <w:tcBorders>
              <w:top w:val="nil"/>
              <w:left w:val="single" w:sz="8" w:space="0" w:color="auto"/>
              <w:right w:val="single" w:sz="8" w:space="0" w:color="auto"/>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r w:rsidRPr="00C562E3">
              <w:rPr>
                <w:rFonts w:ascii="Times New Roman" w:hAnsi="Times New Roman"/>
                <w:sz w:val="24"/>
                <w:szCs w:val="24"/>
              </w:rPr>
              <w:t>4. Профилактика травматизма</w:t>
            </w:r>
          </w:p>
        </w:tc>
        <w:tc>
          <w:tcPr>
            <w:tcW w:w="3953" w:type="dxa"/>
            <w:gridSpan w:val="9"/>
            <w:tcBorders>
              <w:top w:val="nil"/>
              <w:left w:val="single" w:sz="8" w:space="0" w:color="auto"/>
            </w:tcBorders>
            <w:vAlign w:val="bottom"/>
          </w:tcPr>
          <w:p w:rsidR="00C562E3" w:rsidRPr="00C562E3" w:rsidRDefault="00C562E3">
            <w:pPr>
              <w:widowControl w:val="0"/>
              <w:autoSpaceDE w:val="0"/>
              <w:autoSpaceDN w:val="0"/>
              <w:adjustRightInd w:val="0"/>
              <w:spacing w:after="0" w:line="217" w:lineRule="exact"/>
              <w:ind w:right="2"/>
              <w:jc w:val="right"/>
              <w:rPr>
                <w:rFonts w:ascii="Times New Roman" w:hAnsi="Times New Roman"/>
                <w:sz w:val="24"/>
                <w:szCs w:val="24"/>
              </w:rPr>
            </w:pPr>
            <w:r w:rsidRPr="00C562E3">
              <w:rPr>
                <w:rFonts w:ascii="Times New Roman" w:hAnsi="Times New Roman"/>
                <w:sz w:val="24"/>
                <w:szCs w:val="24"/>
              </w:rPr>
              <w:t>предупреждению травматизма:</w:t>
            </w:r>
          </w:p>
          <w:p w:rsidR="00C562E3" w:rsidRPr="00C562E3" w:rsidRDefault="00C562E3" w:rsidP="00C562E3">
            <w:pPr>
              <w:widowControl w:val="0"/>
              <w:autoSpaceDE w:val="0"/>
              <w:autoSpaceDN w:val="0"/>
              <w:adjustRightInd w:val="0"/>
              <w:spacing w:after="0" w:line="275" w:lineRule="exact"/>
              <w:ind w:left="440"/>
              <w:rPr>
                <w:rFonts w:ascii="Times New Roman" w:hAnsi="Times New Roman"/>
                <w:sz w:val="24"/>
                <w:szCs w:val="24"/>
              </w:rPr>
            </w:pPr>
            <w:r w:rsidRPr="00C562E3">
              <w:rPr>
                <w:rFonts w:ascii="Times New Roman" w:hAnsi="Times New Roman"/>
                <w:sz w:val="24"/>
                <w:szCs w:val="24"/>
              </w:rPr>
              <w:t>оформление</w:t>
            </w:r>
            <w:r>
              <w:rPr>
                <w:rFonts w:ascii="Times New Roman" w:hAnsi="Times New Roman"/>
                <w:sz w:val="24"/>
                <w:szCs w:val="24"/>
              </w:rPr>
              <w:t xml:space="preserve"> </w:t>
            </w:r>
            <w:r w:rsidRPr="00C562E3">
              <w:rPr>
                <w:rFonts w:ascii="Times New Roman" w:hAnsi="Times New Roman"/>
                <w:sz w:val="24"/>
                <w:szCs w:val="24"/>
              </w:rPr>
              <w:t>уголков</w:t>
            </w:r>
            <w:r>
              <w:rPr>
                <w:rFonts w:ascii="Times New Roman" w:hAnsi="Times New Roman"/>
                <w:sz w:val="24"/>
                <w:szCs w:val="24"/>
              </w:rPr>
              <w:t xml:space="preserve"> </w:t>
            </w:r>
            <w:proofErr w:type="gramStart"/>
            <w:r w:rsidRPr="00C562E3">
              <w:rPr>
                <w:rFonts w:ascii="Times New Roman" w:hAnsi="Times New Roman"/>
                <w:sz w:val="24"/>
                <w:szCs w:val="24"/>
              </w:rPr>
              <w:t>по</w:t>
            </w:r>
            <w:proofErr w:type="gramEnd"/>
          </w:p>
        </w:tc>
      </w:tr>
      <w:tr w:rsidR="00C562E3" w:rsidRPr="00C562E3" w:rsidTr="003356FB">
        <w:trPr>
          <w:trHeight w:val="276"/>
        </w:trPr>
        <w:tc>
          <w:tcPr>
            <w:tcW w:w="2760" w:type="dxa"/>
            <w:gridSpan w:val="2"/>
            <w:vMerge/>
            <w:tcBorders>
              <w:left w:val="single" w:sz="8" w:space="0" w:color="auto"/>
              <w:bottom w:val="nil"/>
              <w:right w:val="single" w:sz="8" w:space="0" w:color="auto"/>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3920" w:type="dxa"/>
            <w:gridSpan w:val="7"/>
            <w:vMerge/>
            <w:tcBorders>
              <w:left w:val="single" w:sz="8" w:space="0" w:color="auto"/>
              <w:bottom w:val="nil"/>
              <w:right w:val="single" w:sz="8" w:space="0" w:color="auto"/>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single" w:sz="8" w:space="0" w:color="auto"/>
              <w:bottom w:val="nil"/>
              <w:right w:val="nil"/>
            </w:tcBorders>
            <w:vAlign w:val="bottom"/>
          </w:tcPr>
          <w:p w:rsidR="00C562E3" w:rsidRPr="00C562E3" w:rsidRDefault="00C562E3">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технике</w:t>
            </w:r>
          </w:p>
        </w:tc>
        <w:tc>
          <w:tcPr>
            <w:tcW w:w="360" w:type="dxa"/>
            <w:gridSpan w:val="2"/>
            <w:tcBorders>
              <w:top w:val="nil"/>
              <w:left w:val="nil"/>
              <w:bottom w:val="nil"/>
              <w:right w:val="nil"/>
            </w:tcBorders>
            <w:vAlign w:val="bottom"/>
          </w:tcPr>
          <w:p w:rsidR="00C562E3" w:rsidRPr="00C562E3" w:rsidRDefault="00C562E3">
            <w:pPr>
              <w:widowControl w:val="0"/>
              <w:autoSpaceDE w:val="0"/>
              <w:autoSpaceDN w:val="0"/>
              <w:adjustRightInd w:val="0"/>
              <w:spacing w:after="0" w:line="240" w:lineRule="auto"/>
              <w:rPr>
                <w:rFonts w:ascii="Times New Roman" w:hAnsi="Times New Roman"/>
                <w:sz w:val="24"/>
                <w:szCs w:val="24"/>
              </w:rPr>
            </w:pPr>
          </w:p>
        </w:tc>
        <w:tc>
          <w:tcPr>
            <w:tcW w:w="2073" w:type="dxa"/>
            <w:gridSpan w:val="6"/>
            <w:tcBorders>
              <w:top w:val="nil"/>
              <w:left w:val="nil"/>
              <w:bottom w:val="nil"/>
              <w:right w:val="single" w:sz="8" w:space="0" w:color="auto"/>
            </w:tcBorders>
            <w:vAlign w:val="bottom"/>
          </w:tcPr>
          <w:p w:rsidR="00C562E3" w:rsidRPr="00C562E3" w:rsidRDefault="00C562E3" w:rsidP="00C562E3">
            <w:pPr>
              <w:widowControl w:val="0"/>
              <w:autoSpaceDE w:val="0"/>
              <w:autoSpaceDN w:val="0"/>
              <w:adjustRightInd w:val="0"/>
              <w:spacing w:after="0" w:line="240" w:lineRule="auto"/>
              <w:rPr>
                <w:rFonts w:ascii="Times New Roman" w:hAnsi="Times New Roman"/>
                <w:sz w:val="24"/>
                <w:szCs w:val="24"/>
              </w:rPr>
            </w:pPr>
            <w:r w:rsidRPr="00C562E3">
              <w:rPr>
                <w:rFonts w:ascii="Times New Roman" w:hAnsi="Times New Roman"/>
                <w:sz w:val="24"/>
                <w:szCs w:val="24"/>
              </w:rPr>
              <w:t>безопасности;</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8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проведение</w:t>
            </w:r>
          </w:p>
        </w:tc>
        <w:tc>
          <w:tcPr>
            <w:tcW w:w="1360" w:type="dxa"/>
            <w:gridSpan w:val="5"/>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sz w:val="24"/>
                <w:szCs w:val="24"/>
              </w:rPr>
              <w:t>инструктажа</w:t>
            </w:r>
          </w:p>
        </w:tc>
        <w:tc>
          <w:tcPr>
            <w:tcW w:w="713"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sz w:val="24"/>
                <w:szCs w:val="24"/>
              </w:rPr>
              <w:t>с</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740" w:type="dxa"/>
            <w:gridSpan w:val="7"/>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детьми и родителями.</w:t>
            </w:r>
          </w:p>
        </w:tc>
        <w:tc>
          <w:tcPr>
            <w:tcW w:w="5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713"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C562E3" w:rsidTr="003356FB">
        <w:trPr>
          <w:trHeight w:val="335"/>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333" w:lineRule="exact"/>
              <w:jc w:val="right"/>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Профилактика  утомляемости:</w:t>
            </w:r>
          </w:p>
        </w:tc>
      </w:tr>
      <w:tr w:rsidR="009E6E96" w:rsidRPr="00C562E3" w:rsidTr="003356FB">
        <w:trPr>
          <w:trHeight w:val="218"/>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8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left="440"/>
              <w:rPr>
                <w:rFonts w:ascii="Times New Roman" w:hAnsi="Times New Roman"/>
                <w:sz w:val="24"/>
                <w:szCs w:val="24"/>
              </w:rPr>
            </w:pPr>
            <w:r w:rsidRPr="00C562E3">
              <w:rPr>
                <w:rFonts w:ascii="Times New Roman" w:hAnsi="Times New Roman"/>
                <w:sz w:val="24"/>
                <w:szCs w:val="24"/>
              </w:rPr>
              <w:t>проведение</w:t>
            </w:r>
          </w:p>
        </w:tc>
        <w:tc>
          <w:tcPr>
            <w:tcW w:w="4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593" w:type="dxa"/>
            <w:gridSpan w:val="4"/>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jc w:val="right"/>
              <w:rPr>
                <w:rFonts w:ascii="Times New Roman" w:hAnsi="Times New Roman"/>
                <w:sz w:val="24"/>
                <w:szCs w:val="24"/>
              </w:rPr>
            </w:pPr>
            <w:r w:rsidRPr="00C562E3">
              <w:rPr>
                <w:rFonts w:ascii="Times New Roman" w:hAnsi="Times New Roman"/>
                <w:sz w:val="24"/>
                <w:szCs w:val="24"/>
              </w:rPr>
              <w:t>подвижных</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перемен;</w:t>
            </w:r>
          </w:p>
        </w:tc>
        <w:tc>
          <w:tcPr>
            <w:tcW w:w="1720" w:type="dxa"/>
            <w:gridSpan w:val="7"/>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right="60"/>
              <w:jc w:val="right"/>
              <w:rPr>
                <w:rFonts w:ascii="Times New Roman" w:hAnsi="Times New Roman"/>
                <w:sz w:val="24"/>
                <w:szCs w:val="24"/>
              </w:rPr>
            </w:pPr>
            <w:r w:rsidRPr="00C562E3">
              <w:rPr>
                <w:rFonts w:ascii="Times New Roman" w:hAnsi="Times New Roman"/>
                <w:sz w:val="24"/>
                <w:szCs w:val="24"/>
              </w:rPr>
              <w:t>оборудование</w:t>
            </w:r>
          </w:p>
        </w:tc>
        <w:tc>
          <w:tcPr>
            <w:tcW w:w="713"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sz w:val="24"/>
                <w:szCs w:val="24"/>
              </w:rPr>
              <w:t>зон</w:t>
            </w:r>
          </w:p>
        </w:tc>
      </w:tr>
      <w:tr w:rsidR="009E6E96" w:rsidRPr="00C562E3" w:rsidTr="003356FB">
        <w:trPr>
          <w:trHeight w:val="276"/>
        </w:trPr>
        <w:tc>
          <w:tcPr>
            <w:tcW w:w="2760" w:type="dxa"/>
            <w:gridSpan w:val="2"/>
            <w:tcBorders>
              <w:top w:val="nil"/>
              <w:left w:val="single" w:sz="8" w:space="0" w:color="auto"/>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отдыха.</w:t>
            </w:r>
          </w:p>
        </w:tc>
        <w:tc>
          <w:tcPr>
            <w:tcW w:w="360" w:type="dxa"/>
            <w:gridSpan w:val="2"/>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480" w:type="dxa"/>
            <w:gridSpan w:val="2"/>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713" w:type="dxa"/>
            <w:tcBorders>
              <w:top w:val="nil"/>
              <w:left w:val="nil"/>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C562E3" w:rsidTr="003356FB">
        <w:trPr>
          <w:trHeight w:val="314"/>
        </w:trPr>
        <w:tc>
          <w:tcPr>
            <w:tcW w:w="2760" w:type="dxa"/>
            <w:gridSpan w:val="2"/>
            <w:tcBorders>
              <w:top w:val="single" w:sz="4" w:space="0" w:color="auto"/>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60" w:lineRule="exact"/>
              <w:ind w:left="100"/>
              <w:rPr>
                <w:rFonts w:ascii="Times New Roman" w:hAnsi="Times New Roman"/>
                <w:sz w:val="24"/>
                <w:szCs w:val="24"/>
              </w:rPr>
            </w:pPr>
            <w:r w:rsidRPr="00C562E3">
              <w:rPr>
                <w:rFonts w:ascii="Times New Roman" w:hAnsi="Times New Roman"/>
                <w:b/>
                <w:bCs/>
                <w:i/>
                <w:iCs/>
                <w:sz w:val="24"/>
                <w:szCs w:val="24"/>
              </w:rPr>
              <w:t>Физкультурно-</w:t>
            </w:r>
          </w:p>
        </w:tc>
        <w:tc>
          <w:tcPr>
            <w:tcW w:w="540" w:type="dxa"/>
            <w:gridSpan w:val="2"/>
            <w:tcBorders>
              <w:top w:val="single" w:sz="4" w:space="0" w:color="auto"/>
              <w:left w:val="nil"/>
              <w:bottom w:val="nil"/>
              <w:right w:val="nil"/>
            </w:tcBorders>
            <w:vAlign w:val="bottom"/>
          </w:tcPr>
          <w:p w:rsidR="009E6E96" w:rsidRPr="00C562E3" w:rsidRDefault="009E6E96">
            <w:pPr>
              <w:widowControl w:val="0"/>
              <w:autoSpaceDE w:val="0"/>
              <w:autoSpaceDN w:val="0"/>
              <w:adjustRightInd w:val="0"/>
              <w:spacing w:after="0" w:line="255" w:lineRule="exact"/>
              <w:ind w:left="100"/>
              <w:rPr>
                <w:rFonts w:ascii="Times New Roman" w:hAnsi="Times New Roman"/>
                <w:sz w:val="24"/>
                <w:szCs w:val="24"/>
              </w:rPr>
            </w:pPr>
            <w:r w:rsidRPr="00C562E3">
              <w:rPr>
                <w:rFonts w:ascii="Times New Roman" w:hAnsi="Times New Roman"/>
                <w:sz w:val="24"/>
                <w:szCs w:val="24"/>
              </w:rPr>
              <w:t>1.</w:t>
            </w:r>
          </w:p>
        </w:tc>
        <w:tc>
          <w:tcPr>
            <w:tcW w:w="3380" w:type="dxa"/>
            <w:gridSpan w:val="5"/>
            <w:tcBorders>
              <w:top w:val="single" w:sz="4" w:space="0" w:color="auto"/>
              <w:left w:val="nil"/>
              <w:bottom w:val="nil"/>
              <w:right w:val="single" w:sz="8" w:space="0" w:color="auto"/>
            </w:tcBorders>
            <w:vAlign w:val="bottom"/>
          </w:tcPr>
          <w:p w:rsidR="009E6E96" w:rsidRPr="00C562E3" w:rsidRDefault="009E6E96">
            <w:pPr>
              <w:widowControl w:val="0"/>
              <w:autoSpaceDE w:val="0"/>
              <w:autoSpaceDN w:val="0"/>
              <w:adjustRightInd w:val="0"/>
              <w:spacing w:after="0" w:line="255" w:lineRule="exact"/>
              <w:ind w:right="20"/>
              <w:jc w:val="right"/>
              <w:rPr>
                <w:rFonts w:ascii="Times New Roman" w:hAnsi="Times New Roman"/>
                <w:sz w:val="24"/>
                <w:szCs w:val="24"/>
              </w:rPr>
            </w:pPr>
            <w:r w:rsidRPr="00C562E3">
              <w:rPr>
                <w:rFonts w:ascii="Times New Roman" w:hAnsi="Times New Roman"/>
                <w:sz w:val="24"/>
                <w:szCs w:val="24"/>
              </w:rPr>
              <w:t>Укрепление  здоровья  детей</w:t>
            </w:r>
          </w:p>
        </w:tc>
        <w:tc>
          <w:tcPr>
            <w:tcW w:w="1880" w:type="dxa"/>
            <w:gridSpan w:val="3"/>
            <w:tcBorders>
              <w:top w:val="single" w:sz="4" w:space="0" w:color="auto"/>
              <w:left w:val="nil"/>
              <w:bottom w:val="nil"/>
              <w:right w:val="nil"/>
            </w:tcBorders>
            <w:vAlign w:val="bottom"/>
          </w:tcPr>
          <w:p w:rsidR="009E6E96" w:rsidRPr="00C562E3" w:rsidRDefault="009E6E96">
            <w:pPr>
              <w:widowControl w:val="0"/>
              <w:autoSpaceDE w:val="0"/>
              <w:autoSpaceDN w:val="0"/>
              <w:adjustRightInd w:val="0"/>
              <w:spacing w:after="0" w:line="312" w:lineRule="exact"/>
              <w:ind w:left="80"/>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Увеличение</w:t>
            </w:r>
          </w:p>
        </w:tc>
        <w:tc>
          <w:tcPr>
            <w:tcW w:w="1360" w:type="dxa"/>
            <w:gridSpan w:val="5"/>
            <w:tcBorders>
              <w:top w:val="single" w:sz="4" w:space="0" w:color="auto"/>
              <w:left w:val="nil"/>
              <w:bottom w:val="nil"/>
              <w:right w:val="nil"/>
            </w:tcBorders>
            <w:vAlign w:val="bottom"/>
          </w:tcPr>
          <w:p w:rsidR="009E6E96" w:rsidRPr="00C562E3" w:rsidRDefault="009E6E96">
            <w:pPr>
              <w:widowControl w:val="0"/>
              <w:autoSpaceDE w:val="0"/>
              <w:autoSpaceDN w:val="0"/>
              <w:adjustRightInd w:val="0"/>
              <w:spacing w:after="0" w:line="255" w:lineRule="exact"/>
              <w:ind w:right="160"/>
              <w:jc w:val="right"/>
              <w:rPr>
                <w:rFonts w:ascii="Times New Roman" w:hAnsi="Times New Roman"/>
                <w:sz w:val="24"/>
                <w:szCs w:val="24"/>
              </w:rPr>
            </w:pPr>
            <w:r w:rsidRPr="00C562E3">
              <w:rPr>
                <w:rFonts w:ascii="Times New Roman" w:hAnsi="Times New Roman"/>
                <w:sz w:val="24"/>
                <w:szCs w:val="24"/>
              </w:rPr>
              <w:t>объёма</w:t>
            </w:r>
          </w:p>
        </w:tc>
        <w:tc>
          <w:tcPr>
            <w:tcW w:w="713" w:type="dxa"/>
            <w:tcBorders>
              <w:top w:val="single" w:sz="4" w:space="0" w:color="auto"/>
              <w:left w:val="nil"/>
              <w:bottom w:val="nil"/>
              <w:right w:val="single" w:sz="8" w:space="0" w:color="auto"/>
            </w:tcBorders>
            <w:vAlign w:val="bottom"/>
          </w:tcPr>
          <w:p w:rsidR="009E6E96" w:rsidRPr="00C562E3" w:rsidRDefault="009E6E96">
            <w:pPr>
              <w:widowControl w:val="0"/>
              <w:autoSpaceDE w:val="0"/>
              <w:autoSpaceDN w:val="0"/>
              <w:adjustRightInd w:val="0"/>
              <w:spacing w:after="0" w:line="255" w:lineRule="exact"/>
              <w:jc w:val="right"/>
              <w:rPr>
                <w:rFonts w:ascii="Times New Roman" w:hAnsi="Times New Roman"/>
                <w:sz w:val="24"/>
                <w:szCs w:val="24"/>
              </w:rPr>
            </w:pPr>
            <w:r w:rsidRPr="00C562E3">
              <w:rPr>
                <w:rFonts w:ascii="Times New Roman" w:hAnsi="Times New Roman"/>
                <w:sz w:val="24"/>
                <w:szCs w:val="24"/>
              </w:rPr>
              <w:t>и</w:t>
            </w:r>
          </w:p>
        </w:tc>
      </w:tr>
      <w:tr w:rsidR="009E6E96" w:rsidRPr="00C562E3" w:rsidTr="003356FB">
        <w:trPr>
          <w:trHeight w:val="223"/>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22" w:lineRule="exact"/>
              <w:ind w:left="100"/>
              <w:rPr>
                <w:rFonts w:ascii="Times New Roman" w:hAnsi="Times New Roman"/>
                <w:sz w:val="24"/>
                <w:szCs w:val="24"/>
              </w:rPr>
            </w:pPr>
            <w:r w:rsidRPr="00C562E3">
              <w:rPr>
                <w:rFonts w:ascii="Times New Roman" w:hAnsi="Times New Roman"/>
                <w:b/>
                <w:bCs/>
                <w:i/>
                <w:iCs/>
                <w:sz w:val="24"/>
                <w:szCs w:val="24"/>
              </w:rPr>
              <w:t>оздоровительная,</w:t>
            </w:r>
          </w:p>
        </w:tc>
        <w:tc>
          <w:tcPr>
            <w:tcW w:w="3920" w:type="dxa"/>
            <w:gridSpan w:val="7"/>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ind w:left="100"/>
              <w:rPr>
                <w:rFonts w:ascii="Times New Roman" w:hAnsi="Times New Roman"/>
                <w:sz w:val="24"/>
                <w:szCs w:val="24"/>
              </w:rPr>
            </w:pPr>
            <w:r w:rsidRPr="00C562E3">
              <w:rPr>
                <w:rFonts w:ascii="Times New Roman" w:hAnsi="Times New Roman"/>
                <w:sz w:val="24"/>
                <w:szCs w:val="24"/>
              </w:rPr>
              <w:t>средствами физической культуры и</w:t>
            </w:r>
          </w:p>
        </w:tc>
        <w:tc>
          <w:tcPr>
            <w:tcW w:w="18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left="440"/>
              <w:rPr>
                <w:rFonts w:ascii="Times New Roman" w:hAnsi="Times New Roman"/>
                <w:sz w:val="24"/>
                <w:szCs w:val="24"/>
              </w:rPr>
            </w:pPr>
            <w:r w:rsidRPr="00C562E3">
              <w:rPr>
                <w:rFonts w:ascii="Times New Roman" w:hAnsi="Times New Roman"/>
                <w:sz w:val="24"/>
                <w:szCs w:val="24"/>
              </w:rPr>
              <w:t>повышение</w:t>
            </w:r>
          </w:p>
        </w:tc>
        <w:tc>
          <w:tcPr>
            <w:tcW w:w="4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213" w:type="dxa"/>
            <w:gridSpan w:val="2"/>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17" w:lineRule="exact"/>
              <w:jc w:val="right"/>
              <w:rPr>
                <w:rFonts w:ascii="Times New Roman" w:hAnsi="Times New Roman"/>
                <w:sz w:val="24"/>
                <w:szCs w:val="24"/>
              </w:rPr>
            </w:pPr>
            <w:r w:rsidRPr="00C562E3">
              <w:rPr>
                <w:rFonts w:ascii="Times New Roman" w:hAnsi="Times New Roman"/>
                <w:sz w:val="24"/>
                <w:szCs w:val="24"/>
              </w:rPr>
              <w:t>качества</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спортивно-массовая</w:t>
            </w:r>
          </w:p>
        </w:tc>
        <w:tc>
          <w:tcPr>
            <w:tcW w:w="3920" w:type="dxa"/>
            <w:gridSpan w:val="7"/>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left="100"/>
              <w:rPr>
                <w:rFonts w:ascii="Times New Roman" w:hAnsi="Times New Roman"/>
                <w:sz w:val="24"/>
                <w:szCs w:val="24"/>
              </w:rPr>
            </w:pPr>
            <w:r w:rsidRPr="00C562E3">
              <w:rPr>
                <w:rFonts w:ascii="Times New Roman" w:hAnsi="Times New Roman"/>
                <w:sz w:val="24"/>
                <w:szCs w:val="24"/>
              </w:rPr>
              <w:t>спорта.</w:t>
            </w: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sz w:val="24"/>
                <w:szCs w:val="24"/>
              </w:rPr>
              <w:t>оздоровительной и спортивно-</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b/>
                <w:bCs/>
                <w:i/>
                <w:iCs/>
                <w:sz w:val="24"/>
                <w:szCs w:val="24"/>
              </w:rPr>
              <w:t>работа</w:t>
            </w: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sz w:val="24"/>
                <w:szCs w:val="24"/>
              </w:rPr>
              <w:t>массовой</w:t>
            </w:r>
          </w:p>
        </w:tc>
        <w:tc>
          <w:tcPr>
            <w:tcW w:w="84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jc w:val="right"/>
              <w:rPr>
                <w:rFonts w:ascii="Times New Roman" w:hAnsi="Times New Roman"/>
                <w:sz w:val="24"/>
                <w:szCs w:val="24"/>
              </w:rPr>
            </w:pPr>
            <w:r w:rsidRPr="00C562E3">
              <w:rPr>
                <w:rFonts w:ascii="Times New Roman" w:hAnsi="Times New Roman"/>
                <w:sz w:val="24"/>
                <w:szCs w:val="24"/>
              </w:rPr>
              <w:t>работы</w:t>
            </w:r>
          </w:p>
        </w:tc>
        <w:tc>
          <w:tcPr>
            <w:tcW w:w="3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240"/>
              <w:rPr>
                <w:rFonts w:ascii="Times New Roman" w:hAnsi="Times New Roman"/>
                <w:sz w:val="24"/>
                <w:szCs w:val="24"/>
              </w:rPr>
            </w:pPr>
            <w:r w:rsidRPr="00C562E3">
              <w:rPr>
                <w:rFonts w:ascii="Times New Roman" w:hAnsi="Times New Roman"/>
                <w:sz w:val="24"/>
                <w:szCs w:val="24"/>
              </w:rPr>
              <w:t>в</w:t>
            </w:r>
          </w:p>
        </w:tc>
        <w:tc>
          <w:tcPr>
            <w:tcW w:w="1213" w:type="dxa"/>
            <w:gridSpan w:val="2"/>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jc w:val="right"/>
              <w:rPr>
                <w:rFonts w:ascii="Times New Roman" w:hAnsi="Times New Roman"/>
                <w:sz w:val="24"/>
                <w:szCs w:val="24"/>
              </w:rPr>
            </w:pPr>
            <w:r w:rsidRPr="00C562E3">
              <w:rPr>
                <w:rFonts w:ascii="Times New Roman" w:hAnsi="Times New Roman"/>
                <w:sz w:val="24"/>
                <w:szCs w:val="24"/>
              </w:rPr>
              <w:t>школе:</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2.</w:t>
            </w: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C562E3">
              <w:rPr>
                <w:rFonts w:ascii="Times New Roman" w:hAnsi="Times New Roman"/>
                <w:sz w:val="24"/>
                <w:szCs w:val="24"/>
              </w:rPr>
              <w:t xml:space="preserve">Пропаганда    </w:t>
            </w:r>
            <w:proofErr w:type="gramStart"/>
            <w:r w:rsidRPr="00C562E3">
              <w:rPr>
                <w:rFonts w:ascii="Times New Roman" w:hAnsi="Times New Roman"/>
                <w:sz w:val="24"/>
                <w:szCs w:val="24"/>
              </w:rPr>
              <w:t>физической</w:t>
            </w:r>
            <w:proofErr w:type="gramEnd"/>
          </w:p>
        </w:tc>
        <w:tc>
          <w:tcPr>
            <w:tcW w:w="18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sz w:val="24"/>
                <w:szCs w:val="24"/>
              </w:rPr>
              <w:t>организация</w:t>
            </w:r>
          </w:p>
        </w:tc>
        <w:tc>
          <w:tcPr>
            <w:tcW w:w="1360" w:type="dxa"/>
            <w:gridSpan w:val="5"/>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right="40"/>
              <w:jc w:val="right"/>
              <w:rPr>
                <w:rFonts w:ascii="Times New Roman" w:hAnsi="Times New Roman"/>
                <w:sz w:val="24"/>
                <w:szCs w:val="24"/>
              </w:rPr>
            </w:pPr>
            <w:r w:rsidRPr="00C562E3">
              <w:rPr>
                <w:rFonts w:ascii="Times New Roman" w:hAnsi="Times New Roman"/>
                <w:w w:val="99"/>
                <w:sz w:val="24"/>
                <w:szCs w:val="24"/>
              </w:rPr>
              <w:t>подвижных</w:t>
            </w:r>
          </w:p>
        </w:tc>
        <w:tc>
          <w:tcPr>
            <w:tcW w:w="713"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jc w:val="right"/>
              <w:rPr>
                <w:rFonts w:ascii="Times New Roman" w:hAnsi="Times New Roman"/>
                <w:sz w:val="24"/>
                <w:szCs w:val="24"/>
              </w:rPr>
            </w:pPr>
            <w:r w:rsidRPr="00C562E3">
              <w:rPr>
                <w:rFonts w:ascii="Times New Roman" w:hAnsi="Times New Roman"/>
                <w:w w:val="96"/>
                <w:sz w:val="24"/>
                <w:szCs w:val="24"/>
              </w:rPr>
              <w:t>игр;</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20" w:type="dxa"/>
            <w:gridSpan w:val="7"/>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культуры, спорта, туризма в семье.</w:t>
            </w:r>
          </w:p>
        </w:tc>
        <w:tc>
          <w:tcPr>
            <w:tcW w:w="18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w w:val="99"/>
                <w:sz w:val="24"/>
                <w:szCs w:val="24"/>
              </w:rPr>
              <w:t>соревнований</w:t>
            </w:r>
          </w:p>
        </w:tc>
        <w:tc>
          <w:tcPr>
            <w:tcW w:w="4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jc w:val="right"/>
              <w:rPr>
                <w:rFonts w:ascii="Times New Roman" w:hAnsi="Times New Roman"/>
                <w:sz w:val="24"/>
                <w:szCs w:val="24"/>
              </w:rPr>
            </w:pPr>
            <w:r w:rsidRPr="00C562E3">
              <w:rPr>
                <w:rFonts w:ascii="Times New Roman" w:hAnsi="Times New Roman"/>
                <w:sz w:val="24"/>
                <w:szCs w:val="24"/>
              </w:rPr>
              <w:t>по</w:t>
            </w:r>
          </w:p>
        </w:tc>
        <w:tc>
          <w:tcPr>
            <w:tcW w:w="1593" w:type="dxa"/>
            <w:gridSpan w:val="4"/>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jc w:val="right"/>
              <w:rPr>
                <w:rFonts w:ascii="Times New Roman" w:hAnsi="Times New Roman"/>
                <w:sz w:val="24"/>
                <w:szCs w:val="24"/>
              </w:rPr>
            </w:pPr>
            <w:r w:rsidRPr="00C562E3">
              <w:rPr>
                <w:rFonts w:ascii="Times New Roman" w:hAnsi="Times New Roman"/>
                <w:sz w:val="24"/>
                <w:szCs w:val="24"/>
              </w:rPr>
              <w:t>отдельным</w:t>
            </w:r>
          </w:p>
        </w:tc>
      </w:tr>
      <w:tr w:rsidR="009E6E96" w:rsidRPr="00C562E3" w:rsidTr="003356FB">
        <w:trPr>
          <w:trHeight w:val="271"/>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360" w:type="dxa"/>
            <w:gridSpan w:val="5"/>
            <w:tcBorders>
              <w:top w:val="nil"/>
              <w:left w:val="nil"/>
              <w:bottom w:val="nil"/>
              <w:right w:val="nil"/>
            </w:tcBorders>
            <w:vAlign w:val="bottom"/>
          </w:tcPr>
          <w:p w:rsidR="009E6E96" w:rsidRPr="00C562E3" w:rsidRDefault="009E6E96">
            <w:pPr>
              <w:widowControl w:val="0"/>
              <w:autoSpaceDE w:val="0"/>
              <w:autoSpaceDN w:val="0"/>
              <w:adjustRightInd w:val="0"/>
              <w:spacing w:after="0" w:line="270" w:lineRule="exact"/>
              <w:ind w:left="440"/>
              <w:rPr>
                <w:rFonts w:ascii="Times New Roman" w:hAnsi="Times New Roman"/>
                <w:sz w:val="24"/>
                <w:szCs w:val="24"/>
              </w:rPr>
            </w:pPr>
            <w:r w:rsidRPr="00C562E3">
              <w:rPr>
                <w:rFonts w:ascii="Times New Roman" w:hAnsi="Times New Roman"/>
                <w:sz w:val="24"/>
                <w:szCs w:val="24"/>
              </w:rPr>
              <w:t>видам    спорта;</w:t>
            </w:r>
          </w:p>
        </w:tc>
        <w:tc>
          <w:tcPr>
            <w:tcW w:w="1593" w:type="dxa"/>
            <w:gridSpan w:val="4"/>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70" w:lineRule="exact"/>
              <w:jc w:val="right"/>
              <w:rPr>
                <w:rFonts w:ascii="Times New Roman" w:hAnsi="Times New Roman"/>
                <w:sz w:val="24"/>
                <w:szCs w:val="24"/>
              </w:rPr>
            </w:pPr>
            <w:r w:rsidRPr="00C562E3">
              <w:rPr>
                <w:rFonts w:ascii="Times New Roman" w:hAnsi="Times New Roman"/>
                <w:sz w:val="24"/>
                <w:szCs w:val="24"/>
              </w:rPr>
              <w:t>проведение</w:t>
            </w:r>
          </w:p>
        </w:tc>
      </w:tr>
      <w:tr w:rsidR="009E6E96" w:rsidRPr="00C562E3" w:rsidTr="003356FB">
        <w:trPr>
          <w:trHeight w:val="284"/>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20" w:type="dxa"/>
            <w:gridSpan w:val="7"/>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3. Содействие развитию детскому и</w:t>
            </w:r>
          </w:p>
        </w:tc>
        <w:tc>
          <w:tcPr>
            <w:tcW w:w="18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олимпийских</w:t>
            </w:r>
          </w:p>
        </w:tc>
        <w:tc>
          <w:tcPr>
            <w:tcW w:w="4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713"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w w:val="98"/>
                <w:sz w:val="24"/>
                <w:szCs w:val="24"/>
              </w:rPr>
              <w:t>игр,</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20" w:type="dxa"/>
            <w:gridSpan w:val="7"/>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left="100"/>
              <w:rPr>
                <w:rFonts w:ascii="Times New Roman" w:hAnsi="Times New Roman"/>
                <w:sz w:val="24"/>
                <w:szCs w:val="24"/>
              </w:rPr>
            </w:pPr>
            <w:r w:rsidRPr="00C562E3">
              <w:rPr>
                <w:rFonts w:ascii="Times New Roman" w:hAnsi="Times New Roman"/>
                <w:sz w:val="24"/>
                <w:szCs w:val="24"/>
              </w:rPr>
              <w:t>взрослому спорту и туризму.</w:t>
            </w: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68" w:lineRule="exact"/>
              <w:ind w:left="440"/>
              <w:rPr>
                <w:rFonts w:ascii="Times New Roman" w:hAnsi="Times New Roman"/>
                <w:sz w:val="24"/>
                <w:szCs w:val="24"/>
              </w:rPr>
            </w:pPr>
            <w:r w:rsidRPr="00C562E3">
              <w:rPr>
                <w:rFonts w:ascii="Times New Roman" w:hAnsi="Times New Roman"/>
                <w:sz w:val="24"/>
                <w:szCs w:val="24"/>
              </w:rPr>
              <w:t>спартакиады, дней здоровья.</w:t>
            </w:r>
          </w:p>
        </w:tc>
      </w:tr>
      <w:tr w:rsidR="009E6E96" w:rsidRPr="00C562E3" w:rsidTr="003356FB">
        <w:trPr>
          <w:trHeight w:val="327"/>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880" w:type="dxa"/>
            <w:gridSpan w:val="3"/>
            <w:tcBorders>
              <w:top w:val="nil"/>
              <w:left w:val="nil"/>
              <w:bottom w:val="nil"/>
              <w:right w:val="nil"/>
            </w:tcBorders>
            <w:vAlign w:val="bottom"/>
          </w:tcPr>
          <w:p w:rsidR="009E6E96" w:rsidRPr="00C562E3" w:rsidRDefault="009E6E96">
            <w:pPr>
              <w:widowControl w:val="0"/>
              <w:autoSpaceDE w:val="0"/>
              <w:autoSpaceDN w:val="0"/>
              <w:adjustRightInd w:val="0"/>
              <w:spacing w:after="0" w:line="326" w:lineRule="exact"/>
              <w:ind w:left="80"/>
              <w:rPr>
                <w:rFonts w:ascii="Times New Roman" w:hAnsi="Times New Roman"/>
                <w:sz w:val="24"/>
                <w:szCs w:val="24"/>
              </w:rPr>
            </w:pPr>
            <w:r w:rsidRPr="00C562E3">
              <w:rPr>
                <w:rFonts w:ascii="Times New Roman" w:hAnsi="Times New Roman"/>
                <w:sz w:val="24"/>
                <w:szCs w:val="24"/>
                <w:vertAlign w:val="superscript"/>
              </w:rPr>
              <w:t></w:t>
            </w:r>
            <w:r w:rsidRPr="00C562E3">
              <w:rPr>
                <w:rFonts w:ascii="Times New Roman" w:hAnsi="Times New Roman"/>
                <w:sz w:val="24"/>
                <w:szCs w:val="24"/>
              </w:rPr>
              <w:t xml:space="preserve"> Привлечение</w:t>
            </w:r>
          </w:p>
        </w:tc>
        <w:tc>
          <w:tcPr>
            <w:tcW w:w="4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68" w:lineRule="exact"/>
              <w:ind w:right="100"/>
              <w:jc w:val="right"/>
              <w:rPr>
                <w:rFonts w:ascii="Times New Roman" w:hAnsi="Times New Roman"/>
                <w:sz w:val="24"/>
                <w:szCs w:val="24"/>
              </w:rPr>
            </w:pPr>
            <w:r w:rsidRPr="00C562E3">
              <w:rPr>
                <w:rFonts w:ascii="Times New Roman" w:hAnsi="Times New Roman"/>
                <w:sz w:val="24"/>
                <w:szCs w:val="24"/>
              </w:rPr>
              <w:t>к</w:t>
            </w:r>
          </w:p>
        </w:tc>
        <w:tc>
          <w:tcPr>
            <w:tcW w:w="1593" w:type="dxa"/>
            <w:gridSpan w:val="4"/>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68" w:lineRule="exact"/>
              <w:jc w:val="right"/>
              <w:rPr>
                <w:rFonts w:ascii="Times New Roman" w:hAnsi="Times New Roman"/>
                <w:sz w:val="24"/>
                <w:szCs w:val="24"/>
              </w:rPr>
            </w:pPr>
            <w:r w:rsidRPr="00C562E3">
              <w:rPr>
                <w:rFonts w:ascii="Times New Roman" w:hAnsi="Times New Roman"/>
                <w:w w:val="99"/>
                <w:sz w:val="24"/>
                <w:szCs w:val="24"/>
              </w:rPr>
              <w:t>организации</w:t>
            </w:r>
          </w:p>
        </w:tc>
      </w:tr>
      <w:tr w:rsidR="009E6E96" w:rsidRPr="00C562E3" w:rsidTr="003356FB">
        <w:trPr>
          <w:trHeight w:val="218"/>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2360" w:type="dxa"/>
            <w:gridSpan w:val="5"/>
            <w:tcBorders>
              <w:top w:val="nil"/>
              <w:left w:val="nil"/>
              <w:bottom w:val="nil"/>
              <w:right w:val="nil"/>
            </w:tcBorders>
            <w:vAlign w:val="bottom"/>
          </w:tcPr>
          <w:p w:rsidR="009E6E96" w:rsidRPr="00C562E3" w:rsidRDefault="009E6E96">
            <w:pPr>
              <w:widowControl w:val="0"/>
              <w:autoSpaceDE w:val="0"/>
              <w:autoSpaceDN w:val="0"/>
              <w:adjustRightInd w:val="0"/>
              <w:spacing w:after="0" w:line="217" w:lineRule="exact"/>
              <w:ind w:left="440"/>
              <w:rPr>
                <w:rFonts w:ascii="Times New Roman" w:hAnsi="Times New Roman"/>
                <w:sz w:val="24"/>
                <w:szCs w:val="24"/>
              </w:rPr>
            </w:pPr>
            <w:r w:rsidRPr="00C562E3">
              <w:rPr>
                <w:rFonts w:ascii="Times New Roman" w:hAnsi="Times New Roman"/>
                <w:sz w:val="24"/>
                <w:szCs w:val="24"/>
              </w:rPr>
              <w:t>физкультурно-</w:t>
            </w:r>
          </w:p>
        </w:tc>
        <w:tc>
          <w:tcPr>
            <w:tcW w:w="3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713" w:type="dxa"/>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оздоровительной и спортивно-</w:t>
            </w:r>
          </w:p>
        </w:tc>
      </w:tr>
      <w:tr w:rsidR="009E6E96" w:rsidRPr="00C562E3" w:rsidTr="003356FB">
        <w:trPr>
          <w:trHeight w:val="276"/>
        </w:trPr>
        <w:tc>
          <w:tcPr>
            <w:tcW w:w="2760" w:type="dxa"/>
            <w:gridSpan w:val="2"/>
            <w:tcBorders>
              <w:top w:val="nil"/>
              <w:left w:val="single" w:sz="8" w:space="0" w:color="auto"/>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массовой</w:t>
            </w:r>
          </w:p>
        </w:tc>
        <w:tc>
          <w:tcPr>
            <w:tcW w:w="840" w:type="dxa"/>
            <w:gridSpan w:val="4"/>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sz w:val="24"/>
                <w:szCs w:val="24"/>
              </w:rPr>
              <w:t>работе</w:t>
            </w:r>
          </w:p>
        </w:tc>
        <w:tc>
          <w:tcPr>
            <w:tcW w:w="380" w:type="dxa"/>
            <w:gridSpan w:val="2"/>
            <w:tcBorders>
              <w:top w:val="nil"/>
              <w:left w:val="nil"/>
              <w:bottom w:val="nil"/>
              <w:right w:val="nil"/>
            </w:tcBorders>
            <w:vAlign w:val="bottom"/>
          </w:tcPr>
          <w:p w:rsidR="009E6E96" w:rsidRPr="00C562E3" w:rsidRDefault="009E6E96">
            <w:pPr>
              <w:widowControl w:val="0"/>
              <w:autoSpaceDE w:val="0"/>
              <w:autoSpaceDN w:val="0"/>
              <w:adjustRightInd w:val="0"/>
              <w:spacing w:after="0" w:line="240" w:lineRule="auto"/>
              <w:ind w:left="220"/>
              <w:rPr>
                <w:rFonts w:ascii="Times New Roman" w:hAnsi="Times New Roman"/>
                <w:sz w:val="24"/>
                <w:szCs w:val="24"/>
              </w:rPr>
            </w:pPr>
            <w:r w:rsidRPr="00C562E3">
              <w:rPr>
                <w:rFonts w:ascii="Times New Roman" w:hAnsi="Times New Roman"/>
                <w:sz w:val="24"/>
                <w:szCs w:val="24"/>
              </w:rPr>
              <w:t>с</w:t>
            </w:r>
          </w:p>
        </w:tc>
        <w:tc>
          <w:tcPr>
            <w:tcW w:w="1213" w:type="dxa"/>
            <w:gridSpan w:val="2"/>
            <w:tcBorders>
              <w:top w:val="nil"/>
              <w:left w:val="nil"/>
              <w:bottom w:val="nil"/>
              <w:right w:val="single" w:sz="8" w:space="0" w:color="auto"/>
            </w:tcBorders>
            <w:vAlign w:val="bottom"/>
          </w:tcPr>
          <w:p w:rsidR="009E6E96" w:rsidRPr="00C562E3" w:rsidRDefault="009E6E96">
            <w:pPr>
              <w:widowControl w:val="0"/>
              <w:autoSpaceDE w:val="0"/>
              <w:autoSpaceDN w:val="0"/>
              <w:adjustRightInd w:val="0"/>
              <w:spacing w:after="0" w:line="240" w:lineRule="auto"/>
              <w:jc w:val="right"/>
              <w:rPr>
                <w:rFonts w:ascii="Times New Roman" w:hAnsi="Times New Roman"/>
                <w:sz w:val="24"/>
                <w:szCs w:val="24"/>
              </w:rPr>
            </w:pPr>
            <w:r w:rsidRPr="00C562E3">
              <w:rPr>
                <w:rFonts w:ascii="Times New Roman" w:hAnsi="Times New Roman"/>
                <w:sz w:val="24"/>
                <w:szCs w:val="24"/>
              </w:rPr>
              <w:t>детьми</w:t>
            </w:r>
          </w:p>
        </w:tc>
      </w:tr>
      <w:tr w:rsidR="009E6E96" w:rsidRPr="00C562E3" w:rsidTr="003356FB">
        <w:trPr>
          <w:trHeight w:val="231"/>
        </w:trPr>
        <w:tc>
          <w:tcPr>
            <w:tcW w:w="2760" w:type="dxa"/>
            <w:gridSpan w:val="2"/>
            <w:tcBorders>
              <w:top w:val="nil"/>
              <w:left w:val="single" w:sz="8" w:space="0" w:color="auto"/>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2"/>
            <w:tcBorders>
              <w:top w:val="nil"/>
              <w:left w:val="nil"/>
              <w:bottom w:val="single" w:sz="4" w:space="0" w:color="auto"/>
              <w:right w:val="nil"/>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380" w:type="dxa"/>
            <w:gridSpan w:val="5"/>
            <w:tcBorders>
              <w:top w:val="nil"/>
              <w:left w:val="nil"/>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rPr>
                <w:rFonts w:ascii="Times New Roman" w:hAnsi="Times New Roman"/>
                <w:sz w:val="24"/>
                <w:szCs w:val="24"/>
              </w:rPr>
            </w:pPr>
          </w:p>
        </w:tc>
        <w:tc>
          <w:tcPr>
            <w:tcW w:w="3953" w:type="dxa"/>
            <w:gridSpan w:val="9"/>
            <w:tcBorders>
              <w:top w:val="nil"/>
              <w:left w:val="nil"/>
              <w:bottom w:val="single" w:sz="4" w:space="0" w:color="auto"/>
              <w:right w:val="single" w:sz="8" w:space="0" w:color="auto"/>
            </w:tcBorders>
            <w:vAlign w:val="bottom"/>
          </w:tcPr>
          <w:p w:rsidR="009E6E96" w:rsidRPr="00C562E3" w:rsidRDefault="009E6E96">
            <w:pPr>
              <w:widowControl w:val="0"/>
              <w:autoSpaceDE w:val="0"/>
              <w:autoSpaceDN w:val="0"/>
              <w:adjustRightInd w:val="0"/>
              <w:spacing w:after="0" w:line="240" w:lineRule="auto"/>
              <w:ind w:left="440"/>
              <w:rPr>
                <w:rFonts w:ascii="Times New Roman" w:hAnsi="Times New Roman"/>
                <w:sz w:val="24"/>
                <w:szCs w:val="24"/>
              </w:rPr>
            </w:pPr>
            <w:r w:rsidRPr="00C562E3">
              <w:rPr>
                <w:rFonts w:ascii="Times New Roman" w:hAnsi="Times New Roman"/>
                <w:sz w:val="24"/>
                <w:szCs w:val="24"/>
              </w:rPr>
              <w:t>тренеров ДЮСШ, родителей.</w:t>
            </w:r>
          </w:p>
        </w:tc>
      </w:tr>
    </w:tbl>
    <w:p w:rsidR="009E6E96" w:rsidRDefault="009E6E96">
      <w:pPr>
        <w:widowControl w:val="0"/>
        <w:autoSpaceDE w:val="0"/>
        <w:autoSpaceDN w:val="0"/>
        <w:adjustRightInd w:val="0"/>
        <w:spacing w:after="0" w:line="276" w:lineRule="exact"/>
        <w:rPr>
          <w:rFonts w:ascii="Times New Roman" w:hAnsi="Times New Roman"/>
          <w:sz w:val="24"/>
          <w:szCs w:val="24"/>
        </w:rPr>
      </w:pPr>
    </w:p>
    <w:p w:rsidR="009E6E96" w:rsidRDefault="009E6E96" w:rsidP="00E86221">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 xml:space="preserve">Содержание работы по </w:t>
      </w:r>
      <w:proofErr w:type="spellStart"/>
      <w:r>
        <w:rPr>
          <w:rFonts w:ascii="Times New Roman" w:hAnsi="Times New Roman"/>
          <w:b/>
          <w:bCs/>
          <w:sz w:val="24"/>
          <w:szCs w:val="24"/>
        </w:rPr>
        <w:t>здоровьесбережению</w:t>
      </w:r>
      <w:proofErr w:type="spellEnd"/>
      <w:r>
        <w:rPr>
          <w:rFonts w:ascii="Times New Roman" w:hAnsi="Times New Roman"/>
          <w:b/>
          <w:bCs/>
          <w:sz w:val="24"/>
          <w:szCs w:val="24"/>
        </w:rPr>
        <w:t>.</w:t>
      </w:r>
    </w:p>
    <w:p w:rsidR="009E6E96" w:rsidRDefault="009E6E96" w:rsidP="00E86221">
      <w:pPr>
        <w:widowControl w:val="0"/>
        <w:overflowPunct w:val="0"/>
        <w:autoSpaceDE w:val="0"/>
        <w:autoSpaceDN w:val="0"/>
        <w:adjustRightInd w:val="0"/>
        <w:spacing w:after="0" w:line="229" w:lineRule="auto"/>
        <w:ind w:right="540" w:firstLine="567"/>
        <w:jc w:val="both"/>
        <w:rPr>
          <w:rFonts w:ascii="Times New Roman" w:hAnsi="Times New Roman"/>
          <w:sz w:val="24"/>
          <w:szCs w:val="24"/>
        </w:rPr>
      </w:pPr>
      <w:r>
        <w:rPr>
          <w:rFonts w:ascii="Times New Roman" w:hAnsi="Times New Roman"/>
          <w:sz w:val="24"/>
          <w:szCs w:val="24"/>
        </w:rPr>
        <w:t>Программа формирования экологической культуры, здорового и безопасного</w:t>
      </w:r>
      <w:r w:rsidR="000522AB">
        <w:rPr>
          <w:rFonts w:ascii="Times New Roman" w:hAnsi="Times New Roman"/>
          <w:sz w:val="24"/>
          <w:szCs w:val="24"/>
        </w:rPr>
        <w:t xml:space="preserve"> образа жизни школьников МБОУ С</w:t>
      </w:r>
      <w:r>
        <w:rPr>
          <w:rFonts w:ascii="Times New Roman" w:hAnsi="Times New Roman"/>
          <w:sz w:val="24"/>
          <w:szCs w:val="24"/>
        </w:rPr>
        <w:t>Ш №2 включает следующие направления учебно-воспитательной деятельности: «Экология природы», «Экология здоровья», «Экология души». Каждое из них ориентировано на приобщение учащихся к определённым общечеловеческим ценностям.</w:t>
      </w:r>
    </w:p>
    <w:p w:rsidR="00C562E3" w:rsidRDefault="00C562E3" w:rsidP="00E86221">
      <w:pPr>
        <w:widowControl w:val="0"/>
        <w:overflowPunct w:val="0"/>
        <w:autoSpaceDE w:val="0"/>
        <w:autoSpaceDN w:val="0"/>
        <w:adjustRightInd w:val="0"/>
        <w:spacing w:after="0" w:line="229" w:lineRule="auto"/>
        <w:ind w:right="540" w:firstLine="567"/>
        <w:jc w:val="both"/>
        <w:rPr>
          <w:rFonts w:ascii="Times New Roman" w:hAnsi="Times New Roman"/>
          <w:sz w:val="24"/>
          <w:szCs w:val="24"/>
        </w:rPr>
      </w:pPr>
    </w:p>
    <w:p w:rsidR="00C562E3" w:rsidRDefault="00C562E3" w:rsidP="00E86221">
      <w:pPr>
        <w:widowControl w:val="0"/>
        <w:autoSpaceDE w:val="0"/>
        <w:autoSpaceDN w:val="0"/>
        <w:adjustRightInd w:val="0"/>
        <w:spacing w:after="0" w:line="240" w:lineRule="auto"/>
        <w:ind w:firstLine="567"/>
        <w:jc w:val="center"/>
        <w:rPr>
          <w:rFonts w:ascii="Times New Roman" w:hAnsi="Times New Roman"/>
          <w:b/>
          <w:bCs/>
          <w:sz w:val="24"/>
          <w:szCs w:val="24"/>
        </w:rPr>
      </w:pPr>
      <w:r>
        <w:rPr>
          <w:rFonts w:ascii="Times New Roman" w:hAnsi="Times New Roman"/>
          <w:b/>
          <w:bCs/>
          <w:sz w:val="24"/>
          <w:szCs w:val="24"/>
        </w:rPr>
        <w:t>Направление «Экология природы»</w:t>
      </w:r>
    </w:p>
    <w:p w:rsidR="00C562E3" w:rsidRPr="00C7551B" w:rsidRDefault="00C562E3" w:rsidP="00E86221">
      <w:pPr>
        <w:widowControl w:val="0"/>
        <w:autoSpaceDE w:val="0"/>
        <w:autoSpaceDN w:val="0"/>
        <w:adjustRightInd w:val="0"/>
        <w:spacing w:after="0" w:line="240" w:lineRule="auto"/>
        <w:ind w:firstLine="567"/>
        <w:rPr>
          <w:rFonts w:ascii="Times New Roman" w:hAnsi="Times New Roman"/>
          <w:sz w:val="24"/>
          <w:szCs w:val="24"/>
        </w:rPr>
      </w:pPr>
      <w:r w:rsidRPr="00C7551B">
        <w:rPr>
          <w:rFonts w:ascii="Times New Roman" w:hAnsi="Times New Roman"/>
          <w:b/>
          <w:bCs/>
          <w:sz w:val="24"/>
          <w:szCs w:val="24"/>
        </w:rPr>
        <w:t xml:space="preserve">Цель: </w:t>
      </w:r>
      <w:r w:rsidRPr="00C7551B">
        <w:rPr>
          <w:rFonts w:ascii="Times New Roman" w:hAnsi="Times New Roman"/>
          <w:sz w:val="24"/>
          <w:szCs w:val="24"/>
        </w:rPr>
        <w:t>Воспитание у подрастающего поколения экологически целесообразного поведения как показателя духовного развития личности.</w:t>
      </w:r>
    </w:p>
    <w:p w:rsidR="00C562E3" w:rsidRPr="00C7551B" w:rsidRDefault="00C562E3" w:rsidP="00E86221">
      <w:pPr>
        <w:widowControl w:val="0"/>
        <w:autoSpaceDE w:val="0"/>
        <w:autoSpaceDN w:val="0"/>
        <w:adjustRightInd w:val="0"/>
        <w:spacing w:after="0" w:line="240" w:lineRule="auto"/>
        <w:ind w:firstLine="567"/>
        <w:rPr>
          <w:rFonts w:ascii="Times New Roman" w:hAnsi="Times New Roman"/>
          <w:b/>
          <w:sz w:val="24"/>
          <w:szCs w:val="24"/>
        </w:rPr>
      </w:pPr>
    </w:p>
    <w:p w:rsidR="00C562E3" w:rsidRPr="00C7551B" w:rsidRDefault="00C562E3" w:rsidP="00E86221">
      <w:pPr>
        <w:widowControl w:val="0"/>
        <w:autoSpaceDE w:val="0"/>
        <w:autoSpaceDN w:val="0"/>
        <w:adjustRightInd w:val="0"/>
        <w:spacing w:after="0" w:line="240" w:lineRule="auto"/>
        <w:ind w:firstLine="567"/>
        <w:rPr>
          <w:rFonts w:ascii="Times New Roman" w:hAnsi="Times New Roman"/>
          <w:b/>
          <w:bCs/>
          <w:sz w:val="24"/>
          <w:szCs w:val="24"/>
        </w:rPr>
      </w:pPr>
      <w:r w:rsidRPr="00C7551B">
        <w:rPr>
          <w:rFonts w:ascii="Times New Roman" w:hAnsi="Times New Roman"/>
          <w:b/>
          <w:bCs/>
          <w:sz w:val="24"/>
          <w:szCs w:val="24"/>
        </w:rPr>
        <w:t>Задачи:</w:t>
      </w:r>
    </w:p>
    <w:p w:rsidR="00C562E3" w:rsidRPr="00C7551B" w:rsidRDefault="00C562E3" w:rsidP="00C7081B">
      <w:pPr>
        <w:widowControl w:val="0"/>
        <w:numPr>
          <w:ilvl w:val="0"/>
          <w:numId w:val="256"/>
        </w:numPr>
        <w:overflowPunct w:val="0"/>
        <w:autoSpaceDE w:val="0"/>
        <w:autoSpaceDN w:val="0"/>
        <w:adjustRightInd w:val="0"/>
        <w:spacing w:after="0" w:line="240" w:lineRule="auto"/>
        <w:ind w:left="0" w:right="20" w:firstLine="567"/>
        <w:jc w:val="both"/>
        <w:rPr>
          <w:rFonts w:ascii="Symbol" w:hAnsi="Symbol" w:cs="Symbol"/>
          <w:sz w:val="24"/>
          <w:szCs w:val="24"/>
        </w:rPr>
      </w:pPr>
      <w:r w:rsidRPr="00C7551B">
        <w:rPr>
          <w:rFonts w:ascii="Times New Roman" w:hAnsi="Times New Roman"/>
          <w:sz w:val="24"/>
          <w:szCs w:val="24"/>
        </w:rPr>
        <w:t xml:space="preserve">Формировать представление о природе как среде жизнедеятельности человека. </w:t>
      </w:r>
    </w:p>
    <w:p w:rsidR="00C562E3" w:rsidRPr="00C7551B" w:rsidRDefault="00C562E3" w:rsidP="00C7081B">
      <w:pPr>
        <w:widowControl w:val="0"/>
        <w:numPr>
          <w:ilvl w:val="0"/>
          <w:numId w:val="256"/>
        </w:numPr>
        <w:overflowPunct w:val="0"/>
        <w:autoSpaceDE w:val="0"/>
        <w:autoSpaceDN w:val="0"/>
        <w:adjustRightInd w:val="0"/>
        <w:spacing w:after="0" w:line="240" w:lineRule="auto"/>
        <w:ind w:left="0" w:firstLine="567"/>
        <w:jc w:val="both"/>
        <w:rPr>
          <w:rFonts w:ascii="Symbol" w:hAnsi="Symbol" w:cs="Symbol"/>
          <w:sz w:val="24"/>
          <w:szCs w:val="24"/>
        </w:rPr>
      </w:pPr>
      <w:r w:rsidRPr="00C7551B">
        <w:rPr>
          <w:rFonts w:ascii="Times New Roman" w:hAnsi="Times New Roman"/>
          <w:sz w:val="24"/>
          <w:szCs w:val="24"/>
        </w:rPr>
        <w:t xml:space="preserve">Развивать эмоционально-нравственное отношение к окружающей среде. </w:t>
      </w:r>
    </w:p>
    <w:p w:rsidR="00C562E3" w:rsidRPr="00C7551B" w:rsidRDefault="00C562E3" w:rsidP="00C7081B">
      <w:pPr>
        <w:widowControl w:val="0"/>
        <w:numPr>
          <w:ilvl w:val="0"/>
          <w:numId w:val="256"/>
        </w:numPr>
        <w:overflowPunct w:val="0"/>
        <w:autoSpaceDE w:val="0"/>
        <w:autoSpaceDN w:val="0"/>
        <w:adjustRightInd w:val="0"/>
        <w:spacing w:after="0" w:line="240" w:lineRule="auto"/>
        <w:ind w:left="0" w:right="20" w:firstLine="567"/>
        <w:jc w:val="both"/>
        <w:rPr>
          <w:rFonts w:ascii="Symbol" w:hAnsi="Symbol" w:cs="Symbol"/>
          <w:sz w:val="24"/>
          <w:szCs w:val="24"/>
        </w:rPr>
      </w:pPr>
      <w:r w:rsidRPr="00C7551B">
        <w:rPr>
          <w:rFonts w:ascii="Times New Roman" w:hAnsi="Times New Roman"/>
          <w:sz w:val="24"/>
          <w:szCs w:val="24"/>
        </w:rPr>
        <w:t xml:space="preserve">Воспитывать эстетическое отношение к окружающей среде, умение вести себя в соответствии с общепринятыми нормами. </w:t>
      </w:r>
    </w:p>
    <w:p w:rsidR="00C562E3" w:rsidRPr="00C7551B" w:rsidRDefault="00C562E3" w:rsidP="00E86221">
      <w:pPr>
        <w:pStyle w:val="a6"/>
        <w:spacing w:after="0" w:line="240" w:lineRule="auto"/>
        <w:ind w:left="0" w:firstLine="567"/>
        <w:rPr>
          <w:rFonts w:ascii="Symbol" w:hAnsi="Symbol" w:cs="Symbol"/>
          <w:sz w:val="24"/>
          <w:szCs w:val="24"/>
        </w:rPr>
      </w:pPr>
    </w:p>
    <w:p w:rsidR="00C562E3" w:rsidRPr="00E86221" w:rsidRDefault="00C562E3" w:rsidP="00E86221">
      <w:pPr>
        <w:widowControl w:val="0"/>
        <w:autoSpaceDE w:val="0"/>
        <w:autoSpaceDN w:val="0"/>
        <w:adjustRightInd w:val="0"/>
        <w:spacing w:after="0" w:line="240" w:lineRule="auto"/>
        <w:ind w:firstLine="567"/>
        <w:rPr>
          <w:rFonts w:ascii="Times New Roman" w:hAnsi="Times New Roman"/>
          <w:b/>
          <w:bCs/>
          <w:sz w:val="24"/>
          <w:szCs w:val="24"/>
        </w:rPr>
      </w:pPr>
      <w:r w:rsidRPr="00E86221">
        <w:rPr>
          <w:rFonts w:ascii="Times New Roman" w:hAnsi="Times New Roman"/>
          <w:b/>
          <w:bCs/>
          <w:sz w:val="24"/>
          <w:szCs w:val="24"/>
        </w:rPr>
        <w:t>Городские мероприятия:</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Экологическая выставка «Улыбка природы»</w:t>
      </w:r>
      <w:r w:rsidRPr="00E86221">
        <w:rPr>
          <w:rFonts w:ascii="Times New Roman" w:hAnsi="Times New Roman"/>
          <w:color w:val="FF6600"/>
          <w:sz w:val="24"/>
          <w:szCs w:val="24"/>
        </w:rPr>
        <w:t>.</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Конкурс детского изобразительного творчества «Как прекрасна Земля и на ней человек»</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Городская выставка ёлочных композиций «Вместо ёлки – букет»</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Городская экологическая акция «Покормите птиц зимой»</w:t>
      </w:r>
      <w:r w:rsidRPr="00E86221">
        <w:rPr>
          <w:rFonts w:ascii="Times New Roman" w:hAnsi="Times New Roman"/>
          <w:color w:val="FF6600"/>
          <w:sz w:val="24"/>
          <w:szCs w:val="24"/>
        </w:rPr>
        <w:t>.</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right="20" w:firstLine="567"/>
        <w:jc w:val="both"/>
        <w:rPr>
          <w:rFonts w:ascii="Times New Roman" w:hAnsi="Times New Roman"/>
          <w:sz w:val="24"/>
          <w:szCs w:val="24"/>
        </w:rPr>
      </w:pPr>
      <w:r w:rsidRPr="00E86221">
        <w:rPr>
          <w:rFonts w:ascii="Times New Roman" w:hAnsi="Times New Roman"/>
          <w:sz w:val="24"/>
          <w:szCs w:val="24"/>
        </w:rPr>
        <w:t>Конкурс экологических агитбригад «Мы в ответе за свою Планету!»</w:t>
      </w:r>
      <w:r w:rsidRPr="00E86221">
        <w:rPr>
          <w:rFonts w:ascii="Times New Roman" w:hAnsi="Times New Roman"/>
          <w:color w:val="FF6600"/>
          <w:sz w:val="24"/>
          <w:szCs w:val="24"/>
        </w:rPr>
        <w:t>.</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Всероссийские Дни защиты от экологической опасности</w:t>
      </w:r>
      <w:r w:rsidRPr="00E86221">
        <w:rPr>
          <w:rFonts w:ascii="Times New Roman" w:hAnsi="Times New Roman"/>
          <w:color w:val="FF6600"/>
          <w:sz w:val="24"/>
          <w:szCs w:val="24"/>
        </w:rPr>
        <w:t>.</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Слёт юных исследователей природы</w:t>
      </w:r>
      <w:r w:rsidRPr="00E86221">
        <w:rPr>
          <w:rFonts w:ascii="Times New Roman" w:hAnsi="Times New Roman"/>
          <w:color w:val="FF6600"/>
          <w:sz w:val="24"/>
          <w:szCs w:val="24"/>
        </w:rPr>
        <w:t>.</w:t>
      </w:r>
    </w:p>
    <w:p w:rsidR="00C562E3" w:rsidRPr="00E86221" w:rsidRDefault="00C562E3" w:rsidP="00C7081B">
      <w:pPr>
        <w:pStyle w:val="a6"/>
        <w:widowControl w:val="0"/>
        <w:numPr>
          <w:ilvl w:val="0"/>
          <w:numId w:val="374"/>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Экологический конкурс «Цвети, Земля!»</w:t>
      </w:r>
      <w:r w:rsidRPr="00E86221">
        <w:rPr>
          <w:rFonts w:ascii="Times New Roman" w:hAnsi="Times New Roman"/>
          <w:color w:val="FF6600"/>
          <w:sz w:val="24"/>
          <w:szCs w:val="24"/>
        </w:rPr>
        <w:t>.</w:t>
      </w:r>
    </w:p>
    <w:p w:rsidR="00C562E3" w:rsidRPr="00E86221" w:rsidRDefault="00C562E3" w:rsidP="00E86221">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C7551B" w:rsidRPr="00E86221" w:rsidRDefault="00C7551B" w:rsidP="00E86221">
      <w:pPr>
        <w:widowControl w:val="0"/>
        <w:overflowPunct w:val="0"/>
        <w:autoSpaceDE w:val="0"/>
        <w:autoSpaceDN w:val="0"/>
        <w:adjustRightInd w:val="0"/>
        <w:spacing w:after="0" w:line="240" w:lineRule="auto"/>
        <w:ind w:firstLine="567"/>
        <w:rPr>
          <w:rFonts w:ascii="Times New Roman" w:hAnsi="Times New Roman"/>
          <w:sz w:val="24"/>
          <w:szCs w:val="24"/>
        </w:rPr>
      </w:pPr>
      <w:r w:rsidRPr="00E86221">
        <w:rPr>
          <w:rFonts w:ascii="Times New Roman" w:hAnsi="Times New Roman"/>
          <w:b/>
          <w:bCs/>
          <w:sz w:val="24"/>
          <w:szCs w:val="24"/>
        </w:rPr>
        <w:t>Общешкольные творческие дела</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E86221">
        <w:rPr>
          <w:rFonts w:ascii="Times New Roman" w:hAnsi="Times New Roman"/>
          <w:sz w:val="24"/>
          <w:szCs w:val="24"/>
        </w:rPr>
        <w:t>Дни защиты окружающей среды от экологической опасности</w:t>
      </w:r>
      <w:r w:rsidRPr="00E86221">
        <w:rPr>
          <w:rFonts w:ascii="Times New Roman" w:hAnsi="Times New Roman"/>
          <w:color w:val="FF6600"/>
          <w:sz w:val="24"/>
          <w:szCs w:val="24"/>
        </w:rPr>
        <w:t>.</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E86221">
        <w:rPr>
          <w:rFonts w:ascii="Times New Roman" w:hAnsi="Times New Roman"/>
          <w:sz w:val="24"/>
          <w:szCs w:val="24"/>
        </w:rPr>
        <w:t>Природоохранительные акции: «Мой экодом», «Птичья столовая», «Зеленая красавица», «Чистый микрорайон»</w:t>
      </w:r>
      <w:r w:rsidRPr="00E86221">
        <w:rPr>
          <w:rFonts w:ascii="Times New Roman" w:hAnsi="Times New Roman"/>
          <w:color w:val="FF6600"/>
          <w:sz w:val="24"/>
          <w:szCs w:val="24"/>
        </w:rPr>
        <w:t>.</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right="20" w:firstLine="567"/>
        <w:jc w:val="both"/>
        <w:rPr>
          <w:rFonts w:ascii="Times New Roman" w:hAnsi="Times New Roman"/>
          <w:sz w:val="24"/>
          <w:szCs w:val="24"/>
        </w:rPr>
      </w:pPr>
      <w:r w:rsidRPr="00E86221">
        <w:rPr>
          <w:rFonts w:ascii="Times New Roman" w:hAnsi="Times New Roman"/>
          <w:sz w:val="24"/>
          <w:szCs w:val="24"/>
        </w:rPr>
        <w:t>Тематические линейки «День птиц», «День воды», «День Земли»</w:t>
      </w:r>
      <w:r w:rsidRPr="00E86221">
        <w:rPr>
          <w:rFonts w:ascii="Times New Roman" w:hAnsi="Times New Roman"/>
          <w:color w:val="FF6600"/>
          <w:sz w:val="24"/>
          <w:szCs w:val="24"/>
        </w:rPr>
        <w:t>.</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Конкурс экологических сказок</w:t>
      </w:r>
      <w:r w:rsidRPr="00E86221">
        <w:rPr>
          <w:rFonts w:ascii="Times New Roman" w:hAnsi="Times New Roman"/>
          <w:color w:val="FF6600"/>
          <w:sz w:val="24"/>
          <w:szCs w:val="24"/>
        </w:rPr>
        <w:t>.</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Конкурс экологических агитбригад. </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Общешкольный субботник «Сделай доброе дело»</w:t>
      </w:r>
      <w:r w:rsidRPr="00E86221">
        <w:rPr>
          <w:rFonts w:ascii="Times New Roman" w:hAnsi="Times New Roman"/>
          <w:color w:val="FF6600"/>
          <w:sz w:val="24"/>
          <w:szCs w:val="24"/>
        </w:rPr>
        <w:t>.</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right="280" w:firstLine="567"/>
        <w:jc w:val="both"/>
        <w:rPr>
          <w:rFonts w:ascii="Times New Roman" w:hAnsi="Times New Roman"/>
          <w:sz w:val="24"/>
          <w:szCs w:val="24"/>
        </w:rPr>
      </w:pPr>
      <w:r w:rsidRPr="00E86221">
        <w:rPr>
          <w:rFonts w:ascii="Times New Roman" w:hAnsi="Times New Roman"/>
          <w:sz w:val="24"/>
          <w:szCs w:val="24"/>
        </w:rPr>
        <w:t xml:space="preserve">Экологический фестиваль, в рамках которого проводятся: </w:t>
      </w:r>
    </w:p>
    <w:p w:rsidR="00C7551B" w:rsidRPr="00E86221" w:rsidRDefault="00C7551B" w:rsidP="00E86221">
      <w:pPr>
        <w:widowControl w:val="0"/>
        <w:tabs>
          <w:tab w:val="num" w:pos="0"/>
        </w:tabs>
        <w:overflowPunct w:val="0"/>
        <w:autoSpaceDE w:val="0"/>
        <w:autoSpaceDN w:val="0"/>
        <w:adjustRightInd w:val="0"/>
        <w:spacing w:after="0" w:line="240" w:lineRule="auto"/>
        <w:ind w:right="280" w:firstLine="567"/>
        <w:jc w:val="both"/>
        <w:rPr>
          <w:rFonts w:ascii="Times New Roman" w:hAnsi="Times New Roman"/>
          <w:sz w:val="24"/>
          <w:szCs w:val="24"/>
        </w:rPr>
      </w:pPr>
      <w:r w:rsidRPr="00E86221">
        <w:rPr>
          <w:rFonts w:ascii="Times New Roman" w:hAnsi="Times New Roman"/>
          <w:sz w:val="24"/>
          <w:szCs w:val="24"/>
        </w:rPr>
        <w:t xml:space="preserve">- День Земли. </w:t>
      </w:r>
    </w:p>
    <w:p w:rsidR="00C7551B" w:rsidRPr="00E86221" w:rsidRDefault="00C7551B" w:rsidP="00E86221">
      <w:pPr>
        <w:widowControl w:val="0"/>
        <w:tabs>
          <w:tab w:val="num" w:pos="0"/>
        </w:tabs>
        <w:overflowPunct w:val="0"/>
        <w:autoSpaceDE w:val="0"/>
        <w:autoSpaceDN w:val="0"/>
        <w:adjustRightInd w:val="0"/>
        <w:spacing w:after="0" w:line="240" w:lineRule="auto"/>
        <w:ind w:right="280" w:firstLine="567"/>
        <w:jc w:val="both"/>
        <w:rPr>
          <w:rFonts w:ascii="Times New Roman" w:hAnsi="Times New Roman"/>
          <w:sz w:val="24"/>
          <w:szCs w:val="24"/>
        </w:rPr>
      </w:pPr>
      <w:r w:rsidRPr="00E86221">
        <w:rPr>
          <w:rFonts w:ascii="Times New Roman" w:hAnsi="Times New Roman"/>
          <w:sz w:val="24"/>
          <w:szCs w:val="24"/>
        </w:rPr>
        <w:t xml:space="preserve">- Фотоконкурс «Если взглянуть вокруг»; </w:t>
      </w:r>
    </w:p>
    <w:p w:rsidR="00C7551B" w:rsidRPr="00E86221" w:rsidRDefault="00C7551B" w:rsidP="00E86221">
      <w:pPr>
        <w:widowControl w:val="0"/>
        <w:tabs>
          <w:tab w:val="num" w:pos="0"/>
        </w:tabs>
        <w:overflowPunct w:val="0"/>
        <w:autoSpaceDE w:val="0"/>
        <w:autoSpaceDN w:val="0"/>
        <w:adjustRightInd w:val="0"/>
        <w:spacing w:after="0" w:line="240" w:lineRule="auto"/>
        <w:ind w:right="280" w:firstLine="567"/>
        <w:jc w:val="both"/>
        <w:rPr>
          <w:rFonts w:ascii="Times New Roman" w:hAnsi="Times New Roman"/>
          <w:sz w:val="24"/>
          <w:szCs w:val="24"/>
        </w:rPr>
      </w:pPr>
      <w:r w:rsidRPr="00E86221">
        <w:rPr>
          <w:rFonts w:ascii="Times New Roman" w:hAnsi="Times New Roman"/>
          <w:sz w:val="24"/>
          <w:szCs w:val="24"/>
        </w:rPr>
        <w:t>- Конкурс рисунков на асфальте «Как прекрасен этот мир»;</w:t>
      </w:r>
    </w:p>
    <w:p w:rsidR="00C7551B" w:rsidRPr="00E86221" w:rsidRDefault="00C7551B" w:rsidP="00E86221">
      <w:pPr>
        <w:widowControl w:val="0"/>
        <w:tabs>
          <w:tab w:val="num" w:pos="0"/>
        </w:tabs>
        <w:overflowPunct w:val="0"/>
        <w:autoSpaceDE w:val="0"/>
        <w:autoSpaceDN w:val="0"/>
        <w:adjustRightInd w:val="0"/>
        <w:spacing w:after="0" w:line="240" w:lineRule="auto"/>
        <w:ind w:right="280" w:firstLine="567"/>
        <w:jc w:val="both"/>
        <w:rPr>
          <w:rFonts w:ascii="Times New Roman" w:hAnsi="Times New Roman"/>
          <w:sz w:val="24"/>
          <w:szCs w:val="24"/>
        </w:rPr>
      </w:pPr>
      <w:r w:rsidRPr="00E86221">
        <w:rPr>
          <w:rFonts w:ascii="Times New Roman" w:hAnsi="Times New Roman"/>
          <w:sz w:val="24"/>
          <w:szCs w:val="24"/>
        </w:rPr>
        <w:t xml:space="preserve">- Урок – игра «Знатоки природы»; </w:t>
      </w:r>
    </w:p>
    <w:p w:rsidR="00C7551B" w:rsidRPr="00E86221" w:rsidRDefault="00C7551B" w:rsidP="00E86221">
      <w:pPr>
        <w:widowControl w:val="0"/>
        <w:tabs>
          <w:tab w:val="num" w:pos="0"/>
        </w:tabs>
        <w:overflowPunct w:val="0"/>
        <w:autoSpaceDE w:val="0"/>
        <w:autoSpaceDN w:val="0"/>
        <w:adjustRightInd w:val="0"/>
        <w:spacing w:after="0" w:line="240" w:lineRule="auto"/>
        <w:ind w:right="280" w:firstLine="567"/>
        <w:jc w:val="both"/>
        <w:rPr>
          <w:rFonts w:ascii="Times New Roman" w:hAnsi="Times New Roman"/>
          <w:sz w:val="24"/>
          <w:szCs w:val="24"/>
        </w:rPr>
      </w:pPr>
      <w:r w:rsidRPr="00E86221">
        <w:rPr>
          <w:rFonts w:ascii="Times New Roman" w:hAnsi="Times New Roman"/>
          <w:sz w:val="24"/>
          <w:szCs w:val="24"/>
        </w:rPr>
        <w:t xml:space="preserve">- Выступление агитбригады «Экология души; </w:t>
      </w:r>
    </w:p>
    <w:p w:rsidR="00C7551B" w:rsidRPr="00E86221" w:rsidRDefault="00C7551B" w:rsidP="00C7081B">
      <w:pPr>
        <w:widowControl w:val="0"/>
        <w:numPr>
          <w:ilvl w:val="0"/>
          <w:numId w:val="370"/>
        </w:numPr>
        <w:tabs>
          <w:tab w:val="num" w:pos="0"/>
        </w:tabs>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Просмотр </w:t>
      </w:r>
      <w:proofErr w:type="spellStart"/>
      <w:r w:rsidRPr="00E86221">
        <w:rPr>
          <w:rFonts w:ascii="Times New Roman" w:hAnsi="Times New Roman"/>
          <w:sz w:val="24"/>
          <w:szCs w:val="24"/>
        </w:rPr>
        <w:t>видеопрезентаций</w:t>
      </w:r>
      <w:proofErr w:type="spellEnd"/>
      <w:r w:rsidRPr="00E86221">
        <w:rPr>
          <w:rFonts w:ascii="Times New Roman" w:hAnsi="Times New Roman"/>
          <w:sz w:val="24"/>
          <w:szCs w:val="24"/>
        </w:rPr>
        <w:t xml:space="preserve"> с последующим обсуждением «Чернобыль. Черная боль», видеоматериалов «Последствия лучевой болезни» и др.</w:t>
      </w:r>
    </w:p>
    <w:p w:rsidR="00E86221" w:rsidRPr="00E86221" w:rsidRDefault="00E86221" w:rsidP="00E86221">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E86221">
        <w:rPr>
          <w:rFonts w:ascii="Times New Roman" w:hAnsi="Times New Roman"/>
          <w:sz w:val="24"/>
          <w:szCs w:val="24"/>
        </w:rPr>
        <w:t xml:space="preserve">День защиты детей, в рамках которого проводятся тематические мероприятия по </w:t>
      </w:r>
      <w:r w:rsidRPr="00E86221">
        <w:rPr>
          <w:rFonts w:ascii="Times New Roman" w:hAnsi="Times New Roman"/>
          <w:sz w:val="24"/>
          <w:szCs w:val="24"/>
        </w:rPr>
        <w:lastRenderedPageBreak/>
        <w:t>защите от экологической опасности:</w:t>
      </w:r>
    </w:p>
    <w:p w:rsidR="00E86221" w:rsidRPr="00E86221" w:rsidRDefault="00E86221" w:rsidP="00E86221">
      <w:pPr>
        <w:widowControl w:val="0"/>
        <w:overflowPunct w:val="0"/>
        <w:autoSpaceDE w:val="0"/>
        <w:autoSpaceDN w:val="0"/>
        <w:adjustRightInd w:val="0"/>
        <w:spacing w:after="0" w:line="240" w:lineRule="auto"/>
        <w:ind w:left="567"/>
        <w:jc w:val="both"/>
        <w:rPr>
          <w:rFonts w:ascii="Times New Roman" w:hAnsi="Times New Roman"/>
          <w:sz w:val="24"/>
          <w:szCs w:val="24"/>
          <w:vertAlign w:val="superscript"/>
        </w:rPr>
      </w:pPr>
      <w:r>
        <w:rPr>
          <w:rFonts w:ascii="Times New Roman" w:hAnsi="Times New Roman"/>
          <w:sz w:val="24"/>
          <w:szCs w:val="24"/>
        </w:rPr>
        <w:t xml:space="preserve">- </w:t>
      </w:r>
      <w:r w:rsidRPr="00E86221">
        <w:rPr>
          <w:rFonts w:ascii="Times New Roman" w:hAnsi="Times New Roman"/>
          <w:sz w:val="24"/>
          <w:szCs w:val="24"/>
        </w:rPr>
        <w:t xml:space="preserve">«Береги планету нашу!»; </w:t>
      </w:r>
    </w:p>
    <w:p w:rsidR="00E86221" w:rsidRPr="00E86221" w:rsidRDefault="00E86221" w:rsidP="00E86221">
      <w:pPr>
        <w:widowControl w:val="0"/>
        <w:overflowPunct w:val="0"/>
        <w:autoSpaceDE w:val="0"/>
        <w:autoSpaceDN w:val="0"/>
        <w:adjustRightInd w:val="0"/>
        <w:spacing w:after="0" w:line="240" w:lineRule="auto"/>
        <w:ind w:firstLine="567"/>
        <w:jc w:val="both"/>
        <w:rPr>
          <w:rFonts w:ascii="Times New Roman" w:hAnsi="Times New Roman"/>
          <w:sz w:val="24"/>
          <w:szCs w:val="24"/>
          <w:vertAlign w:val="superscript"/>
        </w:rPr>
      </w:pPr>
      <w:r>
        <w:rPr>
          <w:rFonts w:ascii="Times New Roman" w:hAnsi="Times New Roman"/>
          <w:sz w:val="24"/>
          <w:szCs w:val="24"/>
        </w:rPr>
        <w:t xml:space="preserve">- </w:t>
      </w:r>
      <w:r w:rsidRPr="00E86221">
        <w:rPr>
          <w:rFonts w:ascii="Times New Roman" w:hAnsi="Times New Roman"/>
          <w:sz w:val="24"/>
          <w:szCs w:val="24"/>
        </w:rPr>
        <w:t>«Земл</w:t>
      </w:r>
      <w:proofErr w:type="gramStart"/>
      <w:r w:rsidRPr="00E86221">
        <w:rPr>
          <w:rFonts w:ascii="Times New Roman" w:hAnsi="Times New Roman"/>
          <w:sz w:val="24"/>
          <w:szCs w:val="24"/>
        </w:rPr>
        <w:t>я-</w:t>
      </w:r>
      <w:proofErr w:type="gramEnd"/>
      <w:r w:rsidRPr="00E86221">
        <w:rPr>
          <w:rFonts w:ascii="Times New Roman" w:hAnsi="Times New Roman"/>
          <w:sz w:val="24"/>
          <w:szCs w:val="24"/>
        </w:rPr>
        <w:t xml:space="preserve"> наш дом родной»; </w:t>
      </w:r>
    </w:p>
    <w:p w:rsidR="006C35B2" w:rsidRDefault="00E86221" w:rsidP="00E86221">
      <w:pPr>
        <w:widowControl w:val="0"/>
        <w:overflowPunct w:val="0"/>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E86221">
        <w:rPr>
          <w:rFonts w:ascii="Times New Roman" w:hAnsi="Times New Roman"/>
          <w:sz w:val="24"/>
          <w:szCs w:val="24"/>
        </w:rPr>
        <w:t xml:space="preserve">«Чудес </w:t>
      </w:r>
      <w:proofErr w:type="gramStart"/>
      <w:r w:rsidRPr="00E86221">
        <w:rPr>
          <w:rFonts w:ascii="Times New Roman" w:hAnsi="Times New Roman"/>
          <w:sz w:val="24"/>
          <w:szCs w:val="24"/>
        </w:rPr>
        <w:t>полна могучая природа… Ты только помоги</w:t>
      </w:r>
      <w:proofErr w:type="gramEnd"/>
      <w:r w:rsidRPr="00E86221">
        <w:rPr>
          <w:rFonts w:ascii="Times New Roman" w:hAnsi="Times New Roman"/>
          <w:sz w:val="24"/>
          <w:szCs w:val="24"/>
        </w:rPr>
        <w:t xml:space="preserve"> их сохранить!»; </w:t>
      </w:r>
    </w:p>
    <w:p w:rsidR="00E86221" w:rsidRPr="00E86221" w:rsidRDefault="006C35B2" w:rsidP="00E86221">
      <w:pPr>
        <w:widowControl w:val="0"/>
        <w:overflowPunct w:val="0"/>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00E86221" w:rsidRPr="00E86221">
        <w:rPr>
          <w:rFonts w:ascii="Times New Roman" w:hAnsi="Times New Roman"/>
          <w:sz w:val="24"/>
          <w:szCs w:val="24"/>
        </w:rPr>
        <w:t>«Как хорошо на свете жить».</w:t>
      </w:r>
    </w:p>
    <w:p w:rsidR="00E86221" w:rsidRPr="00E86221" w:rsidRDefault="00E86221" w:rsidP="00E86221">
      <w:pPr>
        <w:pStyle w:val="a6"/>
        <w:spacing w:after="0" w:line="240" w:lineRule="auto"/>
        <w:ind w:left="0" w:firstLine="567"/>
        <w:rPr>
          <w:rFonts w:ascii="Times New Roman" w:hAnsi="Times New Roman"/>
          <w:sz w:val="24"/>
          <w:szCs w:val="24"/>
        </w:rPr>
      </w:pPr>
    </w:p>
    <w:p w:rsidR="00E86221" w:rsidRPr="006C35B2" w:rsidRDefault="00E86221" w:rsidP="00E86221">
      <w:pPr>
        <w:widowControl w:val="0"/>
        <w:overflowPunct w:val="0"/>
        <w:autoSpaceDE w:val="0"/>
        <w:autoSpaceDN w:val="0"/>
        <w:adjustRightInd w:val="0"/>
        <w:spacing w:after="0" w:line="240" w:lineRule="auto"/>
        <w:ind w:firstLine="567"/>
        <w:jc w:val="both"/>
        <w:rPr>
          <w:rFonts w:ascii="Times New Roman" w:hAnsi="Times New Roman"/>
          <w:b/>
          <w:sz w:val="24"/>
          <w:szCs w:val="24"/>
        </w:rPr>
      </w:pPr>
      <w:r w:rsidRPr="006C35B2">
        <w:rPr>
          <w:rFonts w:ascii="Times New Roman" w:hAnsi="Times New Roman"/>
          <w:b/>
          <w:sz w:val="24"/>
          <w:szCs w:val="24"/>
        </w:rPr>
        <w:t>Формы работы с классом</w:t>
      </w:r>
    </w:p>
    <w:p w:rsidR="00E86221" w:rsidRPr="006C35B2" w:rsidRDefault="00E86221" w:rsidP="00E86221">
      <w:pPr>
        <w:widowControl w:val="0"/>
        <w:overflowPunct w:val="0"/>
        <w:autoSpaceDE w:val="0"/>
        <w:autoSpaceDN w:val="0"/>
        <w:adjustRightInd w:val="0"/>
        <w:spacing w:after="0" w:line="240" w:lineRule="auto"/>
        <w:ind w:firstLine="567"/>
        <w:jc w:val="both"/>
        <w:rPr>
          <w:rFonts w:ascii="Times New Roman" w:hAnsi="Times New Roman"/>
          <w:i/>
          <w:sz w:val="24"/>
          <w:szCs w:val="24"/>
        </w:rPr>
      </w:pPr>
      <w:r w:rsidRPr="006C35B2">
        <w:rPr>
          <w:rFonts w:ascii="Times New Roman" w:hAnsi="Times New Roman"/>
          <w:i/>
          <w:sz w:val="24"/>
          <w:szCs w:val="24"/>
        </w:rPr>
        <w:t>1. Общение с природой</w:t>
      </w:r>
    </w:p>
    <w:p w:rsidR="00E86221" w:rsidRPr="00E86221" w:rsidRDefault="00E86221" w:rsidP="00C7081B">
      <w:pPr>
        <w:pStyle w:val="a6"/>
        <w:widowControl w:val="0"/>
        <w:numPr>
          <w:ilvl w:val="0"/>
          <w:numId w:val="373"/>
        </w:numPr>
        <w:overflowPunct w:val="0"/>
        <w:autoSpaceDE w:val="0"/>
        <w:autoSpaceDN w:val="0"/>
        <w:adjustRightInd w:val="0"/>
        <w:spacing w:after="0" w:line="240" w:lineRule="auto"/>
        <w:ind w:left="0" w:right="120" w:firstLine="567"/>
        <w:jc w:val="both"/>
        <w:rPr>
          <w:rFonts w:ascii="Times New Roman" w:hAnsi="Times New Roman"/>
          <w:sz w:val="24"/>
          <w:szCs w:val="24"/>
        </w:rPr>
      </w:pPr>
      <w:r w:rsidRPr="00E86221">
        <w:rPr>
          <w:rFonts w:ascii="Times New Roman" w:hAnsi="Times New Roman"/>
          <w:sz w:val="24"/>
          <w:szCs w:val="24"/>
        </w:rPr>
        <w:t xml:space="preserve">Наблюдения за жизнью природы (календарь природы, народные приметы). </w:t>
      </w:r>
    </w:p>
    <w:p w:rsidR="00E86221" w:rsidRPr="00E86221"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Посвящение в друзья природы.</w:t>
      </w:r>
    </w:p>
    <w:p w:rsidR="00E86221" w:rsidRPr="006C35B2" w:rsidRDefault="00E86221" w:rsidP="00E86221">
      <w:pPr>
        <w:pStyle w:val="a6"/>
        <w:spacing w:after="0" w:line="240" w:lineRule="auto"/>
        <w:ind w:left="0" w:firstLine="567"/>
        <w:rPr>
          <w:rFonts w:ascii="Times New Roman" w:hAnsi="Times New Roman"/>
          <w:i/>
          <w:sz w:val="24"/>
          <w:szCs w:val="24"/>
        </w:rPr>
      </w:pPr>
    </w:p>
    <w:p w:rsidR="00E86221" w:rsidRPr="006C35B2" w:rsidRDefault="00E86221" w:rsidP="00E86221">
      <w:pPr>
        <w:widowControl w:val="0"/>
        <w:overflowPunct w:val="0"/>
        <w:autoSpaceDE w:val="0"/>
        <w:autoSpaceDN w:val="0"/>
        <w:adjustRightInd w:val="0"/>
        <w:spacing w:after="0" w:line="240" w:lineRule="auto"/>
        <w:ind w:firstLine="567"/>
        <w:jc w:val="both"/>
        <w:rPr>
          <w:rFonts w:ascii="Times New Roman" w:hAnsi="Times New Roman"/>
          <w:i/>
          <w:sz w:val="24"/>
          <w:szCs w:val="24"/>
        </w:rPr>
      </w:pPr>
      <w:r w:rsidRPr="006C35B2">
        <w:rPr>
          <w:rFonts w:ascii="Times New Roman" w:hAnsi="Times New Roman"/>
          <w:i/>
          <w:sz w:val="24"/>
          <w:szCs w:val="24"/>
        </w:rPr>
        <w:t>2. Экологические игры</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right="4340" w:firstLine="567"/>
        <w:rPr>
          <w:rFonts w:ascii="Times New Roman" w:hAnsi="Times New Roman"/>
          <w:sz w:val="24"/>
          <w:szCs w:val="24"/>
        </w:rPr>
      </w:pPr>
      <w:r w:rsidRPr="006C35B2">
        <w:rPr>
          <w:rFonts w:ascii="Times New Roman" w:hAnsi="Times New Roman"/>
          <w:sz w:val="24"/>
          <w:szCs w:val="24"/>
        </w:rPr>
        <w:t>Загадки природы.</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right="4340" w:firstLine="567"/>
        <w:rPr>
          <w:rFonts w:ascii="Times New Roman" w:hAnsi="Times New Roman"/>
          <w:sz w:val="24"/>
          <w:szCs w:val="24"/>
        </w:rPr>
      </w:pPr>
      <w:r w:rsidRPr="006C35B2">
        <w:rPr>
          <w:rFonts w:ascii="Times New Roman" w:hAnsi="Times New Roman"/>
          <w:sz w:val="24"/>
          <w:szCs w:val="24"/>
        </w:rPr>
        <w:t>Требуется помощь!</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right="3980" w:firstLine="567"/>
        <w:rPr>
          <w:rFonts w:ascii="Times New Roman" w:hAnsi="Times New Roman"/>
          <w:sz w:val="24"/>
          <w:szCs w:val="24"/>
        </w:rPr>
      </w:pPr>
      <w:r w:rsidRPr="006C35B2">
        <w:rPr>
          <w:rFonts w:ascii="Times New Roman" w:hAnsi="Times New Roman"/>
          <w:sz w:val="24"/>
          <w:szCs w:val="24"/>
        </w:rPr>
        <w:t xml:space="preserve">Читаем лесную азбуку. </w:t>
      </w:r>
      <w:r w:rsidRPr="006C35B2">
        <w:rPr>
          <w:rFonts w:ascii="Times New Roman" w:hAnsi="Times New Roman"/>
          <w:sz w:val="24"/>
          <w:szCs w:val="24"/>
        </w:rPr>
        <w:t> Осторожно, их мало!</w:t>
      </w:r>
    </w:p>
    <w:p w:rsidR="00E86221" w:rsidRPr="006C35B2" w:rsidRDefault="00E86221" w:rsidP="00C7081B">
      <w:pPr>
        <w:pStyle w:val="a6"/>
        <w:widowControl w:val="0"/>
        <w:numPr>
          <w:ilvl w:val="0"/>
          <w:numId w:val="373"/>
        </w:numPr>
        <w:autoSpaceDE w:val="0"/>
        <w:autoSpaceDN w:val="0"/>
        <w:adjustRightInd w:val="0"/>
        <w:spacing w:after="0" w:line="240" w:lineRule="auto"/>
        <w:ind w:left="0" w:firstLine="567"/>
        <w:rPr>
          <w:rFonts w:ascii="Times New Roman" w:hAnsi="Times New Roman"/>
          <w:sz w:val="24"/>
          <w:szCs w:val="24"/>
        </w:rPr>
      </w:pPr>
      <w:proofErr w:type="spellStart"/>
      <w:r w:rsidRPr="006C35B2">
        <w:rPr>
          <w:rFonts w:ascii="Times New Roman" w:hAnsi="Times New Roman"/>
          <w:sz w:val="24"/>
          <w:szCs w:val="24"/>
        </w:rPr>
        <w:t>Почемучкина</w:t>
      </w:r>
      <w:proofErr w:type="spellEnd"/>
      <w:r w:rsidRPr="006C35B2">
        <w:rPr>
          <w:rFonts w:ascii="Times New Roman" w:hAnsi="Times New Roman"/>
          <w:sz w:val="24"/>
          <w:szCs w:val="24"/>
        </w:rPr>
        <w:t xml:space="preserve"> поляна.</w:t>
      </w:r>
    </w:p>
    <w:p w:rsidR="00E86221" w:rsidRPr="00E86221" w:rsidRDefault="00E86221" w:rsidP="006C35B2">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E86221" w:rsidRPr="006C35B2" w:rsidRDefault="00E86221" w:rsidP="00E86221">
      <w:pPr>
        <w:widowControl w:val="0"/>
        <w:overflowPunct w:val="0"/>
        <w:autoSpaceDE w:val="0"/>
        <w:autoSpaceDN w:val="0"/>
        <w:adjustRightInd w:val="0"/>
        <w:spacing w:after="0" w:line="240" w:lineRule="auto"/>
        <w:ind w:firstLine="567"/>
        <w:jc w:val="both"/>
        <w:rPr>
          <w:rFonts w:ascii="Times New Roman" w:hAnsi="Times New Roman"/>
          <w:i/>
          <w:sz w:val="24"/>
          <w:szCs w:val="24"/>
        </w:rPr>
      </w:pPr>
      <w:r w:rsidRPr="006C35B2">
        <w:rPr>
          <w:rFonts w:ascii="Times New Roman" w:hAnsi="Times New Roman"/>
          <w:i/>
          <w:sz w:val="24"/>
          <w:szCs w:val="24"/>
        </w:rPr>
        <w:t>3. Экологические проекты</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Разведка </w:t>
      </w:r>
      <w:proofErr w:type="gramStart"/>
      <w:r w:rsidRPr="006C35B2">
        <w:rPr>
          <w:rFonts w:ascii="Times New Roman" w:hAnsi="Times New Roman"/>
          <w:sz w:val="24"/>
          <w:szCs w:val="24"/>
        </w:rPr>
        <w:t>прекрасного</w:t>
      </w:r>
      <w:proofErr w:type="gramEnd"/>
      <w:r w:rsidRPr="006C35B2">
        <w:rPr>
          <w:rFonts w:ascii="Times New Roman" w:hAnsi="Times New Roman"/>
          <w:sz w:val="24"/>
          <w:szCs w:val="24"/>
        </w:rPr>
        <w:t xml:space="preserve"> и удивительного.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Зеленый класс.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«Жалобная книга» природы.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Сохраним мир живой природы».</w:t>
      </w:r>
    </w:p>
    <w:p w:rsidR="00E86221" w:rsidRPr="00E86221" w:rsidRDefault="00E86221" w:rsidP="00E86221">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E86221">
        <w:rPr>
          <w:rFonts w:ascii="Times New Roman" w:hAnsi="Times New Roman"/>
          <w:sz w:val="24"/>
          <w:szCs w:val="24"/>
        </w:rPr>
        <w:t xml:space="preserve"> </w:t>
      </w:r>
    </w:p>
    <w:p w:rsidR="00E86221" w:rsidRPr="006C35B2" w:rsidRDefault="00E86221" w:rsidP="00E86221">
      <w:pPr>
        <w:widowControl w:val="0"/>
        <w:overflowPunct w:val="0"/>
        <w:autoSpaceDE w:val="0"/>
        <w:autoSpaceDN w:val="0"/>
        <w:adjustRightInd w:val="0"/>
        <w:spacing w:after="0" w:line="240" w:lineRule="auto"/>
        <w:ind w:firstLine="567"/>
        <w:jc w:val="both"/>
        <w:rPr>
          <w:rFonts w:ascii="Times New Roman" w:hAnsi="Times New Roman"/>
          <w:i/>
          <w:sz w:val="24"/>
          <w:szCs w:val="24"/>
        </w:rPr>
      </w:pPr>
      <w:r w:rsidRPr="006C35B2">
        <w:rPr>
          <w:rFonts w:ascii="Times New Roman" w:hAnsi="Times New Roman"/>
          <w:i/>
          <w:sz w:val="24"/>
          <w:szCs w:val="24"/>
        </w:rPr>
        <w:t>4. Классные часы, беседы</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«Заповеди леса»,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«Редкие растения и животные»,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«Кто в лесу живет, что в лесу растет?»,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«Прогулки в </w:t>
      </w:r>
      <w:proofErr w:type="spellStart"/>
      <w:r w:rsidRPr="006C35B2">
        <w:rPr>
          <w:rFonts w:ascii="Times New Roman" w:hAnsi="Times New Roman"/>
          <w:sz w:val="24"/>
          <w:szCs w:val="24"/>
        </w:rPr>
        <w:t>Природоград</w:t>
      </w:r>
      <w:proofErr w:type="spellEnd"/>
      <w:r w:rsidRPr="006C35B2">
        <w:rPr>
          <w:rFonts w:ascii="Times New Roman" w:hAnsi="Times New Roman"/>
          <w:sz w:val="24"/>
          <w:szCs w:val="24"/>
        </w:rPr>
        <w:t xml:space="preserve">»,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«По тропинке открытий»,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sidRPr="006C35B2">
        <w:rPr>
          <w:rFonts w:ascii="Times New Roman" w:hAnsi="Times New Roman"/>
          <w:sz w:val="24"/>
          <w:szCs w:val="24"/>
        </w:rPr>
        <w:t xml:space="preserve">«Звери, птицы, лес и я – вместе дружная семья», </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right="20" w:firstLine="567"/>
        <w:jc w:val="both"/>
        <w:rPr>
          <w:rFonts w:ascii="Times New Roman" w:hAnsi="Times New Roman"/>
          <w:sz w:val="24"/>
          <w:szCs w:val="24"/>
        </w:rPr>
      </w:pPr>
      <w:r w:rsidRPr="006C35B2">
        <w:rPr>
          <w:rFonts w:ascii="Times New Roman" w:hAnsi="Times New Roman"/>
          <w:sz w:val="24"/>
          <w:szCs w:val="24"/>
        </w:rPr>
        <w:t>«</w:t>
      </w:r>
      <w:proofErr w:type="gramStart"/>
      <w:r w:rsidRPr="006C35B2">
        <w:rPr>
          <w:rFonts w:ascii="Times New Roman" w:hAnsi="Times New Roman"/>
          <w:sz w:val="24"/>
          <w:szCs w:val="24"/>
        </w:rPr>
        <w:t>Прекрасны</w:t>
      </w:r>
      <w:proofErr w:type="gramEnd"/>
      <w:r w:rsidRPr="006C35B2">
        <w:rPr>
          <w:rFonts w:ascii="Times New Roman" w:hAnsi="Times New Roman"/>
          <w:sz w:val="24"/>
          <w:szCs w:val="24"/>
        </w:rPr>
        <w:t xml:space="preserve"> солнце, воздух и вода – прекрасна вся моя Земля». </w:t>
      </w:r>
    </w:p>
    <w:p w:rsidR="00E86221" w:rsidRPr="00E86221" w:rsidRDefault="00E86221" w:rsidP="00E86221">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E86221" w:rsidRPr="006C35B2" w:rsidRDefault="00E86221" w:rsidP="00E86221">
      <w:pPr>
        <w:widowControl w:val="0"/>
        <w:overflowPunct w:val="0"/>
        <w:autoSpaceDE w:val="0"/>
        <w:autoSpaceDN w:val="0"/>
        <w:adjustRightInd w:val="0"/>
        <w:spacing w:after="0" w:line="240" w:lineRule="auto"/>
        <w:ind w:firstLine="567"/>
        <w:jc w:val="both"/>
        <w:rPr>
          <w:rFonts w:ascii="Times New Roman" w:hAnsi="Times New Roman"/>
          <w:i/>
          <w:sz w:val="24"/>
          <w:szCs w:val="24"/>
        </w:rPr>
      </w:pPr>
      <w:r w:rsidRPr="00E86221">
        <w:rPr>
          <w:rFonts w:ascii="Times New Roman" w:hAnsi="Times New Roman"/>
          <w:sz w:val="24"/>
          <w:szCs w:val="24"/>
        </w:rPr>
        <w:t xml:space="preserve">5. </w:t>
      </w:r>
      <w:r w:rsidRPr="006C35B2">
        <w:rPr>
          <w:rFonts w:ascii="Times New Roman" w:hAnsi="Times New Roman"/>
          <w:i/>
          <w:sz w:val="24"/>
          <w:szCs w:val="24"/>
        </w:rPr>
        <w:t>Досуговая деятельность</w:t>
      </w:r>
    </w:p>
    <w:p w:rsidR="006C35B2" w:rsidRDefault="006C35B2"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Посещение областного краеведческого музея, музейные уроки «Экология родного края», «Природоохранная деятельность нашей школы», «Памятники и природа Липецкой области»</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left="0" w:firstLine="567"/>
        <w:jc w:val="both"/>
        <w:rPr>
          <w:rFonts w:ascii="Times New Roman" w:hAnsi="Times New Roman"/>
          <w:sz w:val="24"/>
          <w:szCs w:val="24"/>
        </w:rPr>
      </w:pPr>
      <w:proofErr w:type="spellStart"/>
      <w:r w:rsidRPr="006C35B2">
        <w:rPr>
          <w:rFonts w:ascii="Times New Roman" w:hAnsi="Times New Roman"/>
          <w:sz w:val="24"/>
          <w:szCs w:val="24"/>
        </w:rPr>
        <w:t>Видеолекторий</w:t>
      </w:r>
      <w:proofErr w:type="spellEnd"/>
      <w:r w:rsidRPr="006C35B2">
        <w:rPr>
          <w:rFonts w:ascii="Times New Roman" w:hAnsi="Times New Roman"/>
          <w:sz w:val="24"/>
          <w:szCs w:val="24"/>
        </w:rPr>
        <w:t>: познавательные программы «Защитим природу», «Сохраним планету», «А сердце чистейшей породы» и др.; просмотр и обсуждение фильмов «Белый Бим Черное ухо» и др. Летний оздоровительный лагерь экологической направленности.</w:t>
      </w:r>
    </w:p>
    <w:p w:rsidR="00E86221" w:rsidRPr="00E86221" w:rsidRDefault="00E86221" w:rsidP="00E86221">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E86221" w:rsidRPr="006C35B2" w:rsidRDefault="00E86221" w:rsidP="00E86221">
      <w:pPr>
        <w:widowControl w:val="0"/>
        <w:overflowPunct w:val="0"/>
        <w:autoSpaceDE w:val="0"/>
        <w:autoSpaceDN w:val="0"/>
        <w:adjustRightInd w:val="0"/>
        <w:spacing w:after="0" w:line="240" w:lineRule="auto"/>
        <w:ind w:firstLine="567"/>
        <w:jc w:val="both"/>
        <w:rPr>
          <w:rFonts w:ascii="Times New Roman" w:hAnsi="Times New Roman"/>
          <w:b/>
          <w:sz w:val="24"/>
          <w:szCs w:val="24"/>
        </w:rPr>
      </w:pPr>
      <w:r w:rsidRPr="006C35B2">
        <w:rPr>
          <w:rFonts w:ascii="Times New Roman" w:hAnsi="Times New Roman"/>
          <w:b/>
          <w:sz w:val="24"/>
          <w:szCs w:val="24"/>
        </w:rPr>
        <w:t>Работа с семьей</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right="20"/>
        <w:jc w:val="both"/>
        <w:rPr>
          <w:rFonts w:ascii="Times New Roman" w:hAnsi="Times New Roman"/>
          <w:sz w:val="24"/>
          <w:szCs w:val="24"/>
        </w:rPr>
      </w:pPr>
      <w:r w:rsidRPr="006C35B2">
        <w:rPr>
          <w:rFonts w:ascii="Times New Roman" w:hAnsi="Times New Roman"/>
          <w:sz w:val="24"/>
          <w:szCs w:val="24"/>
        </w:rPr>
        <w:t>Экологический всеобуч: «Как воспитать любовь к природе»</w:t>
      </w:r>
      <w:r w:rsidRPr="006C35B2">
        <w:rPr>
          <w:rFonts w:ascii="Times New Roman" w:hAnsi="Times New Roman"/>
          <w:color w:val="FF6600"/>
          <w:sz w:val="24"/>
          <w:szCs w:val="24"/>
        </w:rPr>
        <w:t>.</w:t>
      </w:r>
    </w:p>
    <w:p w:rsidR="00E86221" w:rsidRPr="006C35B2" w:rsidRDefault="00E86221" w:rsidP="00C7081B">
      <w:pPr>
        <w:pStyle w:val="a6"/>
        <w:widowControl w:val="0"/>
        <w:numPr>
          <w:ilvl w:val="0"/>
          <w:numId w:val="373"/>
        </w:numPr>
        <w:overflowPunct w:val="0"/>
        <w:autoSpaceDE w:val="0"/>
        <w:autoSpaceDN w:val="0"/>
        <w:adjustRightInd w:val="0"/>
        <w:spacing w:after="0" w:line="240" w:lineRule="auto"/>
        <w:ind w:right="20"/>
        <w:jc w:val="both"/>
        <w:rPr>
          <w:rFonts w:ascii="Times New Roman" w:hAnsi="Times New Roman"/>
          <w:sz w:val="24"/>
          <w:szCs w:val="24"/>
        </w:rPr>
      </w:pPr>
      <w:r w:rsidRPr="006C35B2">
        <w:rPr>
          <w:rFonts w:ascii="Times New Roman" w:hAnsi="Times New Roman"/>
          <w:sz w:val="24"/>
          <w:szCs w:val="24"/>
        </w:rPr>
        <w:t xml:space="preserve">Экологические акции «Чистый микрорайон», «Бумаге – вторую жизнь», «Мой экодом», «Школьный двор», «Школьный день вместе». </w:t>
      </w:r>
    </w:p>
    <w:p w:rsidR="00E86221" w:rsidRPr="00E86221" w:rsidRDefault="00E86221" w:rsidP="00E86221">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E86221" w:rsidRPr="006C35B2" w:rsidRDefault="00E86221" w:rsidP="00E86221">
      <w:pPr>
        <w:widowControl w:val="0"/>
        <w:autoSpaceDE w:val="0"/>
        <w:autoSpaceDN w:val="0"/>
        <w:adjustRightInd w:val="0"/>
        <w:spacing w:after="0" w:line="240" w:lineRule="auto"/>
        <w:ind w:firstLine="567"/>
        <w:rPr>
          <w:rFonts w:ascii="Times New Roman" w:hAnsi="Times New Roman"/>
          <w:b/>
          <w:sz w:val="24"/>
          <w:szCs w:val="24"/>
        </w:rPr>
      </w:pPr>
      <w:r w:rsidRPr="006C35B2">
        <w:rPr>
          <w:rFonts w:ascii="Times New Roman" w:hAnsi="Times New Roman"/>
          <w:b/>
          <w:sz w:val="24"/>
          <w:szCs w:val="24"/>
        </w:rPr>
        <w:t>Заповеди</w:t>
      </w:r>
    </w:p>
    <w:p w:rsidR="00E86221" w:rsidRPr="00E86221" w:rsidRDefault="00E86221" w:rsidP="00C7081B">
      <w:pPr>
        <w:widowControl w:val="0"/>
        <w:numPr>
          <w:ilvl w:val="0"/>
          <w:numId w:val="257"/>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Вылечи каждое раненое дерево. </w:t>
      </w:r>
    </w:p>
    <w:p w:rsidR="00E86221" w:rsidRPr="00E86221" w:rsidRDefault="00E86221" w:rsidP="00C7081B">
      <w:pPr>
        <w:widowControl w:val="0"/>
        <w:numPr>
          <w:ilvl w:val="0"/>
          <w:numId w:val="257"/>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Будь настоящим другом природы. </w:t>
      </w:r>
    </w:p>
    <w:p w:rsidR="00E86221" w:rsidRPr="00E86221" w:rsidRDefault="00E86221" w:rsidP="00C7081B">
      <w:pPr>
        <w:widowControl w:val="0"/>
        <w:numPr>
          <w:ilvl w:val="0"/>
          <w:numId w:val="257"/>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Ухаживай за природой, приумножай ее богатства. </w:t>
      </w:r>
    </w:p>
    <w:p w:rsidR="00E86221" w:rsidRPr="00E86221" w:rsidRDefault="00E86221" w:rsidP="00C7081B">
      <w:pPr>
        <w:widowControl w:val="0"/>
        <w:numPr>
          <w:ilvl w:val="0"/>
          <w:numId w:val="257"/>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Посади и вырасти дерево, цветок, растение. </w:t>
      </w:r>
    </w:p>
    <w:p w:rsidR="00E86221" w:rsidRPr="00E86221" w:rsidRDefault="00E86221" w:rsidP="00C7081B">
      <w:pPr>
        <w:widowControl w:val="0"/>
        <w:numPr>
          <w:ilvl w:val="0"/>
          <w:numId w:val="257"/>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Сердцем и душой прикоснись к таинствам природы. </w:t>
      </w:r>
    </w:p>
    <w:p w:rsidR="00E86221" w:rsidRPr="00E86221" w:rsidRDefault="00E86221" w:rsidP="00C7081B">
      <w:pPr>
        <w:widowControl w:val="0"/>
        <w:numPr>
          <w:ilvl w:val="0"/>
          <w:numId w:val="257"/>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lastRenderedPageBreak/>
        <w:t xml:space="preserve">Не засоряй рек, озер, колодцев и родников, помни – придется воды напиться. </w:t>
      </w:r>
    </w:p>
    <w:p w:rsidR="00E86221" w:rsidRPr="00E86221" w:rsidRDefault="00E86221" w:rsidP="00C7081B">
      <w:pPr>
        <w:widowControl w:val="0"/>
        <w:numPr>
          <w:ilvl w:val="0"/>
          <w:numId w:val="257"/>
        </w:numPr>
        <w:overflowPunct w:val="0"/>
        <w:autoSpaceDE w:val="0"/>
        <w:autoSpaceDN w:val="0"/>
        <w:adjustRightInd w:val="0"/>
        <w:spacing w:after="0" w:line="240" w:lineRule="auto"/>
        <w:ind w:left="0" w:firstLine="567"/>
        <w:jc w:val="both"/>
        <w:rPr>
          <w:rFonts w:ascii="Times New Roman" w:hAnsi="Times New Roman"/>
          <w:sz w:val="24"/>
          <w:szCs w:val="24"/>
        </w:rPr>
      </w:pPr>
      <w:r w:rsidRPr="00E86221">
        <w:rPr>
          <w:rFonts w:ascii="Times New Roman" w:hAnsi="Times New Roman"/>
          <w:sz w:val="24"/>
          <w:szCs w:val="24"/>
        </w:rPr>
        <w:t xml:space="preserve">Будь готов всегда встать на защиту своих младших братьев. </w:t>
      </w:r>
    </w:p>
    <w:p w:rsidR="00E86221" w:rsidRPr="00E86221" w:rsidRDefault="00E86221" w:rsidP="00E86221">
      <w:pPr>
        <w:widowControl w:val="0"/>
        <w:autoSpaceDE w:val="0"/>
        <w:autoSpaceDN w:val="0"/>
        <w:adjustRightInd w:val="0"/>
        <w:spacing w:after="0" w:line="240" w:lineRule="auto"/>
        <w:ind w:firstLine="567"/>
        <w:rPr>
          <w:rFonts w:ascii="Times New Roman" w:hAnsi="Times New Roman"/>
          <w:sz w:val="24"/>
          <w:szCs w:val="24"/>
        </w:rPr>
      </w:pPr>
    </w:p>
    <w:p w:rsidR="00E86221" w:rsidRPr="006C35B2" w:rsidRDefault="00E86221" w:rsidP="00E86221">
      <w:pPr>
        <w:widowControl w:val="0"/>
        <w:autoSpaceDE w:val="0"/>
        <w:autoSpaceDN w:val="0"/>
        <w:adjustRightInd w:val="0"/>
        <w:spacing w:after="0" w:line="240" w:lineRule="auto"/>
        <w:ind w:firstLine="567"/>
        <w:rPr>
          <w:rFonts w:ascii="Times New Roman" w:hAnsi="Times New Roman"/>
          <w:b/>
          <w:sz w:val="24"/>
          <w:szCs w:val="24"/>
        </w:rPr>
      </w:pPr>
      <w:r w:rsidRPr="006C35B2">
        <w:rPr>
          <w:rFonts w:ascii="Times New Roman" w:hAnsi="Times New Roman"/>
          <w:b/>
          <w:sz w:val="24"/>
          <w:szCs w:val="24"/>
        </w:rPr>
        <w:t>Предполагаемый результат</w:t>
      </w:r>
    </w:p>
    <w:p w:rsidR="00E86221" w:rsidRPr="006C35B2" w:rsidRDefault="00E86221" w:rsidP="00C7081B">
      <w:pPr>
        <w:pStyle w:val="a6"/>
        <w:widowControl w:val="0"/>
        <w:numPr>
          <w:ilvl w:val="0"/>
          <w:numId w:val="257"/>
        </w:numPr>
        <w:tabs>
          <w:tab w:val="clear" w:pos="720"/>
        </w:tabs>
        <w:autoSpaceDE w:val="0"/>
        <w:autoSpaceDN w:val="0"/>
        <w:adjustRightInd w:val="0"/>
        <w:spacing w:after="0" w:line="240" w:lineRule="auto"/>
        <w:ind w:left="0" w:firstLine="567"/>
        <w:rPr>
          <w:rFonts w:ascii="Times New Roman" w:hAnsi="Times New Roman"/>
          <w:sz w:val="24"/>
          <w:szCs w:val="24"/>
        </w:rPr>
      </w:pPr>
      <w:r w:rsidRPr="006C35B2">
        <w:rPr>
          <w:rFonts w:ascii="Times New Roman" w:hAnsi="Times New Roman"/>
          <w:sz w:val="24"/>
          <w:szCs w:val="24"/>
        </w:rPr>
        <w:t>Знание  младшими  школьниками  причин  экологических проблем и способов выхода из них.</w:t>
      </w:r>
    </w:p>
    <w:p w:rsidR="00E86221" w:rsidRPr="006C35B2" w:rsidRDefault="00E86221" w:rsidP="00C7081B">
      <w:pPr>
        <w:pStyle w:val="a6"/>
        <w:widowControl w:val="0"/>
        <w:numPr>
          <w:ilvl w:val="0"/>
          <w:numId w:val="257"/>
        </w:numPr>
        <w:tabs>
          <w:tab w:val="clear" w:pos="720"/>
        </w:tabs>
        <w:autoSpaceDE w:val="0"/>
        <w:autoSpaceDN w:val="0"/>
        <w:adjustRightInd w:val="0"/>
        <w:spacing w:after="0" w:line="240" w:lineRule="auto"/>
        <w:ind w:left="0" w:firstLine="567"/>
        <w:rPr>
          <w:rFonts w:ascii="Times New Roman" w:hAnsi="Times New Roman"/>
          <w:sz w:val="24"/>
          <w:szCs w:val="24"/>
        </w:rPr>
      </w:pPr>
      <w:r w:rsidRPr="006C35B2">
        <w:rPr>
          <w:rFonts w:ascii="Times New Roman" w:hAnsi="Times New Roman"/>
          <w:sz w:val="24"/>
          <w:szCs w:val="24"/>
        </w:rPr>
        <w:t>Активное  отношение  учащихся  к  защите  прав  людей  на качество среды  обитания.</w:t>
      </w:r>
    </w:p>
    <w:p w:rsidR="006C35B2" w:rsidRPr="006C35B2" w:rsidRDefault="006C35B2" w:rsidP="006C35B2">
      <w:pPr>
        <w:widowControl w:val="0"/>
        <w:autoSpaceDE w:val="0"/>
        <w:autoSpaceDN w:val="0"/>
        <w:adjustRightInd w:val="0"/>
        <w:spacing w:after="0" w:line="240" w:lineRule="auto"/>
        <w:ind w:firstLine="567"/>
        <w:jc w:val="center"/>
        <w:rPr>
          <w:rFonts w:ascii="Times New Roman" w:hAnsi="Times New Roman"/>
          <w:b/>
          <w:sz w:val="24"/>
          <w:szCs w:val="24"/>
        </w:rPr>
      </w:pPr>
      <w:r w:rsidRPr="006C35B2">
        <w:rPr>
          <w:rFonts w:ascii="Times New Roman" w:hAnsi="Times New Roman"/>
          <w:b/>
          <w:sz w:val="24"/>
          <w:szCs w:val="24"/>
        </w:rPr>
        <w:t>Направление «Экология здоровья»</w:t>
      </w:r>
    </w:p>
    <w:p w:rsidR="009E6E96" w:rsidRDefault="009E6E96" w:rsidP="00010DB6">
      <w:pPr>
        <w:widowControl w:val="0"/>
        <w:autoSpaceDE w:val="0"/>
        <w:autoSpaceDN w:val="0"/>
        <w:adjustRightInd w:val="0"/>
        <w:spacing w:after="0" w:line="240" w:lineRule="auto"/>
        <w:ind w:firstLine="567"/>
        <w:rPr>
          <w:rFonts w:ascii="Times New Roman" w:hAnsi="Times New Roman"/>
          <w:sz w:val="24"/>
          <w:szCs w:val="24"/>
        </w:rPr>
      </w:pPr>
    </w:p>
    <w:p w:rsidR="006C35B2" w:rsidRDefault="006C35B2" w:rsidP="00010DB6">
      <w:pPr>
        <w:widowControl w:val="0"/>
        <w:overflowPunct w:val="0"/>
        <w:autoSpaceDE w:val="0"/>
        <w:autoSpaceDN w:val="0"/>
        <w:adjustRightInd w:val="0"/>
        <w:spacing w:after="0" w:line="240" w:lineRule="auto"/>
        <w:ind w:firstLine="567"/>
        <w:rPr>
          <w:rFonts w:ascii="Times New Roman" w:hAnsi="Times New Roman"/>
          <w:sz w:val="24"/>
          <w:szCs w:val="24"/>
        </w:rPr>
      </w:pPr>
      <w:r w:rsidRPr="00010DB6">
        <w:rPr>
          <w:rFonts w:ascii="Times New Roman" w:hAnsi="Times New Roman"/>
          <w:b/>
          <w:sz w:val="24"/>
          <w:szCs w:val="24"/>
        </w:rPr>
        <w:t>Цель:</w:t>
      </w:r>
      <w:r>
        <w:rPr>
          <w:rFonts w:ascii="Times New Roman" w:hAnsi="Times New Roman"/>
          <w:sz w:val="24"/>
          <w:szCs w:val="24"/>
        </w:rPr>
        <w:t xml:space="preserve"> Сохранение и укрепление здоровья учащихся, формирование потребности в здоровом образе жизни.</w:t>
      </w:r>
    </w:p>
    <w:p w:rsidR="006C35B2" w:rsidRPr="00010DB6" w:rsidRDefault="006C35B2" w:rsidP="00010DB6">
      <w:pPr>
        <w:widowControl w:val="0"/>
        <w:overflowPunct w:val="0"/>
        <w:autoSpaceDE w:val="0"/>
        <w:autoSpaceDN w:val="0"/>
        <w:adjustRightInd w:val="0"/>
        <w:spacing w:after="0" w:line="240" w:lineRule="auto"/>
        <w:ind w:firstLine="567"/>
        <w:rPr>
          <w:rFonts w:ascii="Times New Roman" w:hAnsi="Times New Roman"/>
          <w:b/>
          <w:sz w:val="24"/>
          <w:szCs w:val="24"/>
        </w:rPr>
      </w:pPr>
      <w:r w:rsidRPr="00010DB6">
        <w:rPr>
          <w:rFonts w:ascii="Times New Roman" w:hAnsi="Times New Roman"/>
          <w:b/>
          <w:sz w:val="24"/>
          <w:szCs w:val="24"/>
        </w:rPr>
        <w:t>Задачи:</w:t>
      </w:r>
    </w:p>
    <w:p w:rsidR="006C35B2" w:rsidRPr="00291F64" w:rsidRDefault="006C35B2" w:rsidP="00C7081B">
      <w:pPr>
        <w:widowControl w:val="0"/>
        <w:numPr>
          <w:ilvl w:val="0"/>
          <w:numId w:val="258"/>
        </w:numPr>
        <w:overflowPunct w:val="0"/>
        <w:autoSpaceDE w:val="0"/>
        <w:autoSpaceDN w:val="0"/>
        <w:adjustRightInd w:val="0"/>
        <w:spacing w:after="0" w:line="240" w:lineRule="auto"/>
        <w:ind w:left="0" w:firstLine="567"/>
        <w:jc w:val="both"/>
        <w:rPr>
          <w:rFonts w:ascii="Symbol" w:hAnsi="Symbol" w:cs="Symbol"/>
          <w:sz w:val="24"/>
          <w:szCs w:val="24"/>
        </w:rPr>
      </w:pPr>
      <w:r w:rsidRPr="00291F64">
        <w:rPr>
          <w:rFonts w:ascii="Times New Roman" w:hAnsi="Times New Roman"/>
          <w:sz w:val="24"/>
          <w:szCs w:val="24"/>
        </w:rPr>
        <w:t xml:space="preserve">Научить соблюдать гигиенические нормы и культуру быта. </w:t>
      </w:r>
    </w:p>
    <w:p w:rsidR="006C35B2" w:rsidRPr="00291F64" w:rsidRDefault="006C35B2" w:rsidP="00C7081B">
      <w:pPr>
        <w:widowControl w:val="0"/>
        <w:numPr>
          <w:ilvl w:val="0"/>
          <w:numId w:val="258"/>
        </w:numPr>
        <w:overflowPunct w:val="0"/>
        <w:autoSpaceDE w:val="0"/>
        <w:autoSpaceDN w:val="0"/>
        <w:adjustRightInd w:val="0"/>
        <w:spacing w:after="0" w:line="240" w:lineRule="auto"/>
        <w:ind w:left="0" w:right="20" w:firstLine="567"/>
        <w:jc w:val="both"/>
        <w:rPr>
          <w:rFonts w:ascii="Symbol" w:hAnsi="Symbol" w:cs="Symbol"/>
          <w:sz w:val="24"/>
          <w:szCs w:val="24"/>
        </w:rPr>
      </w:pPr>
      <w:r w:rsidRPr="00291F64">
        <w:rPr>
          <w:rFonts w:ascii="Times New Roman" w:hAnsi="Times New Roman"/>
          <w:sz w:val="24"/>
          <w:szCs w:val="24"/>
        </w:rPr>
        <w:t xml:space="preserve">Формировать представления об основных факторах и «законах» здоровья. </w:t>
      </w:r>
    </w:p>
    <w:p w:rsidR="006C35B2" w:rsidRPr="00291F64" w:rsidRDefault="006C35B2" w:rsidP="00C7081B">
      <w:pPr>
        <w:widowControl w:val="0"/>
        <w:numPr>
          <w:ilvl w:val="0"/>
          <w:numId w:val="258"/>
        </w:numPr>
        <w:overflowPunct w:val="0"/>
        <w:autoSpaceDE w:val="0"/>
        <w:autoSpaceDN w:val="0"/>
        <w:adjustRightInd w:val="0"/>
        <w:spacing w:after="0" w:line="240" w:lineRule="auto"/>
        <w:ind w:left="0" w:right="20" w:firstLine="567"/>
        <w:jc w:val="both"/>
        <w:rPr>
          <w:rFonts w:ascii="Symbol" w:hAnsi="Symbol" w:cs="Symbol"/>
          <w:sz w:val="24"/>
          <w:szCs w:val="24"/>
        </w:rPr>
      </w:pPr>
      <w:r w:rsidRPr="00291F64">
        <w:rPr>
          <w:rFonts w:ascii="Times New Roman" w:hAnsi="Times New Roman"/>
          <w:sz w:val="24"/>
          <w:szCs w:val="24"/>
        </w:rPr>
        <w:t xml:space="preserve">Познакомить с активным отдыхом и его влиянием на здоровье человека. </w:t>
      </w:r>
    </w:p>
    <w:p w:rsidR="006C35B2" w:rsidRDefault="006C35B2" w:rsidP="00C7081B">
      <w:pPr>
        <w:widowControl w:val="0"/>
        <w:numPr>
          <w:ilvl w:val="0"/>
          <w:numId w:val="258"/>
        </w:numPr>
        <w:overflowPunct w:val="0"/>
        <w:autoSpaceDE w:val="0"/>
        <w:autoSpaceDN w:val="0"/>
        <w:adjustRightInd w:val="0"/>
        <w:spacing w:after="0" w:line="240" w:lineRule="auto"/>
        <w:ind w:left="0" w:right="20" w:firstLine="567"/>
        <w:jc w:val="both"/>
        <w:rPr>
          <w:rFonts w:ascii="Symbol" w:hAnsi="Symbol" w:cs="Symbol"/>
          <w:sz w:val="24"/>
          <w:szCs w:val="24"/>
        </w:rPr>
      </w:pPr>
      <w:r>
        <w:rPr>
          <w:rFonts w:ascii="Times New Roman" w:hAnsi="Times New Roman"/>
          <w:sz w:val="24"/>
          <w:szCs w:val="24"/>
        </w:rPr>
        <w:t xml:space="preserve">Формировать компетенции в сфере безопасности жизнедеятельности. </w:t>
      </w:r>
    </w:p>
    <w:p w:rsidR="00010DB6" w:rsidRDefault="00010DB6" w:rsidP="00010DB6">
      <w:pPr>
        <w:widowControl w:val="0"/>
        <w:overflowPunct w:val="0"/>
        <w:autoSpaceDE w:val="0"/>
        <w:autoSpaceDN w:val="0"/>
        <w:adjustRightInd w:val="0"/>
        <w:spacing w:after="0" w:line="240" w:lineRule="auto"/>
        <w:ind w:firstLine="567"/>
        <w:rPr>
          <w:rFonts w:ascii="Times New Roman" w:hAnsi="Times New Roman"/>
          <w:b/>
          <w:sz w:val="24"/>
          <w:szCs w:val="24"/>
        </w:rPr>
      </w:pPr>
    </w:p>
    <w:p w:rsidR="006C35B2" w:rsidRPr="00010DB6" w:rsidRDefault="006C35B2" w:rsidP="00010DB6">
      <w:pPr>
        <w:widowControl w:val="0"/>
        <w:overflowPunct w:val="0"/>
        <w:autoSpaceDE w:val="0"/>
        <w:autoSpaceDN w:val="0"/>
        <w:adjustRightInd w:val="0"/>
        <w:spacing w:after="0" w:line="240" w:lineRule="auto"/>
        <w:ind w:firstLine="567"/>
        <w:rPr>
          <w:rFonts w:ascii="Times New Roman" w:hAnsi="Times New Roman"/>
          <w:b/>
          <w:sz w:val="24"/>
          <w:szCs w:val="24"/>
        </w:rPr>
      </w:pPr>
      <w:r w:rsidRPr="00010DB6">
        <w:rPr>
          <w:rFonts w:ascii="Times New Roman" w:hAnsi="Times New Roman"/>
          <w:b/>
          <w:sz w:val="24"/>
          <w:szCs w:val="24"/>
        </w:rPr>
        <w:t>Городские мероприятия:</w:t>
      </w:r>
    </w:p>
    <w:p w:rsidR="006C35B2" w:rsidRDefault="006C35B2" w:rsidP="00C7081B">
      <w:pPr>
        <w:widowControl w:val="0"/>
        <w:numPr>
          <w:ilvl w:val="0"/>
          <w:numId w:val="258"/>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«Внимание, дети»</w:t>
      </w:r>
      <w:r>
        <w:rPr>
          <w:rFonts w:ascii="Times New Roman" w:hAnsi="Times New Roman"/>
          <w:color w:val="FF6600"/>
          <w:sz w:val="24"/>
          <w:szCs w:val="24"/>
        </w:rPr>
        <w:t>.</w:t>
      </w:r>
    </w:p>
    <w:p w:rsidR="006C35B2" w:rsidRDefault="006C35B2" w:rsidP="00C7081B">
      <w:pPr>
        <w:widowControl w:val="0"/>
        <w:numPr>
          <w:ilvl w:val="0"/>
          <w:numId w:val="258"/>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«Дорога глазами детей»</w:t>
      </w:r>
      <w:r>
        <w:rPr>
          <w:rFonts w:ascii="Times New Roman" w:hAnsi="Times New Roman"/>
          <w:color w:val="FF6600"/>
          <w:sz w:val="24"/>
          <w:szCs w:val="24"/>
        </w:rPr>
        <w:t>.</w:t>
      </w:r>
    </w:p>
    <w:p w:rsidR="006C35B2" w:rsidRDefault="006C35B2" w:rsidP="00C7081B">
      <w:pPr>
        <w:widowControl w:val="0"/>
        <w:numPr>
          <w:ilvl w:val="0"/>
          <w:numId w:val="258"/>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Месячник «Здоровье»</w:t>
      </w:r>
      <w:r>
        <w:rPr>
          <w:rFonts w:ascii="Times New Roman" w:hAnsi="Times New Roman"/>
          <w:color w:val="FF6600"/>
          <w:sz w:val="24"/>
          <w:szCs w:val="24"/>
        </w:rPr>
        <w:t>.</w:t>
      </w:r>
    </w:p>
    <w:p w:rsidR="006C35B2" w:rsidRDefault="006C35B2" w:rsidP="00010DB6">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Общешкольные творческие дела:</w:t>
      </w:r>
    </w:p>
    <w:p w:rsidR="006C35B2" w:rsidRDefault="006C35B2" w:rsidP="00C7081B">
      <w:pPr>
        <w:widowControl w:val="0"/>
        <w:numPr>
          <w:ilvl w:val="0"/>
          <w:numId w:val="258"/>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Школьные Олимпийские игры. </w:t>
      </w:r>
    </w:p>
    <w:p w:rsidR="006C35B2" w:rsidRDefault="006C35B2" w:rsidP="00C7081B">
      <w:pPr>
        <w:widowControl w:val="0"/>
        <w:numPr>
          <w:ilvl w:val="0"/>
          <w:numId w:val="258"/>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Осенний кросс. </w:t>
      </w:r>
    </w:p>
    <w:p w:rsidR="006C35B2" w:rsidRPr="006C35B2" w:rsidRDefault="006C35B2" w:rsidP="00C7081B">
      <w:pPr>
        <w:widowControl w:val="0"/>
        <w:numPr>
          <w:ilvl w:val="0"/>
          <w:numId w:val="258"/>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Всемирный День Здоровья: </w:t>
      </w:r>
    </w:p>
    <w:p w:rsidR="006C35B2" w:rsidRDefault="006C35B2" w:rsidP="00010DB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единый классный час в 1-4 классах</w:t>
      </w:r>
    </w:p>
    <w:p w:rsidR="006C35B2" w:rsidRDefault="006C35B2" w:rsidP="00010DB6">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в начальной школе – беседы старшеклассников-волонтеров на тему сохранения и укрепления здоровья</w:t>
      </w:r>
    </w:p>
    <w:p w:rsidR="006C35B2" w:rsidRDefault="006C35B2" w:rsidP="00C7081B">
      <w:pPr>
        <w:widowControl w:val="0"/>
        <w:numPr>
          <w:ilvl w:val="0"/>
          <w:numId w:val="259"/>
        </w:numPr>
        <w:overflowPunct w:val="0"/>
        <w:autoSpaceDE w:val="0"/>
        <w:autoSpaceDN w:val="0"/>
        <w:adjustRightInd w:val="0"/>
        <w:spacing w:after="0" w:line="240" w:lineRule="auto"/>
        <w:ind w:left="0" w:right="20" w:firstLine="567"/>
        <w:jc w:val="both"/>
        <w:rPr>
          <w:rFonts w:ascii="Symbol" w:hAnsi="Symbol" w:cs="Symbol"/>
          <w:sz w:val="24"/>
          <w:szCs w:val="24"/>
        </w:rPr>
      </w:pPr>
      <w:r>
        <w:rPr>
          <w:rFonts w:ascii="Times New Roman" w:hAnsi="Times New Roman"/>
          <w:sz w:val="24"/>
          <w:szCs w:val="24"/>
        </w:rPr>
        <w:t xml:space="preserve">по итогам Дня Здоровья оформление стенда, выпуск классной газеты. </w:t>
      </w:r>
    </w:p>
    <w:p w:rsidR="00010DB6" w:rsidRDefault="006C35B2" w:rsidP="00C7081B">
      <w:pPr>
        <w:widowControl w:val="0"/>
        <w:numPr>
          <w:ilvl w:val="0"/>
          <w:numId w:val="259"/>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Дни здоровья. </w:t>
      </w:r>
    </w:p>
    <w:p w:rsidR="006C35B2" w:rsidRPr="00010DB6" w:rsidRDefault="006C35B2" w:rsidP="00C7081B">
      <w:pPr>
        <w:widowControl w:val="0"/>
        <w:numPr>
          <w:ilvl w:val="0"/>
          <w:numId w:val="259"/>
        </w:numPr>
        <w:overflowPunct w:val="0"/>
        <w:autoSpaceDE w:val="0"/>
        <w:autoSpaceDN w:val="0"/>
        <w:adjustRightInd w:val="0"/>
        <w:spacing w:after="0" w:line="240" w:lineRule="auto"/>
        <w:ind w:left="0" w:firstLine="567"/>
        <w:jc w:val="both"/>
        <w:rPr>
          <w:rFonts w:ascii="Symbol" w:hAnsi="Symbol" w:cs="Symbol"/>
          <w:sz w:val="24"/>
          <w:szCs w:val="24"/>
        </w:rPr>
      </w:pPr>
      <w:r w:rsidRPr="00010DB6">
        <w:rPr>
          <w:rFonts w:ascii="Times New Roman" w:hAnsi="Times New Roman"/>
          <w:sz w:val="24"/>
          <w:szCs w:val="24"/>
        </w:rPr>
        <w:t>Весёлые старты</w:t>
      </w:r>
    </w:p>
    <w:p w:rsidR="006C35B2" w:rsidRDefault="006C35B2" w:rsidP="00010DB6">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6C35B2" w:rsidRPr="00010DB6" w:rsidRDefault="006C35B2" w:rsidP="00010DB6">
      <w:pPr>
        <w:widowControl w:val="0"/>
        <w:overflowPunct w:val="0"/>
        <w:autoSpaceDE w:val="0"/>
        <w:autoSpaceDN w:val="0"/>
        <w:adjustRightInd w:val="0"/>
        <w:spacing w:after="0" w:line="240" w:lineRule="auto"/>
        <w:ind w:firstLine="567"/>
        <w:jc w:val="both"/>
        <w:rPr>
          <w:rFonts w:ascii="Times New Roman" w:hAnsi="Times New Roman"/>
          <w:b/>
          <w:sz w:val="24"/>
          <w:szCs w:val="24"/>
        </w:rPr>
      </w:pPr>
      <w:r w:rsidRPr="00010DB6">
        <w:rPr>
          <w:rFonts w:ascii="Times New Roman" w:hAnsi="Times New Roman"/>
          <w:b/>
          <w:sz w:val="24"/>
          <w:szCs w:val="24"/>
        </w:rPr>
        <w:t>Формы работы с классом</w:t>
      </w:r>
    </w:p>
    <w:p w:rsidR="006C35B2" w:rsidRPr="00010DB6" w:rsidRDefault="006C35B2" w:rsidP="00C7081B">
      <w:pPr>
        <w:pStyle w:val="a6"/>
        <w:widowControl w:val="0"/>
        <w:numPr>
          <w:ilvl w:val="0"/>
          <w:numId w:val="375"/>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Психологические тренинги. </w:t>
      </w:r>
    </w:p>
    <w:p w:rsidR="006C35B2" w:rsidRPr="00010DB6" w:rsidRDefault="006C35B2" w:rsidP="00C7081B">
      <w:pPr>
        <w:pStyle w:val="a6"/>
        <w:widowControl w:val="0"/>
        <w:numPr>
          <w:ilvl w:val="0"/>
          <w:numId w:val="375"/>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Ролевые игры. </w:t>
      </w:r>
    </w:p>
    <w:p w:rsidR="006C35B2" w:rsidRPr="00010DB6" w:rsidRDefault="006C35B2" w:rsidP="00C7081B">
      <w:pPr>
        <w:pStyle w:val="a6"/>
        <w:widowControl w:val="0"/>
        <w:numPr>
          <w:ilvl w:val="0"/>
          <w:numId w:val="375"/>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Инсценировки. </w:t>
      </w:r>
    </w:p>
    <w:p w:rsidR="006C35B2" w:rsidRPr="00010DB6" w:rsidRDefault="006C35B2" w:rsidP="00C7081B">
      <w:pPr>
        <w:pStyle w:val="a6"/>
        <w:widowControl w:val="0"/>
        <w:numPr>
          <w:ilvl w:val="0"/>
          <w:numId w:val="375"/>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Подвижные игры на воздухе. </w:t>
      </w:r>
    </w:p>
    <w:p w:rsidR="006C35B2" w:rsidRPr="00010DB6" w:rsidRDefault="006C35B2" w:rsidP="00C7081B">
      <w:pPr>
        <w:pStyle w:val="a6"/>
        <w:widowControl w:val="0"/>
        <w:numPr>
          <w:ilvl w:val="0"/>
          <w:numId w:val="375"/>
        </w:numPr>
        <w:overflowPunct w:val="0"/>
        <w:autoSpaceDE w:val="0"/>
        <w:autoSpaceDN w:val="0"/>
        <w:adjustRightInd w:val="0"/>
        <w:spacing w:after="0" w:line="240" w:lineRule="auto"/>
        <w:ind w:right="120"/>
        <w:jc w:val="both"/>
        <w:rPr>
          <w:rFonts w:ascii="Symbol" w:hAnsi="Symbol" w:cs="Symbol"/>
          <w:sz w:val="24"/>
          <w:szCs w:val="24"/>
        </w:rPr>
      </w:pPr>
      <w:r w:rsidRPr="00010DB6">
        <w:rPr>
          <w:rFonts w:ascii="Times New Roman" w:hAnsi="Times New Roman"/>
          <w:sz w:val="24"/>
          <w:szCs w:val="24"/>
        </w:rPr>
        <w:t xml:space="preserve">Подвижные игры на переменах, физкультминутки на уроках. </w:t>
      </w:r>
    </w:p>
    <w:p w:rsidR="006C35B2" w:rsidRPr="00010DB6" w:rsidRDefault="005E30CD" w:rsidP="00010DB6">
      <w:pPr>
        <w:widowControl w:val="0"/>
        <w:overflowPunct w:val="0"/>
        <w:autoSpaceDE w:val="0"/>
        <w:autoSpaceDN w:val="0"/>
        <w:adjustRightInd w:val="0"/>
        <w:spacing w:after="0" w:line="240" w:lineRule="auto"/>
        <w:ind w:firstLine="567"/>
        <w:jc w:val="both"/>
        <w:rPr>
          <w:rFonts w:ascii="Times New Roman" w:hAnsi="Times New Roman"/>
          <w:i/>
          <w:sz w:val="24"/>
          <w:szCs w:val="24"/>
        </w:rPr>
      </w:pPr>
      <w:r w:rsidRPr="00010DB6">
        <w:rPr>
          <w:rFonts w:ascii="Times New Roman" w:hAnsi="Times New Roman"/>
          <w:i/>
          <w:sz w:val="24"/>
          <w:szCs w:val="24"/>
        </w:rPr>
        <w:t>Классные часы, беседы:</w:t>
      </w:r>
    </w:p>
    <w:p w:rsidR="005E30CD" w:rsidRDefault="005E30CD" w:rsidP="00C7081B">
      <w:pPr>
        <w:widowControl w:val="0"/>
        <w:numPr>
          <w:ilvl w:val="0"/>
          <w:numId w:val="260"/>
        </w:numPr>
        <w:tabs>
          <w:tab w:val="clear" w:pos="720"/>
          <w:tab w:val="num" w:pos="76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 гостях у </w:t>
      </w:r>
      <w:proofErr w:type="spellStart"/>
      <w:r>
        <w:rPr>
          <w:rFonts w:ascii="Times New Roman" w:hAnsi="Times New Roman"/>
          <w:sz w:val="24"/>
          <w:szCs w:val="24"/>
        </w:rPr>
        <w:t>Мойдодыра</w:t>
      </w:r>
      <w:proofErr w:type="spellEnd"/>
      <w:r>
        <w:rPr>
          <w:rFonts w:ascii="Times New Roman" w:hAnsi="Times New Roman"/>
          <w:sz w:val="24"/>
          <w:szCs w:val="24"/>
        </w:rPr>
        <w:t xml:space="preserve">»,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«Твой режим дня»,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«Спорт в моей жизни»,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«К здоровью через движение»,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«Витамины круглый год»,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«Живи разумом, так и лекаря не надо», </w:t>
      </w:r>
    </w:p>
    <w:p w:rsidR="005E30CD" w:rsidRDefault="005E30CD" w:rsidP="00C7081B">
      <w:pPr>
        <w:widowControl w:val="0"/>
        <w:numPr>
          <w:ilvl w:val="0"/>
          <w:numId w:val="260"/>
        </w:numPr>
        <w:tabs>
          <w:tab w:val="clear" w:pos="720"/>
          <w:tab w:val="num" w:pos="76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«Вредные привычки. Как их искоренить?»</w:t>
      </w:r>
      <w:r>
        <w:rPr>
          <w:rFonts w:ascii="Times New Roman" w:hAnsi="Times New Roman"/>
          <w:color w:val="FF6600"/>
          <w:sz w:val="24"/>
          <w:szCs w:val="24"/>
        </w:rPr>
        <w:t>,</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«Ты вышел на улицу»,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«Учусь принимать решения в опасной ситуации»</w:t>
      </w:r>
      <w:r>
        <w:rPr>
          <w:rFonts w:ascii="Times New Roman" w:hAnsi="Times New Roman"/>
          <w:color w:val="FF6600"/>
          <w:sz w:val="24"/>
          <w:szCs w:val="24"/>
        </w:rPr>
        <w:t>.</w:t>
      </w:r>
    </w:p>
    <w:p w:rsidR="005E30CD" w:rsidRDefault="005E30CD" w:rsidP="00010DB6">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5E30CD" w:rsidRPr="00010DB6" w:rsidRDefault="005E30CD" w:rsidP="00010DB6">
      <w:pPr>
        <w:widowControl w:val="0"/>
        <w:overflowPunct w:val="0"/>
        <w:autoSpaceDE w:val="0"/>
        <w:autoSpaceDN w:val="0"/>
        <w:adjustRightInd w:val="0"/>
        <w:spacing w:after="0" w:line="240" w:lineRule="auto"/>
        <w:ind w:firstLine="567"/>
        <w:jc w:val="both"/>
        <w:rPr>
          <w:rFonts w:ascii="Times New Roman" w:hAnsi="Times New Roman"/>
          <w:b/>
          <w:sz w:val="24"/>
          <w:szCs w:val="24"/>
        </w:rPr>
      </w:pPr>
      <w:r w:rsidRPr="00010DB6">
        <w:rPr>
          <w:rFonts w:ascii="Times New Roman" w:hAnsi="Times New Roman"/>
          <w:b/>
          <w:sz w:val="24"/>
          <w:szCs w:val="24"/>
        </w:rPr>
        <w:t>Досуговая деятельность</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lastRenderedPageBreak/>
        <w:t xml:space="preserve">Спортивные секции: футбол, волейбол, легкая атлетика, тхэквондо.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Туристско-краеведческое объединение «</w:t>
      </w:r>
      <w:proofErr w:type="spellStart"/>
      <w:r>
        <w:rPr>
          <w:rFonts w:ascii="Times New Roman" w:hAnsi="Times New Roman"/>
          <w:sz w:val="24"/>
          <w:szCs w:val="24"/>
        </w:rPr>
        <w:t>Юнитур</w:t>
      </w:r>
      <w:proofErr w:type="spellEnd"/>
      <w:r>
        <w:rPr>
          <w:rFonts w:ascii="Times New Roman" w:hAnsi="Times New Roman"/>
          <w:sz w:val="24"/>
          <w:szCs w:val="24"/>
        </w:rPr>
        <w:t>»</w:t>
      </w:r>
      <w:r>
        <w:rPr>
          <w:rFonts w:ascii="Times New Roman" w:hAnsi="Times New Roman"/>
          <w:color w:val="FF6600"/>
          <w:sz w:val="24"/>
          <w:szCs w:val="24"/>
        </w:rPr>
        <w:t>.</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Туристско-спортивные праздники. </w:t>
      </w:r>
    </w:p>
    <w:p w:rsidR="005E30CD" w:rsidRDefault="005E30CD" w:rsidP="00C7081B">
      <w:pPr>
        <w:widowControl w:val="0"/>
        <w:numPr>
          <w:ilvl w:val="0"/>
          <w:numId w:val="26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Библиотека школы: библиотечные уроки и тематические занятия. </w:t>
      </w:r>
    </w:p>
    <w:p w:rsidR="005E30CD" w:rsidRDefault="005E30CD" w:rsidP="00010DB6">
      <w:pPr>
        <w:widowControl w:val="0"/>
        <w:autoSpaceDE w:val="0"/>
        <w:autoSpaceDN w:val="0"/>
        <w:adjustRightInd w:val="0"/>
        <w:spacing w:after="0" w:line="240" w:lineRule="auto"/>
        <w:ind w:firstLine="567"/>
        <w:rPr>
          <w:rFonts w:ascii="Symbol" w:hAnsi="Symbol" w:cs="Symbol"/>
          <w:sz w:val="24"/>
          <w:szCs w:val="24"/>
        </w:rPr>
      </w:pPr>
    </w:p>
    <w:p w:rsidR="005E30CD" w:rsidRDefault="005E30CD" w:rsidP="00010DB6">
      <w:pPr>
        <w:widowControl w:val="0"/>
        <w:overflowPunct w:val="0"/>
        <w:autoSpaceDE w:val="0"/>
        <w:autoSpaceDN w:val="0"/>
        <w:adjustRightInd w:val="0"/>
        <w:spacing w:after="0" w:line="240" w:lineRule="auto"/>
        <w:ind w:firstLine="567"/>
        <w:jc w:val="both"/>
        <w:rPr>
          <w:rFonts w:ascii="Symbol" w:hAnsi="Symbol" w:cs="Symbol"/>
          <w:sz w:val="24"/>
          <w:szCs w:val="24"/>
        </w:rPr>
      </w:pPr>
      <w:proofErr w:type="spellStart"/>
      <w:r>
        <w:rPr>
          <w:rFonts w:ascii="Times New Roman" w:hAnsi="Times New Roman"/>
          <w:sz w:val="24"/>
          <w:szCs w:val="24"/>
        </w:rPr>
        <w:t>Видеолекторий</w:t>
      </w:r>
      <w:proofErr w:type="spellEnd"/>
      <w:r>
        <w:rPr>
          <w:rFonts w:ascii="Times New Roman" w:hAnsi="Times New Roman"/>
          <w:sz w:val="24"/>
          <w:szCs w:val="24"/>
        </w:rPr>
        <w:t xml:space="preserve">: познавательные программы «Солнце, воздух и вода – наши лучшие друзья», «Киножурнал «Ералаш» о здоровье» и др. </w:t>
      </w:r>
    </w:p>
    <w:p w:rsidR="005E30CD" w:rsidRPr="00010DB6" w:rsidRDefault="005E30CD" w:rsidP="00010DB6">
      <w:pPr>
        <w:widowControl w:val="0"/>
        <w:overflowPunct w:val="0"/>
        <w:autoSpaceDE w:val="0"/>
        <w:autoSpaceDN w:val="0"/>
        <w:adjustRightInd w:val="0"/>
        <w:spacing w:after="0" w:line="240" w:lineRule="auto"/>
        <w:ind w:firstLine="567"/>
        <w:jc w:val="both"/>
        <w:rPr>
          <w:rFonts w:ascii="Times New Roman" w:hAnsi="Times New Roman"/>
          <w:b/>
          <w:sz w:val="24"/>
          <w:szCs w:val="24"/>
        </w:rPr>
      </w:pPr>
      <w:r w:rsidRPr="00010DB6">
        <w:rPr>
          <w:rFonts w:ascii="Times New Roman" w:hAnsi="Times New Roman"/>
          <w:b/>
          <w:sz w:val="24"/>
          <w:szCs w:val="24"/>
        </w:rPr>
        <w:t>Работа с семьей</w:t>
      </w:r>
    </w:p>
    <w:p w:rsidR="005E30CD" w:rsidRDefault="005E30CD" w:rsidP="00010DB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Родительский всеобуч:</w:t>
      </w:r>
    </w:p>
    <w:p w:rsidR="005E30CD" w:rsidRDefault="005E30CD" w:rsidP="00C7081B">
      <w:pPr>
        <w:widowControl w:val="0"/>
        <w:numPr>
          <w:ilvl w:val="0"/>
          <w:numId w:val="261"/>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«Как сохранить здоровье ребенка», </w:t>
      </w:r>
    </w:p>
    <w:p w:rsidR="005E30CD" w:rsidRDefault="005E30CD" w:rsidP="00C7081B">
      <w:pPr>
        <w:widowControl w:val="0"/>
        <w:numPr>
          <w:ilvl w:val="0"/>
          <w:numId w:val="261"/>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«Режим дня младшего школьника», </w:t>
      </w:r>
    </w:p>
    <w:p w:rsidR="005E30CD" w:rsidRDefault="005E30CD" w:rsidP="00C7081B">
      <w:pPr>
        <w:widowControl w:val="0"/>
        <w:numPr>
          <w:ilvl w:val="0"/>
          <w:numId w:val="261"/>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«Влияние телевидения и компьютерных игр на здоровье школьника», </w:t>
      </w:r>
    </w:p>
    <w:p w:rsidR="005E30CD" w:rsidRDefault="005E30CD" w:rsidP="00C7081B">
      <w:pPr>
        <w:widowControl w:val="0"/>
        <w:numPr>
          <w:ilvl w:val="0"/>
          <w:numId w:val="261"/>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«Домашняя экология», </w:t>
      </w:r>
    </w:p>
    <w:p w:rsidR="00010DB6" w:rsidRDefault="005E30CD" w:rsidP="00C7081B">
      <w:pPr>
        <w:widowControl w:val="0"/>
        <w:numPr>
          <w:ilvl w:val="0"/>
          <w:numId w:val="261"/>
        </w:numPr>
        <w:overflowPunct w:val="0"/>
        <w:autoSpaceDE w:val="0"/>
        <w:autoSpaceDN w:val="0"/>
        <w:adjustRightInd w:val="0"/>
        <w:spacing w:after="0" w:line="240" w:lineRule="auto"/>
        <w:ind w:left="0" w:firstLine="567"/>
        <w:jc w:val="both"/>
        <w:rPr>
          <w:rFonts w:ascii="Times New Roman" w:hAnsi="Times New Roman"/>
          <w:sz w:val="24"/>
          <w:szCs w:val="24"/>
        </w:rPr>
      </w:pPr>
      <w:r w:rsidRPr="00010DB6">
        <w:rPr>
          <w:rFonts w:ascii="Times New Roman" w:hAnsi="Times New Roman"/>
          <w:sz w:val="24"/>
          <w:szCs w:val="24"/>
        </w:rPr>
        <w:t xml:space="preserve">Соревнования «Папа, мама, я – спортивная семья». </w:t>
      </w:r>
    </w:p>
    <w:p w:rsidR="005E30CD" w:rsidRPr="00010DB6" w:rsidRDefault="005E30CD" w:rsidP="00C7081B">
      <w:pPr>
        <w:widowControl w:val="0"/>
        <w:numPr>
          <w:ilvl w:val="0"/>
          <w:numId w:val="261"/>
        </w:numPr>
        <w:overflowPunct w:val="0"/>
        <w:autoSpaceDE w:val="0"/>
        <w:autoSpaceDN w:val="0"/>
        <w:adjustRightInd w:val="0"/>
        <w:spacing w:after="0" w:line="240" w:lineRule="auto"/>
        <w:ind w:left="0" w:firstLine="567"/>
        <w:jc w:val="both"/>
        <w:rPr>
          <w:rFonts w:ascii="Times New Roman" w:hAnsi="Times New Roman"/>
          <w:sz w:val="24"/>
          <w:szCs w:val="24"/>
        </w:rPr>
      </w:pPr>
      <w:r w:rsidRPr="00010DB6">
        <w:rPr>
          <w:rFonts w:ascii="Times New Roman" w:hAnsi="Times New Roman"/>
          <w:sz w:val="24"/>
          <w:szCs w:val="24"/>
        </w:rPr>
        <w:t>Проведение родительских собраний по пособию «Ответственные родители»</w:t>
      </w:r>
      <w:r w:rsidRPr="00010DB6">
        <w:rPr>
          <w:rFonts w:ascii="Times New Roman" w:hAnsi="Times New Roman"/>
          <w:color w:val="FF6600"/>
          <w:sz w:val="24"/>
          <w:szCs w:val="24"/>
        </w:rPr>
        <w:t>.</w:t>
      </w:r>
    </w:p>
    <w:p w:rsidR="00010DB6" w:rsidRDefault="00010DB6" w:rsidP="00010DB6">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5E30CD" w:rsidRPr="00010DB6" w:rsidRDefault="005E30CD" w:rsidP="00010DB6">
      <w:pPr>
        <w:widowControl w:val="0"/>
        <w:overflowPunct w:val="0"/>
        <w:autoSpaceDE w:val="0"/>
        <w:autoSpaceDN w:val="0"/>
        <w:adjustRightInd w:val="0"/>
        <w:spacing w:after="0" w:line="240" w:lineRule="auto"/>
        <w:ind w:firstLine="567"/>
        <w:jc w:val="both"/>
        <w:rPr>
          <w:rFonts w:ascii="Times New Roman" w:hAnsi="Times New Roman"/>
          <w:b/>
          <w:sz w:val="24"/>
          <w:szCs w:val="24"/>
        </w:rPr>
      </w:pPr>
      <w:r w:rsidRPr="00010DB6">
        <w:rPr>
          <w:rFonts w:ascii="Times New Roman" w:hAnsi="Times New Roman"/>
          <w:b/>
          <w:sz w:val="24"/>
          <w:szCs w:val="24"/>
        </w:rPr>
        <w:t>Заповеди</w:t>
      </w:r>
    </w:p>
    <w:p w:rsidR="005E30CD" w:rsidRPr="00010DB6" w:rsidRDefault="005E30CD" w:rsidP="00C7081B">
      <w:pPr>
        <w:pStyle w:val="a6"/>
        <w:widowControl w:val="0"/>
        <w:numPr>
          <w:ilvl w:val="0"/>
          <w:numId w:val="376"/>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Просыпайся утром с улыбкой. </w:t>
      </w:r>
    </w:p>
    <w:p w:rsidR="005E30CD" w:rsidRPr="00010DB6" w:rsidRDefault="005E30CD" w:rsidP="00C7081B">
      <w:pPr>
        <w:pStyle w:val="a6"/>
        <w:widowControl w:val="0"/>
        <w:numPr>
          <w:ilvl w:val="0"/>
          <w:numId w:val="376"/>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Научись быть всегда жизнерадостным. </w:t>
      </w:r>
    </w:p>
    <w:p w:rsidR="005E30CD" w:rsidRPr="00010DB6" w:rsidRDefault="005E30CD" w:rsidP="00C7081B">
      <w:pPr>
        <w:pStyle w:val="a6"/>
        <w:widowControl w:val="0"/>
        <w:numPr>
          <w:ilvl w:val="0"/>
          <w:numId w:val="376"/>
        </w:numPr>
        <w:tabs>
          <w:tab w:val="num" w:pos="900"/>
        </w:tabs>
        <w:overflowPunct w:val="0"/>
        <w:autoSpaceDE w:val="0"/>
        <w:autoSpaceDN w:val="0"/>
        <w:adjustRightInd w:val="0"/>
        <w:spacing w:after="0" w:line="240" w:lineRule="auto"/>
        <w:jc w:val="both"/>
        <w:rPr>
          <w:rFonts w:ascii="Times New Roman" w:hAnsi="Times New Roman"/>
          <w:sz w:val="24"/>
          <w:szCs w:val="24"/>
        </w:rPr>
      </w:pPr>
      <w:r w:rsidRPr="00010DB6">
        <w:rPr>
          <w:rFonts w:ascii="Times New Roman" w:hAnsi="Times New Roman"/>
          <w:sz w:val="24"/>
          <w:szCs w:val="24"/>
        </w:rPr>
        <w:t xml:space="preserve">Спи и ешь не больше, чем нужно, а не то жизнь </w:t>
      </w:r>
      <w:proofErr w:type="gramStart"/>
      <w:r w:rsidRPr="00010DB6">
        <w:rPr>
          <w:rFonts w:ascii="Times New Roman" w:hAnsi="Times New Roman"/>
          <w:sz w:val="24"/>
          <w:szCs w:val="24"/>
        </w:rPr>
        <w:t>проспишь здоровье проешь</w:t>
      </w:r>
      <w:proofErr w:type="gramEnd"/>
      <w:r w:rsidRPr="00010DB6">
        <w:rPr>
          <w:rFonts w:ascii="Times New Roman" w:hAnsi="Times New Roman"/>
          <w:sz w:val="24"/>
          <w:szCs w:val="24"/>
        </w:rPr>
        <w:t xml:space="preserve">. </w:t>
      </w:r>
    </w:p>
    <w:p w:rsidR="00010DB6" w:rsidRPr="00010DB6" w:rsidRDefault="005E30CD" w:rsidP="00C7081B">
      <w:pPr>
        <w:pStyle w:val="a6"/>
        <w:widowControl w:val="0"/>
        <w:numPr>
          <w:ilvl w:val="0"/>
          <w:numId w:val="376"/>
        </w:numPr>
        <w:overflowPunct w:val="0"/>
        <w:autoSpaceDE w:val="0"/>
        <w:autoSpaceDN w:val="0"/>
        <w:adjustRightInd w:val="0"/>
        <w:spacing w:after="0" w:line="240" w:lineRule="auto"/>
        <w:jc w:val="both"/>
        <w:rPr>
          <w:rFonts w:ascii="Times New Roman" w:hAnsi="Times New Roman"/>
          <w:sz w:val="24"/>
          <w:szCs w:val="24"/>
        </w:rPr>
      </w:pPr>
      <w:r w:rsidRPr="00010DB6">
        <w:rPr>
          <w:rFonts w:ascii="Times New Roman" w:hAnsi="Times New Roman"/>
          <w:sz w:val="24"/>
          <w:szCs w:val="24"/>
        </w:rPr>
        <w:t xml:space="preserve">Занимайся спортом. </w:t>
      </w:r>
    </w:p>
    <w:p w:rsidR="005E30CD" w:rsidRPr="00010DB6" w:rsidRDefault="005E30CD" w:rsidP="00C7081B">
      <w:pPr>
        <w:pStyle w:val="a6"/>
        <w:widowControl w:val="0"/>
        <w:numPr>
          <w:ilvl w:val="0"/>
          <w:numId w:val="376"/>
        </w:numPr>
        <w:overflowPunct w:val="0"/>
        <w:autoSpaceDE w:val="0"/>
        <w:autoSpaceDN w:val="0"/>
        <w:adjustRightInd w:val="0"/>
        <w:spacing w:after="0" w:line="240" w:lineRule="auto"/>
        <w:jc w:val="both"/>
        <w:rPr>
          <w:rFonts w:ascii="Times New Roman" w:hAnsi="Times New Roman"/>
          <w:sz w:val="24"/>
          <w:szCs w:val="24"/>
        </w:rPr>
      </w:pPr>
      <w:r w:rsidRPr="00010DB6">
        <w:rPr>
          <w:rFonts w:ascii="Times New Roman" w:hAnsi="Times New Roman"/>
          <w:sz w:val="24"/>
          <w:szCs w:val="24"/>
        </w:rPr>
        <w:t>Умей противостоять пошлости жизни: алкоголю, наркотикам, безделью</w:t>
      </w:r>
    </w:p>
    <w:p w:rsidR="00010DB6" w:rsidRPr="00010DB6" w:rsidRDefault="00010DB6" w:rsidP="00010DB6">
      <w:pPr>
        <w:widowControl w:val="0"/>
        <w:overflowPunct w:val="0"/>
        <w:autoSpaceDE w:val="0"/>
        <w:autoSpaceDN w:val="0"/>
        <w:adjustRightInd w:val="0"/>
        <w:spacing w:after="0" w:line="240" w:lineRule="auto"/>
        <w:ind w:left="567"/>
        <w:jc w:val="both"/>
        <w:rPr>
          <w:rFonts w:ascii="Times New Roman" w:hAnsi="Times New Roman"/>
          <w:sz w:val="24"/>
          <w:szCs w:val="24"/>
        </w:rPr>
      </w:pPr>
    </w:p>
    <w:p w:rsidR="006C35B2" w:rsidRDefault="005E30CD" w:rsidP="00010DB6">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Предполагаемый результат</w:t>
      </w:r>
    </w:p>
    <w:p w:rsidR="005E30CD" w:rsidRPr="00010DB6" w:rsidRDefault="005E30CD" w:rsidP="00C7081B">
      <w:pPr>
        <w:pStyle w:val="a6"/>
        <w:widowControl w:val="0"/>
        <w:numPr>
          <w:ilvl w:val="0"/>
          <w:numId w:val="377"/>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Осознание учащимися значимости физического состояния для будущего </w:t>
      </w:r>
      <w:proofErr w:type="spellStart"/>
      <w:r w:rsidRPr="00010DB6">
        <w:rPr>
          <w:rFonts w:ascii="Times New Roman" w:hAnsi="Times New Roman"/>
          <w:sz w:val="24"/>
          <w:szCs w:val="24"/>
        </w:rPr>
        <w:t>жизнеутверждения</w:t>
      </w:r>
      <w:proofErr w:type="spellEnd"/>
      <w:r w:rsidRPr="00010DB6">
        <w:rPr>
          <w:rFonts w:ascii="Times New Roman" w:hAnsi="Times New Roman"/>
          <w:sz w:val="24"/>
          <w:szCs w:val="24"/>
        </w:rPr>
        <w:t xml:space="preserve">, для развития нравственных качеств, для профессионального самоопределения. </w:t>
      </w:r>
    </w:p>
    <w:p w:rsidR="005E30CD" w:rsidRPr="00010DB6" w:rsidRDefault="005E30CD" w:rsidP="00C7081B">
      <w:pPr>
        <w:pStyle w:val="a6"/>
        <w:widowControl w:val="0"/>
        <w:numPr>
          <w:ilvl w:val="0"/>
          <w:numId w:val="377"/>
        </w:numPr>
        <w:overflowPunct w:val="0"/>
        <w:autoSpaceDE w:val="0"/>
        <w:autoSpaceDN w:val="0"/>
        <w:adjustRightInd w:val="0"/>
        <w:spacing w:after="0" w:line="240" w:lineRule="auto"/>
        <w:jc w:val="both"/>
        <w:rPr>
          <w:rFonts w:ascii="Symbol" w:hAnsi="Symbol" w:cs="Symbol"/>
          <w:sz w:val="24"/>
          <w:szCs w:val="24"/>
        </w:rPr>
      </w:pPr>
      <w:r w:rsidRPr="00010DB6">
        <w:rPr>
          <w:rFonts w:ascii="Times New Roman" w:hAnsi="Times New Roman"/>
          <w:sz w:val="24"/>
          <w:szCs w:val="24"/>
        </w:rPr>
        <w:t xml:space="preserve">Положительная динамика состояния здоровья учащихся, снижение заболеваемости, отсутствие утомляемости учащихся. </w:t>
      </w:r>
    </w:p>
    <w:p w:rsidR="009E6E96" w:rsidRDefault="00010DB6" w:rsidP="00C7081B">
      <w:pPr>
        <w:pStyle w:val="a6"/>
        <w:widowControl w:val="0"/>
        <w:numPr>
          <w:ilvl w:val="0"/>
          <w:numId w:val="377"/>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005E30CD" w:rsidRPr="00010DB6">
        <w:rPr>
          <w:rFonts w:ascii="Times New Roman" w:hAnsi="Times New Roman"/>
          <w:sz w:val="24"/>
          <w:szCs w:val="24"/>
        </w:rPr>
        <w:t>овышение    интереса    школьников    к    спортивным секциям.</w:t>
      </w:r>
      <w:bookmarkStart w:id="166" w:name="page365"/>
      <w:bookmarkEnd w:id="166"/>
    </w:p>
    <w:p w:rsidR="00010DB6" w:rsidRDefault="00010DB6" w:rsidP="00010DB6">
      <w:pPr>
        <w:widowControl w:val="0"/>
        <w:overflowPunct w:val="0"/>
        <w:autoSpaceDE w:val="0"/>
        <w:autoSpaceDN w:val="0"/>
        <w:adjustRightInd w:val="0"/>
        <w:spacing w:after="0" w:line="240" w:lineRule="auto"/>
        <w:ind w:firstLine="567"/>
        <w:jc w:val="center"/>
        <w:rPr>
          <w:rFonts w:ascii="Times New Roman" w:hAnsi="Times New Roman"/>
          <w:sz w:val="24"/>
          <w:szCs w:val="24"/>
        </w:rPr>
      </w:pPr>
    </w:p>
    <w:p w:rsidR="0086679F" w:rsidRDefault="0086679F" w:rsidP="00010DB6">
      <w:pPr>
        <w:widowControl w:val="0"/>
        <w:overflowPunct w:val="0"/>
        <w:autoSpaceDE w:val="0"/>
        <w:autoSpaceDN w:val="0"/>
        <w:adjustRightInd w:val="0"/>
        <w:spacing w:after="0" w:line="240" w:lineRule="auto"/>
        <w:ind w:firstLine="567"/>
        <w:jc w:val="center"/>
        <w:rPr>
          <w:rFonts w:ascii="Times New Roman" w:hAnsi="Times New Roman"/>
          <w:b/>
          <w:sz w:val="24"/>
          <w:szCs w:val="24"/>
        </w:rPr>
      </w:pPr>
      <w:r w:rsidRPr="0086679F">
        <w:rPr>
          <w:rFonts w:ascii="Times New Roman" w:hAnsi="Times New Roman"/>
          <w:b/>
          <w:sz w:val="24"/>
          <w:szCs w:val="24"/>
        </w:rPr>
        <w:t>Направление «Экология души»</w:t>
      </w:r>
    </w:p>
    <w:p w:rsidR="0086679F" w:rsidRDefault="0086679F" w:rsidP="00B73400">
      <w:pPr>
        <w:widowControl w:val="0"/>
        <w:overflowPunct w:val="0"/>
        <w:autoSpaceDE w:val="0"/>
        <w:autoSpaceDN w:val="0"/>
        <w:adjustRightInd w:val="0"/>
        <w:spacing w:after="0" w:line="240" w:lineRule="auto"/>
        <w:ind w:right="20"/>
        <w:rPr>
          <w:rFonts w:ascii="Times New Roman" w:hAnsi="Times New Roman"/>
          <w:color w:val="FF6600"/>
          <w:sz w:val="24"/>
          <w:szCs w:val="24"/>
        </w:rPr>
      </w:pPr>
      <w:r>
        <w:rPr>
          <w:rFonts w:ascii="Times New Roman" w:hAnsi="Times New Roman"/>
          <w:b/>
          <w:sz w:val="24"/>
          <w:szCs w:val="24"/>
        </w:rPr>
        <w:t xml:space="preserve">Цель: </w:t>
      </w:r>
      <w:r>
        <w:rPr>
          <w:rFonts w:ascii="Times New Roman" w:hAnsi="Times New Roman"/>
          <w:sz w:val="24"/>
          <w:szCs w:val="24"/>
        </w:rPr>
        <w:t>Формирование нравственно-здоровой, духовно богатой личности школьника</w:t>
      </w:r>
      <w:r>
        <w:rPr>
          <w:rFonts w:ascii="Times New Roman" w:hAnsi="Times New Roman"/>
          <w:color w:val="FF6600"/>
          <w:sz w:val="24"/>
          <w:szCs w:val="24"/>
        </w:rPr>
        <w:t>.</w:t>
      </w:r>
    </w:p>
    <w:p w:rsidR="0086679F" w:rsidRPr="00B73400" w:rsidRDefault="0086679F" w:rsidP="00B73400">
      <w:pPr>
        <w:widowControl w:val="0"/>
        <w:overflowPunct w:val="0"/>
        <w:autoSpaceDE w:val="0"/>
        <w:autoSpaceDN w:val="0"/>
        <w:adjustRightInd w:val="0"/>
        <w:spacing w:after="0" w:line="240" w:lineRule="auto"/>
        <w:ind w:right="20"/>
        <w:rPr>
          <w:rFonts w:ascii="Times New Roman" w:hAnsi="Times New Roman"/>
          <w:b/>
          <w:sz w:val="24"/>
          <w:szCs w:val="24"/>
        </w:rPr>
      </w:pPr>
      <w:r w:rsidRPr="00B73400">
        <w:rPr>
          <w:rFonts w:ascii="Times New Roman" w:hAnsi="Times New Roman"/>
          <w:b/>
          <w:sz w:val="24"/>
          <w:szCs w:val="24"/>
        </w:rPr>
        <w:t>Задачи:</w:t>
      </w: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right="20" w:hanging="368"/>
        <w:jc w:val="both"/>
        <w:rPr>
          <w:rFonts w:ascii="Symbol" w:hAnsi="Symbol" w:cs="Symbol"/>
          <w:sz w:val="24"/>
          <w:szCs w:val="24"/>
        </w:rPr>
      </w:pPr>
      <w:r>
        <w:rPr>
          <w:rFonts w:ascii="Times New Roman" w:hAnsi="Times New Roman"/>
          <w:sz w:val="24"/>
          <w:szCs w:val="24"/>
        </w:rPr>
        <w:t xml:space="preserve">Знакомить с правилами поведения в школе, семье, общественных местах. </w:t>
      </w: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right="20" w:hanging="368"/>
        <w:jc w:val="both"/>
        <w:rPr>
          <w:rFonts w:ascii="Symbol" w:hAnsi="Symbol" w:cs="Symbol"/>
          <w:sz w:val="24"/>
          <w:szCs w:val="24"/>
        </w:rPr>
      </w:pPr>
      <w:r>
        <w:rPr>
          <w:rFonts w:ascii="Times New Roman" w:hAnsi="Times New Roman"/>
          <w:sz w:val="24"/>
          <w:szCs w:val="24"/>
        </w:rPr>
        <w:t xml:space="preserve">Воспитывать стремление поступать правильно; быть выдержанным, прислушиваться к мнениям других. </w:t>
      </w: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hanging="368"/>
        <w:jc w:val="both"/>
        <w:rPr>
          <w:rFonts w:ascii="Symbol" w:hAnsi="Symbol" w:cs="Symbol"/>
          <w:sz w:val="24"/>
          <w:szCs w:val="24"/>
        </w:rPr>
      </w:pPr>
      <w:r>
        <w:rPr>
          <w:rFonts w:ascii="Times New Roman" w:hAnsi="Times New Roman"/>
          <w:sz w:val="24"/>
          <w:szCs w:val="24"/>
        </w:rPr>
        <w:t xml:space="preserve">Пробуждение у детей интереса к различным видам полезной деятельности, позволяющей реализовать потребность в признании, общении, получении новых знаний. </w:t>
      </w: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hanging="368"/>
        <w:jc w:val="both"/>
        <w:rPr>
          <w:rFonts w:ascii="Symbol" w:hAnsi="Symbol" w:cs="Symbol"/>
          <w:sz w:val="24"/>
          <w:szCs w:val="24"/>
        </w:rPr>
      </w:pPr>
      <w:r>
        <w:rPr>
          <w:rFonts w:ascii="Times New Roman" w:hAnsi="Times New Roman"/>
          <w:sz w:val="24"/>
          <w:szCs w:val="24"/>
        </w:rPr>
        <w:t xml:space="preserve">Развитие коммуникативных навыков (умения строить свои отношения с окружающими в разных ситуациях, избегать конфликтов). </w:t>
      </w: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right="20" w:hanging="368"/>
        <w:jc w:val="both"/>
        <w:rPr>
          <w:rFonts w:ascii="Symbol" w:hAnsi="Symbol" w:cs="Symbol"/>
          <w:sz w:val="24"/>
          <w:szCs w:val="24"/>
        </w:rPr>
      </w:pPr>
      <w:r>
        <w:rPr>
          <w:rFonts w:ascii="Times New Roman" w:hAnsi="Times New Roman"/>
          <w:sz w:val="24"/>
          <w:szCs w:val="24"/>
        </w:rPr>
        <w:t xml:space="preserve">Формировать потребность в сознательном, ответственном отношении к учению. </w:t>
      </w: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right="20" w:hanging="368"/>
        <w:jc w:val="both"/>
        <w:rPr>
          <w:rFonts w:ascii="Symbol" w:hAnsi="Symbol" w:cs="Symbol"/>
          <w:sz w:val="24"/>
          <w:szCs w:val="24"/>
        </w:rPr>
      </w:pPr>
      <w:r>
        <w:rPr>
          <w:rFonts w:ascii="Times New Roman" w:hAnsi="Times New Roman"/>
          <w:sz w:val="24"/>
          <w:szCs w:val="24"/>
        </w:rPr>
        <w:t xml:space="preserve">Пробудить интерес к прошлому своего народа, воспитывать гордость за национальную культуру. </w:t>
      </w:r>
    </w:p>
    <w:p w:rsidR="0086679F" w:rsidRDefault="0086679F" w:rsidP="00C7081B">
      <w:pPr>
        <w:widowControl w:val="0"/>
        <w:numPr>
          <w:ilvl w:val="1"/>
          <w:numId w:val="262"/>
        </w:numPr>
        <w:tabs>
          <w:tab w:val="clear" w:pos="1440"/>
          <w:tab w:val="num" w:pos="700"/>
        </w:tabs>
        <w:overflowPunct w:val="0"/>
        <w:autoSpaceDE w:val="0"/>
        <w:autoSpaceDN w:val="0"/>
        <w:adjustRightInd w:val="0"/>
        <w:spacing w:after="0" w:line="240" w:lineRule="auto"/>
        <w:ind w:left="700" w:hanging="348"/>
        <w:jc w:val="both"/>
        <w:rPr>
          <w:rFonts w:ascii="Symbol" w:hAnsi="Symbol" w:cs="Symbol"/>
          <w:sz w:val="24"/>
          <w:szCs w:val="24"/>
        </w:rPr>
      </w:pPr>
      <w:r>
        <w:rPr>
          <w:rFonts w:ascii="Times New Roman" w:hAnsi="Times New Roman"/>
          <w:sz w:val="24"/>
          <w:szCs w:val="24"/>
        </w:rPr>
        <w:t xml:space="preserve">Выявлять и развивать творческие наклонности детей. </w:t>
      </w: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right="20" w:hanging="368"/>
        <w:jc w:val="both"/>
        <w:rPr>
          <w:rFonts w:ascii="Symbol" w:hAnsi="Symbol" w:cs="Symbol"/>
          <w:sz w:val="24"/>
          <w:szCs w:val="24"/>
        </w:rPr>
      </w:pPr>
      <w:r>
        <w:rPr>
          <w:rFonts w:ascii="Times New Roman" w:hAnsi="Times New Roman"/>
          <w:sz w:val="24"/>
          <w:szCs w:val="24"/>
        </w:rPr>
        <w:t xml:space="preserve">Помочь ребенку осмыслить себя как частичку окружающего мира. </w:t>
      </w:r>
    </w:p>
    <w:p w:rsidR="0086679F" w:rsidRDefault="0086679F" w:rsidP="00B73400">
      <w:pPr>
        <w:widowControl w:val="0"/>
        <w:overflowPunct w:val="0"/>
        <w:autoSpaceDE w:val="0"/>
        <w:autoSpaceDN w:val="0"/>
        <w:adjustRightInd w:val="0"/>
        <w:spacing w:after="0" w:line="240" w:lineRule="auto"/>
        <w:ind w:right="20"/>
        <w:rPr>
          <w:rFonts w:ascii="Times New Roman" w:hAnsi="Times New Roman"/>
          <w:sz w:val="24"/>
          <w:szCs w:val="24"/>
        </w:rPr>
      </w:pPr>
    </w:p>
    <w:p w:rsidR="0086679F" w:rsidRPr="00B73400" w:rsidRDefault="0086679F" w:rsidP="00B73400">
      <w:pPr>
        <w:widowControl w:val="0"/>
        <w:overflowPunct w:val="0"/>
        <w:autoSpaceDE w:val="0"/>
        <w:autoSpaceDN w:val="0"/>
        <w:adjustRightInd w:val="0"/>
        <w:spacing w:after="0" w:line="240" w:lineRule="auto"/>
        <w:ind w:right="20"/>
        <w:rPr>
          <w:rFonts w:ascii="Times New Roman" w:hAnsi="Times New Roman"/>
          <w:b/>
          <w:sz w:val="24"/>
          <w:szCs w:val="24"/>
        </w:rPr>
      </w:pPr>
      <w:r w:rsidRPr="00B73400">
        <w:rPr>
          <w:rFonts w:ascii="Times New Roman" w:hAnsi="Times New Roman"/>
          <w:b/>
          <w:sz w:val="24"/>
          <w:szCs w:val="24"/>
        </w:rPr>
        <w:t>Общешкольные творческие дела</w:t>
      </w:r>
    </w:p>
    <w:p w:rsidR="0086679F" w:rsidRDefault="0086679F" w:rsidP="00B73400">
      <w:pPr>
        <w:widowControl w:val="0"/>
        <w:overflowPunct w:val="0"/>
        <w:autoSpaceDE w:val="0"/>
        <w:autoSpaceDN w:val="0"/>
        <w:adjustRightInd w:val="0"/>
        <w:spacing w:after="0" w:line="240" w:lineRule="auto"/>
        <w:ind w:right="20"/>
        <w:rPr>
          <w:rFonts w:ascii="Times New Roman" w:hAnsi="Times New Roman"/>
          <w:sz w:val="24"/>
          <w:szCs w:val="24"/>
        </w:rPr>
      </w:pPr>
    </w:p>
    <w:p w:rsidR="0086679F" w:rsidRDefault="0086679F" w:rsidP="00C7081B">
      <w:pPr>
        <w:widowControl w:val="0"/>
        <w:numPr>
          <w:ilvl w:val="1"/>
          <w:numId w:val="262"/>
        </w:numPr>
        <w:tabs>
          <w:tab w:val="clear" w:pos="1440"/>
          <w:tab w:val="num" w:pos="708"/>
        </w:tabs>
        <w:overflowPunct w:val="0"/>
        <w:autoSpaceDE w:val="0"/>
        <w:autoSpaceDN w:val="0"/>
        <w:adjustRightInd w:val="0"/>
        <w:spacing w:after="0" w:line="240" w:lineRule="auto"/>
        <w:ind w:left="720" w:right="20" w:hanging="368"/>
        <w:jc w:val="both"/>
        <w:rPr>
          <w:rFonts w:ascii="Symbol" w:hAnsi="Symbol" w:cs="Symbol"/>
          <w:sz w:val="24"/>
          <w:szCs w:val="24"/>
        </w:rPr>
      </w:pPr>
      <w:r>
        <w:rPr>
          <w:rFonts w:ascii="Times New Roman" w:hAnsi="Times New Roman"/>
          <w:sz w:val="24"/>
          <w:szCs w:val="24"/>
        </w:rPr>
        <w:t xml:space="preserve">Городской фестиваль детского и юношеского творчества «Жар-птица».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lastRenderedPageBreak/>
        <w:t xml:space="preserve">День добрых дел.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День пожилого человека.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Предметные олимпиады.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Марафон знаний.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Защита проектов.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Конкурсы чтецов, сочинений, рисунков.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Акция доброты и милосердия. </w:t>
      </w:r>
    </w:p>
    <w:p w:rsidR="0086679F" w:rsidRDefault="0086679F" w:rsidP="00C7081B">
      <w:pPr>
        <w:widowControl w:val="0"/>
        <w:numPr>
          <w:ilvl w:val="0"/>
          <w:numId w:val="262"/>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Праздник «Обряды наших предков». </w:t>
      </w:r>
    </w:p>
    <w:p w:rsidR="0086679F" w:rsidRDefault="0086679F" w:rsidP="00B73400">
      <w:pPr>
        <w:widowControl w:val="0"/>
        <w:overflowPunct w:val="0"/>
        <w:autoSpaceDE w:val="0"/>
        <w:autoSpaceDN w:val="0"/>
        <w:adjustRightInd w:val="0"/>
        <w:spacing w:after="0" w:line="240" w:lineRule="auto"/>
        <w:ind w:right="20"/>
        <w:rPr>
          <w:rFonts w:ascii="Times New Roman" w:hAnsi="Times New Roman"/>
          <w:sz w:val="24"/>
          <w:szCs w:val="24"/>
        </w:rPr>
      </w:pPr>
    </w:p>
    <w:p w:rsidR="0086679F" w:rsidRDefault="0086679F" w:rsidP="00B73400">
      <w:pPr>
        <w:widowControl w:val="0"/>
        <w:overflowPunct w:val="0"/>
        <w:autoSpaceDE w:val="0"/>
        <w:autoSpaceDN w:val="0"/>
        <w:adjustRightInd w:val="0"/>
        <w:spacing w:after="0" w:line="240" w:lineRule="auto"/>
        <w:ind w:firstLine="567"/>
        <w:rPr>
          <w:rFonts w:ascii="Times New Roman" w:hAnsi="Times New Roman"/>
          <w:b/>
          <w:sz w:val="24"/>
          <w:szCs w:val="24"/>
        </w:rPr>
      </w:pPr>
      <w:r>
        <w:rPr>
          <w:rFonts w:ascii="Times New Roman" w:hAnsi="Times New Roman"/>
          <w:b/>
          <w:sz w:val="24"/>
          <w:szCs w:val="24"/>
        </w:rPr>
        <w:t>Формы работы с классом</w:t>
      </w:r>
    </w:p>
    <w:p w:rsidR="0086679F" w:rsidRPr="00B73400" w:rsidRDefault="0086679F" w:rsidP="00C7081B">
      <w:pPr>
        <w:pStyle w:val="a6"/>
        <w:widowControl w:val="0"/>
        <w:numPr>
          <w:ilvl w:val="0"/>
          <w:numId w:val="378"/>
        </w:numPr>
        <w:overflowPunct w:val="0"/>
        <w:autoSpaceDE w:val="0"/>
        <w:autoSpaceDN w:val="0"/>
        <w:adjustRightInd w:val="0"/>
        <w:spacing w:after="0" w:line="240" w:lineRule="auto"/>
        <w:rPr>
          <w:rFonts w:ascii="Times New Roman" w:hAnsi="Times New Roman"/>
          <w:sz w:val="24"/>
          <w:szCs w:val="24"/>
        </w:rPr>
      </w:pPr>
      <w:r w:rsidRPr="00B73400">
        <w:rPr>
          <w:rFonts w:ascii="Times New Roman" w:hAnsi="Times New Roman"/>
          <w:sz w:val="24"/>
          <w:szCs w:val="24"/>
        </w:rPr>
        <w:t>Экскурсии, музеи, выставки</w:t>
      </w:r>
    </w:p>
    <w:p w:rsidR="0086679F" w:rsidRPr="00B73400" w:rsidRDefault="0086679F" w:rsidP="00C7081B">
      <w:pPr>
        <w:pStyle w:val="a6"/>
        <w:widowControl w:val="0"/>
        <w:numPr>
          <w:ilvl w:val="0"/>
          <w:numId w:val="378"/>
        </w:numPr>
        <w:overflowPunct w:val="0"/>
        <w:autoSpaceDE w:val="0"/>
        <w:autoSpaceDN w:val="0"/>
        <w:adjustRightInd w:val="0"/>
        <w:spacing w:after="0" w:line="240" w:lineRule="auto"/>
        <w:rPr>
          <w:rFonts w:ascii="Times New Roman" w:hAnsi="Times New Roman"/>
          <w:sz w:val="24"/>
          <w:szCs w:val="24"/>
        </w:rPr>
      </w:pPr>
      <w:r w:rsidRPr="00B73400">
        <w:rPr>
          <w:rFonts w:ascii="Times New Roman" w:hAnsi="Times New Roman"/>
          <w:sz w:val="24"/>
          <w:szCs w:val="24"/>
        </w:rPr>
        <w:t>Посещение театра и обсуждение спектакля</w:t>
      </w:r>
    </w:p>
    <w:p w:rsidR="0086679F" w:rsidRPr="00B73400" w:rsidRDefault="0086679F" w:rsidP="00C7081B">
      <w:pPr>
        <w:pStyle w:val="a6"/>
        <w:widowControl w:val="0"/>
        <w:numPr>
          <w:ilvl w:val="0"/>
          <w:numId w:val="378"/>
        </w:numPr>
        <w:overflowPunct w:val="0"/>
        <w:autoSpaceDE w:val="0"/>
        <w:autoSpaceDN w:val="0"/>
        <w:adjustRightInd w:val="0"/>
        <w:spacing w:after="0" w:line="240" w:lineRule="auto"/>
        <w:rPr>
          <w:rFonts w:ascii="Times New Roman" w:hAnsi="Times New Roman"/>
          <w:sz w:val="24"/>
          <w:szCs w:val="24"/>
        </w:rPr>
      </w:pPr>
      <w:r w:rsidRPr="00B73400">
        <w:rPr>
          <w:rFonts w:ascii="Times New Roman" w:hAnsi="Times New Roman"/>
          <w:sz w:val="24"/>
          <w:szCs w:val="24"/>
        </w:rPr>
        <w:t>Библиотечные уроки</w:t>
      </w:r>
    </w:p>
    <w:p w:rsidR="00010DB6" w:rsidRPr="00B73400" w:rsidRDefault="0086679F" w:rsidP="00B73400">
      <w:pPr>
        <w:widowControl w:val="0"/>
        <w:overflowPunct w:val="0"/>
        <w:autoSpaceDE w:val="0"/>
        <w:autoSpaceDN w:val="0"/>
        <w:adjustRightInd w:val="0"/>
        <w:spacing w:after="0" w:line="240" w:lineRule="auto"/>
        <w:jc w:val="both"/>
        <w:rPr>
          <w:rFonts w:ascii="Times New Roman" w:hAnsi="Times New Roman"/>
          <w:i/>
          <w:sz w:val="24"/>
          <w:szCs w:val="24"/>
        </w:rPr>
      </w:pPr>
      <w:r w:rsidRPr="00B73400">
        <w:rPr>
          <w:rFonts w:ascii="Times New Roman" w:hAnsi="Times New Roman"/>
          <w:i/>
          <w:sz w:val="24"/>
          <w:szCs w:val="24"/>
        </w:rPr>
        <w:t>Классные часы, беседы</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«Преданья старины глубокой»,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«Юности честное зерцало»,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«Душа – это наше творенье»,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«Подари </w:t>
      </w:r>
      <w:proofErr w:type="gramStart"/>
      <w:r>
        <w:rPr>
          <w:rFonts w:ascii="Times New Roman" w:hAnsi="Times New Roman"/>
          <w:sz w:val="24"/>
          <w:szCs w:val="24"/>
        </w:rPr>
        <w:t>другому</w:t>
      </w:r>
      <w:proofErr w:type="gramEnd"/>
      <w:r>
        <w:rPr>
          <w:rFonts w:ascii="Times New Roman" w:hAnsi="Times New Roman"/>
          <w:sz w:val="24"/>
          <w:szCs w:val="24"/>
        </w:rPr>
        <w:t xml:space="preserve"> радость»,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«Чего в других не любишь, того и сам не делай»,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«Заварил кашу – </w:t>
      </w:r>
      <w:proofErr w:type="gramStart"/>
      <w:r>
        <w:rPr>
          <w:rFonts w:ascii="Times New Roman" w:hAnsi="Times New Roman"/>
          <w:sz w:val="24"/>
          <w:szCs w:val="24"/>
        </w:rPr>
        <w:t>расхлёбывай</w:t>
      </w:r>
      <w:proofErr w:type="gramEnd"/>
      <w:r>
        <w:rPr>
          <w:rFonts w:ascii="Times New Roman" w:hAnsi="Times New Roman"/>
          <w:sz w:val="24"/>
          <w:szCs w:val="24"/>
        </w:rPr>
        <w:t xml:space="preserve">»,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«Дерево семьи»,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«Защитники земли русской»,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«Азбука юного гражданина», </w:t>
      </w:r>
    </w:p>
    <w:p w:rsidR="0086679F" w:rsidRDefault="0086679F" w:rsidP="00C7081B">
      <w:pPr>
        <w:widowControl w:val="0"/>
        <w:numPr>
          <w:ilvl w:val="0"/>
          <w:numId w:val="263"/>
        </w:numPr>
        <w:overflowPunct w:val="0"/>
        <w:autoSpaceDE w:val="0"/>
        <w:autoSpaceDN w:val="0"/>
        <w:adjustRightInd w:val="0"/>
        <w:spacing w:after="0" w:line="240" w:lineRule="auto"/>
        <w:ind w:hanging="428"/>
        <w:jc w:val="both"/>
        <w:rPr>
          <w:rFonts w:ascii="Symbol" w:hAnsi="Symbol" w:cs="Symbol"/>
          <w:sz w:val="24"/>
          <w:szCs w:val="24"/>
        </w:rPr>
      </w:pPr>
      <w:r>
        <w:rPr>
          <w:rFonts w:ascii="Times New Roman" w:hAnsi="Times New Roman"/>
          <w:sz w:val="24"/>
          <w:szCs w:val="24"/>
        </w:rPr>
        <w:t xml:space="preserve">«Правила поведения в обществе»,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«Что важнее: знать или выполнять?»,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«Зачем учиться в школе?»,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 xml:space="preserve">«Мои увлечения»,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8"/>
        <w:jc w:val="both"/>
        <w:rPr>
          <w:rFonts w:ascii="Symbol" w:hAnsi="Symbol" w:cs="Symbol"/>
          <w:sz w:val="24"/>
          <w:szCs w:val="24"/>
        </w:rPr>
      </w:pPr>
      <w:r>
        <w:rPr>
          <w:rFonts w:ascii="Times New Roman" w:hAnsi="Times New Roman"/>
          <w:sz w:val="24"/>
          <w:szCs w:val="24"/>
        </w:rPr>
        <w:t>«Про великих и знаменитых»</w:t>
      </w:r>
      <w:r>
        <w:rPr>
          <w:rFonts w:ascii="Times New Roman" w:hAnsi="Times New Roman"/>
          <w:color w:val="FF6600"/>
          <w:sz w:val="24"/>
          <w:szCs w:val="24"/>
        </w:rPr>
        <w:t>.</w:t>
      </w:r>
    </w:p>
    <w:p w:rsidR="0086679F" w:rsidRDefault="0086679F" w:rsidP="00B73400">
      <w:pPr>
        <w:widowControl w:val="0"/>
        <w:overflowPunct w:val="0"/>
        <w:autoSpaceDE w:val="0"/>
        <w:autoSpaceDN w:val="0"/>
        <w:adjustRightInd w:val="0"/>
        <w:spacing w:after="0" w:line="240" w:lineRule="auto"/>
        <w:jc w:val="both"/>
        <w:rPr>
          <w:rFonts w:ascii="Times New Roman" w:hAnsi="Times New Roman"/>
          <w:sz w:val="24"/>
          <w:szCs w:val="24"/>
        </w:rPr>
      </w:pPr>
    </w:p>
    <w:p w:rsidR="0086679F" w:rsidRDefault="0086679F" w:rsidP="00B73400">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Досуговая деятельность</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3"/>
        <w:jc w:val="both"/>
        <w:rPr>
          <w:rFonts w:ascii="Symbol" w:hAnsi="Symbol" w:cs="Symbol"/>
          <w:sz w:val="24"/>
          <w:szCs w:val="24"/>
        </w:rPr>
      </w:pPr>
      <w:r>
        <w:rPr>
          <w:rFonts w:ascii="Times New Roman" w:hAnsi="Times New Roman"/>
          <w:sz w:val="24"/>
          <w:szCs w:val="24"/>
        </w:rPr>
        <w:t xml:space="preserve">Кружки художественно-эстетического и познавательно-практического направления.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3"/>
        <w:jc w:val="both"/>
        <w:rPr>
          <w:rFonts w:ascii="Symbol" w:hAnsi="Symbol" w:cs="Symbol"/>
          <w:sz w:val="24"/>
          <w:szCs w:val="24"/>
        </w:rPr>
      </w:pPr>
      <w:r>
        <w:rPr>
          <w:rFonts w:ascii="Times New Roman" w:hAnsi="Times New Roman"/>
          <w:sz w:val="24"/>
          <w:szCs w:val="24"/>
        </w:rPr>
        <w:t xml:space="preserve">Концертные программы к различным праздникам. </w:t>
      </w:r>
    </w:p>
    <w:p w:rsidR="0086679F" w:rsidRDefault="0086679F" w:rsidP="00C7081B">
      <w:pPr>
        <w:widowControl w:val="0"/>
        <w:numPr>
          <w:ilvl w:val="0"/>
          <w:numId w:val="263"/>
        </w:numPr>
        <w:tabs>
          <w:tab w:val="clear" w:pos="720"/>
          <w:tab w:val="num" w:pos="660"/>
        </w:tabs>
        <w:overflowPunct w:val="0"/>
        <w:autoSpaceDE w:val="0"/>
        <w:autoSpaceDN w:val="0"/>
        <w:adjustRightInd w:val="0"/>
        <w:spacing w:after="0" w:line="240" w:lineRule="auto"/>
        <w:ind w:left="660" w:hanging="363"/>
        <w:jc w:val="both"/>
        <w:rPr>
          <w:rFonts w:ascii="Symbol" w:hAnsi="Symbol" w:cs="Symbol"/>
          <w:sz w:val="24"/>
          <w:szCs w:val="24"/>
        </w:rPr>
      </w:pPr>
      <w:r>
        <w:rPr>
          <w:rFonts w:ascii="Times New Roman" w:hAnsi="Times New Roman"/>
          <w:sz w:val="24"/>
          <w:szCs w:val="24"/>
        </w:rPr>
        <w:t xml:space="preserve">Выставка «Город мастеров». </w:t>
      </w:r>
    </w:p>
    <w:p w:rsidR="0086679F" w:rsidRDefault="0086679F" w:rsidP="00B73400">
      <w:pPr>
        <w:widowControl w:val="0"/>
        <w:autoSpaceDE w:val="0"/>
        <w:autoSpaceDN w:val="0"/>
        <w:adjustRightInd w:val="0"/>
        <w:spacing w:after="0" w:line="240" w:lineRule="auto"/>
        <w:rPr>
          <w:rFonts w:ascii="Symbol" w:hAnsi="Symbol" w:cs="Symbol"/>
          <w:sz w:val="24"/>
          <w:szCs w:val="24"/>
        </w:rPr>
      </w:pPr>
    </w:p>
    <w:p w:rsidR="0086679F" w:rsidRDefault="0086679F" w:rsidP="00B73400">
      <w:pPr>
        <w:widowControl w:val="0"/>
        <w:overflowPunct w:val="0"/>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Видеолекторий</w:t>
      </w:r>
      <w:proofErr w:type="spellEnd"/>
      <w:r>
        <w:rPr>
          <w:rFonts w:ascii="Times New Roman" w:hAnsi="Times New Roman"/>
          <w:sz w:val="24"/>
          <w:szCs w:val="24"/>
        </w:rPr>
        <w:t>: познавательные программы «Возможности человека», «На экране герои былин» и др., просмотр и обсуждение фильмов нравственно-этической проблематики.</w:t>
      </w:r>
    </w:p>
    <w:p w:rsidR="00010DB6" w:rsidRDefault="00010DB6" w:rsidP="00B73400">
      <w:pPr>
        <w:widowControl w:val="0"/>
        <w:overflowPunct w:val="0"/>
        <w:autoSpaceDE w:val="0"/>
        <w:autoSpaceDN w:val="0"/>
        <w:adjustRightInd w:val="0"/>
        <w:spacing w:after="0" w:line="240" w:lineRule="auto"/>
        <w:jc w:val="both"/>
        <w:rPr>
          <w:rFonts w:ascii="Times New Roman" w:hAnsi="Times New Roman"/>
          <w:sz w:val="24"/>
          <w:szCs w:val="24"/>
        </w:rPr>
      </w:pPr>
    </w:p>
    <w:p w:rsidR="0086679F" w:rsidRPr="00B73400" w:rsidRDefault="0086679F" w:rsidP="00B73400">
      <w:pPr>
        <w:widowControl w:val="0"/>
        <w:overflowPunct w:val="0"/>
        <w:autoSpaceDE w:val="0"/>
        <w:autoSpaceDN w:val="0"/>
        <w:adjustRightInd w:val="0"/>
        <w:spacing w:after="0" w:line="240" w:lineRule="auto"/>
        <w:jc w:val="both"/>
        <w:rPr>
          <w:rFonts w:ascii="Times New Roman" w:hAnsi="Times New Roman"/>
          <w:b/>
          <w:sz w:val="24"/>
          <w:szCs w:val="24"/>
        </w:rPr>
      </w:pPr>
      <w:r w:rsidRPr="00B73400">
        <w:rPr>
          <w:rFonts w:ascii="Times New Roman" w:hAnsi="Times New Roman"/>
          <w:b/>
          <w:sz w:val="24"/>
          <w:szCs w:val="24"/>
        </w:rPr>
        <w:t>Работа с семьей</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right="20" w:hanging="368"/>
        <w:jc w:val="both"/>
        <w:rPr>
          <w:rFonts w:ascii="Symbol" w:hAnsi="Symbol" w:cs="Symbol"/>
          <w:sz w:val="24"/>
          <w:szCs w:val="24"/>
        </w:rPr>
      </w:pPr>
      <w:r>
        <w:rPr>
          <w:rFonts w:ascii="Times New Roman" w:hAnsi="Times New Roman"/>
          <w:sz w:val="24"/>
          <w:szCs w:val="24"/>
        </w:rPr>
        <w:t xml:space="preserve">Открытые занятия кружков и секций: «Школьный день вместе».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День открытых дверей.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Помощь родителей в организации и проведении праздников.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Совместное посещение театра, выставок, экскурсий. </w:t>
      </w:r>
    </w:p>
    <w:p w:rsidR="0086679F" w:rsidRDefault="0086679F" w:rsidP="00B73400">
      <w:pPr>
        <w:widowControl w:val="0"/>
        <w:overflowPunct w:val="0"/>
        <w:autoSpaceDE w:val="0"/>
        <w:autoSpaceDN w:val="0"/>
        <w:adjustRightInd w:val="0"/>
        <w:spacing w:after="0" w:line="240" w:lineRule="auto"/>
        <w:jc w:val="both"/>
        <w:rPr>
          <w:rFonts w:ascii="Times New Roman" w:hAnsi="Times New Roman"/>
          <w:sz w:val="24"/>
          <w:szCs w:val="24"/>
        </w:rPr>
      </w:pPr>
    </w:p>
    <w:p w:rsidR="0086679F" w:rsidRPr="00B73400" w:rsidRDefault="0086679F" w:rsidP="00B73400">
      <w:pPr>
        <w:widowControl w:val="0"/>
        <w:overflowPunct w:val="0"/>
        <w:autoSpaceDE w:val="0"/>
        <w:autoSpaceDN w:val="0"/>
        <w:adjustRightInd w:val="0"/>
        <w:spacing w:after="0" w:line="240" w:lineRule="auto"/>
        <w:jc w:val="both"/>
        <w:rPr>
          <w:rFonts w:ascii="Times New Roman" w:hAnsi="Times New Roman"/>
          <w:b/>
          <w:sz w:val="24"/>
          <w:szCs w:val="24"/>
        </w:rPr>
      </w:pPr>
      <w:r w:rsidRPr="00B73400">
        <w:rPr>
          <w:rFonts w:ascii="Times New Roman" w:hAnsi="Times New Roman"/>
          <w:b/>
          <w:sz w:val="24"/>
          <w:szCs w:val="24"/>
        </w:rPr>
        <w:t>Заповеди</w:t>
      </w:r>
    </w:p>
    <w:p w:rsidR="0086679F" w:rsidRDefault="0086679F" w:rsidP="00B73400">
      <w:pPr>
        <w:widowControl w:val="0"/>
        <w:overflowPunct w:val="0"/>
        <w:autoSpaceDE w:val="0"/>
        <w:autoSpaceDN w:val="0"/>
        <w:adjustRightInd w:val="0"/>
        <w:spacing w:after="0" w:line="240" w:lineRule="auto"/>
        <w:jc w:val="both"/>
        <w:rPr>
          <w:rFonts w:ascii="Times New Roman" w:hAnsi="Times New Roman"/>
          <w:sz w:val="24"/>
          <w:szCs w:val="24"/>
        </w:rPr>
      </w:pP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right="20" w:hanging="368"/>
        <w:jc w:val="both"/>
        <w:rPr>
          <w:rFonts w:ascii="Symbol" w:hAnsi="Symbol" w:cs="Symbol"/>
          <w:sz w:val="24"/>
          <w:szCs w:val="24"/>
        </w:rPr>
      </w:pPr>
      <w:r>
        <w:rPr>
          <w:rFonts w:ascii="Times New Roman" w:hAnsi="Times New Roman"/>
          <w:sz w:val="24"/>
          <w:szCs w:val="24"/>
        </w:rPr>
        <w:t xml:space="preserve">Цени и оберегай свое Отечество, познавай людей, живущих в нем, его прошлое и настоящее.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Сохраняй традиции и культуру своего народа.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Всегда помни: как аукнется, так и откликнется.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Хочешь иметь друзей – стань сам настоящим другом.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Помни: каждый человек имеет задатки; развивай их!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lastRenderedPageBreak/>
        <w:t xml:space="preserve">Каждое дело – творчески, иначе – зачем! </w:t>
      </w:r>
    </w:p>
    <w:p w:rsidR="0086679F" w:rsidRDefault="0086679F" w:rsidP="00C7081B">
      <w:pPr>
        <w:widowControl w:val="0"/>
        <w:numPr>
          <w:ilvl w:val="1"/>
          <w:numId w:val="264"/>
        </w:numPr>
        <w:tabs>
          <w:tab w:val="clear" w:pos="1440"/>
          <w:tab w:val="num" w:pos="392"/>
        </w:tabs>
        <w:overflowPunct w:val="0"/>
        <w:autoSpaceDE w:val="0"/>
        <w:autoSpaceDN w:val="0"/>
        <w:adjustRightInd w:val="0"/>
        <w:spacing w:after="0" w:line="240" w:lineRule="auto"/>
        <w:ind w:left="392" w:hanging="368"/>
        <w:jc w:val="both"/>
        <w:rPr>
          <w:rFonts w:ascii="Symbol" w:hAnsi="Symbol" w:cs="Symbol"/>
          <w:sz w:val="24"/>
          <w:szCs w:val="24"/>
        </w:rPr>
      </w:pPr>
      <w:r>
        <w:rPr>
          <w:rFonts w:ascii="Times New Roman" w:hAnsi="Times New Roman"/>
          <w:sz w:val="24"/>
          <w:szCs w:val="24"/>
        </w:rPr>
        <w:t xml:space="preserve">Раскрой себя в любой инициативе. </w:t>
      </w:r>
    </w:p>
    <w:p w:rsidR="00010DB6" w:rsidRPr="00B73400" w:rsidRDefault="00010DB6" w:rsidP="00B73400">
      <w:pPr>
        <w:widowControl w:val="0"/>
        <w:overflowPunct w:val="0"/>
        <w:autoSpaceDE w:val="0"/>
        <w:autoSpaceDN w:val="0"/>
        <w:adjustRightInd w:val="0"/>
        <w:spacing w:after="0" w:line="240" w:lineRule="auto"/>
        <w:jc w:val="both"/>
        <w:rPr>
          <w:rFonts w:ascii="Times New Roman" w:hAnsi="Times New Roman"/>
          <w:b/>
          <w:sz w:val="24"/>
          <w:szCs w:val="24"/>
        </w:rPr>
      </w:pPr>
    </w:p>
    <w:p w:rsidR="0086679F" w:rsidRPr="00B73400" w:rsidRDefault="0086679F" w:rsidP="00B73400">
      <w:pPr>
        <w:widowControl w:val="0"/>
        <w:overflowPunct w:val="0"/>
        <w:autoSpaceDE w:val="0"/>
        <w:autoSpaceDN w:val="0"/>
        <w:adjustRightInd w:val="0"/>
        <w:spacing w:after="0" w:line="240" w:lineRule="auto"/>
        <w:jc w:val="both"/>
        <w:rPr>
          <w:rFonts w:ascii="Times New Roman" w:hAnsi="Times New Roman"/>
          <w:b/>
          <w:sz w:val="24"/>
          <w:szCs w:val="24"/>
        </w:rPr>
      </w:pPr>
      <w:r w:rsidRPr="00B73400">
        <w:rPr>
          <w:rFonts w:ascii="Times New Roman" w:hAnsi="Times New Roman"/>
          <w:b/>
          <w:sz w:val="24"/>
          <w:szCs w:val="24"/>
        </w:rPr>
        <w:t>Предполагаемый результат</w:t>
      </w:r>
    </w:p>
    <w:p w:rsidR="0086679F" w:rsidRDefault="0086679F" w:rsidP="00C7081B">
      <w:pPr>
        <w:widowControl w:val="0"/>
        <w:numPr>
          <w:ilvl w:val="0"/>
          <w:numId w:val="264"/>
        </w:numPr>
        <w:tabs>
          <w:tab w:val="clear" w:pos="720"/>
          <w:tab w:val="num" w:pos="392"/>
        </w:tabs>
        <w:overflowPunct w:val="0"/>
        <w:autoSpaceDE w:val="0"/>
        <w:autoSpaceDN w:val="0"/>
        <w:adjustRightInd w:val="0"/>
        <w:spacing w:after="0" w:line="240" w:lineRule="auto"/>
        <w:ind w:left="392" w:hanging="392"/>
        <w:jc w:val="both"/>
        <w:rPr>
          <w:rFonts w:ascii="Symbol" w:hAnsi="Symbol" w:cs="Symbol"/>
          <w:sz w:val="24"/>
          <w:szCs w:val="24"/>
        </w:rPr>
      </w:pPr>
      <w:r>
        <w:rPr>
          <w:rFonts w:ascii="Times New Roman" w:hAnsi="Times New Roman"/>
          <w:sz w:val="24"/>
          <w:szCs w:val="24"/>
        </w:rPr>
        <w:t xml:space="preserve">Осознание учеником роли знаний в жизни человека, видение личной учебной перспективы, умение совершенствовать и применять свои знания. Осознание необходимости изучения, сохранения и преумножения историко-культурного, духовного наследия Родины. </w:t>
      </w:r>
    </w:p>
    <w:p w:rsidR="000C7EA7" w:rsidRPr="000C7EA7" w:rsidRDefault="0086679F" w:rsidP="00C7081B">
      <w:pPr>
        <w:widowControl w:val="0"/>
        <w:numPr>
          <w:ilvl w:val="0"/>
          <w:numId w:val="264"/>
        </w:numPr>
        <w:tabs>
          <w:tab w:val="clear" w:pos="720"/>
          <w:tab w:val="num" w:pos="392"/>
        </w:tabs>
        <w:overflowPunct w:val="0"/>
        <w:autoSpaceDE w:val="0"/>
        <w:autoSpaceDN w:val="0"/>
        <w:adjustRightInd w:val="0"/>
        <w:spacing w:after="0" w:line="240" w:lineRule="auto"/>
        <w:ind w:left="392" w:hanging="392"/>
        <w:jc w:val="both"/>
        <w:rPr>
          <w:rFonts w:ascii="Symbol" w:hAnsi="Symbol" w:cs="Symbol"/>
          <w:sz w:val="24"/>
          <w:szCs w:val="24"/>
        </w:rPr>
      </w:pPr>
      <w:r>
        <w:rPr>
          <w:rFonts w:ascii="Times New Roman" w:hAnsi="Times New Roman"/>
          <w:sz w:val="24"/>
          <w:szCs w:val="24"/>
        </w:rPr>
        <w:t xml:space="preserve">Гуманистическая   направленность   личности   учащегося, понимание им ценности </w:t>
      </w:r>
    </w:p>
    <w:p w:rsidR="0086679F" w:rsidRPr="0086679F" w:rsidRDefault="0086679F" w:rsidP="00B73400">
      <w:pPr>
        <w:widowControl w:val="0"/>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человеческой жизни, уважение человеческого достоинства, способность к состраданию, доброжелательность</w:t>
      </w:r>
    </w:p>
    <w:p w:rsidR="0086679F" w:rsidRPr="0086679F" w:rsidRDefault="0086679F" w:rsidP="00C7081B">
      <w:pPr>
        <w:widowControl w:val="0"/>
        <w:numPr>
          <w:ilvl w:val="0"/>
          <w:numId w:val="264"/>
        </w:numPr>
        <w:tabs>
          <w:tab w:val="clear" w:pos="720"/>
          <w:tab w:val="num" w:pos="392"/>
        </w:tabs>
        <w:overflowPunct w:val="0"/>
        <w:autoSpaceDE w:val="0"/>
        <w:autoSpaceDN w:val="0"/>
        <w:adjustRightInd w:val="0"/>
        <w:spacing w:after="0" w:line="240" w:lineRule="auto"/>
        <w:ind w:left="392" w:right="20" w:hanging="392"/>
        <w:jc w:val="both"/>
        <w:rPr>
          <w:rFonts w:ascii="Symbol" w:hAnsi="Symbol" w:cs="Symbol"/>
          <w:sz w:val="24"/>
          <w:szCs w:val="24"/>
        </w:rPr>
      </w:pPr>
      <w:r w:rsidRPr="0086679F">
        <w:rPr>
          <w:rFonts w:ascii="Times New Roman" w:hAnsi="Times New Roman"/>
          <w:sz w:val="24"/>
          <w:szCs w:val="24"/>
        </w:rPr>
        <w:t>Осознание учащимися необходимости познания прекрасного в окружающей действительности</w:t>
      </w:r>
    </w:p>
    <w:p w:rsidR="009E6E96" w:rsidRPr="007B1A7A" w:rsidRDefault="0086679F" w:rsidP="00C7081B">
      <w:pPr>
        <w:widowControl w:val="0"/>
        <w:numPr>
          <w:ilvl w:val="0"/>
          <w:numId w:val="264"/>
        </w:numPr>
        <w:tabs>
          <w:tab w:val="clear" w:pos="720"/>
          <w:tab w:val="num" w:pos="392"/>
        </w:tabs>
        <w:overflowPunct w:val="0"/>
        <w:autoSpaceDE w:val="0"/>
        <w:autoSpaceDN w:val="0"/>
        <w:adjustRightInd w:val="0"/>
        <w:spacing w:after="0" w:line="240" w:lineRule="auto"/>
        <w:ind w:left="392" w:right="20" w:hanging="392"/>
        <w:jc w:val="both"/>
        <w:rPr>
          <w:rFonts w:ascii="Symbol" w:hAnsi="Symbol" w:cs="Symbol"/>
          <w:sz w:val="24"/>
          <w:szCs w:val="24"/>
        </w:rPr>
      </w:pPr>
      <w:r w:rsidRPr="0086679F">
        <w:rPr>
          <w:rFonts w:ascii="Times New Roman" w:hAnsi="Times New Roman"/>
          <w:sz w:val="24"/>
          <w:szCs w:val="24"/>
        </w:rPr>
        <w:t xml:space="preserve">Осознание роли и активности человека в преобразовании окружающего мира. </w:t>
      </w:r>
    </w:p>
    <w:p w:rsidR="007B1A7A" w:rsidRDefault="007B1A7A" w:rsidP="007B1A7A">
      <w:pPr>
        <w:widowControl w:val="0"/>
        <w:overflowPunct w:val="0"/>
        <w:autoSpaceDE w:val="0"/>
        <w:autoSpaceDN w:val="0"/>
        <w:adjustRightInd w:val="0"/>
        <w:spacing w:after="0" w:line="240" w:lineRule="auto"/>
        <w:ind w:right="20"/>
        <w:jc w:val="both"/>
        <w:rPr>
          <w:rFonts w:ascii="Symbol" w:hAnsi="Symbol" w:cs="Symbol"/>
          <w:sz w:val="24"/>
          <w:szCs w:val="24"/>
        </w:rPr>
      </w:pPr>
    </w:p>
    <w:p w:rsidR="009E6E96" w:rsidRDefault="009E6E96" w:rsidP="000C7EA7">
      <w:pPr>
        <w:widowControl w:val="0"/>
        <w:autoSpaceDE w:val="0"/>
        <w:autoSpaceDN w:val="0"/>
        <w:adjustRightInd w:val="0"/>
        <w:spacing w:after="0" w:line="200" w:lineRule="exact"/>
        <w:rPr>
          <w:rFonts w:ascii="Symbol" w:hAnsi="Symbol" w:cs="Symbol"/>
          <w:sz w:val="24"/>
          <w:szCs w:val="24"/>
        </w:rPr>
      </w:pPr>
      <w:bookmarkStart w:id="167" w:name="page371"/>
      <w:bookmarkEnd w:id="167"/>
    </w:p>
    <w:p w:rsidR="009E6E96" w:rsidRPr="00B73400" w:rsidRDefault="009353DF" w:rsidP="007B1A7A">
      <w:pPr>
        <w:widowControl w:val="0"/>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876864" behindDoc="1" locked="0" layoutInCell="0" allowOverlap="1" wp14:anchorId="4D747987" wp14:editId="086708D6">
                <wp:simplePos x="0" y="0"/>
                <wp:positionH relativeFrom="column">
                  <wp:posOffset>4319270</wp:posOffset>
                </wp:positionH>
                <wp:positionV relativeFrom="paragraph">
                  <wp:posOffset>-2895600</wp:posOffset>
                </wp:positionV>
                <wp:extent cx="12700" cy="12700"/>
                <wp:effectExtent l="0" t="0" r="0" b="0"/>
                <wp:wrapNone/>
                <wp:docPr id="932"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026" style="position:absolute;margin-left:340.1pt;margin-top:-228pt;width:1pt;height:1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VceQIAAPwE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" o:allowincell="f" stroked="f"/>
            </w:pict>
          </mc:Fallback>
        </mc:AlternateContent>
      </w:r>
      <w:r>
        <w:rPr>
          <w:noProof/>
        </w:rPr>
        <mc:AlternateContent>
          <mc:Choice Requires="wps">
            <w:drawing>
              <wp:anchor distT="0" distB="0" distL="114300" distR="114300" simplePos="0" relativeHeight="251878912" behindDoc="1" locked="0" layoutInCell="0" allowOverlap="1" wp14:anchorId="73CAB695" wp14:editId="42CB5EDA">
                <wp:simplePos x="0" y="0"/>
                <wp:positionH relativeFrom="column">
                  <wp:posOffset>-228600</wp:posOffset>
                </wp:positionH>
                <wp:positionV relativeFrom="paragraph">
                  <wp:posOffset>-1136650</wp:posOffset>
                </wp:positionV>
                <wp:extent cx="12700" cy="12700"/>
                <wp:effectExtent l="0" t="0" r="0" b="0"/>
                <wp:wrapNone/>
                <wp:docPr id="930"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8pt;margin-top:-89.5pt;width:1pt;height:1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HQegIAAPw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" o:allowincell="f" fillcolor="#7f7f7f" stroked="f"/>
            </w:pict>
          </mc:Fallback>
        </mc:AlternateContent>
      </w:r>
      <w:r>
        <w:rPr>
          <w:noProof/>
        </w:rPr>
        <mc:AlternateContent>
          <mc:Choice Requires="wps">
            <w:drawing>
              <wp:anchor distT="0" distB="0" distL="114300" distR="114300" simplePos="0" relativeHeight="251886080" behindDoc="1" locked="0" layoutInCell="0" allowOverlap="1" wp14:anchorId="0F029A41" wp14:editId="71E466E8">
                <wp:simplePos x="0" y="0"/>
                <wp:positionH relativeFrom="column">
                  <wp:posOffset>-228600</wp:posOffset>
                </wp:positionH>
                <wp:positionV relativeFrom="paragraph">
                  <wp:posOffset>49530</wp:posOffset>
                </wp:positionV>
                <wp:extent cx="12700" cy="13335"/>
                <wp:effectExtent l="0" t="0" r="0" b="0"/>
                <wp:wrapNone/>
                <wp:docPr id="923"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18pt;margin-top:3.9pt;width:1pt;height:1.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QkfQIAAPw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" o:allowincell="f" fillcolor="#7f7f7f" stroked="f"/>
            </w:pict>
          </mc:Fallback>
        </mc:AlternateContent>
      </w:r>
      <w:bookmarkStart w:id="168" w:name="page373"/>
      <w:bookmarkEnd w:id="168"/>
      <w:r w:rsidR="009E6E96" w:rsidRPr="00B73400">
        <w:rPr>
          <w:rFonts w:ascii="Times New Roman" w:hAnsi="Times New Roman"/>
          <w:b/>
          <w:bCs/>
          <w:color w:val="333333"/>
          <w:sz w:val="24"/>
          <w:szCs w:val="24"/>
        </w:rPr>
        <w:t xml:space="preserve">Универсальные компетенции, формирующиеся у учащихся в </w:t>
      </w:r>
      <w:r w:rsidR="00AF29CE">
        <w:rPr>
          <w:rFonts w:ascii="Times New Roman" w:hAnsi="Times New Roman"/>
          <w:b/>
          <w:bCs/>
          <w:color w:val="333333"/>
          <w:sz w:val="24"/>
          <w:szCs w:val="24"/>
        </w:rPr>
        <w:t>период</w:t>
      </w:r>
      <w:r w:rsidR="009E6E96" w:rsidRPr="00B73400">
        <w:rPr>
          <w:rFonts w:ascii="Times New Roman" w:hAnsi="Times New Roman"/>
          <w:b/>
          <w:bCs/>
          <w:color w:val="333333"/>
          <w:sz w:val="24"/>
          <w:szCs w:val="24"/>
        </w:rPr>
        <w:t xml:space="preserve"> освоения содержания программы:</w:t>
      </w: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p>
    <w:p w:rsidR="009E6E96" w:rsidRPr="00B73400" w:rsidRDefault="009E6E96" w:rsidP="00C7081B">
      <w:pPr>
        <w:widowControl w:val="0"/>
        <w:numPr>
          <w:ilvl w:val="0"/>
          <w:numId w:val="265"/>
        </w:numPr>
        <w:tabs>
          <w:tab w:val="clear" w:pos="720"/>
          <w:tab w:val="num" w:pos="360"/>
        </w:tabs>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умение организовывать собственную жизнедеятельность для достижения полного благополучия; </w:t>
      </w:r>
    </w:p>
    <w:p w:rsidR="009E6E96" w:rsidRPr="00B73400" w:rsidRDefault="009E6E96" w:rsidP="00C7081B">
      <w:pPr>
        <w:widowControl w:val="0"/>
        <w:numPr>
          <w:ilvl w:val="0"/>
          <w:numId w:val="265"/>
        </w:numPr>
        <w:tabs>
          <w:tab w:val="clear" w:pos="720"/>
          <w:tab w:val="num" w:pos="360"/>
        </w:tabs>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 </w:t>
      </w:r>
    </w:p>
    <w:p w:rsidR="009E6E96" w:rsidRPr="00B73400" w:rsidRDefault="009E6E96" w:rsidP="00C7081B">
      <w:pPr>
        <w:widowControl w:val="0"/>
        <w:numPr>
          <w:ilvl w:val="0"/>
          <w:numId w:val="265"/>
        </w:numPr>
        <w:tabs>
          <w:tab w:val="clear" w:pos="720"/>
          <w:tab w:val="num" w:pos="360"/>
        </w:tabs>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доносить информацию по </w:t>
      </w:r>
      <w:proofErr w:type="spellStart"/>
      <w:r w:rsidRPr="00B73400">
        <w:rPr>
          <w:rFonts w:ascii="Times New Roman" w:hAnsi="Times New Roman"/>
          <w:color w:val="333333"/>
          <w:sz w:val="24"/>
          <w:szCs w:val="24"/>
        </w:rPr>
        <w:t>здоровьесберегающей</w:t>
      </w:r>
      <w:proofErr w:type="spellEnd"/>
      <w:r w:rsidRPr="00B73400">
        <w:rPr>
          <w:rFonts w:ascii="Times New Roman" w:hAnsi="Times New Roman"/>
          <w:color w:val="333333"/>
          <w:sz w:val="24"/>
          <w:szCs w:val="24"/>
        </w:rPr>
        <w:t xml:space="preserve"> тематике в доступной, эмо</w:t>
      </w:r>
      <w:r w:rsidR="00AF29CE">
        <w:rPr>
          <w:rFonts w:ascii="Times New Roman" w:hAnsi="Times New Roman"/>
          <w:color w:val="333333"/>
          <w:sz w:val="24"/>
          <w:szCs w:val="24"/>
        </w:rPr>
        <w:t xml:space="preserve">ционально яркой форме во время </w:t>
      </w:r>
      <w:r w:rsidRPr="00B73400">
        <w:rPr>
          <w:rFonts w:ascii="Times New Roman" w:hAnsi="Times New Roman"/>
          <w:color w:val="333333"/>
          <w:sz w:val="24"/>
          <w:szCs w:val="24"/>
        </w:rPr>
        <w:t xml:space="preserve"> взаимодействия со сверстниками и взрослыми людьми. </w:t>
      </w: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r w:rsidRPr="00B73400">
        <w:rPr>
          <w:rFonts w:ascii="Times New Roman" w:hAnsi="Times New Roman"/>
          <w:b/>
          <w:bCs/>
          <w:color w:val="333333"/>
          <w:sz w:val="24"/>
          <w:szCs w:val="24"/>
        </w:rPr>
        <w:t>Личностные результаты изучения программы:</w:t>
      </w: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p>
    <w:p w:rsidR="009E6E96" w:rsidRPr="00B73400" w:rsidRDefault="006035ED" w:rsidP="00C7081B">
      <w:pPr>
        <w:widowControl w:val="0"/>
        <w:numPr>
          <w:ilvl w:val="0"/>
          <w:numId w:val="266"/>
        </w:numPr>
        <w:tabs>
          <w:tab w:val="clear" w:pos="720"/>
          <w:tab w:val="num" w:pos="360"/>
        </w:tabs>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Pr>
          <w:rFonts w:ascii="Times New Roman" w:hAnsi="Times New Roman"/>
          <w:color w:val="333333"/>
          <w:sz w:val="24"/>
          <w:szCs w:val="24"/>
        </w:rPr>
        <w:t>активное включение уча</w:t>
      </w:r>
      <w:r w:rsidR="009E6E96" w:rsidRPr="00B73400">
        <w:rPr>
          <w:rFonts w:ascii="Times New Roman" w:hAnsi="Times New Roman"/>
          <w:color w:val="333333"/>
          <w:sz w:val="24"/>
          <w:szCs w:val="24"/>
        </w:rPr>
        <w:t xml:space="preserve">щихся в общение и взаимодействие со сверстниками на принципах сохранения и укрепления личного и общественного здоровья; </w:t>
      </w:r>
    </w:p>
    <w:p w:rsidR="009E6E96" w:rsidRPr="00B73400" w:rsidRDefault="009E6E96" w:rsidP="00C7081B">
      <w:pPr>
        <w:widowControl w:val="0"/>
        <w:numPr>
          <w:ilvl w:val="0"/>
          <w:numId w:val="266"/>
        </w:numPr>
        <w:tabs>
          <w:tab w:val="clear" w:pos="720"/>
          <w:tab w:val="num" w:pos="360"/>
        </w:tabs>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проявление у детей: </w:t>
      </w: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p>
    <w:p w:rsidR="009E6E96" w:rsidRPr="00B73400" w:rsidRDefault="009E6E96" w:rsidP="00C7081B">
      <w:pPr>
        <w:widowControl w:val="0"/>
        <w:numPr>
          <w:ilvl w:val="0"/>
          <w:numId w:val="267"/>
        </w:numPr>
        <w:tabs>
          <w:tab w:val="clear" w:pos="720"/>
          <w:tab w:val="num" w:pos="360"/>
        </w:tabs>
        <w:overflowPunct w:val="0"/>
        <w:autoSpaceDE w:val="0"/>
        <w:autoSpaceDN w:val="0"/>
        <w:adjustRightInd w:val="0"/>
        <w:spacing w:after="0" w:line="240" w:lineRule="auto"/>
        <w:ind w:left="0" w:right="20" w:firstLine="363"/>
        <w:jc w:val="both"/>
        <w:rPr>
          <w:rFonts w:ascii="Symbol" w:hAnsi="Symbol" w:cs="Symbol"/>
          <w:sz w:val="24"/>
          <w:szCs w:val="24"/>
        </w:rPr>
      </w:pPr>
      <w:r w:rsidRPr="00B73400">
        <w:rPr>
          <w:rFonts w:ascii="Times New Roman" w:hAnsi="Times New Roman"/>
          <w:color w:val="333333"/>
          <w:sz w:val="24"/>
          <w:szCs w:val="24"/>
        </w:rPr>
        <w:t xml:space="preserve">позитивных качеств личности и умения управлять своими эмоциями в различных ситуациях риска нарушения здоровья; </w:t>
      </w:r>
    </w:p>
    <w:p w:rsidR="009E6E96" w:rsidRPr="00B73400" w:rsidRDefault="009E6E96" w:rsidP="00C7081B">
      <w:pPr>
        <w:widowControl w:val="0"/>
        <w:numPr>
          <w:ilvl w:val="0"/>
          <w:numId w:val="267"/>
        </w:numPr>
        <w:tabs>
          <w:tab w:val="clear" w:pos="720"/>
          <w:tab w:val="num" w:pos="360"/>
        </w:tabs>
        <w:overflowPunct w:val="0"/>
        <w:autoSpaceDE w:val="0"/>
        <w:autoSpaceDN w:val="0"/>
        <w:adjustRightInd w:val="0"/>
        <w:spacing w:after="0" w:line="240" w:lineRule="auto"/>
        <w:ind w:left="0" w:firstLine="363"/>
        <w:jc w:val="both"/>
        <w:rPr>
          <w:rFonts w:ascii="Symbol" w:hAnsi="Symbol" w:cs="Symbol"/>
          <w:sz w:val="24"/>
          <w:szCs w:val="24"/>
        </w:rPr>
      </w:pPr>
      <w:r w:rsidRPr="00B73400">
        <w:rPr>
          <w:rFonts w:ascii="Times New Roman" w:hAnsi="Times New Roman"/>
          <w:color w:val="333333"/>
          <w:sz w:val="24"/>
          <w:szCs w:val="24"/>
        </w:rPr>
        <w:t xml:space="preserve">дисциплинированности и упорства в сохранении и укреплении личного здоровья и здоровья окружающих людей; </w:t>
      </w:r>
    </w:p>
    <w:p w:rsidR="009E6E96" w:rsidRPr="00F11193" w:rsidRDefault="009E6E96" w:rsidP="00C7081B">
      <w:pPr>
        <w:widowControl w:val="0"/>
        <w:numPr>
          <w:ilvl w:val="0"/>
          <w:numId w:val="267"/>
        </w:numPr>
        <w:tabs>
          <w:tab w:val="clear" w:pos="720"/>
          <w:tab w:val="num" w:pos="360"/>
        </w:tabs>
        <w:overflowPunct w:val="0"/>
        <w:autoSpaceDE w:val="0"/>
        <w:autoSpaceDN w:val="0"/>
        <w:adjustRightInd w:val="0"/>
        <w:spacing w:after="0" w:line="240" w:lineRule="auto"/>
        <w:ind w:left="0" w:right="20" w:firstLine="363"/>
        <w:jc w:val="both"/>
        <w:rPr>
          <w:rFonts w:ascii="Times New Roman" w:hAnsi="Times New Roman"/>
          <w:sz w:val="24"/>
          <w:szCs w:val="24"/>
        </w:rPr>
      </w:pPr>
      <w:r w:rsidRPr="00F11193">
        <w:rPr>
          <w:rFonts w:ascii="Times New Roman" w:hAnsi="Times New Roman"/>
          <w:color w:val="333333"/>
          <w:sz w:val="24"/>
          <w:szCs w:val="24"/>
        </w:rPr>
        <w:t xml:space="preserve">оказание школьниками бескорыстной помощи своим сверстникам и окружающим людям в сохранении и укреплении их здоровья. </w:t>
      </w: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proofErr w:type="spellStart"/>
      <w:r w:rsidRPr="00B73400">
        <w:rPr>
          <w:rFonts w:ascii="Times New Roman" w:hAnsi="Times New Roman"/>
          <w:b/>
          <w:bCs/>
          <w:color w:val="333333"/>
          <w:sz w:val="24"/>
          <w:szCs w:val="24"/>
        </w:rPr>
        <w:t>Метапредметные</w:t>
      </w:r>
      <w:proofErr w:type="spellEnd"/>
      <w:r w:rsidRPr="00B73400">
        <w:rPr>
          <w:rFonts w:ascii="Times New Roman" w:hAnsi="Times New Roman"/>
          <w:b/>
          <w:bCs/>
          <w:color w:val="333333"/>
          <w:sz w:val="24"/>
          <w:szCs w:val="24"/>
        </w:rPr>
        <w:t xml:space="preserve"> результаты изучения программы:</w:t>
      </w:r>
    </w:p>
    <w:p w:rsidR="009E6E96" w:rsidRPr="00B73400" w:rsidRDefault="009E6E96" w:rsidP="00B73400">
      <w:pPr>
        <w:widowControl w:val="0"/>
        <w:autoSpaceDE w:val="0"/>
        <w:autoSpaceDN w:val="0"/>
        <w:adjustRightInd w:val="0"/>
        <w:spacing w:after="0" w:line="240" w:lineRule="auto"/>
        <w:ind w:firstLine="363"/>
        <w:rPr>
          <w:rFonts w:ascii="Times New Roman" w:hAnsi="Times New Roman"/>
          <w:sz w:val="24"/>
          <w:szCs w:val="24"/>
        </w:rPr>
      </w:pPr>
    </w:p>
    <w:p w:rsidR="009E6E96" w:rsidRPr="00B73400" w:rsidRDefault="009E6E96" w:rsidP="00C7081B">
      <w:pPr>
        <w:widowControl w:val="0"/>
        <w:numPr>
          <w:ilvl w:val="0"/>
          <w:numId w:val="268"/>
        </w:numPr>
        <w:overflowPunct w:val="0"/>
        <w:autoSpaceDE w:val="0"/>
        <w:autoSpaceDN w:val="0"/>
        <w:adjustRightInd w:val="0"/>
        <w:spacing w:after="0" w:line="240" w:lineRule="auto"/>
        <w:ind w:left="0" w:right="2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давать объективную оценку здоровья как социокультурному феномену, на основе освоенных знаний и имеющегося опыта; </w:t>
      </w:r>
    </w:p>
    <w:p w:rsidR="00B73400" w:rsidRPr="00B73400" w:rsidRDefault="00B73400" w:rsidP="00B73400">
      <w:pPr>
        <w:widowControl w:val="0"/>
        <w:overflowPunct w:val="0"/>
        <w:autoSpaceDE w:val="0"/>
        <w:autoSpaceDN w:val="0"/>
        <w:adjustRightInd w:val="0"/>
        <w:spacing w:after="0" w:line="240" w:lineRule="auto"/>
        <w:ind w:left="363" w:right="20"/>
        <w:jc w:val="both"/>
        <w:rPr>
          <w:rFonts w:ascii="Wingdings" w:hAnsi="Wingdings" w:cs="Wingdings"/>
          <w:color w:val="333333"/>
          <w:sz w:val="24"/>
          <w:szCs w:val="24"/>
          <w:vertAlign w:val="superscript"/>
        </w:rPr>
      </w:pPr>
    </w:p>
    <w:p w:rsidR="009E6E96" w:rsidRPr="00B73400" w:rsidRDefault="009E6E96" w:rsidP="00C7081B">
      <w:pPr>
        <w:widowControl w:val="0"/>
        <w:numPr>
          <w:ilvl w:val="0"/>
          <w:numId w:val="268"/>
        </w:numPr>
        <w:overflowPunct w:val="0"/>
        <w:autoSpaceDE w:val="0"/>
        <w:autoSpaceDN w:val="0"/>
        <w:adjustRightInd w:val="0"/>
        <w:spacing w:after="0" w:line="240" w:lineRule="auto"/>
        <w:ind w:left="0" w:right="2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 </w:t>
      </w:r>
    </w:p>
    <w:p w:rsidR="00B73400" w:rsidRPr="00B73400" w:rsidRDefault="00B73400" w:rsidP="00B73400">
      <w:pPr>
        <w:widowControl w:val="0"/>
        <w:overflowPunct w:val="0"/>
        <w:autoSpaceDE w:val="0"/>
        <w:autoSpaceDN w:val="0"/>
        <w:adjustRightInd w:val="0"/>
        <w:spacing w:after="0" w:line="240" w:lineRule="auto"/>
        <w:ind w:left="363" w:right="20"/>
        <w:jc w:val="both"/>
        <w:rPr>
          <w:rFonts w:ascii="Wingdings" w:hAnsi="Wingdings" w:cs="Wingdings"/>
          <w:color w:val="333333"/>
          <w:sz w:val="24"/>
          <w:szCs w:val="24"/>
          <w:vertAlign w:val="superscript"/>
        </w:rPr>
      </w:pPr>
    </w:p>
    <w:p w:rsidR="009E6E96" w:rsidRPr="00B73400" w:rsidRDefault="009E6E96" w:rsidP="00C7081B">
      <w:pPr>
        <w:widowControl w:val="0"/>
        <w:numPr>
          <w:ilvl w:val="0"/>
          <w:numId w:val="268"/>
        </w:numPr>
        <w:overflowPunct w:val="0"/>
        <w:autoSpaceDE w:val="0"/>
        <w:autoSpaceDN w:val="0"/>
        <w:adjustRightInd w:val="0"/>
        <w:spacing w:after="0" w:line="240" w:lineRule="auto"/>
        <w:ind w:left="0" w:right="2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планировать и организовывать самостоятельную деятельность (учебную и досуговую) с учетом требований сохранения и совершенствования здоровья; </w:t>
      </w:r>
    </w:p>
    <w:p w:rsidR="00B73400" w:rsidRPr="00B73400" w:rsidRDefault="00B73400" w:rsidP="00B73400">
      <w:pPr>
        <w:widowControl w:val="0"/>
        <w:overflowPunct w:val="0"/>
        <w:autoSpaceDE w:val="0"/>
        <w:autoSpaceDN w:val="0"/>
        <w:adjustRightInd w:val="0"/>
        <w:spacing w:after="0" w:line="240" w:lineRule="auto"/>
        <w:ind w:left="363" w:right="20"/>
        <w:jc w:val="both"/>
        <w:rPr>
          <w:rFonts w:ascii="Wingdings" w:hAnsi="Wingdings" w:cs="Wingdings"/>
          <w:color w:val="333333"/>
          <w:sz w:val="24"/>
          <w:szCs w:val="24"/>
          <w:vertAlign w:val="superscript"/>
        </w:rPr>
      </w:pPr>
    </w:p>
    <w:p w:rsidR="009E6E96" w:rsidRPr="00B73400" w:rsidRDefault="009E6E96" w:rsidP="00C7081B">
      <w:pPr>
        <w:widowControl w:val="0"/>
        <w:numPr>
          <w:ilvl w:val="0"/>
          <w:numId w:val="268"/>
        </w:numPr>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анализировать и объективно оценивать результаты собственной деятельности с </w:t>
      </w:r>
      <w:r w:rsidRPr="00B73400">
        <w:rPr>
          <w:rFonts w:ascii="Times New Roman" w:hAnsi="Times New Roman"/>
          <w:color w:val="333333"/>
          <w:sz w:val="24"/>
          <w:szCs w:val="24"/>
        </w:rPr>
        <w:lastRenderedPageBreak/>
        <w:t xml:space="preserve">точки зрения возможных рисков нарушения здоровья и возможностей его совершенствования; </w:t>
      </w:r>
    </w:p>
    <w:p w:rsidR="00B73400" w:rsidRPr="00B73400" w:rsidRDefault="00B73400" w:rsidP="00B73400">
      <w:pPr>
        <w:widowControl w:val="0"/>
        <w:overflowPunct w:val="0"/>
        <w:autoSpaceDE w:val="0"/>
        <w:autoSpaceDN w:val="0"/>
        <w:adjustRightInd w:val="0"/>
        <w:spacing w:after="0" w:line="240" w:lineRule="auto"/>
        <w:ind w:left="363"/>
        <w:jc w:val="both"/>
        <w:rPr>
          <w:rFonts w:ascii="Wingdings" w:hAnsi="Wingdings" w:cs="Wingdings"/>
          <w:color w:val="333333"/>
          <w:sz w:val="24"/>
          <w:szCs w:val="24"/>
          <w:vertAlign w:val="superscript"/>
        </w:rPr>
      </w:pPr>
    </w:p>
    <w:p w:rsidR="009E6E96" w:rsidRPr="00B73400" w:rsidRDefault="009E6E96" w:rsidP="00C7081B">
      <w:pPr>
        <w:widowControl w:val="0"/>
        <w:numPr>
          <w:ilvl w:val="0"/>
          <w:numId w:val="268"/>
        </w:numPr>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управлять своим эмоциональным состоянием при общении со сверстниками и взрослыми с целью сохранения эмоционального благополучия; </w:t>
      </w:r>
    </w:p>
    <w:p w:rsidR="00B73400" w:rsidRPr="00B73400" w:rsidRDefault="00B73400" w:rsidP="00B73400">
      <w:pPr>
        <w:widowControl w:val="0"/>
        <w:overflowPunct w:val="0"/>
        <w:autoSpaceDE w:val="0"/>
        <w:autoSpaceDN w:val="0"/>
        <w:adjustRightInd w:val="0"/>
        <w:spacing w:after="0" w:line="240" w:lineRule="auto"/>
        <w:ind w:left="363"/>
        <w:jc w:val="both"/>
        <w:rPr>
          <w:rFonts w:ascii="Wingdings" w:hAnsi="Wingdings" w:cs="Wingdings"/>
          <w:color w:val="333333"/>
          <w:sz w:val="24"/>
          <w:szCs w:val="24"/>
          <w:vertAlign w:val="superscript"/>
        </w:rPr>
      </w:pPr>
    </w:p>
    <w:p w:rsidR="009E6E96" w:rsidRPr="00B73400" w:rsidRDefault="009E6E96" w:rsidP="00C7081B">
      <w:pPr>
        <w:widowControl w:val="0"/>
        <w:numPr>
          <w:ilvl w:val="0"/>
          <w:numId w:val="268"/>
        </w:numPr>
        <w:overflowPunct w:val="0"/>
        <w:autoSpaceDE w:val="0"/>
        <w:autoSpaceDN w:val="0"/>
        <w:adjustRightInd w:val="0"/>
        <w:spacing w:after="0" w:line="240" w:lineRule="auto"/>
        <w:ind w:left="0" w:firstLine="363"/>
        <w:jc w:val="both"/>
        <w:rPr>
          <w:rFonts w:ascii="Wingdings" w:hAnsi="Wingdings" w:cs="Wingdings"/>
          <w:color w:val="333333"/>
          <w:sz w:val="24"/>
          <w:szCs w:val="24"/>
          <w:vertAlign w:val="superscript"/>
        </w:rPr>
      </w:pPr>
      <w:r w:rsidRPr="00B73400">
        <w:rPr>
          <w:rFonts w:ascii="Times New Roman" w:hAnsi="Times New Roman"/>
          <w:color w:val="333333"/>
          <w:sz w:val="24"/>
          <w:szCs w:val="24"/>
        </w:rPr>
        <w:t xml:space="preserve">видеть красоту движений, выделять и обосновывать эстетические признаки в движениях человека; </w:t>
      </w:r>
    </w:p>
    <w:p w:rsidR="00B73400" w:rsidRPr="00B73400" w:rsidRDefault="00B73400" w:rsidP="00B73400">
      <w:pPr>
        <w:widowControl w:val="0"/>
        <w:overflowPunct w:val="0"/>
        <w:autoSpaceDE w:val="0"/>
        <w:autoSpaceDN w:val="0"/>
        <w:adjustRightInd w:val="0"/>
        <w:spacing w:after="0" w:line="240" w:lineRule="auto"/>
        <w:jc w:val="both"/>
        <w:rPr>
          <w:rFonts w:ascii="Wingdings" w:hAnsi="Wingdings" w:cs="Wingdings"/>
          <w:color w:val="333333"/>
          <w:sz w:val="24"/>
          <w:szCs w:val="24"/>
          <w:vertAlign w:val="superscript"/>
        </w:rPr>
      </w:pPr>
    </w:p>
    <w:p w:rsidR="009E6E96" w:rsidRPr="00B73400" w:rsidRDefault="009E6E96" w:rsidP="00C7081B">
      <w:pPr>
        <w:widowControl w:val="0"/>
        <w:numPr>
          <w:ilvl w:val="0"/>
          <w:numId w:val="269"/>
        </w:numPr>
        <w:tabs>
          <w:tab w:val="clear" w:pos="720"/>
          <w:tab w:val="num" w:pos="1140"/>
        </w:tabs>
        <w:overflowPunct w:val="0"/>
        <w:autoSpaceDE w:val="0"/>
        <w:autoSpaceDN w:val="0"/>
        <w:adjustRightInd w:val="0"/>
        <w:spacing w:after="0" w:line="240" w:lineRule="auto"/>
        <w:ind w:left="0" w:right="420" w:firstLine="363"/>
        <w:jc w:val="both"/>
        <w:rPr>
          <w:rFonts w:ascii="Wingdings" w:hAnsi="Wingdings" w:cs="Wingdings"/>
          <w:color w:val="333333"/>
          <w:sz w:val="24"/>
          <w:szCs w:val="24"/>
          <w:vertAlign w:val="superscript"/>
        </w:rPr>
      </w:pPr>
      <w:bookmarkStart w:id="169" w:name="page375"/>
      <w:bookmarkEnd w:id="169"/>
      <w:r w:rsidRPr="00B73400">
        <w:rPr>
          <w:rFonts w:ascii="Times New Roman" w:hAnsi="Times New Roman"/>
          <w:color w:val="333333"/>
          <w:sz w:val="24"/>
          <w:szCs w:val="24"/>
        </w:rPr>
        <w:t xml:space="preserve">оценивать красоту телосложения и осанки, сравнивать их с эталонными образцами и совершенствовать с учетом индивидуальных особенностей. </w:t>
      </w:r>
    </w:p>
    <w:p w:rsidR="009E6E96" w:rsidRPr="00B73400" w:rsidRDefault="007B1A7A" w:rsidP="007B1A7A">
      <w:pPr>
        <w:spacing w:after="0" w:line="240" w:lineRule="auto"/>
        <w:rPr>
          <w:rFonts w:ascii="Times New Roman" w:hAnsi="Times New Roman"/>
          <w:sz w:val="24"/>
          <w:szCs w:val="24"/>
        </w:rPr>
      </w:pPr>
      <w:r>
        <w:rPr>
          <w:rFonts w:ascii="Times New Roman" w:hAnsi="Times New Roman"/>
          <w:sz w:val="24"/>
          <w:szCs w:val="24"/>
        </w:rPr>
        <w:t>П</w:t>
      </w:r>
      <w:r w:rsidR="009E6E96" w:rsidRPr="00B73400">
        <w:rPr>
          <w:rFonts w:ascii="Times New Roman" w:hAnsi="Times New Roman"/>
          <w:b/>
          <w:bCs/>
          <w:sz w:val="24"/>
          <w:szCs w:val="24"/>
        </w:rPr>
        <w:t>ланируемые результаты реализации</w:t>
      </w:r>
      <w:r w:rsidR="00B73400">
        <w:rPr>
          <w:rFonts w:ascii="Times New Roman" w:hAnsi="Times New Roman"/>
          <w:b/>
          <w:bCs/>
          <w:sz w:val="24"/>
          <w:szCs w:val="24"/>
        </w:rPr>
        <w:t xml:space="preserve"> </w:t>
      </w:r>
      <w:r w:rsidR="009E6E96" w:rsidRPr="00B73400">
        <w:rPr>
          <w:rFonts w:ascii="Times New Roman" w:hAnsi="Times New Roman"/>
          <w:b/>
          <w:bCs/>
          <w:sz w:val="24"/>
          <w:szCs w:val="24"/>
        </w:rPr>
        <w:t>программы формирования экологической культуры, здорового и безопасного образа жизни</w:t>
      </w:r>
    </w:p>
    <w:p w:rsidR="009E6E96" w:rsidRDefault="009353DF">
      <w:pPr>
        <w:widowControl w:val="0"/>
        <w:autoSpaceDE w:val="0"/>
        <w:autoSpaceDN w:val="0"/>
        <w:adjustRightInd w:val="0"/>
        <w:spacing w:after="0" w:line="338" w:lineRule="exact"/>
        <w:rPr>
          <w:rFonts w:ascii="Times New Roman" w:hAnsi="Times New Roman"/>
          <w:sz w:val="24"/>
          <w:szCs w:val="24"/>
        </w:rPr>
      </w:pPr>
      <w:r>
        <w:rPr>
          <w:noProof/>
        </w:rPr>
        <mc:AlternateContent>
          <mc:Choice Requires="wps">
            <w:drawing>
              <wp:anchor distT="4294967295" distB="4294967295" distL="114300" distR="114300" simplePos="0" relativeHeight="251901440" behindDoc="1" locked="0" layoutInCell="0" allowOverlap="1" wp14:anchorId="624CD46E" wp14:editId="387E6D6F">
                <wp:simplePos x="0" y="0"/>
                <wp:positionH relativeFrom="column">
                  <wp:posOffset>-1270</wp:posOffset>
                </wp:positionH>
                <wp:positionV relativeFrom="paragraph">
                  <wp:posOffset>184149</wp:posOffset>
                </wp:positionV>
                <wp:extent cx="6480810" cy="0"/>
                <wp:effectExtent l="0" t="0" r="15240" b="19050"/>
                <wp:wrapNone/>
                <wp:docPr id="90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z-index:-25141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4.5pt" to="510.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Pf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" o:allowincell="f" strokeweight=".24pt"/>
            </w:pict>
          </mc:Fallback>
        </mc:AlternateContent>
      </w:r>
      <w:r>
        <w:rPr>
          <w:noProof/>
        </w:rPr>
        <mc:AlternateContent>
          <mc:Choice Requires="wps">
            <w:drawing>
              <wp:anchor distT="0" distB="0" distL="114299" distR="114299" simplePos="0" relativeHeight="251902464" behindDoc="1" locked="0" layoutInCell="0" allowOverlap="1" wp14:anchorId="6538FD42" wp14:editId="5658C72F">
                <wp:simplePos x="0" y="0"/>
                <wp:positionH relativeFrom="column">
                  <wp:posOffset>1615439</wp:posOffset>
                </wp:positionH>
                <wp:positionV relativeFrom="paragraph">
                  <wp:posOffset>182880</wp:posOffset>
                </wp:positionV>
                <wp:extent cx="0" cy="7193915"/>
                <wp:effectExtent l="0" t="0" r="19050" b="26035"/>
                <wp:wrapNone/>
                <wp:docPr id="90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3915"/>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141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2pt,14.4pt" to="127.2pt,5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" o:allowincell="f" strokeweight=".24pt"/>
            </w:pict>
          </mc:Fallback>
        </mc:AlternateContent>
      </w:r>
      <w:r>
        <w:rPr>
          <w:noProof/>
        </w:rPr>
        <mc:AlternateContent>
          <mc:Choice Requires="wps">
            <w:drawing>
              <wp:anchor distT="0" distB="0" distL="114299" distR="114299" simplePos="0" relativeHeight="251903488" behindDoc="1" locked="0" layoutInCell="0" allowOverlap="1" wp14:anchorId="26DE39BB" wp14:editId="365984BD">
                <wp:simplePos x="0" y="0"/>
                <wp:positionH relativeFrom="column">
                  <wp:posOffset>6477634</wp:posOffset>
                </wp:positionH>
                <wp:positionV relativeFrom="paragraph">
                  <wp:posOffset>182880</wp:posOffset>
                </wp:positionV>
                <wp:extent cx="0" cy="7193915"/>
                <wp:effectExtent l="0" t="0" r="19050" b="26035"/>
                <wp:wrapNone/>
                <wp:docPr id="906"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39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141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05pt,14.4pt" to="510.05pt,5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" o:allowincell="f" strokeweight=".08464mm"/>
            </w:pict>
          </mc:Fallback>
        </mc:AlternateContent>
      </w:r>
      <w:r>
        <w:rPr>
          <w:noProof/>
        </w:rPr>
        <mc:AlternateContent>
          <mc:Choice Requires="wps">
            <w:drawing>
              <wp:anchor distT="0" distB="0" distL="114299" distR="114299" simplePos="0" relativeHeight="251904512" behindDoc="1" locked="0" layoutInCell="0" allowOverlap="1" wp14:anchorId="23461D48" wp14:editId="53DE05BB">
                <wp:simplePos x="0" y="0"/>
                <wp:positionH relativeFrom="column">
                  <wp:posOffset>-1</wp:posOffset>
                </wp:positionH>
                <wp:positionV relativeFrom="paragraph">
                  <wp:posOffset>182880</wp:posOffset>
                </wp:positionV>
                <wp:extent cx="0" cy="7193915"/>
                <wp:effectExtent l="0" t="0" r="19050" b="26035"/>
                <wp:wrapNone/>
                <wp:docPr id="905"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39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141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14.4pt" to="0,5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" o:allowincell="f" strokeweight=".08464mm"/>
            </w:pict>
          </mc:Fallback>
        </mc:AlternateContent>
      </w:r>
      <w:r>
        <w:rPr>
          <w:noProof/>
        </w:rPr>
        <mc:AlternateContent>
          <mc:Choice Requires="wps">
            <w:drawing>
              <wp:anchor distT="0" distB="0" distL="114299" distR="114299" simplePos="0" relativeHeight="251905536" behindDoc="1" locked="0" layoutInCell="0" allowOverlap="1" wp14:anchorId="078EC814" wp14:editId="0B9E6562">
                <wp:simplePos x="0" y="0"/>
                <wp:positionH relativeFrom="column">
                  <wp:posOffset>3155949</wp:posOffset>
                </wp:positionH>
                <wp:positionV relativeFrom="paragraph">
                  <wp:posOffset>182880</wp:posOffset>
                </wp:positionV>
                <wp:extent cx="0" cy="7193915"/>
                <wp:effectExtent l="0" t="0" r="19050" b="26035"/>
                <wp:wrapNone/>
                <wp:docPr id="904"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391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141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5pt,14.4pt" to="248.5pt,5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8OFQIAACw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" o:allowincell="f" strokeweight=".08464mm"/>
            </w:pict>
          </mc:Fallback>
        </mc:AlternateContent>
      </w:r>
    </w:p>
    <w:tbl>
      <w:tblPr>
        <w:tblW w:w="0" w:type="auto"/>
        <w:tblLayout w:type="fixed"/>
        <w:tblCellMar>
          <w:left w:w="0" w:type="dxa"/>
          <w:right w:w="0" w:type="dxa"/>
        </w:tblCellMar>
        <w:tblLook w:val="0000" w:firstRow="0" w:lastRow="0" w:firstColumn="0" w:lastColumn="0" w:noHBand="0" w:noVBand="0"/>
      </w:tblPr>
      <w:tblGrid>
        <w:gridCol w:w="2380"/>
        <w:gridCol w:w="1540"/>
        <w:gridCol w:w="1060"/>
        <w:gridCol w:w="1800"/>
        <w:gridCol w:w="140"/>
        <w:gridCol w:w="740"/>
        <w:gridCol w:w="980"/>
        <w:gridCol w:w="240"/>
        <w:gridCol w:w="940"/>
        <w:gridCol w:w="380"/>
      </w:tblGrid>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w w:val="99"/>
                <w:sz w:val="24"/>
                <w:szCs w:val="24"/>
              </w:rPr>
              <w:t>Направления</w:t>
            </w:r>
          </w:p>
        </w:tc>
        <w:tc>
          <w:tcPr>
            <w:tcW w:w="26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sz w:val="24"/>
                <w:szCs w:val="24"/>
              </w:rPr>
              <w:t>Ценностные</w:t>
            </w: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Планируемые результаты реализации программы</w:t>
            </w: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w w:val="99"/>
                <w:sz w:val="24"/>
                <w:szCs w:val="24"/>
              </w:rPr>
              <w:t>формирования</w:t>
            </w:r>
          </w:p>
        </w:tc>
        <w:tc>
          <w:tcPr>
            <w:tcW w:w="26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w w:val="99"/>
                <w:sz w:val="24"/>
                <w:szCs w:val="24"/>
              </w:rPr>
              <w:t>установки</w:t>
            </w:r>
          </w:p>
        </w:tc>
        <w:tc>
          <w:tcPr>
            <w:tcW w:w="48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41"/>
              <w:jc w:val="center"/>
              <w:rPr>
                <w:rFonts w:ascii="Times New Roman" w:hAnsi="Times New Roman"/>
                <w:sz w:val="24"/>
                <w:szCs w:val="24"/>
              </w:rPr>
            </w:pPr>
            <w:r w:rsidRPr="00144371">
              <w:rPr>
                <w:rFonts w:ascii="Times New Roman" w:hAnsi="Times New Roman"/>
                <w:w w:val="99"/>
                <w:sz w:val="24"/>
                <w:szCs w:val="24"/>
              </w:rPr>
              <w:t>формирования экологической культуры,</w:t>
            </w: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jc w:val="center"/>
              <w:rPr>
                <w:rFonts w:ascii="Times New Roman" w:hAnsi="Times New Roman"/>
                <w:sz w:val="24"/>
                <w:szCs w:val="24"/>
              </w:rPr>
            </w:pPr>
            <w:r w:rsidRPr="00144371">
              <w:rPr>
                <w:rFonts w:ascii="Times New Roman" w:hAnsi="Times New Roman"/>
                <w:sz w:val="24"/>
                <w:szCs w:val="24"/>
              </w:rPr>
              <w:t>здорового образа</w:t>
            </w: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8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41"/>
              <w:jc w:val="center"/>
              <w:rPr>
                <w:rFonts w:ascii="Times New Roman" w:hAnsi="Times New Roman"/>
                <w:sz w:val="24"/>
                <w:szCs w:val="24"/>
              </w:rPr>
            </w:pPr>
            <w:r w:rsidRPr="00144371">
              <w:rPr>
                <w:rFonts w:ascii="Times New Roman" w:hAnsi="Times New Roman"/>
                <w:w w:val="99"/>
                <w:sz w:val="24"/>
                <w:szCs w:val="24"/>
              </w:rPr>
              <w:t>здорового и безопасного образа жизни</w:t>
            </w: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sz w:val="24"/>
                <w:szCs w:val="24"/>
              </w:rPr>
              <w:t>жизни</w:t>
            </w: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65"/>
        </w:trPr>
        <w:tc>
          <w:tcPr>
            <w:tcW w:w="2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60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66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9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r>
      <w:tr w:rsidR="009E6E96" w:rsidRPr="00144371" w:rsidTr="00D37F22">
        <w:trPr>
          <w:trHeight w:val="30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1.Формирование</w:t>
            </w:r>
          </w:p>
        </w:tc>
        <w:tc>
          <w:tcPr>
            <w:tcW w:w="26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20"/>
              <w:rPr>
                <w:rFonts w:ascii="Times New Roman" w:hAnsi="Times New Roman"/>
                <w:sz w:val="24"/>
                <w:szCs w:val="24"/>
              </w:rPr>
            </w:pPr>
            <w:r w:rsidRPr="00144371">
              <w:rPr>
                <w:rFonts w:ascii="Times New Roman" w:hAnsi="Times New Roman"/>
                <w:sz w:val="24"/>
                <w:szCs w:val="24"/>
              </w:rPr>
              <w:t>Здоровье  физическое,</w:t>
            </w:r>
          </w:p>
        </w:tc>
        <w:tc>
          <w:tcPr>
            <w:tcW w:w="36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60"/>
              <w:rPr>
                <w:rFonts w:ascii="Times New Roman" w:hAnsi="Times New Roman"/>
                <w:sz w:val="24"/>
                <w:szCs w:val="24"/>
              </w:rPr>
            </w:pPr>
            <w:r w:rsidRPr="00144371">
              <w:rPr>
                <w:rFonts w:ascii="Times New Roman" w:hAnsi="Times New Roman"/>
                <w:b/>
                <w:bCs/>
                <w:i/>
                <w:iCs/>
                <w:w w:val="97"/>
                <w:sz w:val="24"/>
                <w:szCs w:val="24"/>
              </w:rPr>
              <w:t>Результаты первого уровня:</w:t>
            </w: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271"/>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70" w:lineRule="exact"/>
              <w:ind w:left="60"/>
              <w:rPr>
                <w:rFonts w:ascii="Times New Roman" w:hAnsi="Times New Roman"/>
                <w:sz w:val="24"/>
                <w:szCs w:val="24"/>
              </w:rPr>
            </w:pPr>
            <w:r w:rsidRPr="00144371">
              <w:rPr>
                <w:rFonts w:ascii="Times New Roman" w:hAnsi="Times New Roman"/>
                <w:sz w:val="24"/>
                <w:szCs w:val="24"/>
              </w:rPr>
              <w:t>ценностного</w:t>
            </w: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70" w:lineRule="exact"/>
              <w:ind w:left="220"/>
              <w:rPr>
                <w:rFonts w:ascii="Times New Roman" w:hAnsi="Times New Roman"/>
                <w:sz w:val="24"/>
                <w:szCs w:val="24"/>
              </w:rPr>
            </w:pPr>
            <w:r w:rsidRPr="00144371">
              <w:rPr>
                <w:rFonts w:ascii="Times New Roman" w:hAnsi="Times New Roman"/>
                <w:sz w:val="24"/>
                <w:szCs w:val="24"/>
              </w:rPr>
              <w:t>стремление</w:t>
            </w: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70" w:lineRule="exact"/>
              <w:jc w:val="right"/>
              <w:rPr>
                <w:rFonts w:ascii="Times New Roman" w:hAnsi="Times New Roman"/>
                <w:sz w:val="24"/>
                <w:szCs w:val="24"/>
              </w:rPr>
            </w:pPr>
            <w:r w:rsidRPr="00144371">
              <w:rPr>
                <w:rFonts w:ascii="Times New Roman" w:hAnsi="Times New Roman"/>
                <w:sz w:val="24"/>
                <w:szCs w:val="24"/>
              </w:rPr>
              <w:t>к</w:t>
            </w:r>
          </w:p>
        </w:tc>
        <w:tc>
          <w:tcPr>
            <w:tcW w:w="18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D37F22">
        <w:trPr>
          <w:trHeight w:val="334"/>
        </w:trPr>
        <w:tc>
          <w:tcPr>
            <w:tcW w:w="392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отношения к здоровью здоровому</w:t>
            </w:r>
          </w:p>
        </w:tc>
        <w:tc>
          <w:tcPr>
            <w:tcW w:w="28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333" w:lineRule="exact"/>
              <w:ind w:left="320"/>
              <w:rPr>
                <w:rFonts w:ascii="Times New Roman" w:hAnsi="Times New Roman"/>
                <w:sz w:val="24"/>
                <w:szCs w:val="24"/>
              </w:rPr>
            </w:pPr>
            <w:r w:rsidRPr="00144371">
              <w:rPr>
                <w:rFonts w:ascii="Times New Roman" w:hAnsi="Times New Roman"/>
                <w:sz w:val="21"/>
                <w:szCs w:val="21"/>
              </w:rPr>
              <w:t xml:space="preserve">образу </w:t>
            </w:r>
            <w:r w:rsidRPr="00144371">
              <w:rPr>
                <w:rFonts w:ascii="Wingdings" w:hAnsi="Wingdings" w:cs="Wingdings"/>
                <w:sz w:val="38"/>
                <w:szCs w:val="38"/>
                <w:vertAlign w:val="superscript"/>
              </w:rPr>
              <w:t></w:t>
            </w:r>
            <w:r w:rsidRPr="00144371">
              <w:rPr>
                <w:rFonts w:ascii="Times New Roman" w:hAnsi="Times New Roman"/>
                <w:sz w:val="21"/>
                <w:szCs w:val="21"/>
              </w:rPr>
              <w:t xml:space="preserve"> приобретение</w:t>
            </w:r>
          </w:p>
        </w:tc>
        <w:tc>
          <w:tcPr>
            <w:tcW w:w="1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8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знаний  о  здоровье,  здоровом</w:t>
            </w:r>
          </w:p>
        </w:tc>
      </w:tr>
      <w:tr w:rsidR="009E6E96" w:rsidRPr="00144371" w:rsidTr="00D37F22">
        <w:trPr>
          <w:trHeight w:val="220"/>
        </w:trPr>
        <w:tc>
          <w:tcPr>
            <w:tcW w:w="392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60"/>
              <w:rPr>
                <w:rFonts w:ascii="Times New Roman" w:hAnsi="Times New Roman"/>
                <w:sz w:val="24"/>
                <w:szCs w:val="24"/>
              </w:rPr>
            </w:pPr>
            <w:r w:rsidRPr="00144371">
              <w:rPr>
                <w:rFonts w:ascii="Times New Roman" w:hAnsi="Times New Roman"/>
                <w:sz w:val="24"/>
                <w:szCs w:val="24"/>
              </w:rPr>
              <w:t>и   здоровому   образу жизни,</w:t>
            </w: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здоровье</w:t>
            </w: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20" w:lineRule="exact"/>
              <w:ind w:left="400"/>
              <w:rPr>
                <w:rFonts w:ascii="Times New Roman" w:hAnsi="Times New Roman"/>
                <w:sz w:val="24"/>
                <w:szCs w:val="24"/>
              </w:rPr>
            </w:pPr>
            <w:r w:rsidRPr="00144371">
              <w:rPr>
                <w:rFonts w:ascii="Times New Roman" w:hAnsi="Times New Roman"/>
                <w:sz w:val="24"/>
                <w:szCs w:val="24"/>
              </w:rPr>
              <w:t xml:space="preserve">образе  жизни,  возможностях  </w:t>
            </w:r>
            <w:proofErr w:type="gramStart"/>
            <w:r w:rsidRPr="00144371">
              <w:rPr>
                <w:rFonts w:ascii="Times New Roman" w:hAnsi="Times New Roman"/>
                <w:sz w:val="24"/>
                <w:szCs w:val="24"/>
              </w:rPr>
              <w:t>человеческого</w:t>
            </w:r>
            <w:proofErr w:type="gramEnd"/>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60"/>
              <w:rPr>
                <w:rFonts w:ascii="Times New Roman" w:hAnsi="Times New Roman"/>
                <w:sz w:val="24"/>
                <w:szCs w:val="24"/>
              </w:rPr>
            </w:pPr>
            <w:r w:rsidRPr="00144371">
              <w:rPr>
                <w:rFonts w:ascii="Times New Roman" w:hAnsi="Times New Roman"/>
                <w:sz w:val="24"/>
                <w:szCs w:val="24"/>
              </w:rPr>
              <w:t>жизни.</w:t>
            </w:r>
          </w:p>
        </w:tc>
        <w:tc>
          <w:tcPr>
            <w:tcW w:w="26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220"/>
              <w:rPr>
                <w:rFonts w:ascii="Times New Roman" w:hAnsi="Times New Roman"/>
                <w:sz w:val="24"/>
                <w:szCs w:val="24"/>
              </w:rPr>
            </w:pPr>
            <w:r w:rsidRPr="00144371">
              <w:rPr>
                <w:rFonts w:ascii="Times New Roman" w:hAnsi="Times New Roman"/>
                <w:sz w:val="24"/>
                <w:szCs w:val="24"/>
              </w:rPr>
              <w:t>нравственное,</w:t>
            </w: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организма, об основных условиях и способах</w:t>
            </w:r>
          </w:p>
        </w:tc>
      </w:tr>
      <w:tr w:rsidR="009E6E96" w:rsidRPr="00144371" w:rsidTr="00D37F22">
        <w:trPr>
          <w:trHeight w:val="277"/>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74" w:lineRule="exact"/>
              <w:ind w:left="220"/>
              <w:rPr>
                <w:rFonts w:ascii="Times New Roman" w:hAnsi="Times New Roman"/>
                <w:sz w:val="24"/>
                <w:szCs w:val="24"/>
              </w:rPr>
            </w:pPr>
            <w:r w:rsidRPr="00144371">
              <w:rPr>
                <w:rFonts w:ascii="Times New Roman" w:hAnsi="Times New Roman"/>
                <w:sz w:val="24"/>
                <w:szCs w:val="24"/>
              </w:rPr>
              <w:t>психологическое,    и</w:t>
            </w:r>
          </w:p>
        </w:tc>
        <w:tc>
          <w:tcPr>
            <w:tcW w:w="26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укрепления здоровья;</w:t>
            </w: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34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220"/>
              <w:rPr>
                <w:rFonts w:ascii="Times New Roman" w:hAnsi="Times New Roman"/>
                <w:sz w:val="24"/>
                <w:szCs w:val="24"/>
              </w:rPr>
            </w:pPr>
            <w:r w:rsidRPr="00144371">
              <w:rPr>
                <w:rFonts w:ascii="Times New Roman" w:hAnsi="Times New Roman"/>
                <w:sz w:val="24"/>
                <w:szCs w:val="24"/>
              </w:rPr>
              <w:t>социальное.</w:t>
            </w: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345" w:lineRule="exact"/>
              <w:jc w:val="right"/>
              <w:rPr>
                <w:rFonts w:ascii="Times New Roman" w:hAnsi="Times New Roman"/>
                <w:sz w:val="24"/>
                <w:szCs w:val="24"/>
              </w:rPr>
            </w:pPr>
            <w:r w:rsidRPr="00144371">
              <w:rPr>
                <w:rFonts w:ascii="Wingdings" w:hAnsi="Wingdings" w:cs="Wingdings"/>
                <w:sz w:val="40"/>
                <w:szCs w:val="40"/>
                <w:vertAlign w:val="superscript"/>
              </w:rPr>
              <w:t></w:t>
            </w:r>
            <w:r w:rsidRPr="00144371">
              <w:rPr>
                <w:rFonts w:ascii="Times New Roman" w:hAnsi="Times New Roman"/>
                <w:sz w:val="21"/>
                <w:szCs w:val="21"/>
              </w:rPr>
              <w:t xml:space="preserve"> практическое   освоение   методов   и   форм</w:t>
            </w:r>
          </w:p>
        </w:tc>
      </w:tr>
      <w:tr w:rsidR="009E6E96" w:rsidRPr="00144371" w:rsidTr="00D37F22">
        <w:trPr>
          <w:trHeight w:val="218"/>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физической культуры, простейших элементов</w:t>
            </w: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спортивной подготовки;</w:t>
            </w: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344"/>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344" w:lineRule="exact"/>
              <w:jc w:val="right"/>
              <w:rPr>
                <w:rFonts w:ascii="Times New Roman" w:hAnsi="Times New Roman"/>
                <w:sz w:val="24"/>
                <w:szCs w:val="24"/>
              </w:rPr>
            </w:pPr>
            <w:r w:rsidRPr="00144371">
              <w:rPr>
                <w:rFonts w:ascii="Wingdings" w:hAnsi="Wingdings" w:cs="Wingdings"/>
                <w:sz w:val="39"/>
                <w:szCs w:val="39"/>
                <w:vertAlign w:val="superscript"/>
              </w:rPr>
              <w:t></w:t>
            </w:r>
            <w:r w:rsidRPr="00144371">
              <w:rPr>
                <w:rFonts w:ascii="Times New Roman" w:hAnsi="Times New Roman"/>
                <w:sz w:val="21"/>
                <w:szCs w:val="21"/>
              </w:rPr>
              <w:t xml:space="preserve"> получение  навыков  следить  за  чистотой  и</w:t>
            </w:r>
          </w:p>
        </w:tc>
      </w:tr>
      <w:tr w:rsidR="009E6E96" w:rsidRPr="00144371" w:rsidTr="00D37F22">
        <w:trPr>
          <w:trHeight w:val="218"/>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опрятностью   своей   одежды,   за   чистотой</w:t>
            </w: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своего    тела,    рационально    пользоваться</w:t>
            </w: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влиянием   природных   факторов   (солнца,</w:t>
            </w:r>
            <w:proofErr w:type="gramEnd"/>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чистого воздуха, чистой воды), экологически</w:t>
            </w: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грамотного питания;</w:t>
            </w: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562"/>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40"/>
              <w:rPr>
                <w:rFonts w:ascii="Times New Roman" w:hAnsi="Times New Roman"/>
                <w:sz w:val="24"/>
                <w:szCs w:val="24"/>
              </w:rPr>
            </w:pPr>
            <w:r w:rsidRPr="00144371">
              <w:rPr>
                <w:rFonts w:ascii="Times New Roman" w:hAnsi="Times New Roman"/>
                <w:b/>
                <w:bCs/>
                <w:i/>
                <w:iCs/>
                <w:w w:val="96"/>
                <w:sz w:val="24"/>
                <w:szCs w:val="24"/>
              </w:rPr>
              <w:t>Результаты второго уровня:</w:t>
            </w: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37F22">
        <w:trPr>
          <w:trHeight w:val="608"/>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Wingdings" w:hAnsi="Wingdings" w:cs="Wingdings"/>
                <w:sz w:val="48"/>
                <w:szCs w:val="48"/>
                <w:vertAlign w:val="superscript"/>
              </w:rPr>
              <w:t></w:t>
            </w:r>
            <w:r w:rsidRPr="00144371">
              <w:rPr>
                <w:rFonts w:ascii="Times New Roman" w:hAnsi="Times New Roman"/>
                <w:sz w:val="24"/>
                <w:szCs w:val="24"/>
              </w:rPr>
              <w:t xml:space="preserve"> формирование</w:t>
            </w:r>
          </w:p>
        </w:tc>
        <w:tc>
          <w:tcPr>
            <w:tcW w:w="172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80"/>
              <w:rPr>
                <w:rFonts w:ascii="Times New Roman" w:hAnsi="Times New Roman"/>
                <w:sz w:val="24"/>
                <w:szCs w:val="24"/>
              </w:rPr>
            </w:pPr>
            <w:r w:rsidRPr="00144371">
              <w:rPr>
                <w:rFonts w:ascii="Times New Roman" w:hAnsi="Times New Roman"/>
                <w:sz w:val="24"/>
                <w:szCs w:val="24"/>
              </w:rPr>
              <w:t>позитивного</w:t>
            </w: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отношения</w:t>
            </w:r>
          </w:p>
        </w:tc>
      </w:tr>
      <w:tr w:rsidR="009E6E96" w:rsidRPr="00144371" w:rsidTr="00D37F22">
        <w:trPr>
          <w:trHeight w:val="218"/>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8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w w:val="97"/>
                <w:sz w:val="24"/>
                <w:szCs w:val="24"/>
              </w:rPr>
              <w:t>обучающихся</w:t>
            </w:r>
          </w:p>
        </w:tc>
        <w:tc>
          <w:tcPr>
            <w:tcW w:w="1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300"/>
              <w:rPr>
                <w:rFonts w:ascii="Times New Roman" w:hAnsi="Times New Roman"/>
                <w:sz w:val="24"/>
                <w:szCs w:val="24"/>
              </w:rPr>
            </w:pPr>
            <w:r w:rsidRPr="00144371">
              <w:rPr>
                <w:rFonts w:ascii="Times New Roman" w:hAnsi="Times New Roman"/>
                <w:sz w:val="24"/>
                <w:szCs w:val="24"/>
              </w:rPr>
              <w:t>к</w:t>
            </w:r>
          </w:p>
        </w:tc>
        <w:tc>
          <w:tcPr>
            <w:tcW w:w="122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140"/>
              <w:rPr>
                <w:rFonts w:ascii="Times New Roman" w:hAnsi="Times New Roman"/>
                <w:sz w:val="24"/>
                <w:szCs w:val="24"/>
              </w:rPr>
            </w:pPr>
            <w:r w:rsidRPr="00144371">
              <w:rPr>
                <w:rFonts w:ascii="Times New Roman" w:hAnsi="Times New Roman"/>
                <w:sz w:val="24"/>
                <w:szCs w:val="24"/>
              </w:rPr>
              <w:t>здоровью</w:t>
            </w: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320"/>
              <w:rPr>
                <w:rFonts w:ascii="Times New Roman" w:hAnsi="Times New Roman"/>
                <w:sz w:val="24"/>
                <w:szCs w:val="24"/>
              </w:rPr>
            </w:pPr>
            <w:r w:rsidRPr="00144371">
              <w:rPr>
                <w:rFonts w:ascii="Times New Roman" w:hAnsi="Times New Roman"/>
                <w:sz w:val="24"/>
                <w:szCs w:val="24"/>
              </w:rPr>
              <w:t>как</w:t>
            </w: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к</w:t>
            </w: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ценности,</w:t>
            </w:r>
          </w:p>
        </w:tc>
        <w:tc>
          <w:tcPr>
            <w:tcW w:w="18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неотъемлемой</w:t>
            </w:r>
          </w:p>
        </w:tc>
        <w:tc>
          <w:tcPr>
            <w:tcW w:w="15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w w:val="96"/>
                <w:sz w:val="24"/>
                <w:szCs w:val="24"/>
              </w:rPr>
              <w:t>составляющей</w:t>
            </w:r>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2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 xml:space="preserve">хорошего самочувствия, успехов в учебе и </w:t>
            </w:r>
            <w:proofErr w:type="gramStart"/>
            <w:r w:rsidRPr="00144371">
              <w:rPr>
                <w:rFonts w:ascii="Times New Roman" w:hAnsi="Times New Roman"/>
                <w:sz w:val="24"/>
                <w:szCs w:val="24"/>
              </w:rPr>
              <w:t>в</w:t>
            </w:r>
            <w:proofErr w:type="gramEnd"/>
          </w:p>
        </w:tc>
      </w:tr>
      <w:tr w:rsidR="009E6E96" w:rsidRPr="00144371" w:rsidTr="00D37F22">
        <w:trPr>
          <w:trHeight w:val="276"/>
        </w:trPr>
        <w:tc>
          <w:tcPr>
            <w:tcW w:w="2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w w:val="98"/>
                <w:sz w:val="24"/>
                <w:szCs w:val="24"/>
              </w:rPr>
              <w:t>жизни вообще;</w:t>
            </w:r>
          </w:p>
        </w:tc>
        <w:tc>
          <w:tcPr>
            <w:tcW w:w="7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286"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5600"/>
        <w:rPr>
          <w:rFonts w:ascii="Times New Roman" w:hAnsi="Times New Roman"/>
          <w:sz w:val="24"/>
          <w:szCs w:val="24"/>
        </w:rPr>
      </w:pPr>
      <w:r>
        <w:rPr>
          <w:rFonts w:ascii="Times New Roman" w:hAnsi="Times New Roman"/>
          <w:b/>
          <w:bCs/>
          <w:i/>
          <w:iCs/>
          <w:sz w:val="24"/>
          <w:szCs w:val="24"/>
        </w:rPr>
        <w:t>Результаты третьего уровня:</w:t>
      </w:r>
    </w:p>
    <w:p w:rsidR="009E6E96" w:rsidRDefault="009E6E96">
      <w:pPr>
        <w:widowControl w:val="0"/>
        <w:autoSpaceDE w:val="0"/>
        <w:autoSpaceDN w:val="0"/>
        <w:adjustRightInd w:val="0"/>
        <w:spacing w:after="0" w:line="56" w:lineRule="exact"/>
        <w:rPr>
          <w:rFonts w:ascii="Times New Roman" w:hAnsi="Times New Roman"/>
          <w:sz w:val="24"/>
          <w:szCs w:val="24"/>
        </w:rPr>
      </w:pPr>
    </w:p>
    <w:tbl>
      <w:tblPr>
        <w:tblW w:w="0" w:type="auto"/>
        <w:tblInd w:w="5020" w:type="dxa"/>
        <w:tblLayout w:type="fixed"/>
        <w:tblCellMar>
          <w:left w:w="0" w:type="dxa"/>
          <w:right w:w="0" w:type="dxa"/>
        </w:tblCellMar>
        <w:tblLook w:val="0000" w:firstRow="0" w:lastRow="0" w:firstColumn="0" w:lastColumn="0" w:noHBand="0" w:noVBand="0"/>
      </w:tblPr>
      <w:tblGrid>
        <w:gridCol w:w="2280"/>
        <w:gridCol w:w="1020"/>
        <w:gridCol w:w="1760"/>
      </w:tblGrid>
      <w:tr w:rsidR="009E6E96" w:rsidRPr="00144371">
        <w:trPr>
          <w:trHeight w:val="552"/>
        </w:trPr>
        <w:tc>
          <w:tcPr>
            <w:tcW w:w="22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Wingdings" w:hAnsi="Wingdings" w:cs="Wingdings"/>
                <w:sz w:val="48"/>
                <w:szCs w:val="48"/>
                <w:vertAlign w:val="superscript"/>
              </w:rPr>
              <w:t></w:t>
            </w:r>
            <w:r w:rsidRPr="00144371">
              <w:rPr>
                <w:rFonts w:ascii="Times New Roman" w:hAnsi="Times New Roman"/>
                <w:sz w:val="24"/>
                <w:szCs w:val="24"/>
              </w:rPr>
              <w:t xml:space="preserve"> регулярные</w:t>
            </w:r>
          </w:p>
        </w:tc>
        <w:tc>
          <w:tcPr>
            <w:tcW w:w="10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80"/>
              <w:rPr>
                <w:rFonts w:ascii="Times New Roman" w:hAnsi="Times New Roman"/>
                <w:sz w:val="24"/>
                <w:szCs w:val="24"/>
              </w:rPr>
            </w:pPr>
            <w:r w:rsidRPr="00144371">
              <w:rPr>
                <w:rFonts w:ascii="Times New Roman" w:hAnsi="Times New Roman"/>
                <w:sz w:val="24"/>
                <w:szCs w:val="24"/>
              </w:rPr>
              <w:t>занятия</w:t>
            </w:r>
          </w:p>
        </w:tc>
        <w:tc>
          <w:tcPr>
            <w:tcW w:w="17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спортом;</w:t>
            </w:r>
          </w:p>
        </w:tc>
      </w:tr>
      <w:tr w:rsidR="009E6E96" w:rsidRPr="00144371">
        <w:trPr>
          <w:trHeight w:val="218"/>
        </w:trPr>
        <w:tc>
          <w:tcPr>
            <w:tcW w:w="22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360"/>
              <w:rPr>
                <w:rFonts w:ascii="Times New Roman" w:hAnsi="Times New Roman"/>
                <w:sz w:val="24"/>
                <w:szCs w:val="24"/>
              </w:rPr>
            </w:pPr>
            <w:r w:rsidRPr="00144371">
              <w:rPr>
                <w:rFonts w:ascii="Times New Roman" w:hAnsi="Times New Roman"/>
                <w:sz w:val="24"/>
                <w:szCs w:val="24"/>
              </w:rPr>
              <w:t>систематические</w:t>
            </w:r>
          </w:p>
        </w:tc>
        <w:tc>
          <w:tcPr>
            <w:tcW w:w="10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7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оздоровительно-</w:t>
            </w:r>
          </w:p>
        </w:tc>
      </w:tr>
      <w:tr w:rsidR="009E6E96" w:rsidRPr="00144371">
        <w:trPr>
          <w:trHeight w:val="276"/>
        </w:trPr>
        <w:tc>
          <w:tcPr>
            <w:tcW w:w="33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60"/>
              <w:rPr>
                <w:rFonts w:ascii="Times New Roman" w:hAnsi="Times New Roman"/>
                <w:sz w:val="24"/>
                <w:szCs w:val="24"/>
              </w:rPr>
            </w:pPr>
            <w:r w:rsidRPr="00144371">
              <w:rPr>
                <w:rFonts w:ascii="Times New Roman" w:hAnsi="Times New Roman"/>
                <w:sz w:val="24"/>
                <w:szCs w:val="24"/>
              </w:rPr>
              <w:t>закаливающие процедуры;</w:t>
            </w:r>
          </w:p>
        </w:tc>
        <w:tc>
          <w:tcPr>
            <w:tcW w:w="17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52" w:lineRule="exact"/>
        <w:rPr>
          <w:rFonts w:ascii="Times New Roman" w:hAnsi="Times New Roman"/>
          <w:sz w:val="24"/>
          <w:szCs w:val="24"/>
        </w:rPr>
      </w:pPr>
    </w:p>
    <w:p w:rsidR="009E6E96" w:rsidRDefault="009E6E96">
      <w:pPr>
        <w:widowControl w:val="0"/>
        <w:overflowPunct w:val="0"/>
        <w:autoSpaceDE w:val="0"/>
        <w:autoSpaceDN w:val="0"/>
        <w:adjustRightInd w:val="0"/>
        <w:spacing w:after="0" w:line="180" w:lineRule="auto"/>
        <w:ind w:left="5380" w:right="100" w:hanging="360"/>
        <w:jc w:val="both"/>
        <w:rPr>
          <w:rFonts w:ascii="Times New Roman" w:hAnsi="Times New Roman"/>
          <w:sz w:val="24"/>
          <w:szCs w:val="24"/>
        </w:rPr>
      </w:pPr>
      <w:r>
        <w:rPr>
          <w:rFonts w:ascii="Wingdings" w:hAnsi="Wingdings" w:cs="Wingdings"/>
          <w:sz w:val="45"/>
          <w:szCs w:val="45"/>
          <w:vertAlign w:val="superscript"/>
        </w:rPr>
        <w:t></w:t>
      </w:r>
      <w:r>
        <w:rPr>
          <w:rFonts w:ascii="Times New Roman" w:hAnsi="Times New Roman"/>
          <w:sz w:val="23"/>
          <w:szCs w:val="23"/>
        </w:rPr>
        <w:t xml:space="preserve"> участие в спортивных, оздоровительных и экологических акциях в окружающем школу социуме.</w:t>
      </w:r>
    </w:p>
    <w:p w:rsidR="009E6E96"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4294967295" distB="4294967295" distL="114300" distR="114300" simplePos="0" relativeHeight="251906560" behindDoc="1" locked="0" layoutInCell="0" allowOverlap="1" wp14:anchorId="56A42A54" wp14:editId="72F8CE86">
                <wp:simplePos x="0" y="0"/>
                <wp:positionH relativeFrom="column">
                  <wp:posOffset>-1270</wp:posOffset>
                </wp:positionH>
                <wp:positionV relativeFrom="paragraph">
                  <wp:posOffset>750569</wp:posOffset>
                </wp:positionV>
                <wp:extent cx="6480810" cy="0"/>
                <wp:effectExtent l="0" t="0" r="15240" b="19050"/>
                <wp:wrapNone/>
                <wp:docPr id="903"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z-index:-25140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9.1pt" to="510.2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2l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" o:allowincell="f" strokeweight=".24pt"/>
            </w:pict>
          </mc:Fallback>
        </mc:AlternateContent>
      </w:r>
    </w:p>
    <w:p w:rsidR="009E6E96" w:rsidRDefault="009E6E96">
      <w:pPr>
        <w:widowControl w:val="0"/>
        <w:autoSpaceDE w:val="0"/>
        <w:autoSpaceDN w:val="0"/>
        <w:adjustRightInd w:val="0"/>
        <w:spacing w:after="0" w:line="200" w:lineRule="exact"/>
        <w:rPr>
          <w:rFonts w:ascii="Times New Roman" w:hAnsi="Times New Roman"/>
          <w:sz w:val="24"/>
          <w:szCs w:val="24"/>
        </w:rPr>
      </w:pPr>
    </w:p>
    <w:p w:rsidR="007B1A7A" w:rsidRDefault="007B1A7A">
      <w:pPr>
        <w:widowControl w:val="0"/>
        <w:autoSpaceDE w:val="0"/>
        <w:autoSpaceDN w:val="0"/>
        <w:adjustRightInd w:val="0"/>
        <w:spacing w:after="0" w:line="200" w:lineRule="exact"/>
        <w:rPr>
          <w:rFonts w:ascii="Times New Roman" w:hAnsi="Times New Roman"/>
          <w:sz w:val="24"/>
          <w:szCs w:val="24"/>
        </w:rPr>
      </w:pPr>
    </w:p>
    <w:p w:rsidR="008C3F26" w:rsidRDefault="008C3F2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21" w:lineRule="exact"/>
        <w:rPr>
          <w:rFonts w:ascii="Times New Roman" w:hAnsi="Times New Roman"/>
          <w:sz w:val="24"/>
          <w:szCs w:val="24"/>
        </w:rPr>
      </w:pPr>
    </w:p>
    <w:tbl>
      <w:tblPr>
        <w:tblW w:w="10160" w:type="dxa"/>
        <w:tblInd w:w="152" w:type="dxa"/>
        <w:tblLayout w:type="fixed"/>
        <w:tblCellMar>
          <w:left w:w="0" w:type="dxa"/>
          <w:right w:w="0" w:type="dxa"/>
        </w:tblCellMar>
        <w:tblLook w:val="0000" w:firstRow="0" w:lastRow="0" w:firstColumn="0" w:lastColumn="0" w:noHBand="0" w:noVBand="0"/>
      </w:tblPr>
      <w:tblGrid>
        <w:gridCol w:w="30"/>
        <w:gridCol w:w="137"/>
        <w:gridCol w:w="638"/>
        <w:gridCol w:w="52"/>
        <w:gridCol w:w="29"/>
        <w:gridCol w:w="437"/>
        <w:gridCol w:w="679"/>
        <w:gridCol w:w="60"/>
        <w:gridCol w:w="240"/>
        <w:gridCol w:w="108"/>
        <w:gridCol w:w="12"/>
        <w:gridCol w:w="82"/>
        <w:gridCol w:w="38"/>
        <w:gridCol w:w="60"/>
        <w:gridCol w:w="859"/>
        <w:gridCol w:w="320"/>
        <w:gridCol w:w="82"/>
        <w:gridCol w:w="18"/>
        <w:gridCol w:w="60"/>
        <w:gridCol w:w="82"/>
        <w:gridCol w:w="58"/>
        <w:gridCol w:w="699"/>
        <w:gridCol w:w="60"/>
        <w:gridCol w:w="22"/>
        <w:gridCol w:w="60"/>
        <w:gridCol w:w="1316"/>
        <w:gridCol w:w="260"/>
        <w:gridCol w:w="82"/>
        <w:gridCol w:w="158"/>
        <w:gridCol w:w="82"/>
        <w:gridCol w:w="38"/>
        <w:gridCol w:w="400"/>
        <w:gridCol w:w="80"/>
        <w:gridCol w:w="82"/>
        <w:gridCol w:w="58"/>
        <w:gridCol w:w="142"/>
        <w:gridCol w:w="118"/>
        <w:gridCol w:w="60"/>
        <w:gridCol w:w="22"/>
        <w:gridCol w:w="178"/>
        <w:gridCol w:w="539"/>
        <w:gridCol w:w="360"/>
        <w:gridCol w:w="82"/>
        <w:gridCol w:w="537"/>
        <w:gridCol w:w="82"/>
        <w:gridCol w:w="158"/>
        <w:gridCol w:w="167"/>
        <w:gridCol w:w="13"/>
        <w:gridCol w:w="142"/>
        <w:gridCol w:w="82"/>
      </w:tblGrid>
      <w:tr w:rsidR="009E6E96" w:rsidRPr="00144371" w:rsidTr="008C3F26">
        <w:trPr>
          <w:gridAfter w:val="1"/>
          <w:wAfter w:w="82" w:type="dxa"/>
          <w:trHeight w:val="336"/>
        </w:trPr>
        <w:tc>
          <w:tcPr>
            <w:tcW w:w="167" w:type="dxa"/>
            <w:gridSpan w:val="2"/>
            <w:tcBorders>
              <w:top w:val="single" w:sz="8" w:space="0" w:color="auto"/>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bookmarkStart w:id="170" w:name="page377"/>
            <w:bookmarkEnd w:id="170"/>
            <w:r w:rsidRPr="00144371">
              <w:rPr>
                <w:rFonts w:ascii="Times New Roman" w:hAnsi="Times New Roman"/>
                <w:sz w:val="24"/>
                <w:szCs w:val="24"/>
              </w:rPr>
              <w:t>2.</w:t>
            </w:r>
          </w:p>
        </w:tc>
        <w:tc>
          <w:tcPr>
            <w:tcW w:w="2255" w:type="dxa"/>
            <w:gridSpan w:val="9"/>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Формирование</w:t>
            </w:r>
          </w:p>
        </w:tc>
        <w:tc>
          <w:tcPr>
            <w:tcW w:w="2418" w:type="dxa"/>
            <w:gridSpan w:val="1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Ценность природы, её</w:t>
            </w:r>
          </w:p>
        </w:tc>
        <w:tc>
          <w:tcPr>
            <w:tcW w:w="3697" w:type="dxa"/>
            <w:gridSpan w:val="18"/>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b/>
                <w:bCs/>
                <w:i/>
                <w:iCs/>
                <w:sz w:val="24"/>
                <w:szCs w:val="24"/>
              </w:rPr>
              <w:t>Результаты первого уровня:</w:t>
            </w:r>
          </w:p>
        </w:tc>
        <w:tc>
          <w:tcPr>
            <w:tcW w:w="1219" w:type="dxa"/>
            <w:gridSpan w:val="5"/>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2" w:type="dxa"/>
            <w:gridSpan w:val="3"/>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271"/>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60"/>
              <w:rPr>
                <w:rFonts w:ascii="Times New Roman" w:hAnsi="Times New Roman"/>
                <w:sz w:val="24"/>
                <w:szCs w:val="24"/>
              </w:rPr>
            </w:pPr>
            <w:r w:rsidRPr="00144371">
              <w:rPr>
                <w:rFonts w:ascii="Times New Roman" w:hAnsi="Times New Roman"/>
                <w:sz w:val="24"/>
                <w:szCs w:val="24"/>
              </w:rPr>
              <w:t>экологической</w:t>
            </w: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70" w:lineRule="exact"/>
              <w:ind w:left="40"/>
              <w:rPr>
                <w:rFonts w:ascii="Times New Roman" w:hAnsi="Times New Roman"/>
                <w:sz w:val="24"/>
                <w:szCs w:val="24"/>
              </w:rPr>
            </w:pPr>
            <w:r w:rsidRPr="00144371">
              <w:rPr>
                <w:rFonts w:ascii="Times New Roman" w:hAnsi="Times New Roman"/>
                <w:sz w:val="24"/>
                <w:szCs w:val="24"/>
              </w:rPr>
              <w:t>многообразие</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jc w:val="right"/>
              <w:rPr>
                <w:rFonts w:ascii="Times New Roman" w:hAnsi="Times New Roman"/>
                <w:sz w:val="24"/>
                <w:szCs w:val="24"/>
              </w:rPr>
            </w:pPr>
            <w:r w:rsidRPr="00144371">
              <w:rPr>
                <w:rFonts w:ascii="Times New Roman" w:hAnsi="Times New Roman"/>
                <w:sz w:val="24"/>
                <w:szCs w:val="24"/>
              </w:rPr>
              <w:t>и</w:t>
            </w:r>
          </w:p>
        </w:tc>
        <w:tc>
          <w:tcPr>
            <w:tcW w:w="139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740"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8C3F26">
        <w:trPr>
          <w:gridAfter w:val="1"/>
          <w:wAfter w:w="82" w:type="dxa"/>
          <w:trHeight w:val="334"/>
        </w:trPr>
        <w:tc>
          <w:tcPr>
            <w:tcW w:w="1323" w:type="dxa"/>
            <w:gridSpan w:val="6"/>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культуры.</w:t>
            </w: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proofErr w:type="spellStart"/>
            <w:r w:rsidRPr="00144371">
              <w:rPr>
                <w:rFonts w:ascii="Times New Roman" w:hAnsi="Times New Roman"/>
                <w:sz w:val="24"/>
                <w:szCs w:val="24"/>
              </w:rPr>
              <w:t>исчерпаемость</w:t>
            </w:r>
            <w:proofErr w:type="spellEnd"/>
            <w:r w:rsidRPr="00144371">
              <w:rPr>
                <w:rFonts w:ascii="Times New Roman" w:hAnsi="Times New Roman"/>
                <w:sz w:val="24"/>
                <w:szCs w:val="24"/>
              </w:rPr>
              <w:t>,</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9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333" w:lineRule="exact"/>
              <w:ind w:left="40"/>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развитие</w:t>
            </w:r>
          </w:p>
        </w:tc>
        <w:tc>
          <w:tcPr>
            <w:tcW w:w="2299" w:type="dxa"/>
            <w:gridSpan w:val="1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jc w:val="center"/>
              <w:rPr>
                <w:rFonts w:ascii="Times New Roman" w:hAnsi="Times New Roman"/>
                <w:sz w:val="24"/>
                <w:szCs w:val="24"/>
              </w:rPr>
            </w:pPr>
            <w:r w:rsidRPr="00144371">
              <w:rPr>
                <w:rFonts w:ascii="Times New Roman" w:hAnsi="Times New Roman"/>
                <w:w w:val="97"/>
                <w:sz w:val="24"/>
                <w:szCs w:val="24"/>
              </w:rPr>
              <w:t>экологического</w:t>
            </w:r>
          </w:p>
        </w:tc>
        <w:tc>
          <w:tcPr>
            <w:tcW w:w="1541"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мышления,</w:t>
            </w:r>
          </w:p>
        </w:tc>
      </w:tr>
      <w:tr w:rsidR="009E6E96" w:rsidRPr="00144371" w:rsidTr="008C3F26">
        <w:trPr>
          <w:gridAfter w:val="1"/>
          <w:wAfter w:w="82" w:type="dxa"/>
          <w:trHeight w:val="223"/>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единство</w:t>
            </w: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9"/>
                <w:szCs w:val="19"/>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22" w:lineRule="exact"/>
              <w:ind w:left="400"/>
              <w:rPr>
                <w:rFonts w:ascii="Times New Roman" w:hAnsi="Times New Roman"/>
                <w:sz w:val="24"/>
                <w:szCs w:val="24"/>
              </w:rPr>
            </w:pPr>
            <w:r w:rsidRPr="00144371">
              <w:rPr>
                <w:rFonts w:ascii="Times New Roman" w:hAnsi="Times New Roman"/>
                <w:sz w:val="24"/>
                <w:szCs w:val="24"/>
              </w:rPr>
              <w:t>формирование</w:t>
            </w:r>
          </w:p>
        </w:tc>
        <w:tc>
          <w:tcPr>
            <w:tcW w:w="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22" w:lineRule="exact"/>
              <w:ind w:left="180"/>
              <w:rPr>
                <w:rFonts w:ascii="Times New Roman" w:hAnsi="Times New Roman"/>
                <w:sz w:val="24"/>
                <w:szCs w:val="24"/>
              </w:rPr>
            </w:pPr>
            <w:r w:rsidRPr="00144371">
              <w:rPr>
                <w:rFonts w:ascii="Times New Roman" w:hAnsi="Times New Roman"/>
                <w:sz w:val="24"/>
                <w:szCs w:val="24"/>
              </w:rPr>
              <w:t>у</w:t>
            </w:r>
          </w:p>
        </w:tc>
        <w:tc>
          <w:tcPr>
            <w:tcW w:w="1279"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22" w:lineRule="exact"/>
              <w:ind w:right="20"/>
              <w:jc w:val="right"/>
              <w:rPr>
                <w:rFonts w:ascii="Times New Roman" w:hAnsi="Times New Roman"/>
                <w:sz w:val="24"/>
                <w:szCs w:val="24"/>
              </w:rPr>
            </w:pPr>
            <w:r w:rsidRPr="00144371">
              <w:rPr>
                <w:rFonts w:ascii="Times New Roman" w:hAnsi="Times New Roman"/>
                <w:sz w:val="24"/>
                <w:szCs w:val="24"/>
              </w:rPr>
              <w:t>младших</w:t>
            </w:r>
          </w:p>
        </w:tc>
        <w:tc>
          <w:tcPr>
            <w:tcW w:w="1541"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22" w:lineRule="exact"/>
              <w:jc w:val="right"/>
              <w:rPr>
                <w:rFonts w:ascii="Times New Roman" w:hAnsi="Times New Roman"/>
                <w:sz w:val="24"/>
                <w:szCs w:val="24"/>
              </w:rPr>
            </w:pPr>
            <w:r w:rsidRPr="00144371">
              <w:rPr>
                <w:rFonts w:ascii="Times New Roman" w:hAnsi="Times New Roman"/>
                <w:sz w:val="24"/>
                <w:szCs w:val="24"/>
              </w:rPr>
              <w:t>школьников</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70" w:lineRule="exact"/>
              <w:ind w:left="40"/>
              <w:rPr>
                <w:rFonts w:ascii="Times New Roman" w:hAnsi="Times New Roman"/>
                <w:sz w:val="24"/>
                <w:szCs w:val="24"/>
              </w:rPr>
            </w:pPr>
            <w:r w:rsidRPr="00144371">
              <w:rPr>
                <w:rFonts w:ascii="Times New Roman" w:hAnsi="Times New Roman"/>
                <w:sz w:val="24"/>
                <w:szCs w:val="24"/>
              </w:rPr>
              <w:t>экологического</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 xml:space="preserve">целостной  картины  окружающего  мира  </w:t>
            </w:r>
            <w:proofErr w:type="gramStart"/>
            <w:r w:rsidRPr="00144371">
              <w:rPr>
                <w:rFonts w:ascii="Times New Roman" w:hAnsi="Times New Roman"/>
                <w:sz w:val="24"/>
                <w:szCs w:val="24"/>
              </w:rPr>
              <w:t>на</w:t>
            </w:r>
            <w:proofErr w:type="gramEnd"/>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18"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1" w:lineRule="exact"/>
              <w:ind w:left="40"/>
              <w:rPr>
                <w:rFonts w:ascii="Times New Roman" w:hAnsi="Times New Roman"/>
                <w:sz w:val="24"/>
                <w:szCs w:val="24"/>
              </w:rPr>
            </w:pPr>
            <w:r w:rsidRPr="00144371">
              <w:rPr>
                <w:rFonts w:ascii="Times New Roman" w:hAnsi="Times New Roman"/>
                <w:sz w:val="24"/>
                <w:szCs w:val="24"/>
              </w:rPr>
              <w:t>сознания и поведения.</w:t>
            </w:r>
          </w:p>
        </w:tc>
        <w:tc>
          <w:tcPr>
            <w:tcW w:w="139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основе</w:t>
            </w:r>
          </w:p>
        </w:tc>
        <w:tc>
          <w:tcPr>
            <w:tcW w:w="1760"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80"/>
              <w:jc w:val="center"/>
              <w:rPr>
                <w:rFonts w:ascii="Times New Roman" w:hAnsi="Times New Roman"/>
                <w:sz w:val="24"/>
                <w:szCs w:val="24"/>
              </w:rPr>
            </w:pPr>
            <w:r w:rsidRPr="00144371">
              <w:rPr>
                <w:rFonts w:ascii="Times New Roman" w:hAnsi="Times New Roman"/>
                <w:w w:val="97"/>
                <w:sz w:val="24"/>
                <w:szCs w:val="24"/>
              </w:rPr>
              <w:t>формирования</w:t>
            </w:r>
          </w:p>
        </w:tc>
        <w:tc>
          <w:tcPr>
            <w:tcW w:w="175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41"/>
              <w:jc w:val="right"/>
              <w:rPr>
                <w:rFonts w:ascii="Times New Roman" w:hAnsi="Times New Roman"/>
                <w:sz w:val="24"/>
                <w:szCs w:val="24"/>
              </w:rPr>
            </w:pPr>
            <w:r w:rsidRPr="00144371">
              <w:rPr>
                <w:rFonts w:ascii="Times New Roman" w:hAnsi="Times New Roman"/>
                <w:w w:val="97"/>
                <w:sz w:val="24"/>
                <w:szCs w:val="24"/>
              </w:rPr>
              <w:t>представлений</w:t>
            </w: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о</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взаимосвязях</w:t>
            </w:r>
            <w:proofErr w:type="gramEnd"/>
          </w:p>
        </w:tc>
        <w:tc>
          <w:tcPr>
            <w:tcW w:w="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в</w:t>
            </w:r>
          </w:p>
        </w:tc>
        <w:tc>
          <w:tcPr>
            <w:tcW w:w="1279"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природе,</w:t>
            </w:r>
          </w:p>
        </w:tc>
        <w:tc>
          <w:tcPr>
            <w:tcW w:w="1541"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природных</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1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закономерностях</w:t>
            </w:r>
            <w:proofErr w:type="gramEnd"/>
            <w:r w:rsidRPr="00144371">
              <w:rPr>
                <w:rFonts w:ascii="Times New Roman" w:hAnsi="Times New Roman"/>
                <w:sz w:val="24"/>
                <w:szCs w:val="24"/>
              </w:rPr>
              <w:t>.</w:t>
            </w:r>
          </w:p>
        </w:tc>
        <w:tc>
          <w:tcPr>
            <w:tcW w:w="740"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562"/>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97" w:type="dxa"/>
            <w:gridSpan w:val="1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63"/>
              <w:jc w:val="center"/>
              <w:rPr>
                <w:rFonts w:ascii="Times New Roman" w:hAnsi="Times New Roman"/>
                <w:sz w:val="24"/>
                <w:szCs w:val="24"/>
              </w:rPr>
            </w:pPr>
            <w:r w:rsidRPr="00144371">
              <w:rPr>
                <w:rFonts w:ascii="Times New Roman" w:hAnsi="Times New Roman"/>
                <w:b/>
                <w:bCs/>
                <w:i/>
                <w:iCs/>
                <w:w w:val="96"/>
                <w:sz w:val="24"/>
                <w:szCs w:val="24"/>
              </w:rPr>
              <w:t>Результаты второго уровня:</w:t>
            </w: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60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Wingdings" w:hAnsi="Wingdings" w:cs="Wingdings"/>
                <w:sz w:val="48"/>
                <w:szCs w:val="48"/>
                <w:vertAlign w:val="superscript"/>
              </w:rPr>
              <w:t></w:t>
            </w:r>
            <w:r w:rsidRPr="00144371">
              <w:rPr>
                <w:rFonts w:ascii="Times New Roman" w:hAnsi="Times New Roman"/>
                <w:sz w:val="24"/>
                <w:szCs w:val="24"/>
              </w:rPr>
              <w:t xml:space="preserve"> формирование</w:t>
            </w:r>
          </w:p>
        </w:tc>
        <w:tc>
          <w:tcPr>
            <w:tcW w:w="167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80"/>
              <w:rPr>
                <w:rFonts w:ascii="Times New Roman" w:hAnsi="Times New Roman"/>
                <w:sz w:val="24"/>
                <w:szCs w:val="24"/>
              </w:rPr>
            </w:pPr>
            <w:r w:rsidRPr="00144371">
              <w:rPr>
                <w:rFonts w:ascii="Times New Roman" w:hAnsi="Times New Roman"/>
                <w:sz w:val="24"/>
                <w:szCs w:val="24"/>
              </w:rPr>
              <w:t>экологически</w:t>
            </w:r>
          </w:p>
        </w:tc>
        <w:tc>
          <w:tcPr>
            <w:tcW w:w="1541"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грамотного,</w:t>
            </w:r>
          </w:p>
        </w:tc>
      </w:tr>
      <w:tr w:rsidR="009E6E96" w:rsidRPr="00144371" w:rsidTr="008C3F26">
        <w:trPr>
          <w:gridAfter w:val="1"/>
          <w:wAfter w:w="82" w:type="dxa"/>
          <w:trHeight w:val="21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4916" w:type="dxa"/>
            <w:gridSpan w:val="23"/>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нравственного поведения в природе.</w:t>
            </w: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r>
      <w:tr w:rsidR="009E6E96" w:rsidRPr="00144371" w:rsidTr="008C3F26">
        <w:trPr>
          <w:gridAfter w:val="1"/>
          <w:wAfter w:w="82" w:type="dxa"/>
          <w:trHeight w:val="562"/>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916" w:type="dxa"/>
            <w:gridSpan w:val="2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381"/>
              <w:jc w:val="center"/>
              <w:rPr>
                <w:rFonts w:ascii="Times New Roman" w:hAnsi="Times New Roman"/>
                <w:sz w:val="24"/>
                <w:szCs w:val="24"/>
              </w:rPr>
            </w:pPr>
            <w:r w:rsidRPr="00144371">
              <w:rPr>
                <w:rFonts w:ascii="Times New Roman" w:hAnsi="Times New Roman"/>
                <w:b/>
                <w:bCs/>
                <w:i/>
                <w:iCs/>
                <w:w w:val="96"/>
                <w:sz w:val="24"/>
                <w:szCs w:val="24"/>
              </w:rPr>
              <w:t>Результаты третьего уровня:</w:t>
            </w: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60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Wingdings" w:hAnsi="Wingdings" w:cs="Wingdings"/>
                <w:w w:val="98"/>
                <w:sz w:val="48"/>
                <w:szCs w:val="48"/>
                <w:vertAlign w:val="superscript"/>
              </w:rPr>
              <w:t></w:t>
            </w:r>
            <w:r w:rsidRPr="00144371">
              <w:rPr>
                <w:rFonts w:ascii="Times New Roman" w:hAnsi="Times New Roman"/>
                <w:w w:val="98"/>
                <w:sz w:val="24"/>
                <w:szCs w:val="24"/>
              </w:rPr>
              <w:t xml:space="preserve"> участие в экологических акциях в окружающем</w:t>
            </w:r>
          </w:p>
        </w:tc>
      </w:tr>
      <w:tr w:rsidR="009E6E96" w:rsidRPr="00144371" w:rsidTr="008C3F26">
        <w:trPr>
          <w:gridAfter w:val="1"/>
          <w:wAfter w:w="82" w:type="dxa"/>
          <w:trHeight w:val="21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w w:val="97"/>
                <w:sz w:val="24"/>
                <w:szCs w:val="24"/>
              </w:rPr>
              <w:t xml:space="preserve">школу </w:t>
            </w:r>
            <w:proofErr w:type="gramStart"/>
            <w:r w:rsidRPr="00144371">
              <w:rPr>
                <w:rFonts w:ascii="Times New Roman" w:hAnsi="Times New Roman"/>
                <w:w w:val="97"/>
                <w:sz w:val="24"/>
                <w:szCs w:val="24"/>
              </w:rPr>
              <w:t>социуме</w:t>
            </w:r>
            <w:proofErr w:type="gramEnd"/>
            <w:r w:rsidRPr="00144371">
              <w:rPr>
                <w:rFonts w:ascii="Times New Roman" w:hAnsi="Times New Roman"/>
                <w:w w:val="97"/>
                <w:sz w:val="24"/>
                <w:szCs w:val="24"/>
              </w:rPr>
              <w:t>.</w:t>
            </w:r>
          </w:p>
        </w:tc>
        <w:tc>
          <w:tcPr>
            <w:tcW w:w="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40"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r>
      <w:tr w:rsidR="009E6E96" w:rsidRPr="00144371" w:rsidTr="008C3F26">
        <w:trPr>
          <w:gridAfter w:val="1"/>
          <w:wAfter w:w="82" w:type="dxa"/>
          <w:trHeight w:val="346"/>
        </w:trPr>
        <w:tc>
          <w:tcPr>
            <w:tcW w:w="167" w:type="dxa"/>
            <w:gridSpan w:val="2"/>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79" w:type="dxa"/>
            <w:gridSpan w:val="8"/>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64"/>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3.</w:t>
            </w: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Создание</w:t>
            </w: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здоровье-</w:t>
            </w: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Ценность</w:t>
            </w:r>
          </w:p>
        </w:tc>
        <w:tc>
          <w:tcPr>
            <w:tcW w:w="1379"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здоровья  и</w:t>
            </w: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364" w:lineRule="exact"/>
              <w:jc w:val="right"/>
              <w:rPr>
                <w:rFonts w:ascii="Times New Roman" w:hAnsi="Times New Roman"/>
                <w:sz w:val="24"/>
                <w:szCs w:val="24"/>
              </w:rPr>
            </w:pPr>
            <w:r w:rsidRPr="00144371">
              <w:rPr>
                <w:rFonts w:ascii="Wingdings" w:hAnsi="Wingdings" w:cs="Wingdings"/>
                <w:sz w:val="42"/>
                <w:szCs w:val="42"/>
                <w:vertAlign w:val="superscript"/>
              </w:rPr>
              <w:t></w:t>
            </w:r>
            <w:r w:rsidRPr="00144371">
              <w:rPr>
                <w:rFonts w:ascii="Times New Roman" w:hAnsi="Times New Roman"/>
              </w:rPr>
              <w:t xml:space="preserve"> соответствие состояния и содержания зданий</w:t>
            </w:r>
          </w:p>
        </w:tc>
      </w:tr>
      <w:tr w:rsidR="009E6E96" w:rsidRPr="00144371" w:rsidTr="008C3F26">
        <w:trPr>
          <w:gridAfter w:val="1"/>
          <w:wAfter w:w="82" w:type="dxa"/>
          <w:trHeight w:val="218"/>
        </w:trPr>
        <w:tc>
          <w:tcPr>
            <w:tcW w:w="1323" w:type="dxa"/>
            <w:gridSpan w:val="6"/>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17" w:lineRule="exact"/>
              <w:ind w:left="60"/>
              <w:rPr>
                <w:rFonts w:ascii="Times New Roman" w:hAnsi="Times New Roman"/>
                <w:sz w:val="24"/>
                <w:szCs w:val="24"/>
              </w:rPr>
            </w:pPr>
            <w:r w:rsidRPr="00144371">
              <w:rPr>
                <w:rFonts w:ascii="Times New Roman" w:hAnsi="Times New Roman"/>
                <w:sz w:val="24"/>
                <w:szCs w:val="24"/>
              </w:rPr>
              <w:t>сберегающей</w:t>
            </w: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инфра-</w:t>
            </w: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здорового</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образа</w:t>
            </w: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 xml:space="preserve">и  помещений  </w:t>
            </w:r>
            <w:proofErr w:type="gramStart"/>
            <w:r w:rsidRPr="00144371">
              <w:rPr>
                <w:rFonts w:ascii="Times New Roman" w:hAnsi="Times New Roman"/>
                <w:sz w:val="24"/>
                <w:szCs w:val="24"/>
              </w:rPr>
              <w:t>санитарным</w:t>
            </w:r>
            <w:proofErr w:type="gramEnd"/>
            <w:r w:rsidRPr="00144371">
              <w:rPr>
                <w:rFonts w:ascii="Times New Roman" w:hAnsi="Times New Roman"/>
                <w:sz w:val="24"/>
                <w:szCs w:val="24"/>
              </w:rPr>
              <w:t xml:space="preserve">  и  гигиеническим</w:t>
            </w:r>
          </w:p>
        </w:tc>
      </w:tr>
      <w:tr w:rsidR="009E6E96" w:rsidRPr="00144371" w:rsidTr="008C3F26">
        <w:trPr>
          <w:gridAfter w:val="1"/>
          <w:wAfter w:w="82" w:type="dxa"/>
          <w:trHeight w:val="276"/>
        </w:trPr>
        <w:tc>
          <w:tcPr>
            <w:tcW w:w="1323" w:type="dxa"/>
            <w:gridSpan w:val="6"/>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структуры</w:t>
            </w: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proofErr w:type="spellStart"/>
            <w:r w:rsidRPr="00144371">
              <w:rPr>
                <w:rFonts w:ascii="Times New Roman" w:hAnsi="Times New Roman"/>
                <w:sz w:val="24"/>
                <w:szCs w:val="24"/>
              </w:rPr>
              <w:t>образова</w:t>
            </w:r>
            <w:proofErr w:type="spellEnd"/>
            <w:r w:rsidRPr="00144371">
              <w:rPr>
                <w:rFonts w:ascii="Times New Roman" w:hAnsi="Times New Roman"/>
                <w:sz w:val="24"/>
                <w:szCs w:val="24"/>
              </w:rPr>
              <w:t>-</w:t>
            </w: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жизни.</w:t>
            </w: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нормам,   нормам   пожарной   безопасности,</w:t>
            </w:r>
          </w:p>
        </w:tc>
      </w:tr>
      <w:tr w:rsidR="009E6E96" w:rsidRPr="00144371" w:rsidTr="008C3F26">
        <w:trPr>
          <w:gridAfter w:val="1"/>
          <w:wAfter w:w="82" w:type="dxa"/>
          <w:trHeight w:val="276"/>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тельного учреждения</w:t>
            </w:r>
            <w:r w:rsidRPr="00144371">
              <w:rPr>
                <w:rFonts w:ascii="Times New Roman" w:hAnsi="Times New Roman"/>
                <w:color w:val="FF6600"/>
                <w:sz w:val="24"/>
                <w:szCs w:val="24"/>
              </w:rPr>
              <w:t>.</w:t>
            </w: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требованиям охраны здоровья и охраны труда</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обучающихся</w:t>
            </w:r>
            <w:r w:rsidRPr="00144371">
              <w:rPr>
                <w:rFonts w:ascii="Times New Roman" w:hAnsi="Times New Roman"/>
                <w:color w:val="FF6600"/>
                <w:sz w:val="24"/>
                <w:szCs w:val="24"/>
              </w:rPr>
              <w:t>;</w:t>
            </w:r>
          </w:p>
        </w:tc>
        <w:tc>
          <w:tcPr>
            <w:tcW w:w="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40"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34"/>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1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333" w:lineRule="exact"/>
              <w:ind w:left="40"/>
              <w:rPr>
                <w:rFonts w:ascii="Times New Roman" w:hAnsi="Times New Roman"/>
                <w:sz w:val="24"/>
                <w:szCs w:val="24"/>
              </w:rPr>
            </w:pPr>
            <w:r w:rsidRPr="00144371">
              <w:rPr>
                <w:rFonts w:ascii="Wingdings" w:hAnsi="Wingdings" w:cs="Wingdings"/>
                <w:sz w:val="38"/>
                <w:szCs w:val="38"/>
                <w:vertAlign w:val="superscript"/>
              </w:rPr>
              <w:t></w:t>
            </w:r>
            <w:proofErr w:type="spellStart"/>
            <w:r w:rsidRPr="00144371">
              <w:rPr>
                <w:rFonts w:ascii="Times New Roman" w:hAnsi="Times New Roman"/>
                <w:sz w:val="21"/>
                <w:szCs w:val="21"/>
              </w:rPr>
              <w:t>сформированность</w:t>
            </w:r>
            <w:proofErr w:type="spellEnd"/>
          </w:p>
        </w:tc>
        <w:tc>
          <w:tcPr>
            <w:tcW w:w="2820"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proofErr w:type="spellStart"/>
            <w:r w:rsidRPr="00144371">
              <w:rPr>
                <w:rFonts w:ascii="Times New Roman" w:hAnsi="Times New Roman"/>
                <w:sz w:val="24"/>
                <w:szCs w:val="24"/>
              </w:rPr>
              <w:t>экологоразвивающего</w:t>
            </w:r>
            <w:proofErr w:type="spellEnd"/>
          </w:p>
        </w:tc>
      </w:tr>
      <w:tr w:rsidR="009E6E96" w:rsidRPr="00144371" w:rsidTr="008C3F26">
        <w:trPr>
          <w:gridAfter w:val="1"/>
          <w:wAfter w:w="82" w:type="dxa"/>
          <w:trHeight w:val="21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пространства</w:t>
            </w:r>
          </w:p>
        </w:tc>
        <w:tc>
          <w:tcPr>
            <w:tcW w:w="1140"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100"/>
              <w:rPr>
                <w:rFonts w:ascii="Times New Roman" w:hAnsi="Times New Roman"/>
                <w:sz w:val="24"/>
                <w:szCs w:val="24"/>
              </w:rPr>
            </w:pPr>
            <w:r w:rsidRPr="00144371">
              <w:rPr>
                <w:rFonts w:ascii="Times New Roman" w:hAnsi="Times New Roman"/>
                <w:sz w:val="24"/>
                <w:szCs w:val="24"/>
              </w:rPr>
              <w:t>школы</w:t>
            </w: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right="60"/>
              <w:jc w:val="right"/>
              <w:rPr>
                <w:rFonts w:ascii="Times New Roman" w:hAnsi="Times New Roman"/>
                <w:sz w:val="24"/>
                <w:szCs w:val="24"/>
              </w:rPr>
            </w:pPr>
            <w:r w:rsidRPr="00144371">
              <w:rPr>
                <w:rFonts w:ascii="Times New Roman" w:hAnsi="Times New Roman"/>
                <w:w w:val="96"/>
                <w:sz w:val="24"/>
                <w:szCs w:val="24"/>
              </w:rPr>
              <w:t>для</w:t>
            </w:r>
          </w:p>
        </w:tc>
        <w:tc>
          <w:tcPr>
            <w:tcW w:w="1541"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обеспечения</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1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соответствующих</w:t>
            </w:r>
          </w:p>
        </w:tc>
        <w:tc>
          <w:tcPr>
            <w:tcW w:w="2820"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 xml:space="preserve">уровней   </w:t>
            </w:r>
            <w:proofErr w:type="gramStart"/>
            <w:r w:rsidRPr="00144371">
              <w:rPr>
                <w:rFonts w:ascii="Times New Roman" w:hAnsi="Times New Roman"/>
                <w:sz w:val="24"/>
                <w:szCs w:val="24"/>
              </w:rPr>
              <w:t>экологического</w:t>
            </w:r>
            <w:proofErr w:type="gramEnd"/>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образования.</w:t>
            </w:r>
          </w:p>
        </w:tc>
        <w:tc>
          <w:tcPr>
            <w:tcW w:w="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40"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620"/>
        </w:trPr>
        <w:tc>
          <w:tcPr>
            <w:tcW w:w="2422" w:type="dxa"/>
            <w:gridSpan w:val="11"/>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9" w:type="dxa"/>
            <w:gridSpan w:val="10"/>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18" w:type="dxa"/>
            <w:gridSpan w:val="8"/>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79" w:type="dxa"/>
            <w:gridSpan w:val="10"/>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19"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2"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64"/>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4.Рациональная</w:t>
            </w: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 xml:space="preserve">Отношение   </w:t>
            </w:r>
            <w:proofErr w:type="gramStart"/>
            <w:r w:rsidRPr="00144371">
              <w:rPr>
                <w:rFonts w:ascii="Times New Roman" w:hAnsi="Times New Roman"/>
                <w:sz w:val="24"/>
                <w:szCs w:val="24"/>
              </w:rPr>
              <w:t>к</w:t>
            </w:r>
            <w:proofErr w:type="gramEnd"/>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proofErr w:type="spellStart"/>
            <w:r w:rsidRPr="00144371">
              <w:rPr>
                <w:rFonts w:ascii="Times New Roman" w:hAnsi="Times New Roman"/>
                <w:sz w:val="24"/>
                <w:szCs w:val="24"/>
              </w:rPr>
              <w:t>здо</w:t>
            </w:r>
            <w:proofErr w:type="spellEnd"/>
            <w:r w:rsidRPr="00144371">
              <w:rPr>
                <w:rFonts w:ascii="Times New Roman" w:hAnsi="Times New Roman"/>
                <w:sz w:val="24"/>
                <w:szCs w:val="24"/>
              </w:rPr>
              <w:t>-</w:t>
            </w: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364" w:lineRule="exact"/>
              <w:ind w:left="40"/>
              <w:rPr>
                <w:rFonts w:ascii="Times New Roman" w:hAnsi="Times New Roman"/>
                <w:sz w:val="24"/>
                <w:szCs w:val="24"/>
              </w:rPr>
            </w:pPr>
            <w:r w:rsidRPr="00144371">
              <w:rPr>
                <w:rFonts w:ascii="Wingdings" w:hAnsi="Wingdings" w:cs="Wingdings"/>
                <w:sz w:val="42"/>
                <w:szCs w:val="42"/>
                <w:vertAlign w:val="superscript"/>
              </w:rPr>
              <w:t></w:t>
            </w:r>
            <w:r w:rsidRPr="00144371">
              <w:rPr>
                <w:rFonts w:ascii="Times New Roman" w:hAnsi="Times New Roman"/>
              </w:rPr>
              <w:t xml:space="preserve"> соблюдение</w:t>
            </w:r>
          </w:p>
        </w:tc>
        <w:tc>
          <w:tcPr>
            <w:tcW w:w="167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гигиенических</w:t>
            </w: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221"/>
              <w:jc w:val="right"/>
              <w:rPr>
                <w:rFonts w:ascii="Times New Roman" w:hAnsi="Times New Roman"/>
                <w:sz w:val="24"/>
                <w:szCs w:val="24"/>
              </w:rPr>
            </w:pPr>
            <w:r w:rsidRPr="00144371">
              <w:rPr>
                <w:rFonts w:ascii="Times New Roman" w:hAnsi="Times New Roman"/>
                <w:sz w:val="24"/>
                <w:szCs w:val="24"/>
              </w:rPr>
              <w:t>норм</w:t>
            </w: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и</w:t>
            </w:r>
          </w:p>
        </w:tc>
      </w:tr>
      <w:tr w:rsidR="009E6E96" w:rsidRPr="00144371" w:rsidTr="008C3F26">
        <w:trPr>
          <w:gridAfter w:val="1"/>
          <w:wAfter w:w="82" w:type="dxa"/>
          <w:trHeight w:val="218"/>
        </w:trPr>
        <w:tc>
          <w:tcPr>
            <w:tcW w:w="1323" w:type="dxa"/>
            <w:gridSpan w:val="6"/>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17" w:lineRule="exact"/>
              <w:ind w:left="60"/>
              <w:rPr>
                <w:rFonts w:ascii="Times New Roman" w:hAnsi="Times New Roman"/>
                <w:sz w:val="24"/>
                <w:szCs w:val="24"/>
              </w:rPr>
            </w:pPr>
            <w:r w:rsidRPr="00144371">
              <w:rPr>
                <w:rFonts w:ascii="Times New Roman" w:hAnsi="Times New Roman"/>
                <w:sz w:val="24"/>
                <w:szCs w:val="24"/>
              </w:rPr>
              <w:t>организация</w:t>
            </w: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proofErr w:type="spellStart"/>
            <w:r w:rsidRPr="00144371">
              <w:rPr>
                <w:rFonts w:ascii="Times New Roman" w:hAnsi="Times New Roman"/>
                <w:sz w:val="24"/>
                <w:szCs w:val="24"/>
              </w:rPr>
              <w:t>ровью</w:t>
            </w:r>
            <w:proofErr w:type="spellEnd"/>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20"/>
              <w:rPr>
                <w:rFonts w:ascii="Times New Roman" w:hAnsi="Times New Roman"/>
                <w:sz w:val="24"/>
                <w:szCs w:val="24"/>
              </w:rPr>
            </w:pPr>
            <w:r w:rsidRPr="00144371">
              <w:rPr>
                <w:rFonts w:ascii="Times New Roman" w:hAnsi="Times New Roman"/>
                <w:sz w:val="24"/>
                <w:szCs w:val="24"/>
              </w:rPr>
              <w:t>детей</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как</w:t>
            </w: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требований к организации и объёму учебной</w:t>
            </w:r>
          </w:p>
        </w:tc>
      </w:tr>
      <w:tr w:rsidR="009E6E96" w:rsidRPr="00144371" w:rsidTr="008C3F26">
        <w:trPr>
          <w:gridAfter w:val="1"/>
          <w:wAfter w:w="82" w:type="dxa"/>
          <w:trHeight w:val="276"/>
        </w:trPr>
        <w:tc>
          <w:tcPr>
            <w:tcW w:w="2422" w:type="dxa"/>
            <w:gridSpan w:val="11"/>
            <w:tcBorders>
              <w:top w:val="nil"/>
              <w:left w:val="single" w:sz="8" w:space="0" w:color="auto"/>
              <w:bottom w:val="nil"/>
              <w:right w:val="single" w:sz="8" w:space="0" w:color="auto"/>
            </w:tcBorders>
            <w:vAlign w:val="bottom"/>
          </w:tcPr>
          <w:p w:rsidR="009E6E96" w:rsidRPr="00144371" w:rsidRDefault="00AF29CE">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образовательной</w:t>
            </w: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главной</w:t>
            </w:r>
          </w:p>
        </w:tc>
        <w:tc>
          <w:tcPr>
            <w:tcW w:w="1379"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ценности.</w:t>
            </w: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 xml:space="preserve">и </w:t>
            </w:r>
            <w:proofErr w:type="spellStart"/>
            <w:r w:rsidRPr="00144371">
              <w:rPr>
                <w:rFonts w:ascii="Times New Roman" w:hAnsi="Times New Roman"/>
                <w:sz w:val="24"/>
                <w:szCs w:val="24"/>
              </w:rPr>
              <w:t>внеучебной</w:t>
            </w:r>
            <w:proofErr w:type="spellEnd"/>
            <w:r w:rsidRPr="00144371">
              <w:rPr>
                <w:rFonts w:ascii="Times New Roman" w:hAnsi="Times New Roman"/>
                <w:sz w:val="24"/>
                <w:szCs w:val="24"/>
              </w:rPr>
              <w:t xml:space="preserve"> нагрузки обучающихся на всех</w:t>
            </w:r>
            <w:proofErr w:type="gramEnd"/>
          </w:p>
        </w:tc>
      </w:tr>
      <w:tr w:rsidR="009E6E96" w:rsidRPr="00144371" w:rsidTr="008C3F26">
        <w:trPr>
          <w:gridAfter w:val="1"/>
          <w:wAfter w:w="82" w:type="dxa"/>
          <w:trHeight w:val="276"/>
        </w:trPr>
        <w:tc>
          <w:tcPr>
            <w:tcW w:w="1323" w:type="dxa"/>
            <w:gridSpan w:val="6"/>
            <w:tcBorders>
              <w:top w:val="nil"/>
              <w:left w:val="single" w:sz="8" w:space="0" w:color="auto"/>
              <w:bottom w:val="nil"/>
              <w:right w:val="nil"/>
            </w:tcBorders>
            <w:vAlign w:val="bottom"/>
          </w:tcPr>
          <w:p w:rsidR="009E6E96" w:rsidRPr="00144371" w:rsidRDefault="00AF29CE" w:rsidP="00AF29C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w:t>
            </w:r>
            <w:r w:rsidR="009E6E96" w:rsidRPr="00144371">
              <w:rPr>
                <w:rFonts w:ascii="Times New Roman" w:hAnsi="Times New Roman"/>
                <w:sz w:val="24"/>
                <w:szCs w:val="24"/>
              </w:rPr>
              <w:t>.</w:t>
            </w: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Ценность</w:t>
            </w: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proofErr w:type="spellStart"/>
            <w:r w:rsidRPr="00144371">
              <w:rPr>
                <w:rFonts w:ascii="Times New Roman" w:hAnsi="Times New Roman"/>
                <w:w w:val="99"/>
                <w:sz w:val="24"/>
                <w:szCs w:val="24"/>
              </w:rPr>
              <w:t>рацио</w:t>
            </w:r>
            <w:proofErr w:type="spellEnd"/>
            <w:r w:rsidRPr="00144371">
              <w:rPr>
                <w:rFonts w:ascii="Times New Roman" w:hAnsi="Times New Roman"/>
                <w:w w:val="99"/>
                <w:sz w:val="24"/>
                <w:szCs w:val="24"/>
              </w:rPr>
              <w:t>-</w:t>
            </w:r>
          </w:p>
        </w:tc>
        <w:tc>
          <w:tcPr>
            <w:tcW w:w="241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этапах</w:t>
            </w:r>
            <w:proofErr w:type="gramEnd"/>
            <w:r w:rsidRPr="00144371">
              <w:rPr>
                <w:rFonts w:ascii="Times New Roman" w:hAnsi="Times New Roman"/>
                <w:sz w:val="24"/>
                <w:szCs w:val="24"/>
              </w:rPr>
              <w:t xml:space="preserve"> обучения;</w:t>
            </w:r>
          </w:p>
        </w:tc>
        <w:tc>
          <w:tcPr>
            <w:tcW w:w="740"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34"/>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proofErr w:type="spellStart"/>
            <w:r w:rsidRPr="00144371">
              <w:rPr>
                <w:rFonts w:ascii="Times New Roman" w:hAnsi="Times New Roman"/>
                <w:sz w:val="24"/>
                <w:szCs w:val="24"/>
              </w:rPr>
              <w:t>нальной</w:t>
            </w:r>
            <w:proofErr w:type="spellEnd"/>
          </w:p>
        </w:tc>
        <w:tc>
          <w:tcPr>
            <w:tcW w:w="1379"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организации</w:t>
            </w:r>
          </w:p>
        </w:tc>
        <w:tc>
          <w:tcPr>
            <w:tcW w:w="2018" w:type="dxa"/>
            <w:gridSpan w:val="8"/>
            <w:tcBorders>
              <w:top w:val="nil"/>
              <w:left w:val="nil"/>
              <w:bottom w:val="nil"/>
              <w:right w:val="nil"/>
            </w:tcBorders>
            <w:vAlign w:val="bottom"/>
          </w:tcPr>
          <w:p w:rsidR="009E6E96" w:rsidRPr="00FE62B2" w:rsidRDefault="009E6E96">
            <w:pPr>
              <w:widowControl w:val="0"/>
              <w:autoSpaceDE w:val="0"/>
              <w:autoSpaceDN w:val="0"/>
              <w:adjustRightInd w:val="0"/>
              <w:spacing w:after="0" w:line="333" w:lineRule="exact"/>
              <w:ind w:left="40"/>
              <w:rPr>
                <w:rFonts w:ascii="Times New Roman" w:hAnsi="Times New Roman"/>
                <w:sz w:val="24"/>
                <w:szCs w:val="24"/>
              </w:rPr>
            </w:pPr>
            <w:r w:rsidRPr="00FE62B2">
              <w:rPr>
                <w:rFonts w:ascii="Times New Roman" w:hAnsi="Times New Roman"/>
                <w:sz w:val="38"/>
                <w:szCs w:val="38"/>
                <w:vertAlign w:val="superscript"/>
              </w:rPr>
              <w:t></w:t>
            </w:r>
            <w:r w:rsidRPr="00FE62B2">
              <w:rPr>
                <w:rFonts w:ascii="Times New Roman" w:hAnsi="Times New Roman"/>
                <w:sz w:val="21"/>
                <w:szCs w:val="21"/>
              </w:rPr>
              <w:t xml:space="preserve"> повышение</w:t>
            </w:r>
          </w:p>
        </w:tc>
        <w:tc>
          <w:tcPr>
            <w:tcW w:w="1679" w:type="dxa"/>
            <w:gridSpan w:val="10"/>
            <w:tcBorders>
              <w:top w:val="nil"/>
              <w:left w:val="nil"/>
              <w:bottom w:val="nil"/>
              <w:right w:val="nil"/>
            </w:tcBorders>
            <w:vAlign w:val="bottom"/>
          </w:tcPr>
          <w:p w:rsidR="009E6E96" w:rsidRPr="00FE62B2" w:rsidRDefault="009E6E96">
            <w:pPr>
              <w:widowControl w:val="0"/>
              <w:autoSpaceDE w:val="0"/>
              <w:autoSpaceDN w:val="0"/>
              <w:adjustRightInd w:val="0"/>
              <w:spacing w:after="0" w:line="240" w:lineRule="auto"/>
              <w:ind w:left="100"/>
              <w:rPr>
                <w:rFonts w:ascii="Times New Roman" w:hAnsi="Times New Roman"/>
                <w:sz w:val="24"/>
                <w:szCs w:val="24"/>
              </w:rPr>
            </w:pPr>
            <w:r w:rsidRPr="00FE62B2">
              <w:rPr>
                <w:rFonts w:ascii="Times New Roman" w:hAnsi="Times New Roman"/>
                <w:w w:val="99"/>
                <w:sz w:val="24"/>
                <w:szCs w:val="24"/>
              </w:rPr>
              <w:t>эффективности</w:t>
            </w:r>
          </w:p>
        </w:tc>
        <w:tc>
          <w:tcPr>
            <w:tcW w:w="1541" w:type="dxa"/>
            <w:gridSpan w:val="8"/>
            <w:tcBorders>
              <w:top w:val="nil"/>
              <w:left w:val="nil"/>
              <w:bottom w:val="nil"/>
              <w:right w:val="single" w:sz="8" w:space="0" w:color="auto"/>
            </w:tcBorders>
            <w:vAlign w:val="bottom"/>
          </w:tcPr>
          <w:p w:rsidR="009E6E96" w:rsidRPr="00FE62B2" w:rsidRDefault="00AF29CE" w:rsidP="00FE62B2">
            <w:pPr>
              <w:widowControl w:val="0"/>
              <w:autoSpaceDE w:val="0"/>
              <w:autoSpaceDN w:val="0"/>
              <w:adjustRightInd w:val="0"/>
              <w:spacing w:after="0" w:line="240" w:lineRule="auto"/>
              <w:jc w:val="center"/>
              <w:rPr>
                <w:rFonts w:ascii="Times New Roman" w:hAnsi="Times New Roman"/>
                <w:sz w:val="24"/>
                <w:szCs w:val="24"/>
              </w:rPr>
            </w:pPr>
            <w:r w:rsidRPr="00FE62B2">
              <w:rPr>
                <w:rFonts w:ascii="Times New Roman" w:hAnsi="Times New Roman"/>
                <w:sz w:val="24"/>
                <w:szCs w:val="24"/>
              </w:rPr>
              <w:t>учебной</w:t>
            </w:r>
          </w:p>
        </w:tc>
      </w:tr>
      <w:tr w:rsidR="009E6E96" w:rsidRPr="00144371" w:rsidTr="008C3F26">
        <w:trPr>
          <w:gridAfter w:val="1"/>
          <w:wAfter w:w="82" w:type="dxa"/>
          <w:trHeight w:val="21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учебной</w:t>
            </w: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398" w:type="dxa"/>
            <w:gridSpan w:val="3"/>
            <w:tcBorders>
              <w:top w:val="nil"/>
              <w:left w:val="nil"/>
              <w:bottom w:val="nil"/>
              <w:right w:val="nil"/>
            </w:tcBorders>
            <w:vAlign w:val="bottom"/>
          </w:tcPr>
          <w:p w:rsidR="009E6E96" w:rsidRPr="00FE62B2" w:rsidRDefault="00FE62B2" w:rsidP="00FE62B2">
            <w:pPr>
              <w:widowControl w:val="0"/>
              <w:autoSpaceDE w:val="0"/>
              <w:autoSpaceDN w:val="0"/>
              <w:adjustRightInd w:val="0"/>
              <w:spacing w:after="0" w:line="217" w:lineRule="exact"/>
              <w:ind w:left="400"/>
              <w:rPr>
                <w:rFonts w:ascii="Times New Roman" w:hAnsi="Times New Roman"/>
                <w:sz w:val="24"/>
                <w:szCs w:val="24"/>
              </w:rPr>
            </w:pPr>
            <w:r w:rsidRPr="00FE62B2">
              <w:rPr>
                <w:rFonts w:ascii="Times New Roman" w:hAnsi="Times New Roman"/>
                <w:w w:val="99"/>
                <w:sz w:val="24"/>
                <w:szCs w:val="24"/>
              </w:rPr>
              <w:t>деятельности</w:t>
            </w:r>
            <w:r w:rsidR="009E6E96" w:rsidRPr="00FE62B2">
              <w:rPr>
                <w:rFonts w:ascii="Times New Roman" w:hAnsi="Times New Roman"/>
                <w:w w:val="99"/>
                <w:sz w:val="24"/>
                <w:szCs w:val="24"/>
              </w:rPr>
              <w:t>,</w:t>
            </w:r>
          </w:p>
        </w:tc>
        <w:tc>
          <w:tcPr>
            <w:tcW w:w="620" w:type="dxa"/>
            <w:gridSpan w:val="5"/>
            <w:tcBorders>
              <w:top w:val="nil"/>
              <w:left w:val="nil"/>
              <w:bottom w:val="nil"/>
              <w:right w:val="nil"/>
            </w:tcBorders>
            <w:vAlign w:val="bottom"/>
          </w:tcPr>
          <w:p w:rsidR="009E6E96" w:rsidRPr="00FE62B2" w:rsidRDefault="009E6E96">
            <w:pPr>
              <w:widowControl w:val="0"/>
              <w:autoSpaceDE w:val="0"/>
              <w:autoSpaceDN w:val="0"/>
              <w:adjustRightInd w:val="0"/>
              <w:spacing w:after="0" w:line="240" w:lineRule="auto"/>
              <w:rPr>
                <w:rFonts w:ascii="Times New Roman" w:hAnsi="Times New Roman"/>
                <w:sz w:val="18"/>
                <w:szCs w:val="18"/>
              </w:rPr>
            </w:pPr>
          </w:p>
        </w:tc>
        <w:tc>
          <w:tcPr>
            <w:tcW w:w="1140" w:type="dxa"/>
            <w:gridSpan w:val="9"/>
            <w:tcBorders>
              <w:top w:val="nil"/>
              <w:left w:val="nil"/>
              <w:bottom w:val="nil"/>
              <w:right w:val="nil"/>
            </w:tcBorders>
            <w:vAlign w:val="bottom"/>
          </w:tcPr>
          <w:p w:rsidR="009E6E96" w:rsidRPr="00FE62B2" w:rsidRDefault="009E6E96">
            <w:pPr>
              <w:widowControl w:val="0"/>
              <w:autoSpaceDE w:val="0"/>
              <w:autoSpaceDN w:val="0"/>
              <w:adjustRightInd w:val="0"/>
              <w:spacing w:after="0" w:line="217" w:lineRule="exact"/>
              <w:jc w:val="center"/>
              <w:rPr>
                <w:rFonts w:ascii="Times New Roman" w:hAnsi="Times New Roman"/>
                <w:sz w:val="24"/>
                <w:szCs w:val="24"/>
              </w:rPr>
            </w:pPr>
            <w:r w:rsidRPr="00FE62B2">
              <w:rPr>
                <w:rFonts w:ascii="Times New Roman" w:hAnsi="Times New Roman"/>
                <w:sz w:val="24"/>
                <w:szCs w:val="24"/>
              </w:rPr>
              <w:t>снижение</w:t>
            </w:r>
          </w:p>
        </w:tc>
        <w:tc>
          <w:tcPr>
            <w:tcW w:w="539" w:type="dxa"/>
            <w:tcBorders>
              <w:top w:val="nil"/>
              <w:left w:val="nil"/>
              <w:bottom w:val="nil"/>
              <w:right w:val="nil"/>
            </w:tcBorders>
            <w:vAlign w:val="bottom"/>
          </w:tcPr>
          <w:p w:rsidR="009E6E96" w:rsidRPr="00FE62B2" w:rsidRDefault="009E6E96">
            <w:pPr>
              <w:widowControl w:val="0"/>
              <w:autoSpaceDE w:val="0"/>
              <w:autoSpaceDN w:val="0"/>
              <w:adjustRightInd w:val="0"/>
              <w:spacing w:after="0" w:line="240" w:lineRule="auto"/>
              <w:rPr>
                <w:rFonts w:ascii="Times New Roman" w:hAnsi="Times New Roman"/>
                <w:sz w:val="18"/>
                <w:szCs w:val="18"/>
              </w:rPr>
            </w:pPr>
          </w:p>
        </w:tc>
        <w:tc>
          <w:tcPr>
            <w:tcW w:w="1541" w:type="dxa"/>
            <w:gridSpan w:val="8"/>
            <w:tcBorders>
              <w:top w:val="nil"/>
              <w:left w:val="nil"/>
              <w:bottom w:val="nil"/>
              <w:right w:val="single" w:sz="8" w:space="0" w:color="auto"/>
            </w:tcBorders>
            <w:vAlign w:val="bottom"/>
          </w:tcPr>
          <w:p w:rsidR="009E6E96" w:rsidRPr="00FE62B2" w:rsidRDefault="009E6E96">
            <w:pPr>
              <w:widowControl w:val="0"/>
              <w:autoSpaceDE w:val="0"/>
              <w:autoSpaceDN w:val="0"/>
              <w:adjustRightInd w:val="0"/>
              <w:spacing w:after="0" w:line="217" w:lineRule="exact"/>
              <w:jc w:val="right"/>
              <w:rPr>
                <w:rFonts w:ascii="Times New Roman" w:hAnsi="Times New Roman"/>
                <w:sz w:val="24"/>
                <w:szCs w:val="24"/>
              </w:rPr>
            </w:pPr>
            <w:r w:rsidRPr="00FE62B2">
              <w:rPr>
                <w:rFonts w:ascii="Times New Roman" w:hAnsi="Times New Roman"/>
                <w:sz w:val="24"/>
                <w:szCs w:val="24"/>
              </w:rPr>
              <w:t>чрезмерного</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деятельности.</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FE62B2" w:rsidRDefault="009E6E96">
            <w:pPr>
              <w:widowControl w:val="0"/>
              <w:autoSpaceDE w:val="0"/>
              <w:autoSpaceDN w:val="0"/>
              <w:adjustRightInd w:val="0"/>
              <w:spacing w:after="0" w:line="240" w:lineRule="auto"/>
              <w:ind w:left="400"/>
              <w:rPr>
                <w:rFonts w:ascii="Times New Roman" w:hAnsi="Times New Roman"/>
                <w:sz w:val="24"/>
                <w:szCs w:val="24"/>
              </w:rPr>
            </w:pPr>
            <w:r w:rsidRPr="00FE62B2">
              <w:rPr>
                <w:rFonts w:ascii="Times New Roman" w:hAnsi="Times New Roman"/>
                <w:sz w:val="24"/>
                <w:szCs w:val="24"/>
              </w:rPr>
              <w:t>функционального  напряжения  и  утомления,</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FE62B2" w:rsidRDefault="009E6E96">
            <w:pPr>
              <w:widowControl w:val="0"/>
              <w:autoSpaceDE w:val="0"/>
              <w:autoSpaceDN w:val="0"/>
              <w:adjustRightInd w:val="0"/>
              <w:spacing w:after="0" w:line="240" w:lineRule="auto"/>
              <w:ind w:left="400"/>
              <w:rPr>
                <w:rFonts w:ascii="Times New Roman" w:hAnsi="Times New Roman"/>
                <w:sz w:val="24"/>
                <w:szCs w:val="24"/>
              </w:rPr>
            </w:pPr>
            <w:r w:rsidRPr="00FE62B2">
              <w:rPr>
                <w:rFonts w:ascii="Times New Roman" w:hAnsi="Times New Roman"/>
                <w:sz w:val="24"/>
                <w:szCs w:val="24"/>
              </w:rPr>
              <w:t>создание  условий  для  снятия  перегрузок,</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916" w:type="dxa"/>
            <w:gridSpan w:val="23"/>
            <w:tcBorders>
              <w:top w:val="nil"/>
              <w:left w:val="nil"/>
              <w:bottom w:val="nil"/>
              <w:right w:val="nil"/>
            </w:tcBorders>
            <w:vAlign w:val="bottom"/>
          </w:tcPr>
          <w:p w:rsidR="009E6E96" w:rsidRPr="00FE62B2" w:rsidRDefault="009E6E96">
            <w:pPr>
              <w:widowControl w:val="0"/>
              <w:autoSpaceDE w:val="0"/>
              <w:autoSpaceDN w:val="0"/>
              <w:adjustRightInd w:val="0"/>
              <w:spacing w:after="0" w:line="240" w:lineRule="auto"/>
              <w:ind w:left="400"/>
              <w:rPr>
                <w:rFonts w:ascii="Times New Roman" w:hAnsi="Times New Roman"/>
                <w:sz w:val="24"/>
                <w:szCs w:val="24"/>
              </w:rPr>
            </w:pPr>
            <w:r w:rsidRPr="00FE62B2">
              <w:rPr>
                <w:rFonts w:ascii="Times New Roman" w:hAnsi="Times New Roman"/>
                <w:sz w:val="24"/>
                <w:szCs w:val="24"/>
              </w:rPr>
              <w:t>оптимального чередования труда и отдыха.</w:t>
            </w: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622"/>
        </w:trPr>
        <w:tc>
          <w:tcPr>
            <w:tcW w:w="2422" w:type="dxa"/>
            <w:gridSpan w:val="11"/>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9" w:type="dxa"/>
            <w:gridSpan w:val="10"/>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65"/>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5.Организация</w:t>
            </w: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w w:val="98"/>
                <w:sz w:val="24"/>
                <w:szCs w:val="24"/>
              </w:rPr>
              <w:t>Положительное</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364" w:lineRule="exact"/>
              <w:jc w:val="right"/>
              <w:rPr>
                <w:rFonts w:ascii="Times New Roman" w:hAnsi="Times New Roman"/>
                <w:sz w:val="24"/>
                <w:szCs w:val="24"/>
              </w:rPr>
            </w:pPr>
            <w:r w:rsidRPr="00144371">
              <w:rPr>
                <w:rFonts w:ascii="Wingdings" w:hAnsi="Wingdings" w:cs="Wingdings"/>
                <w:sz w:val="42"/>
                <w:szCs w:val="42"/>
                <w:vertAlign w:val="superscript"/>
              </w:rPr>
              <w:t></w:t>
            </w:r>
            <w:r w:rsidRPr="00144371">
              <w:rPr>
                <w:rFonts w:ascii="Times New Roman" w:hAnsi="Times New Roman"/>
              </w:rPr>
              <w:t xml:space="preserve"> полноценная   и   эффективная   работа   </w:t>
            </w:r>
            <w:proofErr w:type="gramStart"/>
            <w:r w:rsidRPr="00144371">
              <w:rPr>
                <w:rFonts w:ascii="Times New Roman" w:hAnsi="Times New Roman"/>
              </w:rPr>
              <w:t>с</w:t>
            </w:r>
            <w:proofErr w:type="gramEnd"/>
          </w:p>
        </w:tc>
      </w:tr>
      <w:tr w:rsidR="009E6E96" w:rsidRPr="00144371" w:rsidTr="008C3F26">
        <w:trPr>
          <w:gridAfter w:val="1"/>
          <w:wAfter w:w="82" w:type="dxa"/>
          <w:trHeight w:val="218"/>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60"/>
              <w:rPr>
                <w:rFonts w:ascii="Times New Roman" w:hAnsi="Times New Roman"/>
                <w:sz w:val="24"/>
                <w:szCs w:val="24"/>
              </w:rPr>
            </w:pPr>
            <w:r w:rsidRPr="00144371">
              <w:rPr>
                <w:rFonts w:ascii="Times New Roman" w:hAnsi="Times New Roman"/>
                <w:sz w:val="24"/>
                <w:szCs w:val="24"/>
              </w:rPr>
              <w:t>физкультурно-</w:t>
            </w: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отношение</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к</w:t>
            </w: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proofErr w:type="gramStart"/>
            <w:r w:rsidRPr="00144371">
              <w:rPr>
                <w:rFonts w:ascii="Times New Roman" w:hAnsi="Times New Roman"/>
                <w:sz w:val="24"/>
                <w:szCs w:val="24"/>
              </w:rPr>
              <w:t>обучающимися   всех   групп   здоровья   (на</w:t>
            </w:r>
            <w:proofErr w:type="gramEnd"/>
          </w:p>
        </w:tc>
      </w:tr>
      <w:tr w:rsidR="009E6E96" w:rsidRPr="00144371" w:rsidTr="008C3F26">
        <w:trPr>
          <w:gridAfter w:val="1"/>
          <w:wAfter w:w="82" w:type="dxa"/>
          <w:trHeight w:val="276"/>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оздоровительной</w:t>
            </w: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двигательной</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916" w:type="dxa"/>
            <w:gridSpan w:val="2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уроках</w:t>
            </w:r>
            <w:proofErr w:type="gramEnd"/>
            <w:r w:rsidRPr="00144371">
              <w:rPr>
                <w:rFonts w:ascii="Times New Roman" w:hAnsi="Times New Roman"/>
                <w:sz w:val="24"/>
                <w:szCs w:val="24"/>
              </w:rPr>
              <w:t xml:space="preserve"> физкультуры, в секциях);</w:t>
            </w: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34"/>
        </w:trPr>
        <w:tc>
          <w:tcPr>
            <w:tcW w:w="1323" w:type="dxa"/>
            <w:gridSpan w:val="6"/>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lastRenderedPageBreak/>
              <w:t>работы.</w:t>
            </w: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активности</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и</w:t>
            </w: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333" w:lineRule="exact"/>
              <w:ind w:left="40"/>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повышение</w:t>
            </w:r>
          </w:p>
        </w:tc>
        <w:tc>
          <w:tcPr>
            <w:tcW w:w="167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300"/>
              <w:jc w:val="center"/>
              <w:rPr>
                <w:rFonts w:ascii="Times New Roman" w:hAnsi="Times New Roman"/>
                <w:sz w:val="24"/>
                <w:szCs w:val="24"/>
              </w:rPr>
            </w:pPr>
            <w:r w:rsidRPr="00144371">
              <w:rPr>
                <w:rFonts w:ascii="Times New Roman" w:hAnsi="Times New Roman"/>
                <w:w w:val="99"/>
                <w:sz w:val="24"/>
                <w:szCs w:val="24"/>
              </w:rPr>
              <w:t>адаптивных</w:t>
            </w:r>
          </w:p>
        </w:tc>
        <w:tc>
          <w:tcPr>
            <w:tcW w:w="1541"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w w:val="98"/>
                <w:sz w:val="24"/>
                <w:szCs w:val="24"/>
              </w:rPr>
              <w:t>возможностей</w:t>
            </w:r>
          </w:p>
        </w:tc>
      </w:tr>
      <w:tr w:rsidR="009E6E96" w:rsidRPr="00144371" w:rsidTr="008C3F26">
        <w:trPr>
          <w:gridAfter w:val="1"/>
          <w:wAfter w:w="82" w:type="dxa"/>
          <w:trHeight w:val="21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418"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совершенствование</w:t>
            </w:r>
          </w:p>
        </w:tc>
        <w:tc>
          <w:tcPr>
            <w:tcW w:w="3158" w:type="dxa"/>
            <w:gridSpan w:val="17"/>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 xml:space="preserve">организма </w:t>
            </w:r>
            <w:proofErr w:type="gramStart"/>
            <w:r w:rsidRPr="00144371">
              <w:rPr>
                <w:rFonts w:ascii="Times New Roman" w:hAnsi="Times New Roman"/>
                <w:sz w:val="24"/>
                <w:szCs w:val="24"/>
              </w:rPr>
              <w:t>обучающихся</w:t>
            </w:r>
            <w:proofErr w:type="gramEnd"/>
            <w:r w:rsidRPr="00144371">
              <w:rPr>
                <w:rFonts w:ascii="Times New Roman" w:hAnsi="Times New Roman"/>
                <w:sz w:val="24"/>
                <w:szCs w:val="24"/>
              </w:rPr>
              <w:t>;</w:t>
            </w: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r>
      <w:tr w:rsidR="009E6E96" w:rsidRPr="00144371" w:rsidTr="008C3F26">
        <w:trPr>
          <w:gridAfter w:val="1"/>
          <w:wAfter w:w="82" w:type="dxa"/>
          <w:trHeight w:val="334"/>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физического</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333" w:lineRule="exact"/>
              <w:jc w:val="right"/>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сохранение и укрепление здоровья младших</w:t>
            </w:r>
          </w:p>
        </w:tc>
      </w:tr>
      <w:tr w:rsidR="009E6E96" w:rsidRPr="00144371" w:rsidTr="008C3F26">
        <w:trPr>
          <w:gridAfter w:val="1"/>
          <w:wAfter w:w="82" w:type="dxa"/>
          <w:trHeight w:val="21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59"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состояния.</w:t>
            </w: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018"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школьников;</w:t>
            </w:r>
          </w:p>
        </w:tc>
        <w:tc>
          <w:tcPr>
            <w:tcW w:w="4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40"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539"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21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322"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r>
      <w:tr w:rsidR="009E6E96" w:rsidRPr="00144371" w:rsidTr="008C3F26">
        <w:trPr>
          <w:gridAfter w:val="1"/>
          <w:wAfter w:w="82" w:type="dxa"/>
          <w:trHeight w:val="334"/>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333" w:lineRule="exact"/>
              <w:jc w:val="right"/>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w:t>
            </w:r>
            <w:proofErr w:type="gramStart"/>
            <w:r w:rsidRPr="00144371">
              <w:rPr>
                <w:rFonts w:ascii="Times New Roman" w:hAnsi="Times New Roman"/>
                <w:sz w:val="21"/>
                <w:szCs w:val="21"/>
              </w:rPr>
              <w:t>рациональная</w:t>
            </w:r>
            <w:proofErr w:type="gramEnd"/>
            <w:r w:rsidRPr="00144371">
              <w:rPr>
                <w:rFonts w:ascii="Times New Roman" w:hAnsi="Times New Roman"/>
                <w:sz w:val="21"/>
                <w:szCs w:val="21"/>
              </w:rPr>
              <w:t xml:space="preserve">  и  соответствующая  возрасту</w:t>
            </w:r>
          </w:p>
        </w:tc>
      </w:tr>
      <w:tr w:rsidR="009E6E96" w:rsidRPr="00144371" w:rsidTr="008C3F26">
        <w:trPr>
          <w:gridAfter w:val="1"/>
          <w:wAfter w:w="82" w:type="dxa"/>
          <w:trHeight w:val="218"/>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организация уроков физической культуры и</w:t>
            </w:r>
          </w:p>
        </w:tc>
      </w:tr>
      <w:tr w:rsidR="009E6E96" w:rsidRPr="00144371" w:rsidTr="008C3F26">
        <w:trPr>
          <w:gridAfter w:val="1"/>
          <w:wAfter w:w="82" w:type="dxa"/>
          <w:trHeight w:val="276"/>
        </w:trPr>
        <w:tc>
          <w:tcPr>
            <w:tcW w:w="167" w:type="dxa"/>
            <w:gridSpan w:val="2"/>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59"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занятий ак</w:t>
            </w:r>
            <w:r w:rsidR="003D7072">
              <w:rPr>
                <w:rFonts w:ascii="Times New Roman" w:hAnsi="Times New Roman"/>
                <w:sz w:val="24"/>
                <w:szCs w:val="24"/>
              </w:rPr>
              <w:t xml:space="preserve">тивно-двигательного характера </w:t>
            </w:r>
          </w:p>
        </w:tc>
      </w:tr>
      <w:tr w:rsidR="009E6E96" w:rsidRPr="00144371" w:rsidTr="008C3F26">
        <w:trPr>
          <w:gridAfter w:val="1"/>
          <w:wAfter w:w="82" w:type="dxa"/>
          <w:trHeight w:val="65"/>
        </w:trPr>
        <w:tc>
          <w:tcPr>
            <w:tcW w:w="167" w:type="dxa"/>
            <w:gridSpan w:val="2"/>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1156"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1099"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10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62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759"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1398"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620"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40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740" w:type="dxa"/>
            <w:gridSpan w:val="8"/>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539"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1219"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c>
          <w:tcPr>
            <w:tcW w:w="322"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5"/>
                <w:szCs w:val="5"/>
              </w:rPr>
            </w:pPr>
          </w:p>
        </w:tc>
      </w:tr>
      <w:tr w:rsidR="009E6E96" w:rsidRPr="00144371" w:rsidTr="00976D7E">
        <w:trPr>
          <w:trHeight w:val="326"/>
        </w:trPr>
        <w:tc>
          <w:tcPr>
            <w:tcW w:w="30" w:type="dxa"/>
            <w:tcBorders>
              <w:top w:val="single" w:sz="8" w:space="0" w:color="auto"/>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bookmarkStart w:id="171" w:name="page379"/>
            <w:bookmarkEnd w:id="171"/>
          </w:p>
        </w:tc>
        <w:tc>
          <w:tcPr>
            <w:tcW w:w="856" w:type="dxa"/>
            <w:gridSpan w:val="4"/>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4" w:type="dxa"/>
            <w:gridSpan w:val="5"/>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53" w:type="dxa"/>
            <w:gridSpan w:val="7"/>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676" w:type="dxa"/>
            <w:gridSpan w:val="20"/>
            <w:tcBorders>
              <w:top w:val="single" w:sz="8" w:space="0" w:color="auto"/>
              <w:left w:val="nil"/>
              <w:bottom w:val="nil"/>
              <w:right w:val="nil"/>
            </w:tcBorders>
            <w:vAlign w:val="bottom"/>
          </w:tcPr>
          <w:p w:rsidR="009E6E96" w:rsidRPr="00144371" w:rsidRDefault="009E6E96" w:rsidP="003D7072">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 xml:space="preserve"> начального общего образования;</w:t>
            </w:r>
          </w:p>
        </w:tc>
        <w:tc>
          <w:tcPr>
            <w:tcW w:w="480" w:type="dxa"/>
            <w:gridSpan w:val="4"/>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2"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76D7E">
        <w:trPr>
          <w:trHeight w:val="334"/>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4"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53"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333" w:lineRule="exact"/>
              <w:ind w:right="80"/>
              <w:jc w:val="right"/>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рост   числа   учащихся,   занимающихся   </w:t>
            </w:r>
            <w:proofErr w:type="gramStart"/>
            <w:r w:rsidRPr="00144371">
              <w:rPr>
                <w:rFonts w:ascii="Times New Roman" w:hAnsi="Times New Roman"/>
                <w:sz w:val="21"/>
                <w:szCs w:val="21"/>
              </w:rPr>
              <w:t>в</w:t>
            </w:r>
            <w:proofErr w:type="gramEnd"/>
          </w:p>
        </w:tc>
      </w:tr>
      <w:tr w:rsidR="009E6E96" w:rsidRPr="00144371" w:rsidTr="00976D7E">
        <w:trPr>
          <w:trHeight w:val="218"/>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524"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453"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898"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 xml:space="preserve">спортивных </w:t>
            </w:r>
            <w:proofErr w:type="gramStart"/>
            <w:r w:rsidRPr="00144371">
              <w:rPr>
                <w:rFonts w:ascii="Times New Roman" w:hAnsi="Times New Roman"/>
                <w:sz w:val="24"/>
                <w:szCs w:val="24"/>
              </w:rPr>
              <w:t>секциях</w:t>
            </w:r>
            <w:proofErr w:type="gramEnd"/>
            <w:r w:rsidRPr="00144371">
              <w:rPr>
                <w:rFonts w:ascii="Times New Roman" w:hAnsi="Times New Roman"/>
                <w:color w:val="FF6600"/>
                <w:sz w:val="24"/>
                <w:szCs w:val="24"/>
              </w:rPr>
              <w:t>.</w:t>
            </w: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r>
      <w:tr w:rsidR="009E6E96" w:rsidRPr="00144371" w:rsidTr="00976D7E">
        <w:trPr>
          <w:trHeight w:val="346"/>
        </w:trPr>
        <w:tc>
          <w:tcPr>
            <w:tcW w:w="3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4"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3" w:type="dxa"/>
            <w:gridSpan w:val="10"/>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99"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98"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2"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65"/>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6.Реализация</w:t>
            </w:r>
          </w:p>
        </w:tc>
        <w:tc>
          <w:tcPr>
            <w:tcW w:w="2418"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Ценность  здоровья  и</w:t>
            </w:r>
          </w:p>
        </w:tc>
        <w:tc>
          <w:tcPr>
            <w:tcW w:w="189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364" w:lineRule="exact"/>
              <w:ind w:left="40"/>
              <w:rPr>
                <w:rFonts w:ascii="Times New Roman" w:hAnsi="Times New Roman"/>
                <w:sz w:val="24"/>
                <w:szCs w:val="24"/>
              </w:rPr>
            </w:pPr>
            <w:r w:rsidRPr="00144371">
              <w:rPr>
                <w:rFonts w:ascii="Wingdings" w:hAnsi="Wingdings" w:cs="Wingdings"/>
                <w:sz w:val="42"/>
                <w:szCs w:val="42"/>
                <w:vertAlign w:val="superscript"/>
              </w:rPr>
              <w:t></w:t>
            </w:r>
            <w:r w:rsidRPr="00144371">
              <w:rPr>
                <w:rFonts w:ascii="Times New Roman" w:hAnsi="Times New Roman"/>
              </w:rPr>
              <w:t xml:space="preserve"> эффективное</w:t>
            </w:r>
          </w:p>
        </w:tc>
        <w:tc>
          <w:tcPr>
            <w:tcW w:w="3340" w:type="dxa"/>
            <w:gridSpan w:val="20"/>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80"/>
              <w:jc w:val="right"/>
              <w:rPr>
                <w:rFonts w:ascii="Times New Roman" w:hAnsi="Times New Roman"/>
                <w:sz w:val="24"/>
                <w:szCs w:val="24"/>
              </w:rPr>
            </w:pPr>
            <w:r w:rsidRPr="00144371">
              <w:rPr>
                <w:rFonts w:ascii="Times New Roman" w:hAnsi="Times New Roman"/>
                <w:sz w:val="24"/>
                <w:szCs w:val="24"/>
              </w:rPr>
              <w:t>внедрение  в  систему  работы</w:t>
            </w:r>
          </w:p>
        </w:tc>
      </w:tr>
      <w:tr w:rsidR="009E6E96" w:rsidRPr="00144371" w:rsidTr="008C3F26">
        <w:trPr>
          <w:gridAfter w:val="1"/>
          <w:wAfter w:w="82" w:type="dxa"/>
          <w:trHeight w:val="218"/>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60"/>
              <w:rPr>
                <w:rFonts w:ascii="Times New Roman" w:hAnsi="Times New Roman"/>
                <w:sz w:val="24"/>
                <w:szCs w:val="24"/>
              </w:rPr>
            </w:pPr>
            <w:r w:rsidRPr="00144371">
              <w:rPr>
                <w:rFonts w:ascii="Times New Roman" w:hAnsi="Times New Roman"/>
                <w:sz w:val="24"/>
                <w:szCs w:val="24"/>
              </w:rPr>
              <w:t>дополнительных</w:t>
            </w: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здорового</w:t>
            </w: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образа</w:t>
            </w: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498"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образовательного</w:t>
            </w:r>
          </w:p>
        </w:tc>
        <w:tc>
          <w:tcPr>
            <w:tcW w:w="1559"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60"/>
              <w:rPr>
                <w:rFonts w:ascii="Times New Roman" w:hAnsi="Times New Roman"/>
                <w:sz w:val="24"/>
                <w:szCs w:val="24"/>
              </w:rPr>
            </w:pPr>
            <w:r w:rsidRPr="00144371">
              <w:rPr>
                <w:rFonts w:ascii="Times New Roman" w:hAnsi="Times New Roman"/>
                <w:sz w:val="24"/>
                <w:szCs w:val="24"/>
              </w:rPr>
              <w:t>учреждения</w:t>
            </w:r>
          </w:p>
        </w:tc>
        <w:tc>
          <w:tcPr>
            <w:tcW w:w="1181"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right="80"/>
              <w:jc w:val="right"/>
              <w:rPr>
                <w:rFonts w:ascii="Times New Roman" w:hAnsi="Times New Roman"/>
                <w:sz w:val="24"/>
                <w:szCs w:val="24"/>
              </w:rPr>
            </w:pPr>
            <w:r w:rsidRPr="00144371">
              <w:rPr>
                <w:rFonts w:ascii="Times New Roman" w:hAnsi="Times New Roman"/>
                <w:sz w:val="24"/>
                <w:szCs w:val="24"/>
              </w:rPr>
              <w:t>программ,</w:t>
            </w:r>
          </w:p>
        </w:tc>
      </w:tr>
      <w:tr w:rsidR="009E6E96" w:rsidRPr="00144371" w:rsidTr="008C3F26">
        <w:trPr>
          <w:gridAfter w:val="1"/>
          <w:wAfter w:w="82" w:type="dxa"/>
          <w:trHeight w:val="276"/>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образовательных</w:t>
            </w: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жизни.</w:t>
            </w: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9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направленных</w:t>
            </w: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80"/>
              <w:rPr>
                <w:rFonts w:ascii="Times New Roman" w:hAnsi="Times New Roman"/>
                <w:sz w:val="24"/>
                <w:szCs w:val="24"/>
              </w:rPr>
            </w:pPr>
            <w:r w:rsidRPr="00144371">
              <w:rPr>
                <w:rFonts w:ascii="Times New Roman" w:hAnsi="Times New Roman"/>
                <w:sz w:val="24"/>
                <w:szCs w:val="24"/>
              </w:rPr>
              <w:t>на</w:t>
            </w:r>
          </w:p>
        </w:tc>
        <w:tc>
          <w:tcPr>
            <w:tcW w:w="1559"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формирование</w:t>
            </w:r>
          </w:p>
        </w:tc>
        <w:tc>
          <w:tcPr>
            <w:tcW w:w="1181"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80"/>
              <w:jc w:val="right"/>
              <w:rPr>
                <w:rFonts w:ascii="Times New Roman" w:hAnsi="Times New Roman"/>
                <w:sz w:val="24"/>
                <w:szCs w:val="24"/>
              </w:rPr>
            </w:pPr>
            <w:r w:rsidRPr="00144371">
              <w:rPr>
                <w:rFonts w:ascii="Times New Roman" w:hAnsi="Times New Roman"/>
                <w:sz w:val="24"/>
                <w:szCs w:val="24"/>
              </w:rPr>
              <w:t>ценности</w:t>
            </w:r>
          </w:p>
        </w:tc>
      </w:tr>
      <w:tr w:rsidR="009E6E96" w:rsidRPr="00144371" w:rsidTr="008C3F26">
        <w:trPr>
          <w:gridAfter w:val="1"/>
          <w:wAfter w:w="82" w:type="dxa"/>
          <w:trHeight w:val="276"/>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программ.</w:t>
            </w: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 xml:space="preserve">здоровья   и   здорового   образа   жизни,   </w:t>
            </w:r>
            <w:proofErr w:type="gramStart"/>
            <w:r w:rsidRPr="00144371">
              <w:rPr>
                <w:rFonts w:ascii="Times New Roman" w:hAnsi="Times New Roman"/>
                <w:sz w:val="24"/>
                <w:szCs w:val="24"/>
              </w:rPr>
              <w:t>в</w:t>
            </w:r>
            <w:proofErr w:type="gramEnd"/>
          </w:p>
        </w:tc>
      </w:tr>
      <w:tr w:rsidR="009E6E96" w:rsidRPr="00144371" w:rsidTr="008C3F26">
        <w:trPr>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качестве</w:t>
            </w:r>
            <w:proofErr w:type="gramEnd"/>
          </w:p>
        </w:tc>
        <w:tc>
          <w:tcPr>
            <w:tcW w:w="1240" w:type="dxa"/>
            <w:gridSpan w:val="11"/>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jc w:val="center"/>
              <w:rPr>
                <w:rFonts w:ascii="Times New Roman" w:hAnsi="Times New Roman"/>
                <w:sz w:val="24"/>
                <w:szCs w:val="24"/>
              </w:rPr>
            </w:pPr>
            <w:r w:rsidRPr="00144371">
              <w:rPr>
                <w:rFonts w:ascii="Times New Roman" w:hAnsi="Times New Roman"/>
                <w:sz w:val="24"/>
                <w:szCs w:val="24"/>
              </w:rPr>
              <w:t>отдельных</w:t>
            </w:r>
          </w:p>
        </w:tc>
        <w:tc>
          <w:tcPr>
            <w:tcW w:w="2340" w:type="dxa"/>
            <w:gridSpan w:val="1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80"/>
              <w:jc w:val="right"/>
              <w:rPr>
                <w:rFonts w:ascii="Times New Roman" w:hAnsi="Times New Roman"/>
                <w:sz w:val="24"/>
                <w:szCs w:val="24"/>
              </w:rPr>
            </w:pPr>
            <w:r w:rsidRPr="00144371">
              <w:rPr>
                <w:rFonts w:ascii="Times New Roman" w:hAnsi="Times New Roman"/>
                <w:sz w:val="24"/>
                <w:szCs w:val="24"/>
              </w:rPr>
              <w:t>образовательных</w:t>
            </w:r>
          </w:p>
        </w:tc>
      </w:tr>
      <w:tr w:rsidR="009E6E96" w:rsidRPr="00144371" w:rsidTr="008C3F26">
        <w:trPr>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 xml:space="preserve">модулей  или  компонентов,  включённых  </w:t>
            </w:r>
            <w:proofErr w:type="gramStart"/>
            <w:r w:rsidRPr="00144371">
              <w:rPr>
                <w:rFonts w:ascii="Times New Roman" w:hAnsi="Times New Roman"/>
                <w:sz w:val="24"/>
                <w:szCs w:val="24"/>
              </w:rPr>
              <w:t>в</w:t>
            </w:r>
            <w:proofErr w:type="gramEnd"/>
          </w:p>
        </w:tc>
      </w:tr>
      <w:tr w:rsidR="009E6E96" w:rsidRPr="00144371" w:rsidTr="008C3F26">
        <w:trPr>
          <w:trHeight w:val="274"/>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498" w:type="dxa"/>
            <w:gridSpan w:val="9"/>
            <w:tcBorders>
              <w:top w:val="nil"/>
              <w:left w:val="nil"/>
              <w:bottom w:val="nil"/>
              <w:right w:val="nil"/>
            </w:tcBorders>
            <w:vAlign w:val="bottom"/>
          </w:tcPr>
          <w:p w:rsidR="009E6E96" w:rsidRPr="00144371" w:rsidRDefault="00FE62B2">
            <w:pPr>
              <w:widowControl w:val="0"/>
              <w:autoSpaceDE w:val="0"/>
              <w:autoSpaceDN w:val="0"/>
              <w:adjustRightInd w:val="0"/>
              <w:spacing w:after="0" w:line="273" w:lineRule="exact"/>
              <w:ind w:left="400"/>
              <w:rPr>
                <w:rFonts w:ascii="Times New Roman" w:hAnsi="Times New Roman"/>
                <w:sz w:val="24"/>
                <w:szCs w:val="24"/>
              </w:rPr>
            </w:pPr>
            <w:r>
              <w:rPr>
                <w:rFonts w:ascii="Times New Roman" w:hAnsi="Times New Roman"/>
                <w:sz w:val="24"/>
                <w:szCs w:val="24"/>
              </w:rPr>
              <w:t>Учебную деятельность</w:t>
            </w:r>
            <w:r w:rsidR="009E6E96" w:rsidRPr="00144371">
              <w:rPr>
                <w:rFonts w:ascii="Times New Roman" w:hAnsi="Times New Roman"/>
                <w:sz w:val="24"/>
                <w:szCs w:val="24"/>
              </w:rPr>
              <w:t>;</w:t>
            </w:r>
          </w:p>
        </w:tc>
        <w:tc>
          <w:tcPr>
            <w:tcW w:w="2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8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8C3F26">
        <w:trPr>
          <w:trHeight w:val="334"/>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333" w:lineRule="exact"/>
              <w:ind w:left="40"/>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включение</w:t>
            </w: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00"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20"/>
              <w:jc w:val="center"/>
              <w:rPr>
                <w:rFonts w:ascii="Times New Roman" w:hAnsi="Times New Roman"/>
                <w:sz w:val="24"/>
                <w:szCs w:val="24"/>
              </w:rPr>
            </w:pPr>
            <w:r w:rsidRPr="00144371">
              <w:rPr>
                <w:rFonts w:ascii="Times New Roman" w:hAnsi="Times New Roman"/>
                <w:w w:val="98"/>
                <w:sz w:val="24"/>
                <w:szCs w:val="24"/>
              </w:rPr>
              <w:t>каждого</w:t>
            </w:r>
          </w:p>
        </w:tc>
        <w:tc>
          <w:tcPr>
            <w:tcW w:w="177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обучающегося</w:t>
            </w:r>
          </w:p>
        </w:tc>
        <w:tc>
          <w:tcPr>
            <w:tcW w:w="562"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80"/>
              <w:jc w:val="right"/>
              <w:rPr>
                <w:rFonts w:ascii="Times New Roman" w:hAnsi="Times New Roman"/>
                <w:sz w:val="24"/>
                <w:szCs w:val="24"/>
              </w:rPr>
            </w:pPr>
            <w:r w:rsidRPr="00144371">
              <w:rPr>
                <w:rFonts w:ascii="Times New Roman" w:hAnsi="Times New Roman"/>
                <w:sz w:val="24"/>
                <w:szCs w:val="24"/>
              </w:rPr>
              <w:t>в</w:t>
            </w:r>
          </w:p>
        </w:tc>
      </w:tr>
      <w:tr w:rsidR="009E6E96" w:rsidRPr="00144371" w:rsidTr="008C3F26">
        <w:trPr>
          <w:trHeight w:val="218"/>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4676" w:type="dxa"/>
            <w:gridSpan w:val="20"/>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proofErr w:type="spellStart"/>
            <w:r w:rsidRPr="00144371">
              <w:rPr>
                <w:rFonts w:ascii="Times New Roman" w:hAnsi="Times New Roman"/>
                <w:sz w:val="24"/>
                <w:szCs w:val="24"/>
              </w:rPr>
              <w:t>здоровьесберегающую</w:t>
            </w:r>
            <w:proofErr w:type="spellEnd"/>
            <w:r w:rsidRPr="00144371">
              <w:rPr>
                <w:rFonts w:ascii="Times New Roman" w:hAnsi="Times New Roman"/>
                <w:sz w:val="24"/>
                <w:szCs w:val="24"/>
              </w:rPr>
              <w:t xml:space="preserve"> деятельность.</w:t>
            </w:r>
          </w:p>
        </w:tc>
        <w:tc>
          <w:tcPr>
            <w:tcW w:w="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r>
      <w:tr w:rsidR="009E6E96" w:rsidRPr="00144371" w:rsidTr="008C3F26">
        <w:trPr>
          <w:trHeight w:val="346"/>
        </w:trPr>
        <w:tc>
          <w:tcPr>
            <w:tcW w:w="3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99"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98" w:type="dxa"/>
            <w:gridSpan w:val="11"/>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2"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1"/>
          <w:wAfter w:w="82" w:type="dxa"/>
          <w:trHeight w:val="364"/>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7.Просветительская</w:t>
            </w: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Отношение</w:t>
            </w: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9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к</w:t>
            </w: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364" w:lineRule="exact"/>
              <w:ind w:right="80"/>
              <w:jc w:val="right"/>
              <w:rPr>
                <w:rFonts w:ascii="Times New Roman" w:hAnsi="Times New Roman"/>
                <w:sz w:val="24"/>
                <w:szCs w:val="24"/>
              </w:rPr>
            </w:pPr>
            <w:r w:rsidRPr="00144371">
              <w:rPr>
                <w:rFonts w:ascii="Wingdings" w:hAnsi="Wingdings" w:cs="Wingdings"/>
                <w:sz w:val="42"/>
                <w:szCs w:val="42"/>
                <w:vertAlign w:val="superscript"/>
              </w:rPr>
              <w:t></w:t>
            </w:r>
            <w:r w:rsidRPr="00144371">
              <w:rPr>
                <w:rFonts w:ascii="Times New Roman" w:hAnsi="Times New Roman"/>
              </w:rPr>
              <w:t xml:space="preserve"> эффективная совместная работа педагогов и</w:t>
            </w:r>
          </w:p>
        </w:tc>
      </w:tr>
      <w:tr w:rsidR="009E6E96" w:rsidRPr="00144371" w:rsidTr="008C3F26">
        <w:trPr>
          <w:gridAfter w:val="1"/>
          <w:wAfter w:w="82" w:type="dxa"/>
          <w:trHeight w:val="218"/>
        </w:trPr>
        <w:tc>
          <w:tcPr>
            <w:tcW w:w="805"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17" w:lineRule="exact"/>
              <w:ind w:left="60"/>
              <w:rPr>
                <w:rFonts w:ascii="Times New Roman" w:hAnsi="Times New Roman"/>
                <w:sz w:val="24"/>
                <w:szCs w:val="24"/>
              </w:rPr>
            </w:pPr>
            <w:r w:rsidRPr="00144371">
              <w:rPr>
                <w:rFonts w:ascii="Times New Roman" w:hAnsi="Times New Roman"/>
                <w:sz w:val="24"/>
                <w:szCs w:val="24"/>
              </w:rPr>
              <w:t>работа</w:t>
            </w:r>
          </w:p>
        </w:tc>
        <w:tc>
          <w:tcPr>
            <w:tcW w:w="1617"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rPr>
                <w:rFonts w:ascii="Times New Roman" w:hAnsi="Times New Roman"/>
                <w:sz w:val="24"/>
                <w:szCs w:val="24"/>
              </w:rPr>
            </w:pPr>
            <w:r w:rsidRPr="00144371">
              <w:rPr>
                <w:rFonts w:ascii="Times New Roman" w:hAnsi="Times New Roman"/>
                <w:sz w:val="24"/>
                <w:szCs w:val="24"/>
              </w:rPr>
              <w:t>с   родителями</w:t>
            </w:r>
          </w:p>
        </w:tc>
        <w:tc>
          <w:tcPr>
            <w:tcW w:w="2358" w:type="dxa"/>
            <w:gridSpan w:val="11"/>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r w:rsidRPr="00144371">
              <w:rPr>
                <w:rFonts w:ascii="Times New Roman" w:hAnsi="Times New Roman"/>
                <w:sz w:val="24"/>
                <w:szCs w:val="24"/>
              </w:rPr>
              <w:t>здоровью  детей   как</w:t>
            </w: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5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родителей</w:t>
            </w:r>
          </w:p>
        </w:tc>
        <w:tc>
          <w:tcPr>
            <w:tcW w:w="1240"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
              <w:rPr>
                <w:rFonts w:ascii="Times New Roman" w:hAnsi="Times New Roman"/>
                <w:sz w:val="24"/>
                <w:szCs w:val="24"/>
              </w:rPr>
            </w:pPr>
            <w:proofErr w:type="gramStart"/>
            <w:r w:rsidRPr="00144371">
              <w:rPr>
                <w:rFonts w:ascii="Times New Roman" w:hAnsi="Times New Roman"/>
                <w:sz w:val="24"/>
                <w:szCs w:val="24"/>
              </w:rPr>
              <w:t>(законных</w:t>
            </w:r>
            <w:proofErr w:type="gramEnd"/>
          </w:p>
        </w:tc>
        <w:tc>
          <w:tcPr>
            <w:tcW w:w="1778"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jc w:val="right"/>
              <w:rPr>
                <w:rFonts w:ascii="Times New Roman" w:hAnsi="Times New Roman"/>
                <w:sz w:val="24"/>
                <w:szCs w:val="24"/>
              </w:rPr>
            </w:pPr>
            <w:r w:rsidRPr="00144371">
              <w:rPr>
                <w:rFonts w:ascii="Times New Roman" w:hAnsi="Times New Roman"/>
                <w:sz w:val="24"/>
                <w:szCs w:val="24"/>
              </w:rPr>
              <w:t>представителей)</w:t>
            </w:r>
          </w:p>
        </w:tc>
        <w:tc>
          <w:tcPr>
            <w:tcW w:w="562"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right="80"/>
              <w:jc w:val="right"/>
              <w:rPr>
                <w:rFonts w:ascii="Times New Roman" w:hAnsi="Times New Roman"/>
                <w:sz w:val="24"/>
                <w:szCs w:val="24"/>
              </w:rPr>
            </w:pPr>
            <w:r w:rsidRPr="00144371">
              <w:rPr>
                <w:rFonts w:ascii="Times New Roman" w:hAnsi="Times New Roman"/>
                <w:sz w:val="24"/>
                <w:szCs w:val="24"/>
              </w:rPr>
              <w:t>по</w:t>
            </w:r>
          </w:p>
        </w:tc>
      </w:tr>
      <w:tr w:rsidR="009E6E96" w:rsidRPr="00144371" w:rsidTr="008C3F26">
        <w:trPr>
          <w:gridAfter w:val="1"/>
          <w:wAfter w:w="82" w:type="dxa"/>
          <w:trHeight w:val="277"/>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proofErr w:type="gramStart"/>
            <w:r w:rsidRPr="00144371">
              <w:rPr>
                <w:rFonts w:ascii="Times New Roman" w:hAnsi="Times New Roman"/>
                <w:sz w:val="24"/>
                <w:szCs w:val="24"/>
              </w:rPr>
              <w:t>(законными</w:t>
            </w:r>
            <w:proofErr w:type="gramEnd"/>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главной</w:t>
            </w:r>
          </w:p>
        </w:tc>
        <w:tc>
          <w:tcPr>
            <w:tcW w:w="999"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ценности</w:t>
            </w: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676" w:type="dxa"/>
            <w:gridSpan w:val="21"/>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проведению спортивных соревнований,</w:t>
            </w:r>
          </w:p>
        </w:tc>
        <w:tc>
          <w:tcPr>
            <w:tcW w:w="562"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80"/>
              <w:jc w:val="right"/>
              <w:rPr>
                <w:rFonts w:ascii="Times New Roman" w:hAnsi="Times New Roman"/>
                <w:sz w:val="24"/>
                <w:szCs w:val="24"/>
              </w:rPr>
            </w:pPr>
            <w:r w:rsidRPr="00144371">
              <w:rPr>
                <w:rFonts w:ascii="Times New Roman" w:hAnsi="Times New Roman"/>
                <w:w w:val="94"/>
                <w:sz w:val="24"/>
                <w:szCs w:val="24"/>
              </w:rPr>
              <w:t>дней</w:t>
            </w:r>
          </w:p>
        </w:tc>
      </w:tr>
      <w:tr w:rsidR="009E6E96" w:rsidRPr="00144371" w:rsidTr="008C3F26">
        <w:trPr>
          <w:gridAfter w:val="1"/>
          <w:wAfter w:w="82" w:type="dxa"/>
          <w:trHeight w:val="276"/>
        </w:trPr>
        <w:tc>
          <w:tcPr>
            <w:tcW w:w="2422"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представителями).</w:t>
            </w: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семейного</w:t>
            </w: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здоровья, занятий по профилактике вредных</w:t>
            </w:r>
          </w:p>
        </w:tc>
      </w:tr>
      <w:tr w:rsidR="009E6E96" w:rsidRPr="00144371" w:rsidTr="008C3F26">
        <w:trPr>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воспитания.</w:t>
            </w: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9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r w:rsidRPr="00144371">
              <w:rPr>
                <w:rFonts w:ascii="Times New Roman" w:hAnsi="Times New Roman"/>
                <w:sz w:val="24"/>
                <w:szCs w:val="24"/>
              </w:rPr>
              <w:t>привычек и т. п.;</w:t>
            </w:r>
          </w:p>
        </w:tc>
        <w:tc>
          <w:tcPr>
            <w:tcW w:w="2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334"/>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333" w:lineRule="exact"/>
              <w:ind w:left="40"/>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повышение</w:t>
            </w: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00"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уровня</w:t>
            </w:r>
          </w:p>
        </w:tc>
        <w:tc>
          <w:tcPr>
            <w:tcW w:w="2340" w:type="dxa"/>
            <w:gridSpan w:val="1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80"/>
              <w:jc w:val="right"/>
              <w:rPr>
                <w:rFonts w:ascii="Times New Roman" w:hAnsi="Times New Roman"/>
                <w:sz w:val="24"/>
                <w:szCs w:val="24"/>
              </w:rPr>
            </w:pPr>
            <w:r w:rsidRPr="00144371">
              <w:rPr>
                <w:rFonts w:ascii="Times New Roman" w:hAnsi="Times New Roman"/>
                <w:sz w:val="24"/>
                <w:szCs w:val="24"/>
              </w:rPr>
              <w:t>информированности</w:t>
            </w:r>
          </w:p>
        </w:tc>
      </w:tr>
      <w:tr w:rsidR="009E6E96" w:rsidRPr="00144371" w:rsidTr="008C3F26">
        <w:trPr>
          <w:trHeight w:val="218"/>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49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родителей о ЗОЖ;</w:t>
            </w:r>
          </w:p>
        </w:tc>
        <w:tc>
          <w:tcPr>
            <w:tcW w:w="2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48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r>
      <w:tr w:rsidR="009E6E96" w:rsidRPr="00144371" w:rsidTr="008C3F26">
        <w:trPr>
          <w:trHeight w:val="334"/>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238" w:type="dxa"/>
            <w:gridSpan w:val="2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333" w:lineRule="exact"/>
              <w:ind w:right="80"/>
              <w:jc w:val="right"/>
              <w:rPr>
                <w:rFonts w:ascii="Times New Roman" w:hAnsi="Times New Roman"/>
                <w:sz w:val="24"/>
                <w:szCs w:val="24"/>
              </w:rPr>
            </w:pPr>
            <w:r w:rsidRPr="00144371">
              <w:rPr>
                <w:rFonts w:ascii="Wingdings" w:hAnsi="Wingdings" w:cs="Wingdings"/>
                <w:sz w:val="38"/>
                <w:szCs w:val="38"/>
                <w:vertAlign w:val="superscript"/>
              </w:rPr>
              <w:t></w:t>
            </w:r>
            <w:r w:rsidRPr="00144371">
              <w:rPr>
                <w:rFonts w:ascii="Times New Roman" w:hAnsi="Times New Roman"/>
                <w:sz w:val="21"/>
                <w:szCs w:val="21"/>
              </w:rPr>
              <w:t xml:space="preserve"> увеличение  числа  родителей,  принимающих</w:t>
            </w:r>
          </w:p>
        </w:tc>
      </w:tr>
      <w:tr w:rsidR="009E6E96" w:rsidRPr="00144371" w:rsidTr="008C3F26">
        <w:trPr>
          <w:trHeight w:val="218"/>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8"/>
                <w:szCs w:val="18"/>
              </w:rPr>
            </w:pPr>
          </w:p>
        </w:tc>
        <w:tc>
          <w:tcPr>
            <w:tcW w:w="5238" w:type="dxa"/>
            <w:gridSpan w:val="2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17" w:lineRule="exact"/>
              <w:ind w:left="400"/>
              <w:rPr>
                <w:rFonts w:ascii="Times New Roman" w:hAnsi="Times New Roman"/>
                <w:sz w:val="24"/>
                <w:szCs w:val="24"/>
              </w:rPr>
            </w:pPr>
            <w:r w:rsidRPr="00144371">
              <w:rPr>
                <w:rFonts w:ascii="Times New Roman" w:hAnsi="Times New Roman"/>
                <w:sz w:val="24"/>
                <w:szCs w:val="24"/>
              </w:rPr>
              <w:t xml:space="preserve">участие   в   </w:t>
            </w:r>
            <w:proofErr w:type="gramStart"/>
            <w:r w:rsidRPr="00144371">
              <w:rPr>
                <w:rFonts w:ascii="Times New Roman" w:hAnsi="Times New Roman"/>
                <w:sz w:val="24"/>
                <w:szCs w:val="24"/>
              </w:rPr>
              <w:t>общешкольных</w:t>
            </w:r>
            <w:proofErr w:type="gramEnd"/>
            <w:r w:rsidRPr="00144371">
              <w:rPr>
                <w:rFonts w:ascii="Times New Roman" w:hAnsi="Times New Roman"/>
                <w:sz w:val="24"/>
                <w:szCs w:val="24"/>
              </w:rPr>
              <w:t xml:space="preserve">   и   классных</w:t>
            </w:r>
          </w:p>
        </w:tc>
      </w:tr>
      <w:tr w:rsidR="009E6E96" w:rsidRPr="00144371" w:rsidTr="008C3F26">
        <w:trPr>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9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0"/>
              <w:rPr>
                <w:rFonts w:ascii="Times New Roman" w:hAnsi="Times New Roman"/>
                <w:sz w:val="24"/>
                <w:szCs w:val="24"/>
              </w:rPr>
            </w:pPr>
            <w:proofErr w:type="gramStart"/>
            <w:r w:rsidRPr="00144371">
              <w:rPr>
                <w:rFonts w:ascii="Times New Roman" w:hAnsi="Times New Roman"/>
                <w:sz w:val="24"/>
                <w:szCs w:val="24"/>
              </w:rPr>
              <w:t>мероприятиях</w:t>
            </w:r>
            <w:proofErr w:type="gramEnd"/>
            <w:r w:rsidRPr="00144371">
              <w:rPr>
                <w:rFonts w:ascii="Times New Roman" w:hAnsi="Times New Roman"/>
                <w:sz w:val="24"/>
                <w:szCs w:val="24"/>
              </w:rPr>
              <w:t>.</w:t>
            </w:r>
          </w:p>
        </w:tc>
        <w:tc>
          <w:tcPr>
            <w:tcW w:w="2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346"/>
        </w:trPr>
        <w:tc>
          <w:tcPr>
            <w:tcW w:w="3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19" w:type="dxa"/>
            <w:gridSpan w:val="8"/>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99"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98" w:type="dxa"/>
            <w:gridSpan w:val="11"/>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78" w:type="dxa"/>
            <w:gridSpan w:val="9"/>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536"/>
        </w:trPr>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568" w:type="dxa"/>
            <w:gridSpan w:val="44"/>
            <w:tcBorders>
              <w:top w:val="nil"/>
              <w:left w:val="nil"/>
              <w:bottom w:val="nil"/>
              <w:right w:val="nil"/>
            </w:tcBorders>
            <w:vAlign w:val="bottom"/>
          </w:tcPr>
          <w:p w:rsidR="008C3F26" w:rsidRDefault="008C3F26">
            <w:pPr>
              <w:widowControl w:val="0"/>
              <w:autoSpaceDE w:val="0"/>
              <w:autoSpaceDN w:val="0"/>
              <w:adjustRightInd w:val="0"/>
              <w:spacing w:after="0" w:line="240" w:lineRule="auto"/>
              <w:jc w:val="right"/>
              <w:rPr>
                <w:rFonts w:ascii="Times New Roman" w:hAnsi="Times New Roman"/>
                <w:b/>
                <w:bCs/>
                <w:sz w:val="24"/>
                <w:szCs w:val="24"/>
              </w:rPr>
            </w:pPr>
          </w:p>
          <w:p w:rsidR="009E6E96" w:rsidRPr="00144371" w:rsidRDefault="00164FD3">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b/>
                <w:bCs/>
                <w:sz w:val="24"/>
                <w:szCs w:val="24"/>
              </w:rPr>
              <w:t>К</w:t>
            </w:r>
            <w:r w:rsidR="009E6E96" w:rsidRPr="00144371">
              <w:rPr>
                <w:rFonts w:ascii="Times New Roman" w:hAnsi="Times New Roman"/>
                <w:b/>
                <w:bCs/>
                <w:sz w:val="24"/>
                <w:szCs w:val="24"/>
              </w:rPr>
              <w:t xml:space="preserve">ритерии </w:t>
            </w:r>
            <w:proofErr w:type="gramStart"/>
            <w:r w:rsidR="009E6E96" w:rsidRPr="00144371">
              <w:rPr>
                <w:rFonts w:ascii="Times New Roman" w:hAnsi="Times New Roman"/>
                <w:b/>
                <w:bCs/>
                <w:sz w:val="24"/>
                <w:szCs w:val="24"/>
              </w:rPr>
              <w:t>оценки реализации программы формирования экологической культуры</w:t>
            </w:r>
            <w:proofErr w:type="gramEnd"/>
          </w:p>
        </w:tc>
        <w:tc>
          <w:tcPr>
            <w:tcW w:w="325"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74"/>
        </w:trPr>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856"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18"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916" w:type="dxa"/>
            <w:gridSpan w:val="22"/>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440"/>
              <w:rPr>
                <w:rFonts w:ascii="Times New Roman" w:hAnsi="Times New Roman"/>
                <w:sz w:val="24"/>
                <w:szCs w:val="24"/>
              </w:rPr>
            </w:pPr>
            <w:r w:rsidRPr="00144371">
              <w:rPr>
                <w:rFonts w:ascii="Times New Roman" w:hAnsi="Times New Roman"/>
                <w:b/>
                <w:bCs/>
                <w:sz w:val="24"/>
                <w:szCs w:val="24"/>
              </w:rPr>
              <w:t>здорового и безопасного образа жизни.</w:t>
            </w:r>
          </w:p>
        </w:tc>
        <w:tc>
          <w:tcPr>
            <w:tcW w:w="2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5"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8C3F26">
        <w:trPr>
          <w:trHeight w:val="286"/>
        </w:trPr>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8"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63"/>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56"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60" w:lineRule="exact"/>
              <w:ind w:right="200"/>
              <w:jc w:val="right"/>
              <w:rPr>
                <w:rFonts w:ascii="Times New Roman" w:hAnsi="Times New Roman"/>
                <w:sz w:val="24"/>
                <w:szCs w:val="24"/>
              </w:rPr>
            </w:pPr>
            <w:r w:rsidRPr="00144371">
              <w:rPr>
                <w:rFonts w:ascii="Times New Roman" w:hAnsi="Times New Roman"/>
                <w:b/>
                <w:bCs/>
                <w:sz w:val="24"/>
                <w:szCs w:val="24"/>
              </w:rPr>
              <w:t>№</w:t>
            </w:r>
          </w:p>
        </w:tc>
        <w:tc>
          <w:tcPr>
            <w:tcW w:w="2977" w:type="dxa"/>
            <w:gridSpan w:val="1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1020"/>
              <w:rPr>
                <w:rFonts w:ascii="Times New Roman" w:hAnsi="Times New Roman"/>
                <w:sz w:val="24"/>
                <w:szCs w:val="24"/>
              </w:rPr>
            </w:pPr>
            <w:r w:rsidRPr="00144371">
              <w:rPr>
                <w:rFonts w:ascii="Times New Roman" w:hAnsi="Times New Roman"/>
                <w:b/>
                <w:bCs/>
                <w:sz w:val="24"/>
                <w:szCs w:val="24"/>
              </w:rPr>
              <w:t>Критерии</w:t>
            </w:r>
          </w:p>
        </w:tc>
        <w:tc>
          <w:tcPr>
            <w:tcW w:w="1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658"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b/>
                <w:bCs/>
                <w:sz w:val="24"/>
                <w:szCs w:val="24"/>
              </w:rPr>
              <w:t>Показатели</w:t>
            </w:r>
          </w:p>
        </w:tc>
        <w:tc>
          <w:tcPr>
            <w:tcW w:w="2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6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778"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140"/>
              <w:jc w:val="center"/>
              <w:rPr>
                <w:rFonts w:ascii="Times New Roman" w:hAnsi="Times New Roman"/>
                <w:sz w:val="24"/>
                <w:szCs w:val="24"/>
              </w:rPr>
            </w:pPr>
            <w:r w:rsidRPr="00144371">
              <w:rPr>
                <w:rFonts w:ascii="Times New Roman" w:hAnsi="Times New Roman"/>
                <w:b/>
                <w:bCs/>
                <w:w w:val="99"/>
                <w:sz w:val="24"/>
                <w:szCs w:val="24"/>
              </w:rPr>
              <w:t>Измерители</w:t>
            </w:r>
          </w:p>
        </w:tc>
        <w:tc>
          <w:tcPr>
            <w:tcW w:w="325"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8C3F26">
        <w:trPr>
          <w:trHeight w:val="258"/>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ind w:right="100"/>
              <w:jc w:val="right"/>
              <w:rPr>
                <w:rFonts w:ascii="Times New Roman" w:hAnsi="Times New Roman"/>
                <w:sz w:val="24"/>
                <w:szCs w:val="24"/>
              </w:rPr>
            </w:pPr>
            <w:r w:rsidRPr="00144371">
              <w:rPr>
                <w:rFonts w:ascii="Times New Roman" w:hAnsi="Times New Roman"/>
                <w:sz w:val="24"/>
                <w:szCs w:val="24"/>
              </w:rPr>
              <w:t>1.</w:t>
            </w: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ind w:left="100"/>
              <w:rPr>
                <w:rFonts w:ascii="Times New Roman" w:hAnsi="Times New Roman"/>
                <w:sz w:val="24"/>
                <w:szCs w:val="24"/>
              </w:rPr>
            </w:pPr>
            <w:r w:rsidRPr="00144371">
              <w:rPr>
                <w:rFonts w:ascii="Times New Roman" w:hAnsi="Times New Roman"/>
                <w:sz w:val="24"/>
                <w:szCs w:val="24"/>
              </w:rPr>
              <w:t>Количество педагогов,</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ind w:left="40"/>
              <w:jc w:val="center"/>
              <w:rPr>
                <w:rFonts w:ascii="Times New Roman" w:hAnsi="Times New Roman"/>
                <w:sz w:val="24"/>
                <w:szCs w:val="24"/>
              </w:rPr>
            </w:pPr>
            <w:r w:rsidRPr="00144371">
              <w:rPr>
                <w:rFonts w:ascii="Times New Roman" w:hAnsi="Times New Roman"/>
                <w:w w:val="99"/>
                <w:sz w:val="24"/>
                <w:szCs w:val="24"/>
              </w:rPr>
              <w:t>Оптимальная плотность урока,</w:t>
            </w: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03"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ind w:right="120"/>
              <w:jc w:val="center"/>
              <w:rPr>
                <w:rFonts w:ascii="Times New Roman" w:hAnsi="Times New Roman"/>
                <w:sz w:val="24"/>
                <w:szCs w:val="24"/>
              </w:rPr>
            </w:pPr>
            <w:r w:rsidRPr="00144371">
              <w:rPr>
                <w:rFonts w:ascii="Times New Roman" w:hAnsi="Times New Roman"/>
                <w:w w:val="99"/>
                <w:sz w:val="24"/>
                <w:szCs w:val="24"/>
              </w:rPr>
              <w:t>Посещение уроков,</w:t>
            </w: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гигиенически рационально</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w w:val="99"/>
                <w:sz w:val="24"/>
                <w:szCs w:val="24"/>
              </w:rPr>
              <w:t xml:space="preserve">чередование видов </w:t>
            </w:r>
            <w:proofErr w:type="gramStart"/>
            <w:r w:rsidRPr="00144371">
              <w:rPr>
                <w:rFonts w:ascii="Times New Roman" w:hAnsi="Times New Roman"/>
                <w:w w:val="99"/>
                <w:sz w:val="24"/>
                <w:szCs w:val="24"/>
              </w:rPr>
              <w:t>учебной</w:t>
            </w:r>
            <w:proofErr w:type="gramEnd"/>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3"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center"/>
              <w:rPr>
                <w:rFonts w:ascii="Times New Roman" w:hAnsi="Times New Roman"/>
                <w:sz w:val="24"/>
                <w:szCs w:val="24"/>
              </w:rPr>
            </w:pPr>
            <w:r w:rsidRPr="00144371">
              <w:rPr>
                <w:rFonts w:ascii="Times New Roman" w:hAnsi="Times New Roman"/>
                <w:sz w:val="24"/>
                <w:szCs w:val="24"/>
              </w:rPr>
              <w:t>анкетирование.</w:t>
            </w: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4"/>
                <w:szCs w:val="24"/>
              </w:rPr>
              <w:t>организующих</w:t>
            </w:r>
            <w:proofErr w:type="gramEnd"/>
            <w:r w:rsidRPr="00144371">
              <w:rPr>
                <w:rFonts w:ascii="Times New Roman" w:hAnsi="Times New Roman"/>
                <w:sz w:val="24"/>
                <w:szCs w:val="24"/>
              </w:rPr>
              <w:t xml:space="preserve"> свои уроки.</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sz w:val="24"/>
                <w:szCs w:val="24"/>
              </w:rPr>
              <w:t>деятельности, использование</w:t>
            </w: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ТСО, наличие</w:t>
            </w: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физкультминуток,</w:t>
            </w: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8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397" w:type="dxa"/>
            <w:gridSpan w:val="1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40"/>
              <w:jc w:val="center"/>
              <w:rPr>
                <w:rFonts w:ascii="Times New Roman" w:hAnsi="Times New Roman"/>
                <w:sz w:val="24"/>
                <w:szCs w:val="24"/>
              </w:rPr>
            </w:pPr>
            <w:r w:rsidRPr="00144371">
              <w:rPr>
                <w:rFonts w:ascii="Times New Roman" w:hAnsi="Times New Roman"/>
                <w:w w:val="99"/>
                <w:sz w:val="24"/>
                <w:szCs w:val="24"/>
              </w:rPr>
              <w:t>эмоциональных разрядок.</w:t>
            </w:r>
          </w:p>
        </w:tc>
        <w:tc>
          <w:tcPr>
            <w:tcW w:w="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6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100"/>
              <w:jc w:val="right"/>
              <w:rPr>
                <w:rFonts w:ascii="Times New Roman" w:hAnsi="Times New Roman"/>
                <w:sz w:val="24"/>
                <w:szCs w:val="24"/>
              </w:rPr>
            </w:pPr>
            <w:r w:rsidRPr="00144371">
              <w:rPr>
                <w:rFonts w:ascii="Times New Roman" w:hAnsi="Times New Roman"/>
                <w:sz w:val="24"/>
                <w:szCs w:val="24"/>
              </w:rPr>
              <w:t>2.</w:t>
            </w: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Количество случаев</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40"/>
              <w:jc w:val="center"/>
              <w:rPr>
                <w:rFonts w:ascii="Times New Roman" w:hAnsi="Times New Roman"/>
                <w:sz w:val="24"/>
                <w:szCs w:val="24"/>
              </w:rPr>
            </w:pPr>
            <w:r w:rsidRPr="00144371">
              <w:rPr>
                <w:rFonts w:ascii="Times New Roman" w:hAnsi="Times New Roman"/>
                <w:w w:val="99"/>
                <w:sz w:val="24"/>
                <w:szCs w:val="24"/>
              </w:rPr>
              <w:t>Снижение показателей.</w:t>
            </w: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77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20"/>
              <w:jc w:val="center"/>
              <w:rPr>
                <w:rFonts w:ascii="Times New Roman" w:hAnsi="Times New Roman"/>
                <w:sz w:val="24"/>
                <w:szCs w:val="24"/>
              </w:rPr>
            </w:pPr>
            <w:r w:rsidRPr="00144371">
              <w:rPr>
                <w:rFonts w:ascii="Times New Roman" w:hAnsi="Times New Roman"/>
                <w:w w:val="98"/>
                <w:sz w:val="24"/>
                <w:szCs w:val="24"/>
              </w:rPr>
              <w:t>ШСОКО</w:t>
            </w: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заболеваний, перенесённых</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8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обучающимися.</w:t>
            </w:r>
          </w:p>
        </w:tc>
        <w:tc>
          <w:tcPr>
            <w:tcW w:w="1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63"/>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right="100"/>
              <w:jc w:val="right"/>
              <w:rPr>
                <w:rFonts w:ascii="Times New Roman" w:hAnsi="Times New Roman"/>
                <w:sz w:val="24"/>
                <w:szCs w:val="24"/>
              </w:rPr>
            </w:pPr>
            <w:r w:rsidRPr="00144371">
              <w:rPr>
                <w:rFonts w:ascii="Times New Roman" w:hAnsi="Times New Roman"/>
                <w:sz w:val="24"/>
                <w:szCs w:val="24"/>
              </w:rPr>
              <w:t>3.</w:t>
            </w: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sz w:val="24"/>
                <w:szCs w:val="24"/>
              </w:rPr>
              <w:t>Количество учащихся,</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40"/>
              <w:jc w:val="center"/>
              <w:rPr>
                <w:rFonts w:ascii="Times New Roman" w:hAnsi="Times New Roman"/>
                <w:sz w:val="24"/>
                <w:szCs w:val="24"/>
              </w:rPr>
            </w:pPr>
            <w:r w:rsidRPr="00144371">
              <w:rPr>
                <w:rFonts w:ascii="Times New Roman" w:hAnsi="Times New Roman"/>
                <w:w w:val="99"/>
                <w:sz w:val="24"/>
                <w:szCs w:val="24"/>
              </w:rPr>
              <w:t>Снижение уровня тревожности</w:t>
            </w: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03"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right="100"/>
              <w:jc w:val="center"/>
              <w:rPr>
                <w:rFonts w:ascii="Times New Roman" w:hAnsi="Times New Roman"/>
                <w:sz w:val="24"/>
                <w:szCs w:val="24"/>
              </w:rPr>
            </w:pPr>
            <w:r w:rsidRPr="00144371">
              <w:rPr>
                <w:rFonts w:ascii="Times New Roman" w:hAnsi="Times New Roman"/>
                <w:w w:val="99"/>
                <w:sz w:val="24"/>
                <w:szCs w:val="24"/>
              </w:rPr>
              <w:t>Анкетирование.</w:t>
            </w: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8C3F26">
        <w:trPr>
          <w:trHeight w:val="274"/>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100"/>
              <w:rPr>
                <w:rFonts w:ascii="Times New Roman" w:hAnsi="Times New Roman"/>
                <w:sz w:val="24"/>
                <w:szCs w:val="24"/>
              </w:rPr>
            </w:pPr>
            <w:r w:rsidRPr="00144371">
              <w:rPr>
                <w:rFonts w:ascii="Times New Roman" w:hAnsi="Times New Roman"/>
                <w:sz w:val="24"/>
                <w:szCs w:val="24"/>
              </w:rPr>
              <w:t>имеющих положительную</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40"/>
              <w:jc w:val="center"/>
              <w:rPr>
                <w:rFonts w:ascii="Times New Roman" w:hAnsi="Times New Roman"/>
                <w:sz w:val="24"/>
                <w:szCs w:val="24"/>
              </w:rPr>
            </w:pPr>
            <w:r w:rsidRPr="00144371">
              <w:rPr>
                <w:rFonts w:ascii="Times New Roman" w:hAnsi="Times New Roman"/>
                <w:sz w:val="24"/>
                <w:szCs w:val="24"/>
              </w:rPr>
              <w:t>и эмоционального стресса.</w:t>
            </w: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7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120"/>
              <w:jc w:val="center"/>
              <w:rPr>
                <w:rFonts w:ascii="Times New Roman" w:hAnsi="Times New Roman"/>
                <w:sz w:val="24"/>
                <w:szCs w:val="24"/>
              </w:rPr>
            </w:pPr>
            <w:r w:rsidRPr="00144371">
              <w:rPr>
                <w:rFonts w:ascii="Times New Roman" w:hAnsi="Times New Roman"/>
                <w:w w:val="98"/>
                <w:sz w:val="24"/>
                <w:szCs w:val="24"/>
              </w:rPr>
              <w:t>Наблюдение.</w:t>
            </w: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8C3F26">
        <w:trPr>
          <w:trHeight w:val="277"/>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динамику показателей</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8"/>
                <w:sz w:val="24"/>
                <w:szCs w:val="24"/>
              </w:rPr>
              <w:t>тревожности и</w:t>
            </w:r>
          </w:p>
        </w:tc>
        <w:tc>
          <w:tcPr>
            <w:tcW w:w="1359"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8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эмоционального стресса.</w:t>
            </w:r>
          </w:p>
        </w:tc>
        <w:tc>
          <w:tcPr>
            <w:tcW w:w="1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9"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5"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63"/>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right="100"/>
              <w:jc w:val="right"/>
              <w:rPr>
                <w:rFonts w:ascii="Times New Roman" w:hAnsi="Times New Roman"/>
                <w:sz w:val="24"/>
                <w:szCs w:val="24"/>
              </w:rPr>
            </w:pPr>
            <w:r w:rsidRPr="00144371">
              <w:rPr>
                <w:rFonts w:ascii="Times New Roman" w:hAnsi="Times New Roman"/>
                <w:sz w:val="24"/>
                <w:szCs w:val="24"/>
              </w:rPr>
              <w:t>4.</w:t>
            </w: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sz w:val="24"/>
                <w:szCs w:val="24"/>
              </w:rPr>
              <w:t xml:space="preserve">Численность </w:t>
            </w:r>
            <w:proofErr w:type="gramStart"/>
            <w:r w:rsidRPr="00144371">
              <w:rPr>
                <w:rFonts w:ascii="Times New Roman" w:hAnsi="Times New Roman"/>
                <w:sz w:val="24"/>
                <w:szCs w:val="24"/>
              </w:rPr>
              <w:t>обучающихся</w:t>
            </w:r>
            <w:proofErr w:type="gramEnd"/>
            <w:r w:rsidRPr="00144371">
              <w:rPr>
                <w:rFonts w:ascii="Times New Roman" w:hAnsi="Times New Roman"/>
                <w:sz w:val="24"/>
                <w:szCs w:val="24"/>
              </w:rPr>
              <w:t>,</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40"/>
              <w:jc w:val="center"/>
              <w:rPr>
                <w:rFonts w:ascii="Times New Roman" w:hAnsi="Times New Roman"/>
                <w:sz w:val="24"/>
                <w:szCs w:val="24"/>
              </w:rPr>
            </w:pPr>
            <w:r w:rsidRPr="00144371">
              <w:rPr>
                <w:rFonts w:ascii="Times New Roman" w:hAnsi="Times New Roman"/>
                <w:w w:val="99"/>
                <w:sz w:val="24"/>
                <w:szCs w:val="24"/>
              </w:rPr>
              <w:t>Увеличение численности.</w:t>
            </w: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77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20"/>
              <w:jc w:val="center"/>
              <w:rPr>
                <w:rFonts w:ascii="Times New Roman" w:hAnsi="Times New Roman"/>
                <w:sz w:val="24"/>
                <w:szCs w:val="24"/>
              </w:rPr>
            </w:pPr>
            <w:r w:rsidRPr="00144371">
              <w:rPr>
                <w:rFonts w:ascii="Times New Roman" w:hAnsi="Times New Roman"/>
                <w:sz w:val="24"/>
                <w:szCs w:val="24"/>
              </w:rPr>
              <w:t>Наблюдение</w:t>
            </w: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 которых отмечается</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40"/>
              <w:jc w:val="center"/>
              <w:rPr>
                <w:rFonts w:ascii="Times New Roman" w:hAnsi="Times New Roman"/>
                <w:sz w:val="24"/>
                <w:szCs w:val="24"/>
              </w:rPr>
            </w:pPr>
            <w:r w:rsidRPr="00144371">
              <w:rPr>
                <w:rFonts w:ascii="Times New Roman" w:hAnsi="Times New Roman"/>
                <w:sz w:val="24"/>
                <w:szCs w:val="24"/>
              </w:rPr>
              <w:t>школьного</w:t>
            </w: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благоприятная динамика</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8"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20"/>
              <w:jc w:val="center"/>
              <w:rPr>
                <w:rFonts w:ascii="Times New Roman" w:hAnsi="Times New Roman"/>
                <w:sz w:val="24"/>
                <w:szCs w:val="24"/>
              </w:rPr>
            </w:pPr>
            <w:r w:rsidRPr="00144371">
              <w:rPr>
                <w:rFonts w:ascii="Times New Roman" w:hAnsi="Times New Roman"/>
                <w:sz w:val="24"/>
                <w:szCs w:val="24"/>
              </w:rPr>
              <w:t>медработника.</w:t>
            </w:r>
          </w:p>
        </w:tc>
        <w:tc>
          <w:tcPr>
            <w:tcW w:w="325"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состояния здоровья.</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3"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center"/>
              <w:rPr>
                <w:rFonts w:ascii="Times New Roman" w:hAnsi="Times New Roman"/>
                <w:sz w:val="24"/>
                <w:szCs w:val="24"/>
              </w:rPr>
            </w:pPr>
            <w:r w:rsidRPr="00144371">
              <w:rPr>
                <w:rFonts w:ascii="Times New Roman" w:hAnsi="Times New Roman"/>
                <w:w w:val="99"/>
                <w:sz w:val="24"/>
                <w:szCs w:val="24"/>
              </w:rPr>
              <w:t>Результаты мед.</w:t>
            </w: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8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18" w:type="dxa"/>
            <w:gridSpan w:val="7"/>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59"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58"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8"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20"/>
              <w:jc w:val="center"/>
              <w:rPr>
                <w:rFonts w:ascii="Times New Roman" w:hAnsi="Times New Roman"/>
                <w:sz w:val="24"/>
                <w:szCs w:val="24"/>
              </w:rPr>
            </w:pPr>
            <w:r w:rsidRPr="00144371">
              <w:rPr>
                <w:rFonts w:ascii="Times New Roman" w:hAnsi="Times New Roman"/>
                <w:sz w:val="24"/>
                <w:szCs w:val="24"/>
              </w:rPr>
              <w:t>осмотров.</w:t>
            </w:r>
          </w:p>
        </w:tc>
        <w:tc>
          <w:tcPr>
            <w:tcW w:w="325"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trHeight w:val="26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56"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100"/>
              <w:jc w:val="right"/>
              <w:rPr>
                <w:rFonts w:ascii="Times New Roman" w:hAnsi="Times New Roman"/>
                <w:sz w:val="24"/>
                <w:szCs w:val="24"/>
              </w:rPr>
            </w:pPr>
            <w:r w:rsidRPr="00144371">
              <w:rPr>
                <w:rFonts w:ascii="Times New Roman" w:hAnsi="Times New Roman"/>
                <w:sz w:val="24"/>
                <w:szCs w:val="24"/>
              </w:rPr>
              <w:t>5.</w:t>
            </w:r>
          </w:p>
        </w:tc>
        <w:tc>
          <w:tcPr>
            <w:tcW w:w="2977" w:type="dxa"/>
            <w:gridSpan w:val="12"/>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Уровень эмоционально-</w:t>
            </w:r>
          </w:p>
        </w:tc>
        <w:tc>
          <w:tcPr>
            <w:tcW w:w="16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397"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40"/>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03"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100"/>
              <w:jc w:val="center"/>
              <w:rPr>
                <w:rFonts w:ascii="Times New Roman" w:hAnsi="Times New Roman"/>
                <w:sz w:val="24"/>
                <w:szCs w:val="24"/>
              </w:rPr>
            </w:pPr>
            <w:r w:rsidRPr="00144371">
              <w:rPr>
                <w:rFonts w:ascii="Times New Roman" w:hAnsi="Times New Roman"/>
                <w:w w:val="99"/>
                <w:sz w:val="24"/>
                <w:szCs w:val="24"/>
              </w:rPr>
              <w:t>Анкетирование,</w:t>
            </w: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8C3F26">
        <w:trPr>
          <w:trHeight w:val="28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56"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77" w:type="dxa"/>
            <w:gridSpan w:val="1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психологического климата</w:t>
            </w:r>
          </w:p>
        </w:tc>
        <w:tc>
          <w:tcPr>
            <w:tcW w:w="160"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3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8"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результативности</w:t>
            </w:r>
          </w:p>
        </w:tc>
        <w:tc>
          <w:tcPr>
            <w:tcW w:w="6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3" w:type="dxa"/>
            <w:gridSpan w:val="8"/>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right="100"/>
              <w:jc w:val="center"/>
              <w:rPr>
                <w:rFonts w:ascii="Times New Roman" w:hAnsi="Times New Roman"/>
                <w:sz w:val="24"/>
                <w:szCs w:val="24"/>
              </w:rPr>
            </w:pPr>
            <w:r w:rsidRPr="00144371">
              <w:rPr>
                <w:rFonts w:ascii="Times New Roman" w:hAnsi="Times New Roman"/>
                <w:sz w:val="24"/>
                <w:szCs w:val="24"/>
              </w:rPr>
              <w:t>итоги исследования</w:t>
            </w:r>
          </w:p>
        </w:tc>
        <w:tc>
          <w:tcPr>
            <w:tcW w:w="237"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single" w:sz="8" w:space="0" w:color="auto"/>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bookmarkStart w:id="172" w:name="page381"/>
            <w:bookmarkEnd w:id="172"/>
          </w:p>
        </w:tc>
        <w:tc>
          <w:tcPr>
            <w:tcW w:w="3024" w:type="dxa"/>
            <w:gridSpan w:val="14"/>
            <w:tcBorders>
              <w:top w:val="single" w:sz="8" w:space="0" w:color="auto"/>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в классных коллективах</w:t>
            </w:r>
          </w:p>
        </w:tc>
        <w:tc>
          <w:tcPr>
            <w:tcW w:w="3597" w:type="dxa"/>
            <w:gridSpan w:val="17"/>
            <w:tcBorders>
              <w:top w:val="single" w:sz="8" w:space="0" w:color="auto"/>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single" w:sz="8" w:space="0" w:color="auto"/>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sz w:val="24"/>
                <w:szCs w:val="24"/>
              </w:rPr>
              <w:t>адаптации 1-в</w:t>
            </w: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6.</w:t>
            </w: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Удовлетворённость</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Повышение уровня</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обучающихся школьной</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удовлетворённости</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жизнью.</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обучающихся школьной</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жизнью.</w:t>
            </w: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7.</w:t>
            </w: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Степень сформированности</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  обучающихся</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установок</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результативности</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на здоровый образ жизни.</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анкетирования по </w:t>
            </w:r>
            <w:proofErr w:type="gramStart"/>
            <w:r w:rsidRPr="00144371">
              <w:rPr>
                <w:rFonts w:ascii="Times New Roman" w:hAnsi="Times New Roman"/>
                <w:w w:val="99"/>
                <w:sz w:val="24"/>
                <w:szCs w:val="24"/>
              </w:rPr>
              <w:t>данному</w:t>
            </w:r>
            <w:proofErr w:type="gramEnd"/>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вопросу.</w:t>
            </w: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3"/>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480"/>
              <w:rPr>
                <w:rFonts w:ascii="Times New Roman" w:hAnsi="Times New Roman"/>
                <w:sz w:val="24"/>
                <w:szCs w:val="24"/>
              </w:rPr>
            </w:pPr>
            <w:r w:rsidRPr="00144371">
              <w:rPr>
                <w:rFonts w:ascii="Times New Roman" w:hAnsi="Times New Roman"/>
                <w:sz w:val="24"/>
                <w:szCs w:val="24"/>
              </w:rPr>
              <w:t>8.</w:t>
            </w: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sz w:val="24"/>
                <w:szCs w:val="24"/>
              </w:rPr>
              <w:t>Объём</w:t>
            </w:r>
          </w:p>
        </w:tc>
        <w:tc>
          <w:tcPr>
            <w:tcW w:w="1879" w:type="dxa"/>
            <w:gridSpan w:val="1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jc w:val="right"/>
              <w:rPr>
                <w:rFonts w:ascii="Times New Roman" w:hAnsi="Times New Roman"/>
                <w:sz w:val="24"/>
                <w:szCs w:val="24"/>
              </w:rPr>
            </w:pPr>
            <w:r w:rsidRPr="00144371">
              <w:rPr>
                <w:rFonts w:ascii="Times New Roman" w:hAnsi="Times New Roman"/>
                <w:sz w:val="24"/>
                <w:szCs w:val="24"/>
              </w:rPr>
              <w:t>двигательной</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w w:val="99"/>
                <w:sz w:val="24"/>
                <w:szCs w:val="24"/>
              </w:rPr>
              <w:t>Увеличение показателя</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w w:val="99"/>
                <w:sz w:val="24"/>
                <w:szCs w:val="24"/>
              </w:rPr>
              <w:t xml:space="preserve">Анализ участия </w:t>
            </w:r>
            <w:proofErr w:type="gramStart"/>
            <w:r w:rsidRPr="00144371">
              <w:rPr>
                <w:rFonts w:ascii="Times New Roman" w:hAnsi="Times New Roman"/>
                <w:w w:val="99"/>
                <w:sz w:val="24"/>
                <w:szCs w:val="24"/>
              </w:rPr>
              <w:t>в</w:t>
            </w:r>
            <w:proofErr w:type="gramEnd"/>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8"/>
                <w:sz w:val="24"/>
                <w:szCs w:val="24"/>
              </w:rPr>
              <w:t>активности</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во</w:t>
            </w:r>
          </w:p>
        </w:tc>
        <w:tc>
          <w:tcPr>
            <w:tcW w:w="133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внеурочное</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 xml:space="preserve"> спортивных</w:t>
            </w: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время</w:t>
            </w:r>
          </w:p>
        </w:tc>
        <w:tc>
          <w:tcPr>
            <w:tcW w:w="5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proofErr w:type="gramStart"/>
            <w:r w:rsidRPr="00144371">
              <w:rPr>
                <w:rFonts w:ascii="Times New Roman" w:hAnsi="Times New Roman"/>
                <w:sz w:val="24"/>
                <w:szCs w:val="24"/>
              </w:rPr>
              <w:t>мероприятиях</w:t>
            </w:r>
            <w:proofErr w:type="gramEnd"/>
            <w:r w:rsidRPr="00144371">
              <w:rPr>
                <w:rFonts w:ascii="Times New Roman" w:hAnsi="Times New Roman"/>
                <w:sz w:val="24"/>
                <w:szCs w:val="24"/>
              </w:rPr>
              <w:t>.</w:t>
            </w: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9.</w:t>
            </w: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Установка</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на</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использование</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здорового</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результативности</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 xml:space="preserve">Наблюдение </w:t>
            </w:r>
            <w:proofErr w:type="gramStart"/>
            <w:r w:rsidRPr="00144371">
              <w:rPr>
                <w:rFonts w:ascii="Times New Roman" w:hAnsi="Times New Roman"/>
                <w:sz w:val="24"/>
                <w:szCs w:val="24"/>
              </w:rPr>
              <w:t>за</w:t>
            </w:r>
            <w:proofErr w:type="gramEnd"/>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питания</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анкетирования по </w:t>
            </w:r>
            <w:proofErr w:type="gramStart"/>
            <w:r w:rsidRPr="00144371">
              <w:rPr>
                <w:rFonts w:ascii="Times New Roman" w:hAnsi="Times New Roman"/>
                <w:w w:val="99"/>
                <w:sz w:val="24"/>
                <w:szCs w:val="24"/>
              </w:rPr>
              <w:t>данному</w:t>
            </w:r>
            <w:proofErr w:type="gramEnd"/>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питанием.</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8"/>
                <w:sz w:val="24"/>
                <w:szCs w:val="24"/>
              </w:rPr>
              <w:t>вопросу;</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100% охват горячим питанием</w:t>
            </w: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1" w:lineRule="exact"/>
              <w:ind w:left="480"/>
              <w:rPr>
                <w:rFonts w:ascii="Times New Roman" w:hAnsi="Times New Roman"/>
                <w:sz w:val="24"/>
                <w:szCs w:val="24"/>
              </w:rPr>
            </w:pPr>
            <w:r w:rsidRPr="00144371">
              <w:rPr>
                <w:rFonts w:ascii="Times New Roman" w:hAnsi="Times New Roman"/>
                <w:sz w:val="24"/>
                <w:szCs w:val="24"/>
              </w:rPr>
              <w:t>10.</w:t>
            </w: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61" w:lineRule="exact"/>
              <w:ind w:left="100"/>
              <w:rPr>
                <w:rFonts w:ascii="Times New Roman" w:hAnsi="Times New Roman"/>
                <w:sz w:val="24"/>
                <w:szCs w:val="24"/>
              </w:rPr>
            </w:pPr>
            <w:r w:rsidRPr="00144371">
              <w:rPr>
                <w:rFonts w:ascii="Times New Roman" w:hAnsi="Times New Roman"/>
                <w:sz w:val="24"/>
                <w:szCs w:val="24"/>
              </w:rPr>
              <w:t>Использование</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1" w:lineRule="exact"/>
              <w:jc w:val="center"/>
              <w:rPr>
                <w:rFonts w:ascii="Times New Roman" w:hAnsi="Times New Roman"/>
                <w:sz w:val="24"/>
                <w:szCs w:val="24"/>
              </w:rPr>
            </w:pPr>
            <w:r w:rsidRPr="00144371">
              <w:rPr>
                <w:rFonts w:ascii="Times New Roman" w:hAnsi="Times New Roman"/>
                <w:w w:val="99"/>
                <w:sz w:val="24"/>
                <w:szCs w:val="24"/>
              </w:rPr>
              <w:t>Отрицательная динамика уровня</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1"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оптимальных  двигательных</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заболеваемости опорно-</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 xml:space="preserve">Учет времени </w:t>
            </w:r>
            <w:proofErr w:type="gramStart"/>
            <w:r w:rsidRPr="00144371">
              <w:rPr>
                <w:rFonts w:ascii="Times New Roman" w:hAnsi="Times New Roman"/>
                <w:sz w:val="24"/>
                <w:szCs w:val="24"/>
              </w:rPr>
              <w:t>на</w:t>
            </w:r>
            <w:proofErr w:type="gramEnd"/>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режимов для детей с учетом</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двигательного аппарата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занятия</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их</w:t>
            </w:r>
          </w:p>
        </w:tc>
        <w:tc>
          <w:tcPr>
            <w:tcW w:w="1879" w:type="dxa"/>
            <w:gridSpan w:val="1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возрастных,</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proofErr w:type="gramStart"/>
            <w:r w:rsidRPr="00144371">
              <w:rPr>
                <w:rFonts w:ascii="Times New Roman" w:hAnsi="Times New Roman"/>
                <w:sz w:val="24"/>
                <w:szCs w:val="24"/>
              </w:rPr>
              <w:t>(исключая заболевания</w:t>
            </w:r>
            <w:proofErr w:type="gramEnd"/>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физкультурой.</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45"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8"/>
                <w:sz w:val="24"/>
                <w:szCs w:val="24"/>
              </w:rPr>
              <w:t>психологических</w:t>
            </w: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и   иных</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органического генеза,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особенностей.</w:t>
            </w: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w w:val="99"/>
                <w:sz w:val="24"/>
                <w:szCs w:val="24"/>
              </w:rPr>
              <w:t>травматического характера).</w:t>
            </w: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11.</w:t>
            </w: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Развитие</w:t>
            </w:r>
          </w:p>
        </w:tc>
        <w:tc>
          <w:tcPr>
            <w:tcW w:w="1879" w:type="dxa"/>
            <w:gridSpan w:val="1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 xml:space="preserve">потребности   </w:t>
            </w:r>
            <w:proofErr w:type="gramStart"/>
            <w:r w:rsidRPr="00144371">
              <w:rPr>
                <w:rFonts w:ascii="Times New Roman" w:hAnsi="Times New Roman"/>
                <w:sz w:val="24"/>
                <w:szCs w:val="24"/>
              </w:rPr>
              <w:t>в</w:t>
            </w:r>
            <w:proofErr w:type="gramEnd"/>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4"/>
                <w:szCs w:val="24"/>
              </w:rPr>
              <w:t>занятиях</w:t>
            </w:r>
            <w:proofErr w:type="gramEnd"/>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3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w w:val="99"/>
                <w:sz w:val="24"/>
                <w:szCs w:val="24"/>
              </w:rPr>
              <w:t>физической</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результативности</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8"/>
                <w:sz w:val="24"/>
                <w:szCs w:val="24"/>
              </w:rPr>
              <w:t>Наблюдение.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культурой и спортом.</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анкетирования по </w:t>
            </w:r>
            <w:proofErr w:type="gramStart"/>
            <w:r w:rsidRPr="00144371">
              <w:rPr>
                <w:rFonts w:ascii="Times New Roman" w:hAnsi="Times New Roman"/>
                <w:w w:val="99"/>
                <w:sz w:val="24"/>
                <w:szCs w:val="24"/>
              </w:rPr>
              <w:t>данному</w:t>
            </w:r>
            <w:proofErr w:type="gramEnd"/>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вопросу.</w:t>
            </w: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12.</w:t>
            </w: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Знание</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33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негативных</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факторов</w:t>
            </w:r>
          </w:p>
        </w:tc>
        <w:tc>
          <w:tcPr>
            <w:tcW w:w="600"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риска</w:t>
            </w: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здоровью</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результативности</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детей</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3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proofErr w:type="gramStart"/>
            <w:r w:rsidRPr="00144371">
              <w:rPr>
                <w:rFonts w:ascii="Times New Roman" w:hAnsi="Times New Roman"/>
                <w:sz w:val="24"/>
                <w:szCs w:val="24"/>
              </w:rPr>
              <w:t>(сниженная</w:t>
            </w:r>
            <w:proofErr w:type="gramEnd"/>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анкетирования по </w:t>
            </w:r>
            <w:proofErr w:type="gramStart"/>
            <w:r w:rsidRPr="00144371">
              <w:rPr>
                <w:rFonts w:ascii="Times New Roman" w:hAnsi="Times New Roman"/>
                <w:w w:val="99"/>
                <w:sz w:val="24"/>
                <w:szCs w:val="24"/>
              </w:rPr>
              <w:t>данному</w:t>
            </w:r>
            <w:proofErr w:type="gramEnd"/>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двигательная</w:t>
            </w:r>
          </w:p>
        </w:tc>
        <w:tc>
          <w:tcPr>
            <w:tcW w:w="133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активность,</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вопросу.</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курение,</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алкоголь,</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наркотики</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20"/>
              <w:rPr>
                <w:rFonts w:ascii="Times New Roman" w:hAnsi="Times New Roman"/>
                <w:sz w:val="24"/>
                <w:szCs w:val="24"/>
              </w:rPr>
            </w:pPr>
            <w:r w:rsidRPr="00144371">
              <w:rPr>
                <w:rFonts w:ascii="Times New Roman" w:hAnsi="Times New Roman"/>
                <w:w w:val="77"/>
                <w:sz w:val="24"/>
                <w:szCs w:val="24"/>
              </w:rPr>
              <w:t>и</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другие</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spellStart"/>
            <w:r w:rsidRPr="00144371">
              <w:rPr>
                <w:rFonts w:ascii="Times New Roman" w:hAnsi="Times New Roman"/>
                <w:sz w:val="24"/>
                <w:szCs w:val="24"/>
              </w:rPr>
              <w:t>психоактивные</w:t>
            </w:r>
            <w:proofErr w:type="spellEnd"/>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вещества,</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инфекционные</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заболевания).</w:t>
            </w: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13.</w:t>
            </w: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Становление</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навыков</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противостояни</w:t>
            </w:r>
            <w:r w:rsidRPr="00144371">
              <w:rPr>
                <w:rFonts w:ascii="Times New Roman" w:hAnsi="Times New Roman"/>
                <w:sz w:val="24"/>
                <w:szCs w:val="24"/>
              </w:rPr>
              <w:lastRenderedPageBreak/>
              <w:t>я</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результативности</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8"/>
                <w:sz w:val="24"/>
                <w:szCs w:val="24"/>
              </w:rPr>
              <w:t>Наблюдение.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вовлечению</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в</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анкетирования по </w:t>
            </w:r>
            <w:proofErr w:type="gramStart"/>
            <w:r w:rsidRPr="00144371">
              <w:rPr>
                <w:rFonts w:ascii="Times New Roman" w:hAnsi="Times New Roman"/>
                <w:w w:val="99"/>
                <w:sz w:val="24"/>
                <w:szCs w:val="24"/>
              </w:rPr>
              <w:t>данному</w:t>
            </w:r>
            <w:proofErr w:type="gramEnd"/>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spellStart"/>
            <w:r w:rsidRPr="00144371">
              <w:rPr>
                <w:rFonts w:ascii="Times New Roman" w:hAnsi="Times New Roman"/>
                <w:sz w:val="24"/>
                <w:szCs w:val="24"/>
              </w:rPr>
              <w:t>табакокурение</w:t>
            </w:r>
            <w:proofErr w:type="spellEnd"/>
            <w:r w:rsidRPr="00144371">
              <w:rPr>
                <w:rFonts w:ascii="Times New Roman" w:hAnsi="Times New Roman"/>
                <w:sz w:val="24"/>
                <w:szCs w:val="24"/>
              </w:rPr>
              <w:t>,</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вопросу.</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употребление</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алкоголя,</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наркотических</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и</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7"/>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сильнодействующих</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веществ.</w:t>
            </w:r>
          </w:p>
        </w:tc>
        <w:tc>
          <w:tcPr>
            <w:tcW w:w="5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14.</w:t>
            </w:r>
          </w:p>
        </w:tc>
        <w:tc>
          <w:tcPr>
            <w:tcW w:w="168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Потребность</w:t>
            </w: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ребенка</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безбоязненно обращаться к</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результативности</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врачу по любым вопросам,</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анкетирования по </w:t>
            </w:r>
            <w:proofErr w:type="gramStart"/>
            <w:r w:rsidRPr="00144371">
              <w:rPr>
                <w:rFonts w:ascii="Times New Roman" w:hAnsi="Times New Roman"/>
                <w:w w:val="99"/>
                <w:sz w:val="24"/>
                <w:szCs w:val="24"/>
              </w:rPr>
              <w:t>данному</w:t>
            </w:r>
            <w:proofErr w:type="gramEnd"/>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4"/>
                <w:szCs w:val="24"/>
              </w:rPr>
              <w:t>связанным</w:t>
            </w:r>
            <w:proofErr w:type="gramEnd"/>
            <w:r w:rsidRPr="00144371">
              <w:rPr>
                <w:rFonts w:ascii="Times New Roman" w:hAnsi="Times New Roman"/>
                <w:sz w:val="24"/>
                <w:szCs w:val="24"/>
              </w:rPr>
              <w:t xml:space="preserve"> с особенностями</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вопросу.</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роста и развития, состояния</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здоровья.</w:t>
            </w:r>
          </w:p>
        </w:tc>
        <w:tc>
          <w:tcPr>
            <w:tcW w:w="54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80"/>
              <w:rPr>
                <w:rFonts w:ascii="Times New Roman" w:hAnsi="Times New Roman"/>
                <w:sz w:val="24"/>
                <w:szCs w:val="24"/>
              </w:rPr>
            </w:pPr>
            <w:r w:rsidRPr="00144371">
              <w:rPr>
                <w:rFonts w:ascii="Times New Roman" w:hAnsi="Times New Roman"/>
                <w:sz w:val="24"/>
                <w:szCs w:val="24"/>
              </w:rPr>
              <w:t>15.</w:t>
            </w:r>
          </w:p>
        </w:tc>
        <w:tc>
          <w:tcPr>
            <w:tcW w:w="11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Развитие</w:t>
            </w:r>
          </w:p>
        </w:tc>
        <w:tc>
          <w:tcPr>
            <w:tcW w:w="54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279"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w w:val="99"/>
                <w:sz w:val="24"/>
                <w:szCs w:val="24"/>
              </w:rPr>
              <w:t>готовности</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2458"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t>Анкетирование.</w:t>
            </w: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85" w:type="dxa"/>
            <w:gridSpan w:val="9"/>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самостоятельно</w:t>
            </w:r>
          </w:p>
        </w:tc>
        <w:tc>
          <w:tcPr>
            <w:tcW w:w="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9"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результативности</w:t>
            </w:r>
          </w:p>
        </w:tc>
        <w:tc>
          <w:tcPr>
            <w:tcW w:w="2458"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bookmarkStart w:id="173" w:name="page383"/>
            <w:bookmarkEnd w:id="173"/>
          </w:p>
        </w:tc>
        <w:tc>
          <w:tcPr>
            <w:tcW w:w="3024" w:type="dxa"/>
            <w:gridSpan w:val="14"/>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поддерживать свое здоровье</w:t>
            </w:r>
          </w:p>
        </w:tc>
        <w:tc>
          <w:tcPr>
            <w:tcW w:w="3597" w:type="dxa"/>
            <w:gridSpan w:val="17"/>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w w:val="99"/>
                <w:sz w:val="24"/>
                <w:szCs w:val="24"/>
              </w:rPr>
              <w:t xml:space="preserve">анкетирования по </w:t>
            </w:r>
            <w:proofErr w:type="gramStart"/>
            <w:r w:rsidRPr="00144371">
              <w:rPr>
                <w:rFonts w:ascii="Times New Roman" w:hAnsi="Times New Roman"/>
                <w:w w:val="99"/>
                <w:sz w:val="24"/>
                <w:szCs w:val="24"/>
              </w:rPr>
              <w:t>данному</w:t>
            </w:r>
            <w:proofErr w:type="gramEnd"/>
          </w:p>
        </w:tc>
        <w:tc>
          <w:tcPr>
            <w:tcW w:w="320" w:type="dxa"/>
            <w:gridSpan w:val="3"/>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138" w:type="dxa"/>
            <w:gridSpan w:val="10"/>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05"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на   основе</w:t>
            </w:r>
          </w:p>
        </w:tc>
        <w:tc>
          <w:tcPr>
            <w:tcW w:w="1819" w:type="dxa"/>
            <w:gridSpan w:val="10"/>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использования</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вопросу.</w:t>
            </w:r>
          </w:p>
        </w:tc>
        <w:tc>
          <w:tcPr>
            <w:tcW w:w="3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38" w:type="dxa"/>
            <w:gridSpan w:val="10"/>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24" w:type="dxa"/>
            <w:gridSpan w:val="1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навыков личной гигиены.</w:t>
            </w: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38" w:type="dxa"/>
            <w:gridSpan w:val="10"/>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61"/>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16.</w:t>
            </w:r>
          </w:p>
        </w:tc>
        <w:tc>
          <w:tcPr>
            <w:tcW w:w="302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 xml:space="preserve">Знание правил поведения </w:t>
            </w:r>
            <w:proofErr w:type="gramStart"/>
            <w:r w:rsidRPr="00144371">
              <w:rPr>
                <w:rFonts w:ascii="Times New Roman" w:hAnsi="Times New Roman"/>
                <w:sz w:val="24"/>
                <w:szCs w:val="24"/>
              </w:rPr>
              <w:t>на</w:t>
            </w:r>
            <w:proofErr w:type="gramEnd"/>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sz w:val="24"/>
                <w:szCs w:val="24"/>
              </w:rPr>
              <w:t>Положительная динамика</w:t>
            </w:r>
          </w:p>
        </w:tc>
        <w:tc>
          <w:tcPr>
            <w:tcW w:w="3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38" w:type="dxa"/>
            <w:gridSpan w:val="10"/>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80"/>
              <w:rPr>
                <w:rFonts w:ascii="Times New Roman" w:hAnsi="Times New Roman"/>
                <w:sz w:val="24"/>
                <w:szCs w:val="24"/>
              </w:rPr>
            </w:pPr>
            <w:r w:rsidRPr="00144371">
              <w:rPr>
                <w:rFonts w:ascii="Times New Roman" w:hAnsi="Times New Roman"/>
                <w:sz w:val="24"/>
                <w:szCs w:val="24"/>
              </w:rPr>
              <w:t>Тестирование</w:t>
            </w: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05"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природе</w:t>
            </w: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и</w:t>
            </w:r>
          </w:p>
        </w:tc>
        <w:tc>
          <w:tcPr>
            <w:tcW w:w="1579"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бережного</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результативности тестирования</w:t>
            </w:r>
          </w:p>
        </w:tc>
        <w:tc>
          <w:tcPr>
            <w:tcW w:w="3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38" w:type="dxa"/>
            <w:gridSpan w:val="10"/>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76"/>
        </w:trPr>
        <w:tc>
          <w:tcPr>
            <w:tcW w:w="857" w:type="dxa"/>
            <w:gridSpan w:val="4"/>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05"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отношения</w:t>
            </w:r>
          </w:p>
        </w:tc>
        <w:tc>
          <w:tcPr>
            <w:tcW w:w="2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к</w:t>
            </w:r>
          </w:p>
        </w:tc>
        <w:tc>
          <w:tcPr>
            <w:tcW w:w="1579"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окружающей</w:t>
            </w:r>
          </w:p>
        </w:tc>
        <w:tc>
          <w:tcPr>
            <w:tcW w:w="359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по данному вопросу.</w:t>
            </w:r>
          </w:p>
        </w:tc>
        <w:tc>
          <w:tcPr>
            <w:tcW w:w="3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38" w:type="dxa"/>
            <w:gridSpan w:val="10"/>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8C3F26">
        <w:trPr>
          <w:gridAfter w:val="2"/>
          <w:wAfter w:w="224" w:type="dxa"/>
          <w:trHeight w:val="281"/>
        </w:trPr>
        <w:tc>
          <w:tcPr>
            <w:tcW w:w="857" w:type="dxa"/>
            <w:gridSpan w:val="4"/>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05"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среде.</w:t>
            </w:r>
          </w:p>
        </w:tc>
        <w:tc>
          <w:tcPr>
            <w:tcW w:w="2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79" w:type="dxa"/>
            <w:gridSpan w:val="9"/>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97"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38" w:type="dxa"/>
            <w:gridSpan w:val="10"/>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B73400" w:rsidTr="008C3F26">
        <w:trPr>
          <w:gridAfter w:val="2"/>
          <w:wAfter w:w="224" w:type="dxa"/>
          <w:trHeight w:val="546"/>
        </w:trPr>
        <w:tc>
          <w:tcPr>
            <w:tcW w:w="857" w:type="dxa"/>
            <w:gridSpan w:val="4"/>
            <w:tcBorders>
              <w:top w:val="nil"/>
              <w:left w:val="nil"/>
              <w:bottom w:val="nil"/>
              <w:right w:val="nil"/>
            </w:tcBorders>
            <w:vAlign w:val="bottom"/>
          </w:tcPr>
          <w:p w:rsidR="009E6E96" w:rsidRPr="00B73400" w:rsidRDefault="009E6E96" w:rsidP="008C3F26">
            <w:pPr>
              <w:widowControl w:val="0"/>
              <w:autoSpaceDE w:val="0"/>
              <w:autoSpaceDN w:val="0"/>
              <w:adjustRightInd w:val="0"/>
              <w:spacing w:after="0" w:line="240" w:lineRule="auto"/>
              <w:ind w:firstLine="567"/>
              <w:jc w:val="center"/>
              <w:rPr>
                <w:rFonts w:ascii="Times New Roman" w:hAnsi="Times New Roman"/>
                <w:sz w:val="24"/>
                <w:szCs w:val="24"/>
              </w:rPr>
            </w:pPr>
          </w:p>
        </w:tc>
        <w:tc>
          <w:tcPr>
            <w:tcW w:w="1205" w:type="dxa"/>
            <w:gridSpan w:val="4"/>
            <w:tcBorders>
              <w:top w:val="nil"/>
              <w:left w:val="nil"/>
              <w:bottom w:val="nil"/>
              <w:right w:val="nil"/>
            </w:tcBorders>
            <w:vAlign w:val="bottom"/>
          </w:tcPr>
          <w:p w:rsidR="009E6E96" w:rsidRPr="00B73400" w:rsidRDefault="009E6E96" w:rsidP="008C3F26">
            <w:pPr>
              <w:widowControl w:val="0"/>
              <w:autoSpaceDE w:val="0"/>
              <w:autoSpaceDN w:val="0"/>
              <w:adjustRightInd w:val="0"/>
              <w:spacing w:after="0" w:line="240" w:lineRule="auto"/>
              <w:ind w:firstLine="567"/>
              <w:jc w:val="center"/>
              <w:rPr>
                <w:rFonts w:ascii="Times New Roman" w:hAnsi="Times New Roman"/>
                <w:sz w:val="24"/>
                <w:szCs w:val="24"/>
              </w:rPr>
            </w:pPr>
          </w:p>
        </w:tc>
        <w:tc>
          <w:tcPr>
            <w:tcW w:w="240" w:type="dxa"/>
            <w:tcBorders>
              <w:top w:val="nil"/>
              <w:left w:val="nil"/>
              <w:bottom w:val="nil"/>
              <w:right w:val="nil"/>
            </w:tcBorders>
            <w:vAlign w:val="bottom"/>
          </w:tcPr>
          <w:p w:rsidR="009E6E96" w:rsidRPr="00B73400" w:rsidRDefault="009E6E96" w:rsidP="008C3F26">
            <w:pPr>
              <w:widowControl w:val="0"/>
              <w:autoSpaceDE w:val="0"/>
              <w:autoSpaceDN w:val="0"/>
              <w:adjustRightInd w:val="0"/>
              <w:spacing w:after="0" w:line="240" w:lineRule="auto"/>
              <w:ind w:firstLine="567"/>
              <w:jc w:val="center"/>
              <w:rPr>
                <w:rFonts w:ascii="Times New Roman" w:hAnsi="Times New Roman"/>
                <w:sz w:val="24"/>
                <w:szCs w:val="24"/>
              </w:rPr>
            </w:pPr>
          </w:p>
        </w:tc>
        <w:tc>
          <w:tcPr>
            <w:tcW w:w="5496" w:type="dxa"/>
            <w:gridSpan w:val="29"/>
            <w:tcBorders>
              <w:top w:val="nil"/>
              <w:left w:val="nil"/>
              <w:bottom w:val="nil"/>
              <w:right w:val="nil"/>
            </w:tcBorders>
            <w:vAlign w:val="bottom"/>
          </w:tcPr>
          <w:p w:rsidR="00B73400" w:rsidRDefault="00B73400" w:rsidP="008C3F26">
            <w:pPr>
              <w:widowControl w:val="0"/>
              <w:autoSpaceDE w:val="0"/>
              <w:autoSpaceDN w:val="0"/>
              <w:adjustRightInd w:val="0"/>
              <w:spacing w:after="0" w:line="240" w:lineRule="auto"/>
              <w:ind w:firstLine="567"/>
              <w:jc w:val="center"/>
              <w:rPr>
                <w:rFonts w:ascii="Times New Roman" w:hAnsi="Times New Roman"/>
                <w:b/>
                <w:bCs/>
                <w:sz w:val="24"/>
                <w:szCs w:val="24"/>
              </w:rPr>
            </w:pPr>
          </w:p>
          <w:p w:rsidR="00B73400" w:rsidRDefault="00B73400" w:rsidP="008C3F26">
            <w:pPr>
              <w:widowControl w:val="0"/>
              <w:autoSpaceDE w:val="0"/>
              <w:autoSpaceDN w:val="0"/>
              <w:adjustRightInd w:val="0"/>
              <w:spacing w:after="0" w:line="240" w:lineRule="auto"/>
              <w:ind w:firstLine="567"/>
              <w:jc w:val="center"/>
              <w:rPr>
                <w:rFonts w:ascii="Times New Roman" w:hAnsi="Times New Roman"/>
                <w:b/>
                <w:bCs/>
                <w:sz w:val="24"/>
                <w:szCs w:val="24"/>
              </w:rPr>
            </w:pPr>
          </w:p>
          <w:p w:rsidR="009E6E96" w:rsidRPr="00B73400" w:rsidRDefault="009E6E96" w:rsidP="008C3F26">
            <w:pPr>
              <w:widowControl w:val="0"/>
              <w:autoSpaceDE w:val="0"/>
              <w:autoSpaceDN w:val="0"/>
              <w:adjustRightInd w:val="0"/>
              <w:spacing w:after="0" w:line="240" w:lineRule="auto"/>
              <w:ind w:firstLine="567"/>
              <w:jc w:val="center"/>
              <w:rPr>
                <w:rFonts w:ascii="Times New Roman" w:hAnsi="Times New Roman"/>
                <w:sz w:val="24"/>
                <w:szCs w:val="24"/>
              </w:rPr>
            </w:pPr>
            <w:r w:rsidRPr="00B73400">
              <w:rPr>
                <w:rFonts w:ascii="Times New Roman" w:hAnsi="Times New Roman"/>
                <w:b/>
                <w:bCs/>
                <w:sz w:val="24"/>
                <w:szCs w:val="24"/>
              </w:rPr>
              <w:t xml:space="preserve">Оценка эффективности реализации </w:t>
            </w:r>
            <w:r w:rsidR="008C3F26">
              <w:rPr>
                <w:rFonts w:ascii="Times New Roman" w:hAnsi="Times New Roman"/>
                <w:b/>
                <w:bCs/>
                <w:sz w:val="24"/>
                <w:szCs w:val="24"/>
              </w:rPr>
              <w:t>п</w:t>
            </w:r>
            <w:r w:rsidRPr="00B73400">
              <w:rPr>
                <w:rFonts w:ascii="Times New Roman" w:hAnsi="Times New Roman"/>
                <w:b/>
                <w:bCs/>
                <w:sz w:val="24"/>
                <w:szCs w:val="24"/>
              </w:rPr>
              <w:t>рограммы</w:t>
            </w:r>
          </w:p>
        </w:tc>
        <w:tc>
          <w:tcPr>
            <w:tcW w:w="2138" w:type="dxa"/>
            <w:gridSpan w:val="10"/>
            <w:tcBorders>
              <w:top w:val="nil"/>
              <w:left w:val="nil"/>
              <w:bottom w:val="nil"/>
              <w:right w:val="nil"/>
            </w:tcBorders>
            <w:vAlign w:val="bottom"/>
          </w:tcPr>
          <w:p w:rsidR="009E6E96" w:rsidRPr="00B73400" w:rsidRDefault="009E6E96" w:rsidP="008C3F26">
            <w:pPr>
              <w:widowControl w:val="0"/>
              <w:autoSpaceDE w:val="0"/>
              <w:autoSpaceDN w:val="0"/>
              <w:adjustRightInd w:val="0"/>
              <w:spacing w:after="0" w:line="240" w:lineRule="auto"/>
              <w:ind w:firstLine="567"/>
              <w:jc w:val="center"/>
              <w:rPr>
                <w:rFonts w:ascii="Times New Roman" w:hAnsi="Times New Roman"/>
                <w:sz w:val="24"/>
                <w:szCs w:val="24"/>
              </w:rPr>
            </w:pPr>
          </w:p>
        </w:tc>
      </w:tr>
    </w:tbl>
    <w:p w:rsidR="009E6E96" w:rsidRPr="00B73400" w:rsidRDefault="009E6E96" w:rsidP="008C3F26">
      <w:pPr>
        <w:widowControl w:val="0"/>
        <w:autoSpaceDE w:val="0"/>
        <w:autoSpaceDN w:val="0"/>
        <w:adjustRightInd w:val="0"/>
        <w:spacing w:after="0" w:line="240" w:lineRule="auto"/>
        <w:ind w:firstLine="567"/>
        <w:jc w:val="center"/>
        <w:rPr>
          <w:rFonts w:ascii="Times New Roman" w:hAnsi="Times New Roman"/>
          <w:sz w:val="24"/>
          <w:szCs w:val="24"/>
        </w:rPr>
      </w:pPr>
    </w:p>
    <w:p w:rsidR="009E6E96" w:rsidRPr="00B73400" w:rsidRDefault="009E6E96" w:rsidP="00B73400">
      <w:pPr>
        <w:widowControl w:val="0"/>
        <w:overflowPunct w:val="0"/>
        <w:autoSpaceDE w:val="0"/>
        <w:autoSpaceDN w:val="0"/>
        <w:adjustRightInd w:val="0"/>
        <w:spacing w:after="0" w:line="240" w:lineRule="auto"/>
        <w:ind w:right="380" w:firstLine="567"/>
        <w:jc w:val="both"/>
        <w:rPr>
          <w:rFonts w:ascii="Times New Roman" w:hAnsi="Times New Roman"/>
          <w:sz w:val="24"/>
          <w:szCs w:val="24"/>
        </w:rPr>
      </w:pPr>
      <w:r w:rsidRPr="00B73400">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w:t>
      </w:r>
    </w:p>
    <w:p w:rsidR="009E6E96" w:rsidRPr="00B73400" w:rsidRDefault="009E6E96" w:rsidP="00B73400">
      <w:pPr>
        <w:widowControl w:val="0"/>
        <w:overflowPunct w:val="0"/>
        <w:autoSpaceDE w:val="0"/>
        <w:autoSpaceDN w:val="0"/>
        <w:adjustRightInd w:val="0"/>
        <w:spacing w:after="0" w:line="240" w:lineRule="auto"/>
        <w:ind w:right="360" w:firstLine="567"/>
        <w:jc w:val="both"/>
        <w:rPr>
          <w:rFonts w:ascii="Times New Roman" w:hAnsi="Times New Roman"/>
          <w:sz w:val="24"/>
          <w:szCs w:val="24"/>
        </w:rPr>
      </w:pPr>
      <w:r w:rsidRPr="00B73400">
        <w:rPr>
          <w:rFonts w:ascii="Times New Roman" w:hAnsi="Times New Roman"/>
          <w:b/>
          <w:bCs/>
          <w:sz w:val="24"/>
          <w:szCs w:val="24"/>
        </w:rPr>
        <w:t xml:space="preserve">Мониторинг </w:t>
      </w:r>
      <w:r w:rsidRPr="00B73400">
        <w:rPr>
          <w:rFonts w:ascii="Times New Roman" w:hAnsi="Times New Roman"/>
          <w:sz w:val="24"/>
          <w:szCs w:val="24"/>
        </w:rPr>
        <w:t>представляет собой информационно-аналитическую систему,</w:t>
      </w:r>
      <w:r w:rsidR="00752114">
        <w:rPr>
          <w:rFonts w:ascii="Times New Roman" w:hAnsi="Times New Roman"/>
          <w:sz w:val="24"/>
          <w:szCs w:val="24"/>
        </w:rPr>
        <w:t xml:space="preserve"> </w:t>
      </w:r>
      <w:r w:rsidRPr="00B73400">
        <w:rPr>
          <w:rFonts w:ascii="Times New Roman" w:hAnsi="Times New Roman"/>
          <w:sz w:val="24"/>
          <w:szCs w:val="24"/>
        </w:rPr>
        <w:t>позволяющую осуществить диагностику текущего состояния показателей экологической культуры, здорового и безопасного образа жизни школьников, физического здоровья обучающихся, их физического развития и является медико-психолого-социально-педагогическим исследованием. Таким образом, при его проведении для получения комплексной информации должны активно взаимодействовать учителя, мед</w:t>
      </w:r>
      <w:r w:rsidR="00752114">
        <w:rPr>
          <w:rFonts w:ascii="Times New Roman" w:hAnsi="Times New Roman"/>
          <w:sz w:val="24"/>
          <w:szCs w:val="24"/>
        </w:rPr>
        <w:t>ицинские работники и родители уча</w:t>
      </w:r>
      <w:r w:rsidRPr="00B73400">
        <w:rPr>
          <w:rFonts w:ascii="Times New Roman" w:hAnsi="Times New Roman"/>
          <w:sz w:val="24"/>
          <w:szCs w:val="24"/>
        </w:rPr>
        <w:t>щихся. Мониторинг проводится с целью получения информации, необходимой для принятия обоснованных управленческих решений по укреплению здоровья.</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sz w:val="24"/>
          <w:szCs w:val="24"/>
        </w:rPr>
        <w:t>Основные этапы мониторинга:</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overflowPunct w:val="0"/>
        <w:autoSpaceDE w:val="0"/>
        <w:autoSpaceDN w:val="0"/>
        <w:adjustRightInd w:val="0"/>
        <w:spacing w:after="0" w:line="240" w:lineRule="auto"/>
        <w:ind w:right="380" w:firstLine="567"/>
        <w:jc w:val="both"/>
        <w:rPr>
          <w:rFonts w:ascii="Times New Roman" w:hAnsi="Times New Roman"/>
          <w:sz w:val="24"/>
          <w:szCs w:val="24"/>
        </w:rPr>
      </w:pPr>
      <w:r w:rsidRPr="00B73400">
        <w:rPr>
          <w:rFonts w:ascii="Times New Roman" w:hAnsi="Times New Roman"/>
          <w:sz w:val="24"/>
          <w:szCs w:val="24"/>
        </w:rPr>
        <w:t>1 этап – подготовительный, определяет цели, объекты, сроки и инструментарий проведения мониторинга;</w:t>
      </w:r>
    </w:p>
    <w:p w:rsidR="009E6E96" w:rsidRPr="00B73400" w:rsidRDefault="009E6E96" w:rsidP="00B73400">
      <w:pPr>
        <w:widowControl w:val="0"/>
        <w:overflowPunct w:val="0"/>
        <w:autoSpaceDE w:val="0"/>
        <w:autoSpaceDN w:val="0"/>
        <w:adjustRightInd w:val="0"/>
        <w:spacing w:after="0" w:line="240" w:lineRule="auto"/>
        <w:ind w:right="360" w:firstLine="567"/>
        <w:jc w:val="both"/>
        <w:rPr>
          <w:rFonts w:ascii="Times New Roman" w:hAnsi="Times New Roman"/>
          <w:sz w:val="24"/>
          <w:szCs w:val="24"/>
        </w:rPr>
      </w:pPr>
      <w:proofErr w:type="gramStart"/>
      <w:r w:rsidRPr="00B73400">
        <w:rPr>
          <w:rFonts w:ascii="Times New Roman" w:hAnsi="Times New Roman"/>
          <w:sz w:val="24"/>
          <w:szCs w:val="24"/>
        </w:rPr>
        <w:t>2 этап – практический, в ходе которого осуществляется сбор информации, наблюдение, собеседование, тестирование, анкетирование, контроль знаний, умений, навыков, способностей и склонностей школьников;</w:t>
      </w:r>
      <w:proofErr w:type="gramEnd"/>
    </w:p>
    <w:p w:rsidR="009E6E96" w:rsidRPr="00B73400" w:rsidRDefault="009E6E96" w:rsidP="00B73400">
      <w:pPr>
        <w:widowControl w:val="0"/>
        <w:overflowPunct w:val="0"/>
        <w:autoSpaceDE w:val="0"/>
        <w:autoSpaceDN w:val="0"/>
        <w:adjustRightInd w:val="0"/>
        <w:spacing w:after="0" w:line="240" w:lineRule="auto"/>
        <w:ind w:right="360" w:firstLine="567"/>
        <w:jc w:val="both"/>
        <w:rPr>
          <w:rFonts w:ascii="Times New Roman" w:hAnsi="Times New Roman"/>
          <w:sz w:val="24"/>
          <w:szCs w:val="24"/>
        </w:rPr>
      </w:pPr>
      <w:r w:rsidRPr="00B73400">
        <w:rPr>
          <w:rFonts w:ascii="Times New Roman" w:hAnsi="Times New Roman"/>
          <w:sz w:val="24"/>
          <w:szCs w:val="24"/>
        </w:rPr>
        <w:t xml:space="preserve">3 этап – аналитический, сведение в единое целое всей информации о воспитанниках (семья, родители, мнение учителей, собственное наблюдение, </w:t>
      </w:r>
      <w:r w:rsidRPr="00B73400">
        <w:rPr>
          <w:rFonts w:ascii="Times New Roman" w:hAnsi="Times New Roman"/>
          <w:sz w:val="24"/>
          <w:szCs w:val="24"/>
        </w:rPr>
        <w:lastRenderedPageBreak/>
        <w:t>результаты диагностирования) в карту саморазвития;</w:t>
      </w:r>
    </w:p>
    <w:p w:rsidR="009E6E96" w:rsidRPr="00B73400" w:rsidRDefault="009E6E96" w:rsidP="00B73400">
      <w:pPr>
        <w:widowControl w:val="0"/>
        <w:overflowPunct w:val="0"/>
        <w:autoSpaceDE w:val="0"/>
        <w:autoSpaceDN w:val="0"/>
        <w:adjustRightInd w:val="0"/>
        <w:spacing w:after="0" w:line="240" w:lineRule="auto"/>
        <w:ind w:right="360" w:firstLine="567"/>
        <w:jc w:val="both"/>
        <w:rPr>
          <w:rFonts w:ascii="Times New Roman" w:hAnsi="Times New Roman"/>
          <w:sz w:val="24"/>
          <w:szCs w:val="24"/>
        </w:rPr>
      </w:pPr>
      <w:r w:rsidRPr="00B73400">
        <w:rPr>
          <w:rFonts w:ascii="Times New Roman" w:hAnsi="Times New Roman"/>
          <w:sz w:val="24"/>
          <w:szCs w:val="24"/>
        </w:rPr>
        <w:t xml:space="preserve">4 этап – обратной связи, здесь осуществляется проверка результатов, коррекция действий, фиксация информации, на основе сопоставления и анализа результатов мониторинга классный руководитель </w:t>
      </w:r>
      <w:r w:rsidR="00FE62B2">
        <w:rPr>
          <w:rFonts w:ascii="Times New Roman" w:hAnsi="Times New Roman"/>
          <w:sz w:val="24"/>
          <w:szCs w:val="24"/>
        </w:rPr>
        <w:t>прогнозирует дальнейшую деятельность в воспитании</w:t>
      </w:r>
      <w:r w:rsidRPr="00B73400">
        <w:rPr>
          <w:rFonts w:ascii="Times New Roman" w:hAnsi="Times New Roman"/>
          <w:sz w:val="24"/>
          <w:szCs w:val="24"/>
        </w:rPr>
        <w:t xml:space="preserve"> культуры здоровья школьников.</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sz w:val="24"/>
          <w:szCs w:val="24"/>
        </w:rPr>
        <w:t>При проведении мониторинга решаются следующие задачи:</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0"/>
          <w:numId w:val="270"/>
        </w:numPr>
        <w:tabs>
          <w:tab w:val="clear" w:pos="720"/>
          <w:tab w:val="num" w:pos="1080"/>
        </w:tabs>
        <w:overflowPunct w:val="0"/>
        <w:autoSpaceDE w:val="0"/>
        <w:autoSpaceDN w:val="0"/>
        <w:adjustRightInd w:val="0"/>
        <w:spacing w:after="0" w:line="240" w:lineRule="auto"/>
        <w:ind w:left="0" w:right="360" w:firstLine="567"/>
        <w:jc w:val="both"/>
        <w:rPr>
          <w:rFonts w:ascii="Times New Roman" w:hAnsi="Times New Roman"/>
          <w:sz w:val="24"/>
          <w:szCs w:val="24"/>
        </w:rPr>
      </w:pPr>
      <w:r w:rsidRPr="00B73400">
        <w:rPr>
          <w:rFonts w:ascii="Times New Roman" w:hAnsi="Times New Roman"/>
          <w:sz w:val="24"/>
          <w:szCs w:val="24"/>
        </w:rPr>
        <w:t xml:space="preserve">установление факторов, оказывающих негативное воздействие на состояние физического здоровья учащихся; </w:t>
      </w:r>
    </w:p>
    <w:p w:rsidR="009E6E96" w:rsidRPr="00B73400" w:rsidRDefault="009E6E96" w:rsidP="00C7081B">
      <w:pPr>
        <w:widowControl w:val="0"/>
        <w:numPr>
          <w:ilvl w:val="0"/>
          <w:numId w:val="270"/>
        </w:numPr>
        <w:tabs>
          <w:tab w:val="clear" w:pos="720"/>
          <w:tab w:val="num" w:pos="1080"/>
        </w:tabs>
        <w:overflowPunct w:val="0"/>
        <w:autoSpaceDE w:val="0"/>
        <w:autoSpaceDN w:val="0"/>
        <w:adjustRightInd w:val="0"/>
        <w:spacing w:after="0" w:line="240" w:lineRule="auto"/>
        <w:ind w:left="0" w:right="360" w:firstLine="567"/>
        <w:jc w:val="both"/>
        <w:rPr>
          <w:rFonts w:ascii="Times New Roman" w:hAnsi="Times New Roman"/>
          <w:sz w:val="24"/>
          <w:szCs w:val="24"/>
        </w:rPr>
      </w:pPr>
      <w:r w:rsidRPr="00B73400">
        <w:rPr>
          <w:rFonts w:ascii="Times New Roman" w:hAnsi="Times New Roman"/>
          <w:sz w:val="24"/>
          <w:szCs w:val="24"/>
        </w:rPr>
        <w:t xml:space="preserve">определение неотложных и долгосрочных мероприятий по предупреждению и устранению негативных воздействий на физическое здоровье учащихся; </w:t>
      </w:r>
    </w:p>
    <w:p w:rsidR="009E6E96" w:rsidRPr="00B73400" w:rsidRDefault="009E6E96" w:rsidP="00C7081B">
      <w:pPr>
        <w:widowControl w:val="0"/>
        <w:numPr>
          <w:ilvl w:val="0"/>
          <w:numId w:val="270"/>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прогнозирование состояния физического здоровья.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i/>
          <w:iCs/>
          <w:sz w:val="24"/>
          <w:szCs w:val="24"/>
        </w:rPr>
        <w:t>Мониторинг включает в себя:</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0"/>
          <w:numId w:val="271"/>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наблюдение за состоянием физического здоровья и развития детей;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bookmarkStart w:id="174" w:name="page385"/>
      <w:bookmarkEnd w:id="174"/>
      <w:r w:rsidRPr="00B73400">
        <w:rPr>
          <w:rFonts w:ascii="Times New Roman" w:hAnsi="Times New Roman"/>
          <w:sz w:val="24"/>
          <w:szCs w:val="24"/>
        </w:rPr>
        <w:t xml:space="preserve">распределение учащихся по группам здоровья;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охват учащихся горячим питанием;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пропуски учащимися уроков по болезни; </w:t>
      </w:r>
    </w:p>
    <w:p w:rsidR="009E6E96" w:rsidRPr="00B73400" w:rsidRDefault="00EF20F1"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участие уча</w:t>
      </w:r>
      <w:r w:rsidR="009E6E96" w:rsidRPr="00B73400">
        <w:rPr>
          <w:rFonts w:ascii="Times New Roman" w:hAnsi="Times New Roman"/>
          <w:sz w:val="24"/>
          <w:szCs w:val="24"/>
        </w:rPr>
        <w:t xml:space="preserve">щихся в акциях, конкурсах, спортивно-массовых и оздоровительных мероприятиях различного уровня;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участие учащихся в экологических акциях, конкурсах, мероприятиях различного уровня;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занятость учащихся в кружках, секциях и объединениях спортивно-оздоровительной направленности;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занятость учащихся в кружках, секциях и объединениях экологической направленности;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сбор, хранение, обработку и систематизацию данных наблюдения за состоянием физического здоровья и развития учащихся;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подготовку предложений по вопросам укрепления здоровья; </w:t>
      </w:r>
    </w:p>
    <w:p w:rsidR="009E6E96" w:rsidRPr="00B73400" w:rsidRDefault="009E6E96" w:rsidP="00C7081B">
      <w:pPr>
        <w:widowControl w:val="0"/>
        <w:numPr>
          <w:ilvl w:val="0"/>
          <w:numId w:val="272"/>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мониторинг успешности обучения и здоровья учащихся в период их пребывания в образовательном учреждении.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i/>
          <w:iCs/>
          <w:sz w:val="24"/>
          <w:szCs w:val="24"/>
        </w:rPr>
        <w:t>Критерии здоровья:</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0"/>
          <w:numId w:val="273"/>
        </w:numPr>
        <w:tabs>
          <w:tab w:val="clear" w:pos="720"/>
          <w:tab w:val="num" w:pos="26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показатели развитости средств сохранения и развития здоровья: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наличие в образовательном учреждении средств и способов оздоровления (проведение оздоровительных мероприятий) </w:t>
      </w:r>
    </w:p>
    <w:p w:rsidR="009E6E96" w:rsidRPr="00B73400" w:rsidRDefault="00883ECA"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о</w:t>
      </w:r>
      <w:r w:rsidR="009E6E96" w:rsidRPr="00B73400">
        <w:rPr>
          <w:rFonts w:ascii="Times New Roman" w:hAnsi="Times New Roman"/>
          <w:sz w:val="24"/>
          <w:szCs w:val="24"/>
        </w:rPr>
        <w:t xml:space="preserve">беспеченность образовательного учреждения медицинскими работниками;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количество видов услуг профилактического и медицинского характера, оказываемых в образовательном учреждении;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1"/>
          <w:numId w:val="273"/>
        </w:numPr>
        <w:tabs>
          <w:tab w:val="clear" w:pos="1440"/>
          <w:tab w:val="num" w:pos="38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результативные показатели: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соответствие показателей здоровья региональным нормативам (по медицинским нормативам);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коэффициент заболеваемости;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динамика травматизма;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динамика групп риска;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динамика факторов риска;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lastRenderedPageBreak/>
        <w:t xml:space="preserve">спортивные достижения учащихся;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отношение учащихся к вредным привычкам,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динамика формирования установок на ведение здорового образа жизни;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показатели физической подготовленности;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динамика показателей здоровья педагогов; </w:t>
      </w:r>
    </w:p>
    <w:p w:rsidR="009E6E96" w:rsidRPr="00B73400" w:rsidRDefault="009E6E96" w:rsidP="00C7081B">
      <w:pPr>
        <w:widowControl w:val="0"/>
        <w:numPr>
          <w:ilvl w:val="2"/>
          <w:numId w:val="273"/>
        </w:numPr>
        <w:tabs>
          <w:tab w:val="clear" w:pos="2160"/>
          <w:tab w:val="num" w:pos="72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число учащихся, занимающихся физкультурой и спортом.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B73400">
        <w:rPr>
          <w:rFonts w:ascii="Times New Roman" w:hAnsi="Times New Roman"/>
          <w:sz w:val="24"/>
          <w:szCs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учащихся экологической культуры, ценностного отношения к своему здоровью и здоровому образу жизни.</w:t>
      </w:r>
    </w:p>
    <w:p w:rsidR="009E6E96" w:rsidRPr="00B73400" w:rsidRDefault="009E6E96" w:rsidP="00255DED">
      <w:pPr>
        <w:widowControl w:val="0"/>
        <w:tabs>
          <w:tab w:val="left" w:pos="3825"/>
        </w:tabs>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bookmarkStart w:id="175" w:name="page387"/>
      <w:bookmarkEnd w:id="175"/>
      <w:r w:rsidRPr="00B73400">
        <w:rPr>
          <w:rFonts w:ascii="Times New Roman" w:hAnsi="Times New Roman"/>
          <w:b/>
          <w:bCs/>
          <w:sz w:val="24"/>
          <w:szCs w:val="24"/>
        </w:rPr>
        <w:t xml:space="preserve">Система </w:t>
      </w:r>
      <w:proofErr w:type="gramStart"/>
      <w:r w:rsidRPr="00B73400">
        <w:rPr>
          <w:rFonts w:ascii="Times New Roman" w:hAnsi="Times New Roman"/>
          <w:b/>
          <w:bCs/>
          <w:sz w:val="24"/>
          <w:szCs w:val="24"/>
        </w:rPr>
        <w:t>контроля за</w:t>
      </w:r>
      <w:proofErr w:type="gramEnd"/>
      <w:r w:rsidRPr="00B73400">
        <w:rPr>
          <w:rFonts w:ascii="Times New Roman" w:hAnsi="Times New Roman"/>
          <w:b/>
          <w:bCs/>
          <w:sz w:val="24"/>
          <w:szCs w:val="24"/>
        </w:rPr>
        <w:t xml:space="preserve"> реализацией Программы</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B73400">
        <w:rPr>
          <w:rFonts w:ascii="Times New Roman" w:hAnsi="Times New Roman"/>
          <w:b/>
          <w:bCs/>
          <w:sz w:val="24"/>
          <w:szCs w:val="24"/>
        </w:rPr>
        <w:t xml:space="preserve">Цель: </w:t>
      </w:r>
      <w:r w:rsidRPr="00B73400">
        <w:rPr>
          <w:rFonts w:ascii="Times New Roman" w:hAnsi="Times New Roman"/>
          <w:sz w:val="24"/>
          <w:szCs w:val="24"/>
        </w:rPr>
        <w:t>выявление имеющихся отклонений в реализации программы формирования</w:t>
      </w:r>
      <w:r w:rsidR="00883ECA">
        <w:rPr>
          <w:rFonts w:ascii="Times New Roman" w:hAnsi="Times New Roman"/>
          <w:sz w:val="24"/>
          <w:szCs w:val="24"/>
        </w:rPr>
        <w:t xml:space="preserve"> </w:t>
      </w:r>
      <w:r w:rsidRPr="00B73400">
        <w:rPr>
          <w:rFonts w:ascii="Times New Roman" w:hAnsi="Times New Roman"/>
          <w:sz w:val="24"/>
          <w:szCs w:val="24"/>
        </w:rPr>
        <w:t>экологической культуры, здорового и безопасного образа жизни, коррекция деятельности по реализации программы.</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xml:space="preserve">Контроль за реализацией Программы осуществляется </w:t>
      </w:r>
      <w:proofErr w:type="gramStart"/>
      <w:r w:rsidRPr="00B73400">
        <w:rPr>
          <w:rFonts w:ascii="Times New Roman" w:hAnsi="Times New Roman"/>
          <w:sz w:val="24"/>
          <w:szCs w:val="24"/>
        </w:rPr>
        <w:t>через</w:t>
      </w:r>
      <w:proofErr w:type="gramEnd"/>
      <w:r w:rsidRPr="00B73400">
        <w:rPr>
          <w:rFonts w:ascii="Times New Roman" w:hAnsi="Times New Roman"/>
          <w:sz w:val="24"/>
          <w:szCs w:val="24"/>
        </w:rPr>
        <w:t>:</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соблюдением санитарно-гигиенических норм при организации </w:t>
      </w:r>
      <w:r w:rsidR="00B5371D">
        <w:rPr>
          <w:rFonts w:ascii="Times New Roman" w:hAnsi="Times New Roman"/>
          <w:sz w:val="24"/>
          <w:szCs w:val="24"/>
        </w:rPr>
        <w:t>и осуществлении образовательной деятельности</w:t>
      </w:r>
      <w:r w:rsidRPr="00B73400">
        <w:rPr>
          <w:rFonts w:ascii="Times New Roman" w:hAnsi="Times New Roman"/>
          <w:sz w:val="24"/>
          <w:szCs w:val="24"/>
        </w:rPr>
        <w:t xml:space="preserve">.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эффективностью использования спортзала.</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составлением расписания уроков, графика занятий, проводимых в рамках внеурочной деятельности, графика работы кружков и секций.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обеспечением соблюдения требований к объёмам домашних заданий.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включением вопросов </w:t>
      </w:r>
      <w:proofErr w:type="spellStart"/>
      <w:r w:rsidRPr="00B73400">
        <w:rPr>
          <w:rFonts w:ascii="Times New Roman" w:hAnsi="Times New Roman"/>
          <w:sz w:val="24"/>
          <w:szCs w:val="24"/>
        </w:rPr>
        <w:t>валеологической</w:t>
      </w:r>
      <w:proofErr w:type="spellEnd"/>
      <w:r w:rsidRPr="00B73400">
        <w:rPr>
          <w:rFonts w:ascii="Times New Roman" w:hAnsi="Times New Roman"/>
          <w:sz w:val="24"/>
          <w:szCs w:val="24"/>
        </w:rPr>
        <w:t xml:space="preserve"> направленности в рабочие программы по предметам.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проведением динамических пауз и подвижных перемен.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организацией и проведением </w:t>
      </w:r>
      <w:proofErr w:type="spellStart"/>
      <w:r w:rsidRPr="00B73400">
        <w:rPr>
          <w:rFonts w:ascii="Times New Roman" w:hAnsi="Times New Roman"/>
          <w:sz w:val="24"/>
          <w:szCs w:val="24"/>
        </w:rPr>
        <w:t>внутришкольных</w:t>
      </w:r>
      <w:proofErr w:type="spellEnd"/>
      <w:r w:rsidRPr="00B73400">
        <w:rPr>
          <w:rFonts w:ascii="Times New Roman" w:hAnsi="Times New Roman"/>
          <w:sz w:val="24"/>
          <w:szCs w:val="24"/>
        </w:rPr>
        <w:t xml:space="preserve"> соревнований по различным видам спорта.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Контроль за организацией и качеством горячего питания </w:t>
      </w:r>
      <w:proofErr w:type="gramStart"/>
      <w:r w:rsidRPr="00B73400">
        <w:rPr>
          <w:rFonts w:ascii="Times New Roman" w:hAnsi="Times New Roman"/>
          <w:sz w:val="24"/>
          <w:szCs w:val="24"/>
        </w:rPr>
        <w:t>обучающихся</w:t>
      </w:r>
      <w:proofErr w:type="gramEnd"/>
      <w:r w:rsidRPr="00B73400">
        <w:rPr>
          <w:rFonts w:ascii="Times New Roman" w:hAnsi="Times New Roman"/>
          <w:sz w:val="24"/>
          <w:szCs w:val="24"/>
        </w:rPr>
        <w:t xml:space="preserve">.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Утверждение планов воспитательной работы классов в рамках программы.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Анализ результатов мониторинговых исследований.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организацией и проведением занятий в кружках и секциях. </w:t>
      </w:r>
    </w:p>
    <w:p w:rsidR="009E6E96" w:rsidRPr="00B73400" w:rsidRDefault="009E6E96" w:rsidP="00C7081B">
      <w:pPr>
        <w:widowControl w:val="0"/>
        <w:numPr>
          <w:ilvl w:val="0"/>
          <w:numId w:val="274"/>
        </w:numPr>
        <w:overflowPunct w:val="0"/>
        <w:autoSpaceDE w:val="0"/>
        <w:autoSpaceDN w:val="0"/>
        <w:adjustRightInd w:val="0"/>
        <w:spacing w:after="0" w:line="240" w:lineRule="auto"/>
        <w:ind w:left="0" w:firstLine="567"/>
        <w:jc w:val="both"/>
        <w:rPr>
          <w:rFonts w:ascii="Times New Roman" w:hAnsi="Times New Roman"/>
          <w:sz w:val="24"/>
          <w:szCs w:val="24"/>
        </w:rPr>
      </w:pPr>
      <w:proofErr w:type="gramStart"/>
      <w:r w:rsidRPr="00B73400">
        <w:rPr>
          <w:rFonts w:ascii="Times New Roman" w:hAnsi="Times New Roman"/>
          <w:sz w:val="24"/>
          <w:szCs w:val="24"/>
        </w:rPr>
        <w:t>Контроль за</w:t>
      </w:r>
      <w:proofErr w:type="gramEnd"/>
      <w:r w:rsidRPr="00B73400">
        <w:rPr>
          <w:rFonts w:ascii="Times New Roman" w:hAnsi="Times New Roman"/>
          <w:sz w:val="24"/>
          <w:szCs w:val="24"/>
        </w:rPr>
        <w:t xml:space="preserve"> повышением квалификации специалистов (курсовая переподготовка).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sz w:val="24"/>
          <w:szCs w:val="24"/>
          <w:u w:val="single"/>
        </w:rPr>
        <w:t>Инструментарий</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sz w:val="24"/>
          <w:szCs w:val="24"/>
        </w:rPr>
        <w:t>Анкетирование родителей учащихся младших классов</w:t>
      </w:r>
    </w:p>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883ECA">
      <w:pPr>
        <w:widowControl w:val="0"/>
        <w:overflowPunct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Анкетирование проводится для выявлени</w:t>
      </w:r>
      <w:r w:rsidR="00B5371D">
        <w:rPr>
          <w:rFonts w:ascii="Times New Roman" w:hAnsi="Times New Roman"/>
          <w:sz w:val="24"/>
          <w:szCs w:val="24"/>
        </w:rPr>
        <w:t>я жалоб, отражающих наличие у уча</w:t>
      </w:r>
      <w:r w:rsidRPr="00B73400">
        <w:rPr>
          <w:rFonts w:ascii="Times New Roman" w:hAnsi="Times New Roman"/>
          <w:sz w:val="24"/>
          <w:szCs w:val="24"/>
        </w:rPr>
        <w:t>щихся функциональных нарушений и хронических заболеваний органов пищеварения и дыхания, проявлений пищевой аллергии и анемии, а также с целью выявления расстройств центрального и вегетативного отделов нервной системы, органа зрения, опорно-двигательного аппарата, кожи и её роговых образований (волос, ногтей); снижения иммунобиологических свойств организма.</w:t>
      </w:r>
    </w:p>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883ECA">
      <w:pPr>
        <w:widowControl w:val="0"/>
        <w:overflowPunct w:val="0"/>
        <w:autoSpaceDE w:val="0"/>
        <w:autoSpaceDN w:val="0"/>
        <w:adjustRightInd w:val="0"/>
        <w:spacing w:after="0" w:line="240" w:lineRule="auto"/>
        <w:ind w:right="140" w:firstLine="567"/>
        <w:rPr>
          <w:rFonts w:ascii="Times New Roman" w:hAnsi="Times New Roman"/>
          <w:sz w:val="24"/>
          <w:szCs w:val="24"/>
        </w:rPr>
      </w:pPr>
      <w:r w:rsidRPr="00B73400">
        <w:rPr>
          <w:rFonts w:ascii="Times New Roman" w:hAnsi="Times New Roman"/>
          <w:b/>
          <w:bCs/>
          <w:i/>
          <w:iCs/>
          <w:sz w:val="24"/>
          <w:szCs w:val="24"/>
        </w:rPr>
        <w:t>Инструкция по заполнению анкеты, обработке данных каждой анкеты и ведению протоколов оценки динамики состояния здоровья учащихся в течение учебного года</w:t>
      </w:r>
    </w:p>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883ECA">
      <w:pPr>
        <w:widowControl w:val="0"/>
        <w:overflowPunct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Анкета заполняется родителями детей младшего школьного возраста в начале сентября и повторно в конце мая того же учебного года.</w:t>
      </w:r>
    </w:p>
    <w:p w:rsidR="009E6E96" w:rsidRPr="00B73400" w:rsidRDefault="009E6E96" w:rsidP="00883ECA">
      <w:pPr>
        <w:widowControl w:val="0"/>
        <w:overflowPunct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xml:space="preserve">Каждой отмеченной в анкете жалобе или отклонению в состоянии здоровья присваивается </w:t>
      </w:r>
      <w:r w:rsidRPr="00B73400">
        <w:rPr>
          <w:rFonts w:ascii="Times New Roman" w:hAnsi="Times New Roman"/>
          <w:b/>
          <w:bCs/>
          <w:sz w:val="24"/>
          <w:szCs w:val="24"/>
        </w:rPr>
        <w:t>1</w:t>
      </w:r>
      <w:r w:rsidR="00883ECA">
        <w:rPr>
          <w:rFonts w:ascii="Times New Roman" w:hAnsi="Times New Roman"/>
          <w:b/>
          <w:bCs/>
          <w:sz w:val="24"/>
          <w:szCs w:val="24"/>
        </w:rPr>
        <w:t xml:space="preserve"> </w:t>
      </w:r>
      <w:r w:rsidRPr="00B73400">
        <w:rPr>
          <w:rFonts w:ascii="Times New Roman" w:hAnsi="Times New Roman"/>
          <w:b/>
          <w:bCs/>
          <w:sz w:val="24"/>
          <w:szCs w:val="24"/>
        </w:rPr>
        <w:t>балл</w:t>
      </w:r>
      <w:r w:rsidRPr="00B73400">
        <w:rPr>
          <w:rFonts w:ascii="Times New Roman" w:hAnsi="Times New Roman"/>
          <w:sz w:val="24"/>
          <w:szCs w:val="24"/>
        </w:rPr>
        <w:t>, в конце анкеты подсчитывается сумма баллов.</w:t>
      </w:r>
    </w:p>
    <w:p w:rsidR="009E6E96" w:rsidRPr="00B73400" w:rsidRDefault="009E6E96" w:rsidP="00883ECA">
      <w:pPr>
        <w:widowControl w:val="0"/>
        <w:overflowPunct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xml:space="preserve">Далее заполняется </w:t>
      </w:r>
      <w:r w:rsidRPr="00B73400">
        <w:rPr>
          <w:rFonts w:ascii="Times New Roman" w:hAnsi="Times New Roman"/>
          <w:b/>
          <w:bCs/>
          <w:sz w:val="24"/>
          <w:szCs w:val="24"/>
        </w:rPr>
        <w:t>Протокол оценки динамики состояния здоровья учащихся</w:t>
      </w:r>
      <w:r w:rsidRPr="00B73400">
        <w:rPr>
          <w:rFonts w:ascii="Times New Roman" w:hAnsi="Times New Roman"/>
          <w:sz w:val="24"/>
          <w:szCs w:val="24"/>
        </w:rPr>
        <w:t xml:space="preserve"> (табл. 1). Первый столбец протокола содержит порядковые номера учащихся по классам. Во второй столбец протокола записываются фамилии и имена детей. В строке против каждой фамилии ребёнка указывается сумма баллов анкеты, заполненной в сентябре (третий столбец). В четвёртом столбце против каждой фамилии ребёнка указывается сумма баллов анкеты, заполненной в мае того же учебного года. В пятый столбец вносится разница</w:t>
      </w:r>
      <w:bookmarkStart w:id="176" w:name="page389"/>
      <w:bookmarkEnd w:id="176"/>
      <w:r w:rsidR="00883ECA">
        <w:rPr>
          <w:rFonts w:ascii="Times New Roman" w:hAnsi="Times New Roman"/>
          <w:sz w:val="24"/>
          <w:szCs w:val="24"/>
        </w:rPr>
        <w:t xml:space="preserve"> </w:t>
      </w:r>
      <w:r w:rsidRPr="00B73400">
        <w:rPr>
          <w:rFonts w:ascii="Times New Roman" w:hAnsi="Times New Roman"/>
          <w:sz w:val="24"/>
          <w:szCs w:val="24"/>
        </w:rPr>
        <w:t>между суммой баллов анкеты, заполненной в сентябре, и суммой баллов анкеты, заполненной в мае.</w:t>
      </w:r>
    </w:p>
    <w:p w:rsidR="009E6E96" w:rsidRPr="00B73400" w:rsidRDefault="009E6E96" w:rsidP="00883ECA">
      <w:pPr>
        <w:widowControl w:val="0"/>
        <w:overflowPunct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xml:space="preserve">Если в мае по сравнению с сентябрём количество баллов увеличилось, то разница указывается со знаком </w:t>
      </w:r>
      <w:r w:rsidRPr="00B73400">
        <w:rPr>
          <w:rFonts w:ascii="Times New Roman" w:hAnsi="Times New Roman"/>
          <w:b/>
          <w:bCs/>
          <w:sz w:val="24"/>
          <w:szCs w:val="24"/>
        </w:rPr>
        <w:t>«+»</w:t>
      </w:r>
      <w:r w:rsidRPr="00B73400">
        <w:rPr>
          <w:rFonts w:ascii="Times New Roman" w:hAnsi="Times New Roman"/>
          <w:sz w:val="24"/>
          <w:szCs w:val="24"/>
        </w:rPr>
        <w:t>, если количество баллов уменьшилось, то разница указывается со знаком</w:t>
      </w:r>
      <w:proofErr w:type="gramStart"/>
      <w:r w:rsidRPr="00B73400">
        <w:rPr>
          <w:rFonts w:ascii="Times New Roman" w:hAnsi="Times New Roman"/>
          <w:sz w:val="24"/>
          <w:szCs w:val="24"/>
        </w:rPr>
        <w:t xml:space="preserve"> </w:t>
      </w:r>
      <w:r w:rsidRPr="00B73400">
        <w:rPr>
          <w:rFonts w:ascii="Times New Roman" w:hAnsi="Times New Roman"/>
          <w:b/>
          <w:bCs/>
          <w:sz w:val="24"/>
          <w:szCs w:val="24"/>
        </w:rPr>
        <w:t>«—»</w:t>
      </w:r>
      <w:r w:rsidRPr="00B73400">
        <w:rPr>
          <w:rFonts w:ascii="Times New Roman" w:hAnsi="Times New Roman"/>
          <w:sz w:val="24"/>
          <w:szCs w:val="24"/>
        </w:rPr>
        <w:t>.</w:t>
      </w:r>
      <w:proofErr w:type="gramEnd"/>
    </w:p>
    <w:p w:rsidR="009E6E96" w:rsidRPr="00B73400" w:rsidRDefault="009E6E96" w:rsidP="00B73400">
      <w:pPr>
        <w:widowControl w:val="0"/>
        <w:overflowPunct w:val="0"/>
        <w:autoSpaceDE w:val="0"/>
        <w:autoSpaceDN w:val="0"/>
        <w:adjustRightInd w:val="0"/>
        <w:spacing w:after="0" w:line="240" w:lineRule="auto"/>
        <w:ind w:right="20" w:firstLine="567"/>
        <w:jc w:val="both"/>
        <w:rPr>
          <w:rFonts w:ascii="Times New Roman" w:hAnsi="Times New Roman"/>
          <w:sz w:val="24"/>
          <w:szCs w:val="24"/>
        </w:rPr>
      </w:pPr>
      <w:r w:rsidRPr="00B73400">
        <w:rPr>
          <w:rFonts w:ascii="Times New Roman" w:hAnsi="Times New Roman"/>
          <w:sz w:val="24"/>
          <w:szCs w:val="24"/>
        </w:rPr>
        <w:t>Затем оценивается распределение учащихся на группы по характеру динамики отклонений в состоянии здоровья, выявленных при анкетировании.</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sz w:val="24"/>
          <w:szCs w:val="24"/>
        </w:rPr>
        <w:t>Всего выделяется 3 группы учащихся:</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C7081B">
      <w:pPr>
        <w:widowControl w:val="0"/>
        <w:numPr>
          <w:ilvl w:val="0"/>
          <w:numId w:val="275"/>
        </w:numPr>
        <w:tabs>
          <w:tab w:val="clear" w:pos="720"/>
          <w:tab w:val="num" w:pos="14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учащиеся с благоприятной динамикой состояния здоровья; </w:t>
      </w:r>
    </w:p>
    <w:p w:rsidR="009E6E96" w:rsidRPr="00B73400" w:rsidRDefault="009E6E96" w:rsidP="00C7081B">
      <w:pPr>
        <w:widowControl w:val="0"/>
        <w:numPr>
          <w:ilvl w:val="0"/>
          <w:numId w:val="275"/>
        </w:numPr>
        <w:tabs>
          <w:tab w:val="clear" w:pos="720"/>
          <w:tab w:val="num" w:pos="14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учащиеся с неблагоприятной динамикой состояния здоровья; </w:t>
      </w:r>
    </w:p>
    <w:p w:rsidR="009E6E96" w:rsidRPr="00B73400" w:rsidRDefault="009E6E96" w:rsidP="00C7081B">
      <w:pPr>
        <w:widowControl w:val="0"/>
        <w:numPr>
          <w:ilvl w:val="0"/>
          <w:numId w:val="275"/>
        </w:numPr>
        <w:tabs>
          <w:tab w:val="clear" w:pos="720"/>
          <w:tab w:val="num" w:pos="180"/>
        </w:tabs>
        <w:overflowPunct w:val="0"/>
        <w:autoSpaceDE w:val="0"/>
        <w:autoSpaceDN w:val="0"/>
        <w:adjustRightInd w:val="0"/>
        <w:spacing w:after="0" w:line="240" w:lineRule="auto"/>
        <w:ind w:left="0" w:firstLine="567"/>
        <w:jc w:val="both"/>
        <w:rPr>
          <w:rFonts w:ascii="Times New Roman" w:hAnsi="Times New Roman"/>
          <w:sz w:val="24"/>
          <w:szCs w:val="24"/>
        </w:rPr>
      </w:pPr>
      <w:r w:rsidRPr="00B73400">
        <w:rPr>
          <w:rFonts w:ascii="Times New Roman" w:hAnsi="Times New Roman"/>
          <w:sz w:val="24"/>
          <w:szCs w:val="24"/>
        </w:rPr>
        <w:t xml:space="preserve">учащиеся, у которых не отмечено существенной динамики в состоянии здоровья, т. е. показатели стабильны.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B73400">
        <w:rPr>
          <w:rFonts w:ascii="Times New Roman" w:hAnsi="Times New Roman"/>
          <w:sz w:val="24"/>
          <w:szCs w:val="24"/>
        </w:rPr>
        <w:t xml:space="preserve">Ребёнок относится к группе </w:t>
      </w:r>
      <w:r w:rsidRPr="00B73400">
        <w:rPr>
          <w:rFonts w:ascii="Times New Roman" w:hAnsi="Times New Roman"/>
          <w:b/>
          <w:bCs/>
          <w:sz w:val="24"/>
          <w:szCs w:val="24"/>
        </w:rPr>
        <w:t>с благоприятной динамикой</w:t>
      </w:r>
      <w:r w:rsidRPr="00B73400">
        <w:rPr>
          <w:rFonts w:ascii="Times New Roman" w:hAnsi="Times New Roman"/>
          <w:sz w:val="24"/>
          <w:szCs w:val="24"/>
        </w:rPr>
        <w:t xml:space="preserve"> в состоянии здоровья, если количество жалоб, отмеченных в мае, уменьшилось на 3 и более балла (— 3 и более балла) по сравнению с количеством жалоб, отмеченных в сентябре.</w:t>
      </w:r>
    </w:p>
    <w:p w:rsidR="009E6E96" w:rsidRPr="00B73400" w:rsidRDefault="009E6E96" w:rsidP="00B7340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B73400">
        <w:rPr>
          <w:rFonts w:ascii="Times New Roman" w:hAnsi="Times New Roman"/>
          <w:sz w:val="24"/>
          <w:szCs w:val="24"/>
        </w:rPr>
        <w:t xml:space="preserve">Ребёнок относится к группе </w:t>
      </w:r>
      <w:r w:rsidRPr="00B73400">
        <w:rPr>
          <w:rFonts w:ascii="Times New Roman" w:hAnsi="Times New Roman"/>
          <w:b/>
          <w:bCs/>
          <w:sz w:val="24"/>
          <w:szCs w:val="24"/>
        </w:rPr>
        <w:t>с неблагоприятной динамикой</w:t>
      </w:r>
      <w:r w:rsidRPr="00B73400">
        <w:rPr>
          <w:rFonts w:ascii="Times New Roman" w:hAnsi="Times New Roman"/>
          <w:sz w:val="24"/>
          <w:szCs w:val="24"/>
        </w:rPr>
        <w:t xml:space="preserve"> в состоянии здоровья, если количество жалоб, отмеченных в мае, увеличилось на 3 и более балла (+ 3 и более балла) по сравнению с количеством жалоб, отмеченных в сентябре.</w:t>
      </w:r>
    </w:p>
    <w:p w:rsidR="009E6E96" w:rsidRPr="00B73400" w:rsidRDefault="009E6E96" w:rsidP="00B73400">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B73400">
        <w:rPr>
          <w:rFonts w:ascii="Times New Roman" w:hAnsi="Times New Roman"/>
          <w:sz w:val="24"/>
          <w:szCs w:val="24"/>
        </w:rPr>
        <w:t xml:space="preserve">Ребёнок относится к группе детей </w:t>
      </w:r>
      <w:r w:rsidRPr="00B73400">
        <w:rPr>
          <w:rFonts w:ascii="Times New Roman" w:hAnsi="Times New Roman"/>
          <w:b/>
          <w:bCs/>
          <w:sz w:val="24"/>
          <w:szCs w:val="24"/>
        </w:rPr>
        <w:t>с отсутствием динамики</w:t>
      </w:r>
      <w:r w:rsidRPr="00B73400">
        <w:rPr>
          <w:rFonts w:ascii="Times New Roman" w:hAnsi="Times New Roman"/>
          <w:sz w:val="24"/>
          <w:szCs w:val="24"/>
        </w:rPr>
        <w:t xml:space="preserve"> в состоянии здоровья, т. е. показатели практически стабильны, если количество жалоб, отмеченных в мае, уменьшилось или увеличилось не более чем на 2 балла (± 0—2 балла) по сравнению с количеством жалоб, отмеченных в сентябре.</w:t>
      </w:r>
    </w:p>
    <w:p w:rsidR="009E6E96" w:rsidRPr="00B73400" w:rsidRDefault="009E6E96" w:rsidP="00B97B15">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sidRPr="00B73400">
        <w:rPr>
          <w:rFonts w:ascii="Times New Roman" w:hAnsi="Times New Roman"/>
          <w:sz w:val="24"/>
          <w:szCs w:val="24"/>
        </w:rPr>
        <w:t>Для оценки распределения учащихся на группы по характеру динамики отклонений в состоянии здоровья в течение</w:t>
      </w:r>
      <w:proofErr w:type="gramEnd"/>
      <w:r w:rsidRPr="00B73400">
        <w:rPr>
          <w:rFonts w:ascii="Times New Roman" w:hAnsi="Times New Roman"/>
          <w:sz w:val="24"/>
          <w:szCs w:val="24"/>
        </w:rPr>
        <w:t xml:space="preserve"> учебного года заполняется соответствующий протокол (табл. 1). По каждому наблюдаемому классу раздельно подсчитывается абсолютное количество учащихся с благоприятной динамикой, с неблагоприятной динамикой и отсутствием динамики. Абсолютные данные заносятся в протокол (табл. 2).</w:t>
      </w:r>
    </w:p>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xml:space="preserve">Для  того  чтобы  </w:t>
      </w:r>
      <w:r w:rsidRPr="00B73400">
        <w:rPr>
          <w:rFonts w:ascii="Times New Roman" w:hAnsi="Times New Roman"/>
          <w:b/>
          <w:bCs/>
          <w:sz w:val="24"/>
          <w:szCs w:val="24"/>
        </w:rPr>
        <w:t>получить  относительные  показатели</w:t>
      </w:r>
      <w:r w:rsidR="00883ECA">
        <w:rPr>
          <w:rFonts w:ascii="Times New Roman" w:hAnsi="Times New Roman"/>
          <w:sz w:val="24"/>
          <w:szCs w:val="24"/>
        </w:rPr>
        <w:t xml:space="preserve">  в  процентах,  необходимо </w:t>
      </w:r>
      <w:r w:rsidRPr="00B73400">
        <w:rPr>
          <w:rFonts w:ascii="Times New Roman" w:hAnsi="Times New Roman"/>
          <w:b/>
          <w:bCs/>
          <w:sz w:val="24"/>
          <w:szCs w:val="24"/>
        </w:rPr>
        <w:t xml:space="preserve">абсолютные показатели разделить на количество детей, ответивших на вопросы анкеты дважды — в сентябре и мае, и умножить на 100%. </w:t>
      </w:r>
      <w:r w:rsidRPr="00B73400">
        <w:rPr>
          <w:rFonts w:ascii="Times New Roman" w:hAnsi="Times New Roman"/>
          <w:sz w:val="24"/>
          <w:szCs w:val="24"/>
        </w:rPr>
        <w:t>Дети,</w:t>
      </w:r>
      <w:r w:rsidR="00883ECA">
        <w:rPr>
          <w:rFonts w:ascii="Times New Roman" w:hAnsi="Times New Roman"/>
          <w:sz w:val="24"/>
          <w:szCs w:val="24"/>
        </w:rPr>
        <w:t xml:space="preserve"> участвовавшие в ан</w:t>
      </w:r>
      <w:r w:rsidRPr="00B73400">
        <w:rPr>
          <w:rFonts w:ascii="Times New Roman" w:hAnsi="Times New Roman"/>
          <w:sz w:val="24"/>
          <w:szCs w:val="24"/>
        </w:rPr>
        <w:t>кетировании однократно в течение учебного года, из анализа данных за отчётный год исключаются.</w:t>
      </w:r>
    </w:p>
    <w:p w:rsidR="009E6E96" w:rsidRDefault="009E6E96" w:rsidP="00B97B15">
      <w:pPr>
        <w:widowControl w:val="0"/>
        <w:overflowPunct w:val="0"/>
        <w:autoSpaceDE w:val="0"/>
        <w:autoSpaceDN w:val="0"/>
        <w:adjustRightInd w:val="0"/>
        <w:spacing w:after="0" w:line="240" w:lineRule="auto"/>
        <w:ind w:right="560" w:firstLine="567"/>
        <w:jc w:val="center"/>
        <w:rPr>
          <w:rFonts w:ascii="Times New Roman" w:hAnsi="Times New Roman"/>
          <w:b/>
          <w:bCs/>
          <w:sz w:val="24"/>
          <w:szCs w:val="24"/>
        </w:rPr>
      </w:pPr>
      <w:r w:rsidRPr="00B73400">
        <w:rPr>
          <w:rFonts w:ascii="Times New Roman" w:hAnsi="Times New Roman"/>
          <w:b/>
          <w:bCs/>
          <w:sz w:val="24"/>
          <w:szCs w:val="24"/>
        </w:rPr>
        <w:t>Анкета для выявления жалоб, отражающих наличие у ребёнка нарушений здоровья</w:t>
      </w:r>
    </w:p>
    <w:p w:rsidR="00B97B15" w:rsidRPr="00B73400" w:rsidRDefault="00B97B15" w:rsidP="00B97B15">
      <w:pPr>
        <w:widowControl w:val="0"/>
        <w:overflowPunct w:val="0"/>
        <w:autoSpaceDE w:val="0"/>
        <w:autoSpaceDN w:val="0"/>
        <w:adjustRightInd w:val="0"/>
        <w:spacing w:after="0" w:line="240" w:lineRule="auto"/>
        <w:ind w:right="560" w:firstLine="567"/>
        <w:jc w:val="center"/>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Уважаемые родители!</w:t>
      </w:r>
    </w:p>
    <w:p w:rsidR="009E6E96" w:rsidRPr="00B73400" w:rsidRDefault="009E6E96" w:rsidP="00B73400">
      <w:pPr>
        <w:widowControl w:val="0"/>
        <w:overflowPunct w:val="0"/>
        <w:autoSpaceDE w:val="0"/>
        <w:autoSpaceDN w:val="0"/>
        <w:adjustRightInd w:val="0"/>
        <w:spacing w:after="0" w:line="240" w:lineRule="auto"/>
        <w:ind w:right="40" w:firstLine="567"/>
        <w:jc w:val="both"/>
        <w:rPr>
          <w:rFonts w:ascii="Times New Roman" w:hAnsi="Times New Roman"/>
          <w:sz w:val="24"/>
          <w:szCs w:val="24"/>
        </w:rPr>
      </w:pPr>
      <w:r w:rsidRPr="00B73400">
        <w:rPr>
          <w:rFonts w:ascii="Times New Roman" w:hAnsi="Times New Roman"/>
          <w:sz w:val="24"/>
          <w:szCs w:val="24"/>
        </w:rPr>
        <w:t>Внимательно ознакомьтесь с содержанием анкеты и постарайтесь максимально точно ответить на вопросы, отметив в правом столбце галочкой или крестиком те жалобы и нарушения здоровья, которые вы отмечали у ребёнка.</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bookmarkStart w:id="177" w:name="page391"/>
      <w:bookmarkEnd w:id="177"/>
      <w:r w:rsidRPr="00B73400">
        <w:rPr>
          <w:rFonts w:ascii="Times New Roman" w:hAnsi="Times New Roman"/>
          <w:sz w:val="24"/>
          <w:szCs w:val="24"/>
        </w:rPr>
        <w:lastRenderedPageBreak/>
        <w:t>Фамилия, имя учащегося ___________________________</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Дата рождения ____________________ (год, месяц, число)</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Класс ___________________________________________</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Дата заполнения анкеты ____________ (год, месяц, число)</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sz w:val="24"/>
          <w:szCs w:val="24"/>
        </w:rPr>
        <w:t>Отмечали ли вы у вашего ребёнка в течение последнего месяца:</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боль в животе 1 раз в неделю и чаще, в том числе:</w:t>
      </w:r>
    </w:p>
    <w:tbl>
      <w:tblPr>
        <w:tblW w:w="0" w:type="auto"/>
        <w:tblInd w:w="280" w:type="dxa"/>
        <w:tblLayout w:type="fixed"/>
        <w:tblCellMar>
          <w:left w:w="0" w:type="dxa"/>
          <w:right w:w="0" w:type="dxa"/>
        </w:tblCellMar>
        <w:tblLook w:val="0000" w:firstRow="0" w:lastRow="0" w:firstColumn="0" w:lastColumn="0" w:noHBand="0" w:noVBand="0"/>
      </w:tblPr>
      <w:tblGrid>
        <w:gridCol w:w="320"/>
        <w:gridCol w:w="4640"/>
        <w:gridCol w:w="1060"/>
      </w:tblGrid>
      <w:tr w:rsidR="009E6E96" w:rsidRPr="00B73400">
        <w:trPr>
          <w:trHeight w:val="552"/>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перед школой;</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после приёма пищи;</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натощак (до еды);</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330"/>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ночью;</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18"/>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тошноту 1 раз в неделю и чаще;</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4"/>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отрыжку 1 раз в неделю и чаще;</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горечь во рту 1 раз в неделю и чаще;</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324"/>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изменение аппетита:</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trPr>
          <w:trHeight w:val="316"/>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ухудшение аппетита;</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избирательность аппетита</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trPr>
          <w:trHeight w:val="276"/>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(употребление только любимых блюд);</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аппетит постоянно плохой;</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trPr>
          <w:trHeight w:val="461"/>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аппетит повышенный;</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331"/>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нарушение стула 1 раз в неделю и чаще:</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trPr>
          <w:trHeight w:val="595"/>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запоры;</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461"/>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поносы;</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332"/>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аллергические реакции на какую-либо пищу:</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trPr>
          <w:trHeight w:val="597"/>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сыпь, крапивницу;</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36"/>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отёки лица, губ, языка;</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затруднённое дыхание;</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557"/>
        </w:trPr>
        <w:tc>
          <w:tcPr>
            <w:tcW w:w="4960"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головные боли (чаще 1 раза в неделю):</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trPr>
          <w:trHeight w:val="554"/>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беспричинные;</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right="660"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при волнении;</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right="660"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после физической нагрузки;</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right="640"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7"/>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после посещения школы;</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right="640"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утром;</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right="620"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6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вечером, перед сном;</w:t>
            </w:r>
          </w:p>
        </w:tc>
        <w:tc>
          <w:tcPr>
            <w:tcW w:w="10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right="620" w:firstLine="567"/>
              <w:jc w:val="right"/>
              <w:rPr>
                <w:rFonts w:ascii="Times New Roman" w:hAnsi="Times New Roman"/>
                <w:sz w:val="24"/>
                <w:szCs w:val="24"/>
              </w:rPr>
            </w:pPr>
            <w:r w:rsidRPr="00B73400">
              <w:rPr>
                <w:rFonts w:ascii="Times New Roman" w:hAnsi="Times New Roman"/>
                <w:sz w:val="24"/>
                <w:szCs w:val="24"/>
              </w:rPr>
              <w:t>□</w:t>
            </w:r>
          </w:p>
        </w:tc>
      </w:tr>
    </w:tbl>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tabs>
          <w:tab w:val="left" w:pos="532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слезливость (чаще 1 раза в неделю);</w:t>
      </w:r>
      <w:r w:rsidRPr="00B73400">
        <w:rPr>
          <w:rFonts w:ascii="Times New Roman" w:hAnsi="Times New Roman"/>
          <w:sz w:val="24"/>
          <w:szCs w:val="24"/>
        </w:rPr>
        <w:tab/>
        <w:t>□</w:t>
      </w:r>
    </w:p>
    <w:p w:rsidR="009E6E96" w:rsidRPr="00B73400" w:rsidRDefault="009E6E96" w:rsidP="00B73400">
      <w:pPr>
        <w:widowControl w:val="0"/>
        <w:tabs>
          <w:tab w:val="left" w:pos="534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частые колебания настроения;</w:t>
      </w:r>
      <w:r w:rsidRPr="00B73400">
        <w:rPr>
          <w:rFonts w:ascii="Times New Roman" w:hAnsi="Times New Roman"/>
          <w:sz w:val="24"/>
          <w:szCs w:val="24"/>
        </w:rPr>
        <w:tab/>
        <w:t>□</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bookmarkStart w:id="178" w:name="page393"/>
      <w:bookmarkEnd w:id="178"/>
      <w:r w:rsidRPr="00B73400">
        <w:rPr>
          <w:rFonts w:ascii="Times New Roman" w:hAnsi="Times New Roman"/>
          <w:sz w:val="24"/>
          <w:szCs w:val="24"/>
        </w:rPr>
        <w:t>• страхи, в том числе страх посещения школы;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слабость, утомляемость после занятий в школе;    □</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нарушения сна:</w:t>
      </w:r>
    </w:p>
    <w:p w:rsidR="009E6E96" w:rsidRPr="00B73400" w:rsidRDefault="009E6E96" w:rsidP="00B73400">
      <w:pPr>
        <w:widowControl w:val="0"/>
        <w:tabs>
          <w:tab w:val="left" w:pos="540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долгое засыпание;</w:t>
      </w:r>
      <w:r w:rsidRPr="00B73400">
        <w:rPr>
          <w:rFonts w:ascii="Times New Roman" w:hAnsi="Times New Roman"/>
          <w:sz w:val="24"/>
          <w:szCs w:val="24"/>
        </w:rPr>
        <w:tab/>
        <w:t>□</w:t>
      </w:r>
    </w:p>
    <w:p w:rsidR="009E6E96" w:rsidRPr="00B73400" w:rsidRDefault="009E6E96" w:rsidP="00B73400">
      <w:pPr>
        <w:widowControl w:val="0"/>
        <w:tabs>
          <w:tab w:val="left" w:pos="544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чуткий сон;</w:t>
      </w:r>
      <w:r w:rsidRPr="00B73400">
        <w:rPr>
          <w:rFonts w:ascii="Times New Roman" w:hAnsi="Times New Roman"/>
          <w:sz w:val="24"/>
          <w:szCs w:val="24"/>
        </w:rPr>
        <w:tab/>
        <w:t>□</w:t>
      </w:r>
    </w:p>
    <w:p w:rsidR="009E6E96" w:rsidRPr="00B73400" w:rsidRDefault="009E6E96" w:rsidP="00B73400">
      <w:pPr>
        <w:widowControl w:val="0"/>
        <w:tabs>
          <w:tab w:val="left" w:pos="544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трудное пробуждение по утрам;</w:t>
      </w:r>
      <w:r w:rsidRPr="00B73400">
        <w:rPr>
          <w:rFonts w:ascii="Times New Roman" w:hAnsi="Times New Roman"/>
          <w:sz w:val="24"/>
          <w:szCs w:val="24"/>
        </w:rPr>
        <w:tab/>
        <w:t>□</w:t>
      </w:r>
    </w:p>
    <w:p w:rsidR="009E6E96" w:rsidRPr="00B73400" w:rsidRDefault="009E6E96" w:rsidP="00B97B15">
      <w:pPr>
        <w:widowControl w:val="0"/>
        <w:tabs>
          <w:tab w:val="left" w:pos="542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снохождение;</w:t>
      </w:r>
      <w:r w:rsidRPr="00B73400">
        <w:rPr>
          <w:rFonts w:ascii="Times New Roman" w:hAnsi="Times New Roman"/>
          <w:sz w:val="24"/>
          <w:szCs w:val="24"/>
        </w:rPr>
        <w:tab/>
        <w:t>□</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lastRenderedPageBreak/>
        <w:t>• повышенную потливость или появление кр</w:t>
      </w:r>
      <w:r w:rsidR="00883ECA">
        <w:rPr>
          <w:rFonts w:ascii="Times New Roman" w:hAnsi="Times New Roman"/>
          <w:sz w:val="24"/>
          <w:szCs w:val="24"/>
        </w:rPr>
        <w:t xml:space="preserve">асных пятен </w:t>
      </w:r>
      <w:r w:rsidRPr="00B73400">
        <w:rPr>
          <w:rFonts w:ascii="Times New Roman" w:hAnsi="Times New Roman"/>
          <w:sz w:val="24"/>
          <w:szCs w:val="24"/>
        </w:rPr>
        <w:t>при волнении;</w:t>
      </w:r>
      <w:r w:rsidRPr="00B73400">
        <w:rPr>
          <w:rFonts w:ascii="Times New Roman" w:hAnsi="Times New Roman"/>
          <w:sz w:val="24"/>
          <w:szCs w:val="24"/>
        </w:rPr>
        <w:tab/>
        <w:t>□</w:t>
      </w:r>
    </w:p>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головокружения, неустойчивость при перемене</w:t>
      </w:r>
      <w:r w:rsidR="00883ECA">
        <w:rPr>
          <w:rFonts w:ascii="Times New Roman" w:hAnsi="Times New Roman"/>
          <w:sz w:val="24"/>
          <w:szCs w:val="24"/>
        </w:rPr>
        <w:t xml:space="preserve"> </w:t>
      </w:r>
      <w:r w:rsidRPr="00B73400">
        <w:rPr>
          <w:rFonts w:ascii="Times New Roman" w:hAnsi="Times New Roman"/>
          <w:sz w:val="24"/>
          <w:szCs w:val="24"/>
        </w:rPr>
        <w:t>положения тела;</w:t>
      </w:r>
      <w:r w:rsidRPr="00B73400">
        <w:rPr>
          <w:rFonts w:ascii="Times New Roman" w:hAnsi="Times New Roman"/>
          <w:sz w:val="24"/>
          <w:szCs w:val="24"/>
        </w:rPr>
        <w:tab/>
        <w:t>□</w:t>
      </w:r>
    </w:p>
    <w:p w:rsidR="009E6E96" w:rsidRPr="00B73400" w:rsidRDefault="009E6E96" w:rsidP="00B73400">
      <w:pPr>
        <w:widowControl w:val="0"/>
        <w:tabs>
          <w:tab w:val="left" w:pos="542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обмороки, полуобморочные состояния;</w:t>
      </w:r>
      <w:r w:rsidRPr="00B73400">
        <w:rPr>
          <w:rFonts w:ascii="Times New Roman" w:hAnsi="Times New Roman"/>
          <w:sz w:val="24"/>
          <w:szCs w:val="24"/>
        </w:rPr>
        <w:tab/>
        <w:t>□</w:t>
      </w:r>
    </w:p>
    <w:p w:rsidR="009E6E96" w:rsidRDefault="00883ECA" w:rsidP="00883ECA">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 двигательную расторможенность </w:t>
      </w:r>
      <w:r w:rsidR="009E6E96" w:rsidRPr="00B73400">
        <w:rPr>
          <w:rFonts w:ascii="Times New Roman" w:hAnsi="Times New Roman"/>
          <w:sz w:val="24"/>
          <w:szCs w:val="24"/>
        </w:rPr>
        <w:t>(ребёнок не может долго усидеть на месте);</w:t>
      </w:r>
      <w:r w:rsidR="009E6E96" w:rsidRPr="00B73400">
        <w:rPr>
          <w:rFonts w:ascii="Times New Roman" w:hAnsi="Times New Roman"/>
          <w:sz w:val="24"/>
          <w:szCs w:val="24"/>
        </w:rPr>
        <w:tab/>
        <w:t>□</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roofErr w:type="gramStart"/>
      <w:r w:rsidRPr="00B73400">
        <w:rPr>
          <w:rFonts w:ascii="Times New Roman" w:hAnsi="Times New Roman"/>
          <w:sz w:val="24"/>
          <w:szCs w:val="24"/>
        </w:rPr>
        <w:t>• навязчивые движения (теребит одежду, волосы, облизывает губы, грызёт ногти, сосёт</w:t>
      </w:r>
      <w:proofErr w:type="gramEnd"/>
    </w:p>
    <w:tbl>
      <w:tblPr>
        <w:tblW w:w="10079" w:type="dxa"/>
        <w:tblLayout w:type="fixed"/>
        <w:tblCellMar>
          <w:left w:w="0" w:type="dxa"/>
          <w:right w:w="0" w:type="dxa"/>
        </w:tblCellMar>
        <w:tblLook w:val="0000" w:firstRow="0" w:lastRow="0" w:firstColumn="0" w:lastColumn="0" w:noHBand="0" w:noVBand="0"/>
      </w:tblPr>
      <w:tblGrid>
        <w:gridCol w:w="4120"/>
        <w:gridCol w:w="5519"/>
        <w:gridCol w:w="440"/>
      </w:tblGrid>
      <w:tr w:rsidR="009E6E96" w:rsidRPr="00B73400" w:rsidTr="00883ECA">
        <w:trPr>
          <w:trHeight w:val="276"/>
        </w:trPr>
        <w:tc>
          <w:tcPr>
            <w:tcW w:w="41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палец, часто мигает);</w:t>
            </w:r>
          </w:p>
        </w:tc>
        <w:tc>
          <w:tcPr>
            <w:tcW w:w="5519" w:type="dxa"/>
            <w:tcBorders>
              <w:top w:val="nil"/>
              <w:left w:val="nil"/>
              <w:bottom w:val="nil"/>
              <w:right w:val="nil"/>
            </w:tcBorders>
            <w:vAlign w:val="bottom"/>
          </w:tcPr>
          <w:p w:rsidR="00883ECA" w:rsidRPr="00B73400" w:rsidRDefault="009E6E96" w:rsidP="00B97B15">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rsidTr="00883ECA">
        <w:trPr>
          <w:trHeight w:val="557"/>
        </w:trPr>
        <w:tc>
          <w:tcPr>
            <w:tcW w:w="9639" w:type="dxa"/>
            <w:gridSpan w:val="2"/>
            <w:tcBorders>
              <w:top w:val="nil"/>
              <w:left w:val="nil"/>
              <w:bottom w:val="nil"/>
              <w:right w:val="nil"/>
            </w:tcBorders>
            <w:vAlign w:val="bottom"/>
          </w:tcPr>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xml:space="preserve">• боли, неприятные ощущения в области </w:t>
            </w:r>
            <w:r w:rsidR="00883ECA">
              <w:rPr>
                <w:rFonts w:ascii="Times New Roman" w:hAnsi="Times New Roman"/>
                <w:sz w:val="24"/>
                <w:szCs w:val="24"/>
              </w:rPr>
              <w:t>сер</w:t>
            </w:r>
            <w:r w:rsidRPr="00B73400">
              <w:rPr>
                <w:rFonts w:ascii="Times New Roman" w:hAnsi="Times New Roman"/>
                <w:sz w:val="24"/>
                <w:szCs w:val="24"/>
              </w:rPr>
              <w:t>дца;</w:t>
            </w: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rsidTr="00883ECA">
        <w:trPr>
          <w:trHeight w:val="557"/>
        </w:trPr>
        <w:tc>
          <w:tcPr>
            <w:tcW w:w="41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сердцебиение, перебои;</w:t>
            </w:r>
          </w:p>
        </w:tc>
        <w:tc>
          <w:tcPr>
            <w:tcW w:w="5519"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rsidTr="00883ECA">
        <w:trPr>
          <w:trHeight w:val="554"/>
        </w:trPr>
        <w:tc>
          <w:tcPr>
            <w:tcW w:w="41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боли и/или ощущение тяжести:</w:t>
            </w:r>
          </w:p>
        </w:tc>
        <w:tc>
          <w:tcPr>
            <w:tcW w:w="5519"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rsidTr="00883ECA">
        <w:trPr>
          <w:trHeight w:val="597"/>
        </w:trPr>
        <w:tc>
          <w:tcPr>
            <w:tcW w:w="41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в мышцах ног;</w:t>
            </w:r>
          </w:p>
        </w:tc>
        <w:tc>
          <w:tcPr>
            <w:tcW w:w="5519"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rsidTr="00883ECA">
        <w:trPr>
          <w:trHeight w:val="276"/>
        </w:trPr>
        <w:tc>
          <w:tcPr>
            <w:tcW w:w="41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в мышцах шеи и спины;</w:t>
            </w:r>
          </w:p>
        </w:tc>
        <w:tc>
          <w:tcPr>
            <w:tcW w:w="5519"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rsidTr="00883ECA">
        <w:trPr>
          <w:trHeight w:val="276"/>
        </w:trPr>
        <w:tc>
          <w:tcPr>
            <w:tcW w:w="41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в крупных суставах ног</w:t>
            </w:r>
          </w:p>
        </w:tc>
        <w:tc>
          <w:tcPr>
            <w:tcW w:w="5519"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rsidTr="00883ECA">
        <w:trPr>
          <w:trHeight w:val="276"/>
        </w:trPr>
        <w:tc>
          <w:tcPr>
            <w:tcW w:w="9639" w:type="dxa"/>
            <w:gridSpan w:val="2"/>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(тазобедренных, коленных, голеностопных);</w:t>
            </w: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r w:rsidR="009E6E96" w:rsidRPr="00B73400" w:rsidTr="00883ECA">
        <w:trPr>
          <w:trHeight w:val="461"/>
        </w:trPr>
        <w:tc>
          <w:tcPr>
            <w:tcW w:w="41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в стопах?</w:t>
            </w:r>
          </w:p>
        </w:tc>
        <w:tc>
          <w:tcPr>
            <w:tcW w:w="5519"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c>
          <w:tcPr>
            <w:tcW w:w="44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jc w:val="right"/>
              <w:rPr>
                <w:rFonts w:ascii="Times New Roman" w:hAnsi="Times New Roman"/>
                <w:sz w:val="24"/>
                <w:szCs w:val="24"/>
              </w:rPr>
            </w:pPr>
            <w:r w:rsidRPr="00B73400">
              <w:rPr>
                <w:rFonts w:ascii="Times New Roman" w:hAnsi="Times New Roman"/>
                <w:sz w:val="24"/>
                <w:szCs w:val="24"/>
              </w:rPr>
              <w:t>□</w:t>
            </w:r>
          </w:p>
        </w:tc>
      </w:tr>
    </w:tbl>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b/>
          <w:bCs/>
          <w:sz w:val="24"/>
          <w:szCs w:val="24"/>
        </w:rPr>
        <w:t>Отмечали ли вы у вашего ребёнка в течение последнего года:</w:t>
      </w:r>
    </w:p>
    <w:tbl>
      <w:tblPr>
        <w:tblW w:w="0" w:type="auto"/>
        <w:tblLayout w:type="fixed"/>
        <w:tblCellMar>
          <w:left w:w="0" w:type="dxa"/>
          <w:right w:w="0" w:type="dxa"/>
        </w:tblCellMar>
        <w:tblLook w:val="0000" w:firstRow="0" w:lastRow="0" w:firstColumn="0" w:lastColumn="0" w:noHBand="0" w:noVBand="0"/>
      </w:tblPr>
      <w:tblGrid>
        <w:gridCol w:w="4320"/>
        <w:gridCol w:w="1460"/>
      </w:tblGrid>
      <w:tr w:rsidR="009E6E96" w:rsidRPr="00B73400">
        <w:trPr>
          <w:trHeight w:val="276"/>
        </w:trPr>
        <w:tc>
          <w:tcPr>
            <w:tcW w:w="4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появление кариозных зубов:</w:t>
            </w:r>
          </w:p>
        </w:tc>
        <w:tc>
          <w:tcPr>
            <w:tcW w:w="14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
        </w:tc>
      </w:tr>
      <w:tr w:rsidR="009E6E96" w:rsidRPr="00B73400">
        <w:trPr>
          <w:trHeight w:val="598"/>
        </w:trPr>
        <w:tc>
          <w:tcPr>
            <w:tcW w:w="4320" w:type="dxa"/>
            <w:tcBorders>
              <w:top w:val="nil"/>
              <w:left w:val="nil"/>
              <w:bottom w:val="nil"/>
              <w:right w:val="nil"/>
            </w:tcBorders>
            <w:vAlign w:val="bottom"/>
          </w:tcPr>
          <w:p w:rsidR="009E6E96" w:rsidRPr="00B73400" w:rsidRDefault="009E6E96" w:rsidP="00883ECA">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од</w:t>
            </w:r>
            <w:r w:rsidR="00883ECA">
              <w:rPr>
                <w:rFonts w:ascii="Times New Roman" w:hAnsi="Times New Roman"/>
                <w:sz w:val="24"/>
                <w:szCs w:val="24"/>
              </w:rPr>
              <w:t>н</w:t>
            </w:r>
            <w:r w:rsidRPr="00B73400">
              <w:rPr>
                <w:rFonts w:ascii="Times New Roman" w:hAnsi="Times New Roman"/>
                <w:sz w:val="24"/>
                <w:szCs w:val="24"/>
              </w:rPr>
              <w:t>ого-двух;</w:t>
            </w:r>
          </w:p>
        </w:tc>
        <w:tc>
          <w:tcPr>
            <w:tcW w:w="14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r>
      <w:tr w:rsidR="009E6E96" w:rsidRPr="00B73400">
        <w:trPr>
          <w:trHeight w:val="276"/>
        </w:trPr>
        <w:tc>
          <w:tcPr>
            <w:tcW w:w="4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трёх-четырёх;</w:t>
            </w:r>
          </w:p>
        </w:tc>
        <w:tc>
          <w:tcPr>
            <w:tcW w:w="14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w w:val="82"/>
                <w:sz w:val="24"/>
                <w:szCs w:val="24"/>
              </w:rPr>
              <w:t>□</w:t>
            </w:r>
          </w:p>
        </w:tc>
      </w:tr>
      <w:tr w:rsidR="009E6E96" w:rsidRPr="00B73400">
        <w:trPr>
          <w:trHeight w:val="461"/>
        </w:trPr>
        <w:tc>
          <w:tcPr>
            <w:tcW w:w="4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пяти и более;</w:t>
            </w:r>
          </w:p>
        </w:tc>
        <w:tc>
          <w:tcPr>
            <w:tcW w:w="14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w w:val="96"/>
                <w:sz w:val="24"/>
                <w:szCs w:val="24"/>
              </w:rPr>
              <w:t>□</w:t>
            </w:r>
          </w:p>
        </w:tc>
      </w:tr>
    </w:tbl>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ухудшение состояния кожи и её роговых образований  (волос, ногтей), в том числе:</w:t>
      </w:r>
    </w:p>
    <w:tbl>
      <w:tblPr>
        <w:tblW w:w="0" w:type="auto"/>
        <w:tblLayout w:type="fixed"/>
        <w:tblCellMar>
          <w:left w:w="0" w:type="dxa"/>
          <w:right w:w="0" w:type="dxa"/>
        </w:tblCellMar>
        <w:tblLook w:val="0000" w:firstRow="0" w:lastRow="0" w:firstColumn="0" w:lastColumn="0" w:noHBand="0" w:noVBand="0"/>
      </w:tblPr>
      <w:tblGrid>
        <w:gridCol w:w="280"/>
        <w:gridCol w:w="4260"/>
        <w:gridCol w:w="1320"/>
      </w:tblGrid>
      <w:tr w:rsidR="009E6E96" w:rsidRPr="00B73400">
        <w:trPr>
          <w:trHeight w:val="364"/>
        </w:trPr>
        <w:tc>
          <w:tcPr>
            <w:tcW w:w="28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2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сухость и шелушение кожи;</w:t>
            </w:r>
          </w:p>
        </w:tc>
        <w:tc>
          <w:tcPr>
            <w:tcW w:w="1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w w:val="96"/>
                <w:sz w:val="24"/>
                <w:szCs w:val="24"/>
              </w:rPr>
              <w:t>□</w:t>
            </w:r>
          </w:p>
        </w:tc>
      </w:tr>
      <w:tr w:rsidR="009E6E96" w:rsidRPr="00B73400">
        <w:trPr>
          <w:trHeight w:val="276"/>
        </w:trPr>
        <w:tc>
          <w:tcPr>
            <w:tcW w:w="28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w:t>
            </w:r>
          </w:p>
        </w:tc>
        <w:tc>
          <w:tcPr>
            <w:tcW w:w="426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proofErr w:type="spellStart"/>
            <w:r w:rsidRPr="00B73400">
              <w:rPr>
                <w:rFonts w:ascii="Times New Roman" w:hAnsi="Times New Roman"/>
                <w:sz w:val="24"/>
                <w:szCs w:val="24"/>
              </w:rPr>
              <w:t>заеды</w:t>
            </w:r>
            <w:proofErr w:type="spellEnd"/>
            <w:r w:rsidRPr="00B73400">
              <w:rPr>
                <w:rFonts w:ascii="Times New Roman" w:hAnsi="Times New Roman"/>
                <w:sz w:val="24"/>
                <w:szCs w:val="24"/>
              </w:rPr>
              <w:t xml:space="preserve"> (трещины) в углах губ;</w:t>
            </w:r>
          </w:p>
        </w:tc>
        <w:tc>
          <w:tcPr>
            <w:tcW w:w="1320" w:type="dxa"/>
            <w:tcBorders>
              <w:top w:val="nil"/>
              <w:left w:val="nil"/>
              <w:bottom w:val="nil"/>
              <w:right w:val="nil"/>
            </w:tcBorders>
            <w:vAlign w:val="bottom"/>
          </w:tcPr>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w w:val="82"/>
                <w:sz w:val="24"/>
                <w:szCs w:val="24"/>
              </w:rPr>
              <w:t>□</w:t>
            </w:r>
          </w:p>
        </w:tc>
      </w:tr>
    </w:tbl>
    <w:p w:rsidR="009E6E96" w:rsidRPr="00B73400" w:rsidRDefault="009E6E96" w:rsidP="00B73400">
      <w:pPr>
        <w:widowControl w:val="0"/>
        <w:tabs>
          <w:tab w:val="left" w:pos="5780"/>
        </w:tabs>
        <w:autoSpaceDE w:val="0"/>
        <w:autoSpaceDN w:val="0"/>
        <w:adjustRightInd w:val="0"/>
        <w:spacing w:after="0" w:line="240" w:lineRule="auto"/>
        <w:ind w:firstLine="567"/>
        <w:rPr>
          <w:rFonts w:ascii="Times New Roman" w:hAnsi="Times New Roman"/>
          <w:sz w:val="24"/>
          <w:szCs w:val="24"/>
        </w:rPr>
      </w:pPr>
      <w:bookmarkStart w:id="179" w:name=""/>
      <w:bookmarkEnd w:id="179"/>
      <w:r w:rsidRPr="00B73400">
        <w:rPr>
          <w:rFonts w:ascii="Times New Roman" w:hAnsi="Times New Roman"/>
          <w:sz w:val="24"/>
          <w:szCs w:val="24"/>
          <w:vertAlign w:val="superscript"/>
        </w:rPr>
        <w:t></w:t>
      </w:r>
      <w:r w:rsidRPr="00B73400">
        <w:rPr>
          <w:rFonts w:ascii="Times New Roman" w:hAnsi="Times New Roman"/>
          <w:sz w:val="24"/>
          <w:szCs w:val="24"/>
        </w:rPr>
        <w:t xml:space="preserve"> постоянные трещины на коже губ;</w:t>
      </w:r>
      <w:r w:rsidRPr="00B73400">
        <w:rPr>
          <w:rFonts w:ascii="Times New Roman" w:hAnsi="Times New Roman"/>
          <w:sz w:val="24"/>
          <w:szCs w:val="24"/>
        </w:rPr>
        <w:tab/>
        <w:t>□</w:t>
      </w:r>
    </w:p>
    <w:p w:rsidR="009E6E96" w:rsidRPr="00B73400" w:rsidRDefault="009E6E96" w:rsidP="00B73400">
      <w:pPr>
        <w:widowControl w:val="0"/>
        <w:tabs>
          <w:tab w:val="left" w:pos="584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усиление выпадения волос;</w:t>
      </w:r>
      <w:r w:rsidRPr="00B73400">
        <w:rPr>
          <w:rFonts w:ascii="Times New Roman" w:hAnsi="Times New Roman"/>
          <w:sz w:val="24"/>
          <w:szCs w:val="24"/>
        </w:rPr>
        <w:tab/>
        <w:t>□</w:t>
      </w:r>
    </w:p>
    <w:p w:rsidR="009E6E96" w:rsidRPr="00B73400" w:rsidRDefault="009E6E96" w:rsidP="00B73400">
      <w:pPr>
        <w:widowControl w:val="0"/>
        <w:tabs>
          <w:tab w:val="left" w:pos="586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vertAlign w:val="superscript"/>
        </w:rPr>
        <w:t></w:t>
      </w:r>
      <w:r w:rsidRPr="00B73400">
        <w:rPr>
          <w:rFonts w:ascii="Times New Roman" w:hAnsi="Times New Roman"/>
          <w:sz w:val="24"/>
          <w:szCs w:val="24"/>
        </w:rPr>
        <w:t xml:space="preserve"> ломкость и другие изменения ногтей;</w:t>
      </w:r>
      <w:r w:rsidRPr="00B73400">
        <w:rPr>
          <w:rFonts w:ascii="Times New Roman" w:hAnsi="Times New Roman"/>
          <w:sz w:val="24"/>
          <w:szCs w:val="24"/>
        </w:rPr>
        <w:tab/>
        <w:t>□</w:t>
      </w:r>
    </w:p>
    <w:p w:rsidR="009E6E96" w:rsidRPr="00B73400" w:rsidRDefault="009E6E96" w:rsidP="00B73400">
      <w:pPr>
        <w:widowControl w:val="0"/>
        <w:tabs>
          <w:tab w:val="left" w:pos="576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ухудшение зрения в сумерках;</w:t>
      </w:r>
      <w:r w:rsidRPr="00B73400">
        <w:rPr>
          <w:rFonts w:ascii="Times New Roman" w:hAnsi="Times New Roman"/>
          <w:sz w:val="24"/>
          <w:szCs w:val="24"/>
        </w:rPr>
        <w:tab/>
        <w:t>□</w:t>
      </w:r>
    </w:p>
    <w:p w:rsidR="009E6E96" w:rsidRPr="00B73400" w:rsidRDefault="009E6E96" w:rsidP="00B73400">
      <w:pPr>
        <w:widowControl w:val="0"/>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частые простудные заболевания (4 раза в год и более);□</w:t>
      </w:r>
    </w:p>
    <w:p w:rsidR="009E6E96" w:rsidRPr="00B73400" w:rsidRDefault="009E6E96" w:rsidP="00B73400">
      <w:pPr>
        <w:widowControl w:val="0"/>
        <w:tabs>
          <w:tab w:val="left" w:pos="578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частый насморк (4 раза в год и более);</w:t>
      </w:r>
      <w:r w:rsidRPr="00B73400">
        <w:rPr>
          <w:rFonts w:ascii="Times New Roman" w:hAnsi="Times New Roman"/>
          <w:sz w:val="24"/>
          <w:szCs w:val="24"/>
        </w:rPr>
        <w:tab/>
        <w:t>□</w:t>
      </w:r>
    </w:p>
    <w:p w:rsidR="009E6E96" w:rsidRPr="00B73400" w:rsidRDefault="009E6E96" w:rsidP="00B73400">
      <w:pPr>
        <w:widowControl w:val="0"/>
        <w:tabs>
          <w:tab w:val="left" w:pos="5780"/>
        </w:tabs>
        <w:autoSpaceDE w:val="0"/>
        <w:autoSpaceDN w:val="0"/>
        <w:adjustRightInd w:val="0"/>
        <w:spacing w:after="0" w:line="240" w:lineRule="auto"/>
        <w:ind w:firstLine="567"/>
        <w:rPr>
          <w:rFonts w:ascii="Times New Roman" w:hAnsi="Times New Roman"/>
          <w:sz w:val="24"/>
          <w:szCs w:val="24"/>
        </w:rPr>
      </w:pPr>
      <w:r w:rsidRPr="00B73400">
        <w:rPr>
          <w:rFonts w:ascii="Times New Roman" w:hAnsi="Times New Roman"/>
          <w:sz w:val="24"/>
          <w:szCs w:val="24"/>
        </w:rPr>
        <w:t>• частый кашель (4 раза в год и более);</w:t>
      </w:r>
      <w:r w:rsidRPr="00B73400">
        <w:rPr>
          <w:rFonts w:ascii="Times New Roman" w:hAnsi="Times New Roman"/>
          <w:sz w:val="24"/>
          <w:szCs w:val="24"/>
        </w:rPr>
        <w:tab/>
        <w:t>□</w:t>
      </w:r>
    </w:p>
    <w:p w:rsidR="00883ECA" w:rsidRDefault="009E6E96" w:rsidP="00EF2F59">
      <w:pPr>
        <w:widowControl w:val="0"/>
        <w:tabs>
          <w:tab w:val="left" w:pos="5800"/>
        </w:tabs>
        <w:autoSpaceDE w:val="0"/>
        <w:autoSpaceDN w:val="0"/>
        <w:adjustRightInd w:val="0"/>
        <w:spacing w:after="0" w:line="240" w:lineRule="auto"/>
        <w:ind w:firstLine="567"/>
        <w:rPr>
          <w:rFonts w:ascii="Times New Roman" w:hAnsi="Times New Roman"/>
          <w:b/>
          <w:bCs/>
          <w:sz w:val="24"/>
          <w:szCs w:val="24"/>
        </w:rPr>
      </w:pPr>
      <w:r w:rsidRPr="00B73400">
        <w:rPr>
          <w:rFonts w:ascii="Times New Roman" w:hAnsi="Times New Roman"/>
          <w:sz w:val="24"/>
          <w:szCs w:val="24"/>
        </w:rPr>
        <w:t>• частую потерю голоса (4 раза в год и более)?</w:t>
      </w:r>
      <w:r w:rsidRPr="00B73400">
        <w:rPr>
          <w:rFonts w:ascii="Times New Roman" w:hAnsi="Times New Roman"/>
          <w:sz w:val="24"/>
          <w:szCs w:val="24"/>
        </w:rPr>
        <w:tab/>
        <w:t>□</w:t>
      </w:r>
    </w:p>
    <w:p w:rsidR="009E6E96" w:rsidRDefault="009E6E96" w:rsidP="00B73400">
      <w:pPr>
        <w:widowControl w:val="0"/>
        <w:autoSpaceDE w:val="0"/>
        <w:autoSpaceDN w:val="0"/>
        <w:adjustRightInd w:val="0"/>
        <w:spacing w:after="0" w:line="240" w:lineRule="auto"/>
        <w:ind w:left="520" w:firstLine="142"/>
        <w:rPr>
          <w:rFonts w:ascii="Times New Roman" w:hAnsi="Times New Roman"/>
          <w:bCs/>
          <w:sz w:val="24"/>
          <w:szCs w:val="24"/>
        </w:rPr>
      </w:pPr>
      <w:r w:rsidRPr="00270A7D">
        <w:rPr>
          <w:rFonts w:ascii="Times New Roman" w:hAnsi="Times New Roman"/>
          <w:bCs/>
          <w:sz w:val="24"/>
          <w:szCs w:val="24"/>
        </w:rPr>
        <w:t>ИТОГО:</w:t>
      </w:r>
    </w:p>
    <w:p w:rsidR="00164FD3" w:rsidRDefault="00164FD3" w:rsidP="00B73400">
      <w:pPr>
        <w:widowControl w:val="0"/>
        <w:autoSpaceDE w:val="0"/>
        <w:autoSpaceDN w:val="0"/>
        <w:adjustRightInd w:val="0"/>
        <w:spacing w:after="0" w:line="240" w:lineRule="auto"/>
        <w:ind w:left="520" w:firstLine="142"/>
        <w:rPr>
          <w:rFonts w:ascii="Times New Roman" w:hAnsi="Times New Roman"/>
          <w:bCs/>
          <w:sz w:val="24"/>
          <w:szCs w:val="24"/>
        </w:rPr>
      </w:pPr>
    </w:p>
    <w:p w:rsidR="00164FD3" w:rsidRDefault="00164FD3" w:rsidP="00B73400">
      <w:pPr>
        <w:widowControl w:val="0"/>
        <w:autoSpaceDE w:val="0"/>
        <w:autoSpaceDN w:val="0"/>
        <w:adjustRightInd w:val="0"/>
        <w:spacing w:after="0" w:line="240" w:lineRule="auto"/>
        <w:ind w:left="520" w:firstLine="142"/>
        <w:rPr>
          <w:rFonts w:ascii="Times New Roman" w:hAnsi="Times New Roman"/>
          <w:bCs/>
          <w:sz w:val="24"/>
          <w:szCs w:val="24"/>
        </w:rPr>
      </w:pPr>
    </w:p>
    <w:p w:rsidR="00164FD3" w:rsidRDefault="00164FD3" w:rsidP="00B73400">
      <w:pPr>
        <w:widowControl w:val="0"/>
        <w:autoSpaceDE w:val="0"/>
        <w:autoSpaceDN w:val="0"/>
        <w:adjustRightInd w:val="0"/>
        <w:spacing w:after="0" w:line="240" w:lineRule="auto"/>
        <w:ind w:left="520" w:firstLine="142"/>
        <w:rPr>
          <w:rFonts w:ascii="Times New Roman" w:hAnsi="Times New Roman"/>
          <w:bCs/>
          <w:sz w:val="24"/>
          <w:szCs w:val="24"/>
        </w:rPr>
      </w:pPr>
    </w:p>
    <w:p w:rsidR="00164FD3" w:rsidRPr="00270A7D" w:rsidRDefault="00164FD3" w:rsidP="00B73400">
      <w:pPr>
        <w:widowControl w:val="0"/>
        <w:autoSpaceDE w:val="0"/>
        <w:autoSpaceDN w:val="0"/>
        <w:adjustRightInd w:val="0"/>
        <w:spacing w:after="0" w:line="240" w:lineRule="auto"/>
        <w:ind w:left="520" w:firstLine="142"/>
        <w:rPr>
          <w:rFonts w:ascii="Times New Roman" w:hAnsi="Times New Roman"/>
          <w:bCs/>
          <w:sz w:val="24"/>
          <w:szCs w:val="24"/>
        </w:rPr>
      </w:pPr>
    </w:p>
    <w:p w:rsidR="00EF2F59" w:rsidRDefault="00EF2F59" w:rsidP="00B73400">
      <w:pPr>
        <w:widowControl w:val="0"/>
        <w:autoSpaceDE w:val="0"/>
        <w:autoSpaceDN w:val="0"/>
        <w:adjustRightInd w:val="0"/>
        <w:spacing w:after="0" w:line="240" w:lineRule="auto"/>
        <w:ind w:left="520" w:firstLine="142"/>
        <w:rPr>
          <w:rFonts w:ascii="Times New Roman" w:hAnsi="Times New Roman"/>
          <w:b/>
          <w:bCs/>
          <w:sz w:val="24"/>
          <w:szCs w:val="24"/>
        </w:rPr>
      </w:pPr>
    </w:p>
    <w:p w:rsidR="009E6E96" w:rsidRPr="00270A7D" w:rsidRDefault="00EF2F59" w:rsidP="00EF2F59">
      <w:pPr>
        <w:widowControl w:val="0"/>
        <w:autoSpaceDE w:val="0"/>
        <w:autoSpaceDN w:val="0"/>
        <w:adjustRightInd w:val="0"/>
        <w:spacing w:after="0" w:line="240" w:lineRule="auto"/>
        <w:ind w:left="520" w:firstLine="142"/>
        <w:rPr>
          <w:rFonts w:ascii="Times New Roman" w:hAnsi="Times New Roman"/>
          <w:b/>
          <w:sz w:val="24"/>
          <w:szCs w:val="24"/>
        </w:rPr>
      </w:pPr>
      <w:r w:rsidRPr="00270A7D">
        <w:rPr>
          <w:rFonts w:ascii="Times New Roman" w:hAnsi="Times New Roman"/>
          <w:b/>
          <w:bCs/>
          <w:sz w:val="24"/>
          <w:szCs w:val="24"/>
        </w:rPr>
        <w:t>Таблица 1</w:t>
      </w:r>
    </w:p>
    <w:p w:rsidR="009E6E96" w:rsidRDefault="009E6E96" w:rsidP="00883ECA">
      <w:pPr>
        <w:widowControl w:val="0"/>
        <w:overflowPunct w:val="0"/>
        <w:autoSpaceDE w:val="0"/>
        <w:autoSpaceDN w:val="0"/>
        <w:adjustRightInd w:val="0"/>
        <w:spacing w:after="0" w:line="212" w:lineRule="auto"/>
        <w:ind w:right="260" w:firstLine="567"/>
        <w:jc w:val="center"/>
        <w:rPr>
          <w:rFonts w:ascii="Times New Roman" w:hAnsi="Times New Roman"/>
          <w:sz w:val="24"/>
          <w:szCs w:val="24"/>
        </w:rPr>
      </w:pPr>
      <w:r>
        <w:rPr>
          <w:rFonts w:ascii="Times New Roman" w:hAnsi="Times New Roman"/>
          <w:b/>
          <w:bCs/>
          <w:sz w:val="24"/>
          <w:szCs w:val="24"/>
        </w:rPr>
        <w:t>Протокол оценки динамики состояния здоровья младших школьников по данным анкетирования в сентябре и мае одного учебного года</w:t>
      </w:r>
    </w:p>
    <w:p w:rsidR="009E6E96" w:rsidRDefault="009E6E96" w:rsidP="00883ECA">
      <w:pPr>
        <w:widowControl w:val="0"/>
        <w:autoSpaceDE w:val="0"/>
        <w:autoSpaceDN w:val="0"/>
        <w:adjustRightInd w:val="0"/>
        <w:spacing w:after="0" w:line="278" w:lineRule="exact"/>
        <w:ind w:firstLine="567"/>
        <w:jc w:val="center"/>
        <w:rPr>
          <w:rFonts w:ascii="Times New Roman" w:hAnsi="Times New Roman"/>
          <w:sz w:val="24"/>
          <w:szCs w:val="24"/>
        </w:rPr>
      </w:pPr>
    </w:p>
    <w:p w:rsidR="009E6E96" w:rsidRDefault="009E6E96" w:rsidP="00883ECA">
      <w:pPr>
        <w:widowControl w:val="0"/>
        <w:autoSpaceDE w:val="0"/>
        <w:autoSpaceDN w:val="0"/>
        <w:adjustRightInd w:val="0"/>
        <w:spacing w:after="0" w:line="240" w:lineRule="auto"/>
        <w:ind w:left="100" w:firstLine="142"/>
        <w:rPr>
          <w:rFonts w:ascii="Times New Roman" w:hAnsi="Times New Roman"/>
          <w:sz w:val="24"/>
          <w:szCs w:val="24"/>
        </w:rPr>
      </w:pPr>
      <w:r>
        <w:rPr>
          <w:rFonts w:ascii="Times New Roman" w:hAnsi="Times New Roman"/>
          <w:sz w:val="24"/>
          <w:szCs w:val="24"/>
        </w:rPr>
        <w:t>Класс______</w:t>
      </w:r>
    </w:p>
    <w:p w:rsidR="009E6E96" w:rsidRDefault="009E6E96" w:rsidP="00B73400">
      <w:pPr>
        <w:widowControl w:val="0"/>
        <w:autoSpaceDE w:val="0"/>
        <w:autoSpaceDN w:val="0"/>
        <w:adjustRightInd w:val="0"/>
        <w:spacing w:after="0" w:line="240" w:lineRule="auto"/>
        <w:ind w:left="100" w:firstLine="142"/>
        <w:rPr>
          <w:rFonts w:ascii="Times New Roman" w:hAnsi="Times New Roman"/>
          <w:sz w:val="24"/>
          <w:szCs w:val="24"/>
        </w:rPr>
      </w:pPr>
      <w:r>
        <w:rPr>
          <w:rFonts w:ascii="Times New Roman" w:hAnsi="Times New Roman"/>
          <w:sz w:val="24"/>
          <w:szCs w:val="24"/>
        </w:rPr>
        <w:t>Дата заполнения__________(год, месяц, число)</w:t>
      </w:r>
    </w:p>
    <w:p w:rsidR="009E6E96" w:rsidRDefault="009E6E96" w:rsidP="00B73400">
      <w:pPr>
        <w:widowControl w:val="0"/>
        <w:autoSpaceDE w:val="0"/>
        <w:autoSpaceDN w:val="0"/>
        <w:adjustRightInd w:val="0"/>
        <w:spacing w:after="0" w:line="268" w:lineRule="exact"/>
        <w:ind w:firstLine="142"/>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40"/>
        <w:gridCol w:w="3240"/>
        <w:gridCol w:w="1800"/>
        <w:gridCol w:w="1800"/>
        <w:gridCol w:w="1980"/>
      </w:tblGrid>
      <w:tr w:rsidR="009E6E96" w:rsidRPr="00144371">
        <w:trPr>
          <w:trHeight w:val="285"/>
        </w:trPr>
        <w:tc>
          <w:tcPr>
            <w:tcW w:w="740" w:type="dxa"/>
            <w:tcBorders>
              <w:top w:val="single" w:sz="8" w:space="0" w:color="auto"/>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w:t>
            </w:r>
          </w:p>
        </w:tc>
        <w:tc>
          <w:tcPr>
            <w:tcW w:w="3240" w:type="dxa"/>
            <w:tcBorders>
              <w:top w:val="single" w:sz="8" w:space="0" w:color="auto"/>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20" w:firstLine="142"/>
              <w:rPr>
                <w:rFonts w:ascii="Times New Roman" w:hAnsi="Times New Roman"/>
                <w:sz w:val="24"/>
                <w:szCs w:val="24"/>
              </w:rPr>
            </w:pPr>
            <w:r w:rsidRPr="00144371">
              <w:rPr>
                <w:rFonts w:ascii="Times New Roman" w:hAnsi="Times New Roman"/>
                <w:b/>
                <w:bCs/>
                <w:sz w:val="24"/>
                <w:szCs w:val="24"/>
              </w:rPr>
              <w:t>Фамилия и имя учащегося</w:t>
            </w:r>
          </w:p>
        </w:tc>
        <w:tc>
          <w:tcPr>
            <w:tcW w:w="1800" w:type="dxa"/>
            <w:tcBorders>
              <w:top w:val="single" w:sz="8" w:space="0" w:color="auto"/>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Сумма баллов</w:t>
            </w:r>
          </w:p>
        </w:tc>
        <w:tc>
          <w:tcPr>
            <w:tcW w:w="1800" w:type="dxa"/>
            <w:tcBorders>
              <w:top w:val="single" w:sz="8" w:space="0" w:color="auto"/>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Сумма баллов</w:t>
            </w:r>
          </w:p>
        </w:tc>
        <w:tc>
          <w:tcPr>
            <w:tcW w:w="1980" w:type="dxa"/>
            <w:tcBorders>
              <w:top w:val="single" w:sz="8" w:space="0" w:color="auto"/>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 xml:space="preserve">Разница в </w:t>
            </w:r>
            <w:r w:rsidRPr="00144371">
              <w:rPr>
                <w:rFonts w:ascii="Times New Roman" w:hAnsi="Times New Roman"/>
                <w:b/>
                <w:bCs/>
                <w:sz w:val="24"/>
                <w:szCs w:val="24"/>
              </w:rPr>
              <w:lastRenderedPageBreak/>
              <w:t>сумме</w:t>
            </w:r>
          </w:p>
        </w:tc>
      </w:tr>
      <w:tr w:rsidR="009E6E96" w:rsidRPr="00144371">
        <w:trPr>
          <w:trHeight w:val="276"/>
        </w:trPr>
        <w:tc>
          <w:tcPr>
            <w:tcW w:w="740" w:type="dxa"/>
            <w:tcBorders>
              <w:top w:val="nil"/>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proofErr w:type="gramStart"/>
            <w:r w:rsidRPr="00144371">
              <w:rPr>
                <w:rFonts w:ascii="Times New Roman" w:hAnsi="Times New Roman"/>
                <w:b/>
                <w:bCs/>
                <w:sz w:val="24"/>
                <w:szCs w:val="24"/>
              </w:rPr>
              <w:lastRenderedPageBreak/>
              <w:t>п</w:t>
            </w:r>
            <w:proofErr w:type="gramEnd"/>
            <w:r w:rsidRPr="00144371">
              <w:rPr>
                <w:rFonts w:ascii="Times New Roman" w:hAnsi="Times New Roman"/>
                <w:b/>
                <w:bCs/>
                <w:sz w:val="24"/>
                <w:szCs w:val="24"/>
              </w:rPr>
              <w:t>/п</w:t>
            </w:r>
          </w:p>
        </w:tc>
        <w:tc>
          <w:tcPr>
            <w:tcW w:w="324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по анкете,</w:t>
            </w: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 xml:space="preserve">по анкете, </w:t>
            </w:r>
            <w:proofErr w:type="gramStart"/>
            <w:r w:rsidRPr="00144371">
              <w:rPr>
                <w:rFonts w:ascii="Times New Roman" w:hAnsi="Times New Roman"/>
                <w:b/>
                <w:bCs/>
                <w:sz w:val="24"/>
                <w:szCs w:val="24"/>
              </w:rPr>
              <w:t>за</w:t>
            </w:r>
            <w:proofErr w:type="gramEnd"/>
            <w:r w:rsidRPr="00144371">
              <w:rPr>
                <w:rFonts w:ascii="Times New Roman" w:hAnsi="Times New Roman"/>
                <w:b/>
                <w:bCs/>
                <w:sz w:val="24"/>
                <w:szCs w:val="24"/>
              </w:rPr>
              <w:t>-</w:t>
            </w:r>
          </w:p>
        </w:tc>
        <w:tc>
          <w:tcPr>
            <w:tcW w:w="198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 xml:space="preserve">баллов </w:t>
            </w:r>
            <w:proofErr w:type="gramStart"/>
            <w:r w:rsidRPr="00144371">
              <w:rPr>
                <w:rFonts w:ascii="Times New Roman" w:hAnsi="Times New Roman"/>
                <w:b/>
                <w:bCs/>
                <w:sz w:val="24"/>
                <w:szCs w:val="24"/>
              </w:rPr>
              <w:t>между</w:t>
            </w:r>
            <w:proofErr w:type="gramEnd"/>
          </w:p>
        </w:tc>
      </w:tr>
      <w:tr w:rsidR="009E6E96" w:rsidRPr="00144371">
        <w:trPr>
          <w:trHeight w:val="276"/>
        </w:trPr>
        <w:tc>
          <w:tcPr>
            <w:tcW w:w="740" w:type="dxa"/>
            <w:tcBorders>
              <w:top w:val="nil"/>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324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заполненной в</w:t>
            </w: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proofErr w:type="spellStart"/>
            <w:r w:rsidRPr="00144371">
              <w:rPr>
                <w:rFonts w:ascii="Times New Roman" w:hAnsi="Times New Roman"/>
                <w:b/>
                <w:bCs/>
                <w:sz w:val="24"/>
                <w:szCs w:val="24"/>
              </w:rPr>
              <w:t>полненной</w:t>
            </w:r>
            <w:proofErr w:type="spellEnd"/>
            <w:r w:rsidRPr="00144371">
              <w:rPr>
                <w:rFonts w:ascii="Times New Roman" w:hAnsi="Times New Roman"/>
                <w:b/>
                <w:bCs/>
                <w:sz w:val="24"/>
                <w:szCs w:val="24"/>
              </w:rPr>
              <w:t xml:space="preserve"> в</w:t>
            </w:r>
          </w:p>
        </w:tc>
        <w:tc>
          <w:tcPr>
            <w:tcW w:w="198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 xml:space="preserve">показателями </w:t>
            </w:r>
            <w:proofErr w:type="gramStart"/>
            <w:r w:rsidRPr="00144371">
              <w:rPr>
                <w:rFonts w:ascii="Times New Roman" w:hAnsi="Times New Roman"/>
                <w:b/>
                <w:bCs/>
                <w:sz w:val="24"/>
                <w:szCs w:val="24"/>
              </w:rPr>
              <w:t>в</w:t>
            </w:r>
            <w:proofErr w:type="gramEnd"/>
          </w:p>
        </w:tc>
      </w:tr>
      <w:tr w:rsidR="009E6E96" w:rsidRPr="00144371">
        <w:trPr>
          <w:trHeight w:val="276"/>
        </w:trPr>
        <w:tc>
          <w:tcPr>
            <w:tcW w:w="740" w:type="dxa"/>
            <w:tcBorders>
              <w:top w:val="nil"/>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324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proofErr w:type="gramStart"/>
            <w:r w:rsidRPr="00144371">
              <w:rPr>
                <w:rFonts w:ascii="Times New Roman" w:hAnsi="Times New Roman"/>
                <w:b/>
                <w:bCs/>
                <w:sz w:val="24"/>
                <w:szCs w:val="24"/>
              </w:rPr>
              <w:t>сентябре</w:t>
            </w:r>
            <w:proofErr w:type="gramEnd"/>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proofErr w:type="gramStart"/>
            <w:r w:rsidRPr="00144371">
              <w:rPr>
                <w:rFonts w:ascii="Times New Roman" w:hAnsi="Times New Roman"/>
                <w:b/>
                <w:bCs/>
                <w:sz w:val="24"/>
                <w:szCs w:val="24"/>
              </w:rPr>
              <w:t>мае</w:t>
            </w:r>
            <w:proofErr w:type="gramEnd"/>
            <w:r w:rsidRPr="00144371">
              <w:rPr>
                <w:rFonts w:ascii="Times New Roman" w:hAnsi="Times New Roman"/>
                <w:b/>
                <w:bCs/>
                <w:sz w:val="24"/>
                <w:szCs w:val="24"/>
              </w:rPr>
              <w:t xml:space="preserve"> того же</w:t>
            </w:r>
          </w:p>
        </w:tc>
        <w:tc>
          <w:tcPr>
            <w:tcW w:w="198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proofErr w:type="gramStart"/>
            <w:r w:rsidRPr="00144371">
              <w:rPr>
                <w:rFonts w:ascii="Times New Roman" w:hAnsi="Times New Roman"/>
                <w:b/>
                <w:bCs/>
                <w:sz w:val="24"/>
                <w:szCs w:val="24"/>
              </w:rPr>
              <w:t>сентябре</w:t>
            </w:r>
            <w:proofErr w:type="gramEnd"/>
            <w:r w:rsidRPr="00144371">
              <w:rPr>
                <w:rFonts w:ascii="Times New Roman" w:hAnsi="Times New Roman"/>
                <w:b/>
                <w:bCs/>
                <w:sz w:val="24"/>
                <w:szCs w:val="24"/>
              </w:rPr>
              <w:t xml:space="preserve"> и</w:t>
            </w:r>
          </w:p>
        </w:tc>
      </w:tr>
      <w:tr w:rsidR="009E6E96" w:rsidRPr="00144371">
        <w:trPr>
          <w:trHeight w:val="276"/>
        </w:trPr>
        <w:tc>
          <w:tcPr>
            <w:tcW w:w="740" w:type="dxa"/>
            <w:tcBorders>
              <w:top w:val="nil"/>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324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учебного года</w:t>
            </w:r>
          </w:p>
        </w:tc>
        <w:tc>
          <w:tcPr>
            <w:tcW w:w="198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r w:rsidRPr="00144371">
              <w:rPr>
                <w:rFonts w:ascii="Times New Roman" w:hAnsi="Times New Roman"/>
                <w:b/>
                <w:bCs/>
                <w:sz w:val="24"/>
                <w:szCs w:val="24"/>
              </w:rPr>
              <w:t xml:space="preserve">показателями </w:t>
            </w:r>
            <w:proofErr w:type="gramStart"/>
            <w:r w:rsidRPr="00144371">
              <w:rPr>
                <w:rFonts w:ascii="Times New Roman" w:hAnsi="Times New Roman"/>
                <w:b/>
                <w:bCs/>
                <w:sz w:val="24"/>
                <w:szCs w:val="24"/>
              </w:rPr>
              <w:t>в</w:t>
            </w:r>
            <w:proofErr w:type="gramEnd"/>
          </w:p>
        </w:tc>
      </w:tr>
      <w:tr w:rsidR="009E6E96" w:rsidRPr="00144371">
        <w:trPr>
          <w:trHeight w:val="276"/>
        </w:trPr>
        <w:tc>
          <w:tcPr>
            <w:tcW w:w="740" w:type="dxa"/>
            <w:tcBorders>
              <w:top w:val="nil"/>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324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4"/>
                <w:szCs w:val="24"/>
              </w:rPr>
            </w:pPr>
          </w:p>
        </w:tc>
        <w:tc>
          <w:tcPr>
            <w:tcW w:w="198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left="40" w:firstLine="142"/>
              <w:rPr>
                <w:rFonts w:ascii="Times New Roman" w:hAnsi="Times New Roman"/>
                <w:sz w:val="24"/>
                <w:szCs w:val="24"/>
              </w:rPr>
            </w:pPr>
            <w:proofErr w:type="gramStart"/>
            <w:r w:rsidRPr="00144371">
              <w:rPr>
                <w:rFonts w:ascii="Times New Roman" w:hAnsi="Times New Roman"/>
                <w:b/>
                <w:bCs/>
                <w:sz w:val="24"/>
                <w:szCs w:val="24"/>
              </w:rPr>
              <w:t>мае</w:t>
            </w:r>
            <w:proofErr w:type="gramEnd"/>
            <w:r w:rsidRPr="00144371">
              <w:rPr>
                <w:rFonts w:ascii="Times New Roman" w:hAnsi="Times New Roman"/>
                <w:b/>
                <w:bCs/>
                <w:sz w:val="24"/>
                <w:szCs w:val="24"/>
              </w:rPr>
              <w:t xml:space="preserve"> («+» или «-»)</w:t>
            </w:r>
          </w:p>
        </w:tc>
      </w:tr>
      <w:tr w:rsidR="009E6E96" w:rsidRPr="00144371">
        <w:trPr>
          <w:trHeight w:val="140"/>
        </w:trPr>
        <w:tc>
          <w:tcPr>
            <w:tcW w:w="740" w:type="dxa"/>
            <w:tcBorders>
              <w:top w:val="nil"/>
              <w:left w:val="single" w:sz="8" w:space="0" w:color="auto"/>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324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80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80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98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r>
      <w:tr w:rsidR="009E6E96" w:rsidRPr="00144371">
        <w:trPr>
          <w:trHeight w:val="265"/>
        </w:trPr>
        <w:tc>
          <w:tcPr>
            <w:tcW w:w="740" w:type="dxa"/>
            <w:tcBorders>
              <w:top w:val="nil"/>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64" w:lineRule="exact"/>
              <w:ind w:left="40" w:firstLine="142"/>
              <w:rPr>
                <w:rFonts w:ascii="Times New Roman" w:hAnsi="Times New Roman"/>
                <w:sz w:val="24"/>
                <w:szCs w:val="24"/>
              </w:rPr>
            </w:pPr>
            <w:r w:rsidRPr="00144371">
              <w:rPr>
                <w:rFonts w:ascii="Times New Roman" w:hAnsi="Times New Roman"/>
                <w:b/>
                <w:bCs/>
                <w:sz w:val="24"/>
                <w:szCs w:val="24"/>
              </w:rPr>
              <w:t>1</w:t>
            </w:r>
          </w:p>
        </w:tc>
        <w:tc>
          <w:tcPr>
            <w:tcW w:w="324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c>
          <w:tcPr>
            <w:tcW w:w="198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r>
      <w:tr w:rsidR="009E6E96" w:rsidRPr="00144371">
        <w:trPr>
          <w:trHeight w:val="147"/>
        </w:trPr>
        <w:tc>
          <w:tcPr>
            <w:tcW w:w="740" w:type="dxa"/>
            <w:tcBorders>
              <w:top w:val="nil"/>
              <w:left w:val="single" w:sz="8" w:space="0" w:color="auto"/>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324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80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80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98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r>
      <w:tr w:rsidR="009E6E96" w:rsidRPr="00144371">
        <w:trPr>
          <w:trHeight w:val="268"/>
        </w:trPr>
        <w:tc>
          <w:tcPr>
            <w:tcW w:w="740" w:type="dxa"/>
            <w:tcBorders>
              <w:top w:val="nil"/>
              <w:left w:val="single" w:sz="8" w:space="0" w:color="auto"/>
              <w:bottom w:val="nil"/>
              <w:right w:val="single" w:sz="8" w:space="0" w:color="auto"/>
            </w:tcBorders>
            <w:vAlign w:val="bottom"/>
          </w:tcPr>
          <w:p w:rsidR="009E6E96" w:rsidRPr="00144371" w:rsidRDefault="009E6E96" w:rsidP="00B73400">
            <w:pPr>
              <w:widowControl w:val="0"/>
              <w:autoSpaceDE w:val="0"/>
              <w:autoSpaceDN w:val="0"/>
              <w:adjustRightInd w:val="0"/>
              <w:spacing w:after="0" w:line="267" w:lineRule="exact"/>
              <w:ind w:left="40" w:firstLine="142"/>
              <w:rPr>
                <w:rFonts w:ascii="Times New Roman" w:hAnsi="Times New Roman"/>
                <w:sz w:val="24"/>
                <w:szCs w:val="24"/>
              </w:rPr>
            </w:pPr>
            <w:r w:rsidRPr="00144371">
              <w:rPr>
                <w:rFonts w:ascii="Times New Roman" w:hAnsi="Times New Roman"/>
                <w:b/>
                <w:bCs/>
                <w:sz w:val="24"/>
                <w:szCs w:val="24"/>
              </w:rPr>
              <w:t>2</w:t>
            </w:r>
          </w:p>
        </w:tc>
        <w:tc>
          <w:tcPr>
            <w:tcW w:w="324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c>
          <w:tcPr>
            <w:tcW w:w="180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c>
          <w:tcPr>
            <w:tcW w:w="1980" w:type="dxa"/>
            <w:tcBorders>
              <w:top w:val="nil"/>
              <w:left w:val="nil"/>
              <w:bottom w:val="nil"/>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23"/>
                <w:szCs w:val="23"/>
              </w:rPr>
            </w:pPr>
          </w:p>
        </w:tc>
      </w:tr>
      <w:tr w:rsidR="009E6E96" w:rsidRPr="00144371">
        <w:trPr>
          <w:trHeight w:val="147"/>
        </w:trPr>
        <w:tc>
          <w:tcPr>
            <w:tcW w:w="740" w:type="dxa"/>
            <w:tcBorders>
              <w:top w:val="nil"/>
              <w:left w:val="single" w:sz="8" w:space="0" w:color="auto"/>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324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80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80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c>
          <w:tcPr>
            <w:tcW w:w="1980" w:type="dxa"/>
            <w:tcBorders>
              <w:top w:val="nil"/>
              <w:left w:val="nil"/>
              <w:bottom w:val="single" w:sz="8" w:space="0" w:color="auto"/>
              <w:right w:val="single" w:sz="8" w:space="0" w:color="auto"/>
            </w:tcBorders>
            <w:vAlign w:val="bottom"/>
          </w:tcPr>
          <w:p w:rsidR="009E6E96" w:rsidRPr="00144371" w:rsidRDefault="009E6E96" w:rsidP="00B73400">
            <w:pPr>
              <w:widowControl w:val="0"/>
              <w:autoSpaceDE w:val="0"/>
              <w:autoSpaceDN w:val="0"/>
              <w:adjustRightInd w:val="0"/>
              <w:spacing w:after="0" w:line="240" w:lineRule="auto"/>
              <w:ind w:firstLine="142"/>
              <w:rPr>
                <w:rFonts w:ascii="Times New Roman" w:hAnsi="Times New Roman"/>
                <w:sz w:val="12"/>
                <w:szCs w:val="12"/>
              </w:rPr>
            </w:pPr>
          </w:p>
        </w:tc>
      </w:tr>
      <w:tr w:rsidR="009E6E96" w:rsidRPr="00144371">
        <w:trPr>
          <w:trHeight w:val="546"/>
        </w:trPr>
        <w:tc>
          <w:tcPr>
            <w:tcW w:w="740" w:type="dxa"/>
            <w:tcBorders>
              <w:top w:val="nil"/>
              <w:left w:val="nil"/>
              <w:bottom w:val="nil"/>
              <w:right w:val="nil"/>
            </w:tcBorders>
            <w:vAlign w:val="bottom"/>
          </w:tcPr>
          <w:p w:rsidR="009E6E96" w:rsidRPr="00144371" w:rsidRDefault="009E6E96" w:rsidP="00883ECA">
            <w:pPr>
              <w:widowControl w:val="0"/>
              <w:autoSpaceDE w:val="0"/>
              <w:autoSpaceDN w:val="0"/>
              <w:adjustRightInd w:val="0"/>
              <w:spacing w:after="0" w:line="240" w:lineRule="auto"/>
              <w:ind w:firstLine="567"/>
              <w:rPr>
                <w:rFonts w:ascii="Times New Roman" w:hAnsi="Times New Roman"/>
                <w:sz w:val="24"/>
                <w:szCs w:val="24"/>
              </w:rPr>
            </w:pPr>
          </w:p>
        </w:tc>
        <w:tc>
          <w:tcPr>
            <w:tcW w:w="8820" w:type="dxa"/>
            <w:gridSpan w:val="4"/>
            <w:tcBorders>
              <w:top w:val="nil"/>
              <w:left w:val="nil"/>
              <w:bottom w:val="nil"/>
              <w:right w:val="nil"/>
            </w:tcBorders>
            <w:vAlign w:val="bottom"/>
          </w:tcPr>
          <w:p w:rsidR="009E6E96" w:rsidRPr="00144371" w:rsidRDefault="009E6E96" w:rsidP="00883ECA">
            <w:pPr>
              <w:widowControl w:val="0"/>
              <w:autoSpaceDE w:val="0"/>
              <w:autoSpaceDN w:val="0"/>
              <w:adjustRightInd w:val="0"/>
              <w:spacing w:after="0" w:line="240" w:lineRule="auto"/>
              <w:ind w:firstLine="567"/>
              <w:rPr>
                <w:rFonts w:ascii="Times New Roman" w:hAnsi="Times New Roman"/>
                <w:sz w:val="24"/>
                <w:szCs w:val="24"/>
              </w:rPr>
            </w:pPr>
            <w:r w:rsidRPr="00144371">
              <w:rPr>
                <w:rFonts w:ascii="Times New Roman" w:hAnsi="Times New Roman"/>
                <w:b/>
                <w:bCs/>
                <w:i/>
                <w:iCs/>
                <w:sz w:val="24"/>
                <w:szCs w:val="24"/>
              </w:rPr>
              <w:t>Мониторинг факторов риска среди учащихся начальной школы</w:t>
            </w:r>
          </w:p>
        </w:tc>
      </w:tr>
    </w:tbl>
    <w:p w:rsidR="009E6E96" w:rsidRDefault="009E6E96" w:rsidP="00883ECA">
      <w:pPr>
        <w:widowControl w:val="0"/>
        <w:autoSpaceDE w:val="0"/>
        <w:autoSpaceDN w:val="0"/>
        <w:adjustRightInd w:val="0"/>
        <w:spacing w:after="0" w:line="332" w:lineRule="exact"/>
        <w:ind w:firstLine="567"/>
        <w:rPr>
          <w:rFonts w:ascii="Times New Roman" w:hAnsi="Times New Roman"/>
          <w:sz w:val="24"/>
          <w:szCs w:val="24"/>
        </w:rPr>
      </w:pPr>
    </w:p>
    <w:p w:rsidR="009E6E96" w:rsidRDefault="009E6E96" w:rsidP="00883ECA">
      <w:pPr>
        <w:widowControl w:val="0"/>
        <w:overflowPunct w:val="0"/>
        <w:autoSpaceDE w:val="0"/>
        <w:autoSpaceDN w:val="0"/>
        <w:adjustRightInd w:val="0"/>
        <w:spacing w:after="0" w:line="227" w:lineRule="auto"/>
        <w:ind w:right="100" w:firstLine="567"/>
        <w:jc w:val="both"/>
        <w:rPr>
          <w:rFonts w:ascii="Times New Roman" w:hAnsi="Times New Roman"/>
          <w:sz w:val="24"/>
          <w:szCs w:val="24"/>
        </w:rPr>
      </w:pPr>
      <w:r>
        <w:rPr>
          <w:rFonts w:ascii="Times New Roman" w:hAnsi="Times New Roman"/>
          <w:sz w:val="24"/>
          <w:szCs w:val="24"/>
        </w:rPr>
        <w:t xml:space="preserve">Распространённость основных факторов риска нарушения здоровья среди младших школьников определяется по результатам анонимного анкетирования учащихся по </w:t>
      </w:r>
      <w:r>
        <w:rPr>
          <w:rFonts w:ascii="Times New Roman" w:hAnsi="Times New Roman"/>
          <w:b/>
          <w:bCs/>
          <w:sz w:val="24"/>
          <w:szCs w:val="24"/>
        </w:rPr>
        <w:t xml:space="preserve">Анкете для младших школьников </w:t>
      </w:r>
      <w:r>
        <w:rPr>
          <w:rFonts w:ascii="Times New Roman" w:hAnsi="Times New Roman"/>
          <w:sz w:val="24"/>
          <w:szCs w:val="24"/>
        </w:rPr>
        <w:t>и анонимного анкетирования родителей по</w:t>
      </w:r>
      <w:r>
        <w:rPr>
          <w:rFonts w:ascii="Times New Roman" w:hAnsi="Times New Roman"/>
          <w:b/>
          <w:bCs/>
          <w:sz w:val="24"/>
          <w:szCs w:val="24"/>
        </w:rPr>
        <w:t xml:space="preserve"> Анкете для родителей учащихся</w:t>
      </w:r>
      <w:r>
        <w:rPr>
          <w:rFonts w:ascii="Times New Roman" w:hAnsi="Times New Roman"/>
          <w:sz w:val="24"/>
          <w:szCs w:val="24"/>
        </w:rPr>
        <w:t>.</w:t>
      </w:r>
    </w:p>
    <w:p w:rsidR="009E6E96" w:rsidRDefault="009E6E96" w:rsidP="00883ECA">
      <w:pPr>
        <w:widowControl w:val="0"/>
        <w:overflowPunct w:val="0"/>
        <w:autoSpaceDE w:val="0"/>
        <w:autoSpaceDN w:val="0"/>
        <w:adjustRightInd w:val="0"/>
        <w:spacing w:after="0" w:line="223" w:lineRule="auto"/>
        <w:ind w:right="100" w:firstLine="567"/>
        <w:jc w:val="both"/>
        <w:rPr>
          <w:rFonts w:ascii="Times New Roman" w:hAnsi="Times New Roman"/>
          <w:sz w:val="24"/>
          <w:szCs w:val="24"/>
        </w:rPr>
      </w:pPr>
      <w:r>
        <w:rPr>
          <w:rFonts w:ascii="Times New Roman" w:hAnsi="Times New Roman"/>
          <w:sz w:val="24"/>
          <w:szCs w:val="24"/>
        </w:rPr>
        <w:t xml:space="preserve">Для оценки </w:t>
      </w:r>
      <w:proofErr w:type="gramStart"/>
      <w:r>
        <w:rPr>
          <w:rFonts w:ascii="Times New Roman" w:hAnsi="Times New Roman"/>
          <w:sz w:val="24"/>
          <w:szCs w:val="24"/>
        </w:rPr>
        <w:t>распространённости факторов риска нарушения здоровья</w:t>
      </w:r>
      <w:proofErr w:type="gramEnd"/>
      <w:r>
        <w:rPr>
          <w:rFonts w:ascii="Times New Roman" w:hAnsi="Times New Roman"/>
          <w:sz w:val="24"/>
          <w:szCs w:val="24"/>
        </w:rPr>
        <w:t xml:space="preserve"> среди младших школьников учитываются ответы на вопросы 1—9 из Анкеты для родителей учащихся и ответы 4 и 11 из Анкеты для младших школьников.</w:t>
      </w:r>
    </w:p>
    <w:p w:rsidR="009E6E96" w:rsidRDefault="009E6E96" w:rsidP="00883ECA">
      <w:pPr>
        <w:widowControl w:val="0"/>
        <w:overflowPunct w:val="0"/>
        <w:autoSpaceDE w:val="0"/>
        <w:autoSpaceDN w:val="0"/>
        <w:adjustRightInd w:val="0"/>
        <w:spacing w:after="0" w:line="214" w:lineRule="auto"/>
        <w:ind w:right="120" w:firstLine="567"/>
        <w:jc w:val="both"/>
        <w:rPr>
          <w:rFonts w:ascii="Times New Roman" w:hAnsi="Times New Roman"/>
          <w:sz w:val="24"/>
          <w:szCs w:val="24"/>
        </w:rPr>
      </w:pPr>
      <w:r>
        <w:rPr>
          <w:rFonts w:ascii="Times New Roman" w:hAnsi="Times New Roman"/>
          <w:sz w:val="24"/>
          <w:szCs w:val="24"/>
        </w:rPr>
        <w:t>Варианты ответов «2» или «3» оцениваются как наличие фактора риска нарушения здоровья среди младших школьников.</w:t>
      </w:r>
    </w:p>
    <w:p w:rsidR="009E6E96" w:rsidRDefault="009E6E96" w:rsidP="00883ECA">
      <w:pPr>
        <w:widowControl w:val="0"/>
        <w:overflowPunct w:val="0"/>
        <w:autoSpaceDE w:val="0"/>
        <w:autoSpaceDN w:val="0"/>
        <w:adjustRightInd w:val="0"/>
        <w:spacing w:after="0" w:line="214" w:lineRule="auto"/>
        <w:ind w:right="100" w:firstLine="567"/>
        <w:jc w:val="both"/>
        <w:rPr>
          <w:rFonts w:ascii="Times New Roman" w:hAnsi="Times New Roman"/>
          <w:sz w:val="24"/>
          <w:szCs w:val="24"/>
        </w:rPr>
      </w:pPr>
      <w:r>
        <w:rPr>
          <w:rFonts w:ascii="Times New Roman" w:hAnsi="Times New Roman"/>
          <w:sz w:val="24"/>
          <w:szCs w:val="24"/>
        </w:rPr>
        <w:t xml:space="preserve">Результаты анкетирования заносятся в </w:t>
      </w:r>
      <w:r>
        <w:rPr>
          <w:rFonts w:ascii="Times New Roman" w:hAnsi="Times New Roman"/>
          <w:b/>
          <w:bCs/>
          <w:sz w:val="24"/>
          <w:szCs w:val="24"/>
        </w:rPr>
        <w:t>Протокол показателей распространённости</w:t>
      </w:r>
      <w:r w:rsidR="00883ECA">
        <w:rPr>
          <w:rFonts w:ascii="Times New Roman" w:hAnsi="Times New Roman"/>
          <w:b/>
          <w:bCs/>
          <w:sz w:val="24"/>
          <w:szCs w:val="24"/>
        </w:rPr>
        <w:t xml:space="preserve"> </w:t>
      </w:r>
      <w:r>
        <w:rPr>
          <w:rFonts w:ascii="Times New Roman" w:hAnsi="Times New Roman"/>
          <w:b/>
          <w:bCs/>
          <w:sz w:val="24"/>
          <w:szCs w:val="24"/>
        </w:rPr>
        <w:t>факторов</w:t>
      </w:r>
      <w:r w:rsidR="00FE62B2">
        <w:rPr>
          <w:rFonts w:ascii="Times New Roman" w:hAnsi="Times New Roman"/>
          <w:b/>
          <w:bCs/>
          <w:sz w:val="24"/>
          <w:szCs w:val="24"/>
        </w:rPr>
        <w:t xml:space="preserve"> риска среди учащихся во время</w:t>
      </w:r>
      <w:r>
        <w:rPr>
          <w:rFonts w:ascii="Times New Roman" w:hAnsi="Times New Roman"/>
          <w:b/>
          <w:bCs/>
          <w:sz w:val="24"/>
          <w:szCs w:val="24"/>
        </w:rPr>
        <w:t xml:space="preserve"> обучения в начальной школе </w:t>
      </w:r>
      <w:r>
        <w:rPr>
          <w:rFonts w:ascii="Times New Roman" w:hAnsi="Times New Roman"/>
          <w:sz w:val="24"/>
          <w:szCs w:val="24"/>
        </w:rPr>
        <w:t>(табл. 1).По</w:t>
      </w:r>
      <w:r w:rsidR="00883ECA">
        <w:rPr>
          <w:rFonts w:ascii="Times New Roman" w:hAnsi="Times New Roman"/>
          <w:sz w:val="24"/>
          <w:szCs w:val="24"/>
        </w:rPr>
        <w:t xml:space="preserve"> </w:t>
      </w:r>
      <w:bookmarkStart w:id="180" w:name="page397"/>
      <w:bookmarkEnd w:id="180"/>
      <w:r>
        <w:rPr>
          <w:rFonts w:ascii="Times New Roman" w:hAnsi="Times New Roman"/>
          <w:sz w:val="24"/>
          <w:szCs w:val="24"/>
        </w:rPr>
        <w:t xml:space="preserve">каждому наблюдаемому классу раздельно подсчитывается абсолютное количество детей, имеющих тот или иной фактор риска. Для того чтобы получить </w:t>
      </w:r>
      <w:r>
        <w:rPr>
          <w:rFonts w:ascii="Times New Roman" w:hAnsi="Times New Roman"/>
          <w:b/>
          <w:bCs/>
          <w:sz w:val="24"/>
          <w:szCs w:val="24"/>
        </w:rPr>
        <w:t>относительные</w:t>
      </w:r>
      <w:r w:rsidR="00883ECA">
        <w:rPr>
          <w:rFonts w:ascii="Times New Roman" w:hAnsi="Times New Roman"/>
          <w:b/>
          <w:bCs/>
          <w:sz w:val="24"/>
          <w:szCs w:val="24"/>
        </w:rPr>
        <w:t xml:space="preserve"> </w:t>
      </w:r>
      <w:r>
        <w:rPr>
          <w:rFonts w:ascii="Times New Roman" w:hAnsi="Times New Roman"/>
          <w:b/>
          <w:bCs/>
          <w:sz w:val="24"/>
          <w:szCs w:val="24"/>
        </w:rPr>
        <w:t>показатели в процентах</w:t>
      </w:r>
      <w:proofErr w:type="gramStart"/>
      <w:r>
        <w:rPr>
          <w:rFonts w:ascii="Times New Roman" w:hAnsi="Times New Roman"/>
          <w:b/>
          <w:bCs/>
          <w:sz w:val="24"/>
          <w:szCs w:val="24"/>
        </w:rPr>
        <w:t xml:space="preserve"> (%), </w:t>
      </w:r>
      <w:proofErr w:type="gramEnd"/>
      <w:r>
        <w:rPr>
          <w:rFonts w:ascii="Times New Roman" w:hAnsi="Times New Roman"/>
          <w:b/>
          <w:bCs/>
          <w:sz w:val="24"/>
          <w:szCs w:val="24"/>
        </w:rPr>
        <w:t>необходимо абсолютные показатели разделить на количество анкет, заполненных родителями (для факторов 1—9), и количество анкет, заполненных детьми (для факторов 10 и 11).</w:t>
      </w:r>
    </w:p>
    <w:p w:rsidR="009E6E96" w:rsidRDefault="009E6E96" w:rsidP="0067318E">
      <w:pPr>
        <w:widowControl w:val="0"/>
        <w:overflowPunct w:val="0"/>
        <w:autoSpaceDE w:val="0"/>
        <w:autoSpaceDN w:val="0"/>
        <w:adjustRightInd w:val="0"/>
        <w:spacing w:after="0" w:line="229" w:lineRule="auto"/>
        <w:ind w:right="580" w:firstLine="567"/>
        <w:jc w:val="both"/>
        <w:rPr>
          <w:rFonts w:ascii="Times New Roman" w:hAnsi="Times New Roman"/>
          <w:sz w:val="24"/>
          <w:szCs w:val="24"/>
        </w:rPr>
      </w:pPr>
      <w:r>
        <w:rPr>
          <w:rFonts w:ascii="Times New Roman" w:hAnsi="Times New Roman"/>
          <w:sz w:val="24"/>
          <w:szCs w:val="24"/>
        </w:rPr>
        <w:t>Уменьшение относительных показателей в следующем учебном году (во 2, 3, 4 классах) по сравнению с показателями предыдущего года свидетельствует о снижении распространённости факторов риска в классе (значение ∆ отрицательное); увеличение относительных показателей свидетельствует о росте распространённости того или иного фактора (значение ∆ положительное).</w:t>
      </w:r>
    </w:p>
    <w:p w:rsidR="009E6E96" w:rsidRDefault="009E6E96" w:rsidP="00D402FC">
      <w:pPr>
        <w:widowControl w:val="0"/>
        <w:autoSpaceDE w:val="0"/>
        <w:autoSpaceDN w:val="0"/>
        <w:adjustRightInd w:val="0"/>
        <w:spacing w:after="0" w:line="240" w:lineRule="auto"/>
        <w:rPr>
          <w:rFonts w:ascii="Times New Roman" w:hAnsi="Times New Roman"/>
          <w:i/>
          <w:iCs/>
          <w:sz w:val="24"/>
          <w:szCs w:val="24"/>
        </w:rPr>
      </w:pPr>
      <w:r>
        <w:rPr>
          <w:rFonts w:ascii="Times New Roman" w:hAnsi="Times New Roman"/>
          <w:i/>
          <w:iCs/>
          <w:sz w:val="24"/>
          <w:szCs w:val="24"/>
        </w:rPr>
        <w:t>Таблица 1</w:t>
      </w:r>
    </w:p>
    <w:p w:rsidR="0067318E" w:rsidRDefault="0067318E">
      <w:pPr>
        <w:widowControl w:val="0"/>
        <w:autoSpaceDE w:val="0"/>
        <w:autoSpaceDN w:val="0"/>
        <w:adjustRightInd w:val="0"/>
        <w:spacing w:after="0" w:line="240" w:lineRule="auto"/>
        <w:ind w:left="8940"/>
        <w:rPr>
          <w:rFonts w:ascii="Times New Roman" w:hAnsi="Times New Roman"/>
          <w:i/>
          <w:iCs/>
          <w:sz w:val="24"/>
          <w:szCs w:val="24"/>
        </w:rPr>
      </w:pPr>
    </w:p>
    <w:p w:rsidR="009E6E96" w:rsidRPr="00B5371D" w:rsidRDefault="009E6E96" w:rsidP="00B5371D">
      <w:pPr>
        <w:spacing w:after="0" w:line="240" w:lineRule="auto"/>
        <w:rPr>
          <w:rFonts w:ascii="Times New Roman" w:hAnsi="Times New Roman"/>
          <w:b/>
          <w:bCs/>
          <w:sz w:val="24"/>
          <w:szCs w:val="24"/>
        </w:rPr>
      </w:pPr>
      <w:r>
        <w:rPr>
          <w:rFonts w:ascii="Times New Roman" w:hAnsi="Times New Roman"/>
          <w:b/>
          <w:bCs/>
          <w:sz w:val="24"/>
          <w:szCs w:val="24"/>
        </w:rPr>
        <w:t>Протокол показателей распространённости факторо</w:t>
      </w:r>
      <w:r w:rsidR="00B5371D">
        <w:rPr>
          <w:rFonts w:ascii="Times New Roman" w:hAnsi="Times New Roman"/>
          <w:b/>
          <w:bCs/>
          <w:sz w:val="24"/>
          <w:szCs w:val="24"/>
        </w:rPr>
        <w:t>в риска среди учащихся  начальной школы</w:t>
      </w:r>
    </w:p>
    <w:p w:rsidR="00883ECA" w:rsidRDefault="00883ECA" w:rsidP="00883ECA">
      <w:pPr>
        <w:widowControl w:val="0"/>
        <w:overflowPunct w:val="0"/>
        <w:autoSpaceDE w:val="0"/>
        <w:autoSpaceDN w:val="0"/>
        <w:adjustRightInd w:val="0"/>
        <w:spacing w:after="0" w:line="240" w:lineRule="auto"/>
        <w:ind w:left="602"/>
        <w:jc w:val="both"/>
        <w:rPr>
          <w:rFonts w:ascii="Times New Roman" w:hAnsi="Times New Roman"/>
          <w:sz w:val="24"/>
          <w:szCs w:val="24"/>
        </w:rPr>
      </w:pPr>
      <w:r>
        <w:rPr>
          <w:rFonts w:ascii="Times New Roman" w:hAnsi="Times New Roman"/>
          <w:sz w:val="24"/>
          <w:szCs w:val="24"/>
        </w:rPr>
        <w:t xml:space="preserve">1 </w:t>
      </w:r>
      <w:r w:rsidR="009E6E96">
        <w:rPr>
          <w:rFonts w:ascii="Times New Roman" w:hAnsi="Times New Roman"/>
          <w:sz w:val="24"/>
          <w:szCs w:val="24"/>
        </w:rPr>
        <w:t>класс « ». Дата заполнения</w:t>
      </w:r>
      <w:r>
        <w:rPr>
          <w:rFonts w:ascii="Times New Roman" w:hAnsi="Times New Roman"/>
          <w:sz w:val="24"/>
          <w:szCs w:val="24"/>
        </w:rPr>
        <w:t xml:space="preserve"> </w:t>
      </w:r>
      <w:r w:rsidR="009E6E96">
        <w:rPr>
          <w:rFonts w:ascii="Times New Roman" w:hAnsi="Times New Roman"/>
          <w:sz w:val="24"/>
          <w:szCs w:val="24"/>
        </w:rPr>
        <w:t xml:space="preserve"> ________________ </w:t>
      </w:r>
      <w:r>
        <w:rPr>
          <w:rFonts w:ascii="Times New Roman" w:hAnsi="Times New Roman"/>
          <w:sz w:val="24"/>
          <w:szCs w:val="24"/>
        </w:rPr>
        <w:t xml:space="preserve"> </w:t>
      </w:r>
    </w:p>
    <w:p w:rsidR="00883ECA" w:rsidRDefault="00883ECA" w:rsidP="00883ECA">
      <w:pPr>
        <w:widowControl w:val="0"/>
        <w:overflowPunct w:val="0"/>
        <w:autoSpaceDE w:val="0"/>
        <w:autoSpaceDN w:val="0"/>
        <w:adjustRightInd w:val="0"/>
        <w:spacing w:after="0" w:line="240" w:lineRule="auto"/>
        <w:ind w:left="602"/>
        <w:jc w:val="both"/>
        <w:rPr>
          <w:rFonts w:ascii="Times New Roman" w:hAnsi="Times New Roman"/>
          <w:sz w:val="24"/>
          <w:szCs w:val="24"/>
        </w:rPr>
      </w:pPr>
      <w:r>
        <w:rPr>
          <w:rFonts w:ascii="Times New Roman" w:hAnsi="Times New Roman"/>
          <w:sz w:val="24"/>
          <w:szCs w:val="24"/>
        </w:rPr>
        <w:t xml:space="preserve">2 </w:t>
      </w:r>
      <w:r w:rsidR="009E6E96">
        <w:rPr>
          <w:rFonts w:ascii="Times New Roman" w:hAnsi="Times New Roman"/>
          <w:sz w:val="24"/>
          <w:szCs w:val="24"/>
        </w:rPr>
        <w:t xml:space="preserve">класс «  ». Дата заполнения ________________ </w:t>
      </w:r>
    </w:p>
    <w:p w:rsidR="00883ECA" w:rsidRDefault="00883ECA" w:rsidP="00883ECA">
      <w:pPr>
        <w:widowControl w:val="0"/>
        <w:overflowPunct w:val="0"/>
        <w:autoSpaceDE w:val="0"/>
        <w:autoSpaceDN w:val="0"/>
        <w:adjustRightInd w:val="0"/>
        <w:spacing w:after="0" w:line="240" w:lineRule="auto"/>
        <w:ind w:left="602"/>
        <w:jc w:val="both"/>
        <w:rPr>
          <w:rFonts w:ascii="Times New Roman" w:hAnsi="Times New Roman"/>
          <w:sz w:val="24"/>
          <w:szCs w:val="24"/>
        </w:rPr>
      </w:pPr>
      <w:r>
        <w:rPr>
          <w:rFonts w:ascii="Times New Roman" w:hAnsi="Times New Roman"/>
          <w:sz w:val="24"/>
          <w:szCs w:val="24"/>
        </w:rPr>
        <w:t xml:space="preserve">3 </w:t>
      </w:r>
      <w:r w:rsidR="009E6E96">
        <w:rPr>
          <w:rFonts w:ascii="Times New Roman" w:hAnsi="Times New Roman"/>
          <w:sz w:val="24"/>
          <w:szCs w:val="24"/>
        </w:rPr>
        <w:t>класс « ». Дата заполнения</w:t>
      </w:r>
      <w:r>
        <w:rPr>
          <w:rFonts w:ascii="Times New Roman" w:hAnsi="Times New Roman"/>
          <w:sz w:val="24"/>
          <w:szCs w:val="24"/>
        </w:rPr>
        <w:t xml:space="preserve">  </w:t>
      </w:r>
      <w:r w:rsidR="009E6E96">
        <w:rPr>
          <w:rFonts w:ascii="Times New Roman" w:hAnsi="Times New Roman"/>
          <w:sz w:val="24"/>
          <w:szCs w:val="24"/>
        </w:rPr>
        <w:t xml:space="preserve">________________ </w:t>
      </w:r>
    </w:p>
    <w:p w:rsidR="009E6E96" w:rsidRDefault="00883ECA" w:rsidP="00883ECA">
      <w:pPr>
        <w:widowControl w:val="0"/>
        <w:overflowPunct w:val="0"/>
        <w:autoSpaceDE w:val="0"/>
        <w:autoSpaceDN w:val="0"/>
        <w:adjustRightInd w:val="0"/>
        <w:spacing w:after="0" w:line="240" w:lineRule="auto"/>
        <w:ind w:left="602"/>
        <w:jc w:val="both"/>
        <w:rPr>
          <w:rFonts w:ascii="Times New Roman" w:hAnsi="Times New Roman"/>
          <w:sz w:val="24"/>
          <w:szCs w:val="24"/>
        </w:rPr>
      </w:pPr>
      <w:r>
        <w:rPr>
          <w:rFonts w:ascii="Times New Roman" w:hAnsi="Times New Roman"/>
          <w:sz w:val="24"/>
          <w:szCs w:val="24"/>
        </w:rPr>
        <w:t xml:space="preserve">4 </w:t>
      </w:r>
      <w:r w:rsidR="009E6E96">
        <w:rPr>
          <w:rFonts w:ascii="Times New Roman" w:hAnsi="Times New Roman"/>
          <w:sz w:val="24"/>
          <w:szCs w:val="24"/>
        </w:rPr>
        <w:t xml:space="preserve">класс «  ». Дата заполнения________________ </w:t>
      </w:r>
    </w:p>
    <w:p w:rsidR="006B7492" w:rsidRDefault="006B7492">
      <w:pPr>
        <w:widowControl w:val="0"/>
        <w:autoSpaceDE w:val="0"/>
        <w:autoSpaceDN w:val="0"/>
        <w:adjustRightInd w:val="0"/>
        <w:spacing w:after="0" w:line="298" w:lineRule="exact"/>
        <w:rPr>
          <w:rFonts w:ascii="Times New Roman" w:hAnsi="Times New Roman"/>
          <w:sz w:val="24"/>
          <w:szCs w:val="24"/>
        </w:rPr>
      </w:pPr>
    </w:p>
    <w:p w:rsidR="00164FD3" w:rsidRDefault="00164FD3">
      <w:pPr>
        <w:widowControl w:val="0"/>
        <w:autoSpaceDE w:val="0"/>
        <w:autoSpaceDN w:val="0"/>
        <w:adjustRightInd w:val="0"/>
        <w:spacing w:after="0" w:line="298" w:lineRule="exact"/>
        <w:rPr>
          <w:rFonts w:ascii="Times New Roman" w:hAnsi="Times New Roman"/>
          <w:sz w:val="24"/>
          <w:szCs w:val="24"/>
        </w:rPr>
      </w:pPr>
    </w:p>
    <w:p w:rsidR="006B7492" w:rsidRDefault="006B7492">
      <w:pPr>
        <w:widowControl w:val="0"/>
        <w:autoSpaceDE w:val="0"/>
        <w:autoSpaceDN w:val="0"/>
        <w:adjustRightInd w:val="0"/>
        <w:spacing w:after="0" w:line="298" w:lineRule="exact"/>
        <w:rPr>
          <w:rFonts w:ascii="Times New Roman" w:hAnsi="Times New Roman"/>
          <w:sz w:val="24"/>
          <w:szCs w:val="24"/>
        </w:rPr>
      </w:pPr>
    </w:p>
    <w:tbl>
      <w:tblPr>
        <w:tblStyle w:val="a3"/>
        <w:tblW w:w="0" w:type="auto"/>
        <w:tblLook w:val="04A0" w:firstRow="1" w:lastRow="0" w:firstColumn="1" w:lastColumn="0" w:noHBand="0" w:noVBand="1"/>
      </w:tblPr>
      <w:tblGrid>
        <w:gridCol w:w="3053"/>
        <w:gridCol w:w="770"/>
        <w:gridCol w:w="528"/>
        <w:gridCol w:w="679"/>
        <w:gridCol w:w="620"/>
        <w:gridCol w:w="485"/>
        <w:gridCol w:w="770"/>
        <w:gridCol w:w="528"/>
        <w:gridCol w:w="485"/>
        <w:gridCol w:w="679"/>
        <w:gridCol w:w="528"/>
        <w:gridCol w:w="588"/>
      </w:tblGrid>
      <w:tr w:rsidR="00954EB0" w:rsidTr="00584607">
        <w:tc>
          <w:tcPr>
            <w:tcW w:w="3369" w:type="dxa"/>
            <w:vMerge w:val="restart"/>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Факторы риска</w:t>
            </w:r>
          </w:p>
        </w:tc>
        <w:tc>
          <w:tcPr>
            <w:tcW w:w="1417" w:type="dxa"/>
            <w:gridSpan w:val="2"/>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1 класс</w:t>
            </w:r>
          </w:p>
        </w:tc>
        <w:tc>
          <w:tcPr>
            <w:tcW w:w="1985" w:type="dxa"/>
            <w:gridSpan w:val="3"/>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2 класс</w:t>
            </w:r>
          </w:p>
        </w:tc>
        <w:tc>
          <w:tcPr>
            <w:tcW w:w="1984" w:type="dxa"/>
            <w:gridSpan w:val="3"/>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3 класс</w:t>
            </w:r>
          </w:p>
        </w:tc>
        <w:tc>
          <w:tcPr>
            <w:tcW w:w="2001" w:type="dxa"/>
            <w:gridSpan w:val="3"/>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4 класс</w:t>
            </w:r>
          </w:p>
        </w:tc>
      </w:tr>
      <w:tr w:rsidR="00954EB0" w:rsidTr="00954EB0">
        <w:tc>
          <w:tcPr>
            <w:tcW w:w="3369" w:type="dxa"/>
            <w:vMerge/>
          </w:tcPr>
          <w:p w:rsidR="00954EB0" w:rsidRDefault="00954EB0">
            <w:pPr>
              <w:widowControl w:val="0"/>
              <w:autoSpaceDE w:val="0"/>
              <w:autoSpaceDN w:val="0"/>
              <w:adjustRightInd w:val="0"/>
              <w:spacing w:after="0" w:line="298" w:lineRule="exact"/>
              <w:rPr>
                <w:rFonts w:ascii="Times New Roman" w:hAnsi="Times New Roman"/>
                <w:sz w:val="24"/>
                <w:szCs w:val="24"/>
              </w:rPr>
            </w:pPr>
          </w:p>
        </w:tc>
        <w:tc>
          <w:tcPr>
            <w:tcW w:w="850"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proofErr w:type="spellStart"/>
            <w:r w:rsidRPr="00954EB0">
              <w:rPr>
                <w:rFonts w:ascii="Times New Roman" w:hAnsi="Times New Roman"/>
                <w:b/>
                <w:sz w:val="24"/>
                <w:szCs w:val="24"/>
              </w:rPr>
              <w:t>абс</w:t>
            </w:r>
            <w:proofErr w:type="spellEnd"/>
            <w:r w:rsidRPr="00954EB0">
              <w:rPr>
                <w:rFonts w:ascii="Times New Roman" w:hAnsi="Times New Roman"/>
                <w:b/>
                <w:sz w:val="24"/>
                <w:szCs w:val="24"/>
              </w:rPr>
              <w:t>.</w:t>
            </w:r>
          </w:p>
        </w:tc>
        <w:tc>
          <w:tcPr>
            <w:tcW w:w="567"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w:t>
            </w:r>
          </w:p>
        </w:tc>
        <w:tc>
          <w:tcPr>
            <w:tcW w:w="709"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proofErr w:type="spellStart"/>
            <w:r w:rsidRPr="00954EB0">
              <w:rPr>
                <w:rFonts w:ascii="Times New Roman" w:hAnsi="Times New Roman"/>
                <w:b/>
                <w:sz w:val="24"/>
                <w:szCs w:val="24"/>
              </w:rPr>
              <w:t>абс</w:t>
            </w:r>
            <w:proofErr w:type="spellEnd"/>
            <w:r w:rsidRPr="00954EB0">
              <w:rPr>
                <w:rFonts w:ascii="Times New Roman" w:hAnsi="Times New Roman"/>
                <w:b/>
                <w:sz w:val="24"/>
                <w:szCs w:val="24"/>
              </w:rPr>
              <w:t>.</w:t>
            </w:r>
          </w:p>
        </w:tc>
        <w:tc>
          <w:tcPr>
            <w:tcW w:w="709"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w:t>
            </w:r>
          </w:p>
        </w:tc>
        <w:tc>
          <w:tcPr>
            <w:tcW w:w="567"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x</w:t>
            </w:r>
          </w:p>
        </w:tc>
        <w:tc>
          <w:tcPr>
            <w:tcW w:w="850"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proofErr w:type="spellStart"/>
            <w:r w:rsidRPr="00954EB0">
              <w:rPr>
                <w:rFonts w:ascii="Times New Roman" w:hAnsi="Times New Roman"/>
                <w:b/>
                <w:sz w:val="24"/>
                <w:szCs w:val="24"/>
              </w:rPr>
              <w:t>абс</w:t>
            </w:r>
            <w:proofErr w:type="spellEnd"/>
            <w:r w:rsidRPr="00954EB0">
              <w:rPr>
                <w:rFonts w:ascii="Times New Roman" w:hAnsi="Times New Roman"/>
                <w:b/>
                <w:sz w:val="24"/>
                <w:szCs w:val="24"/>
              </w:rPr>
              <w:t>.</w:t>
            </w:r>
          </w:p>
        </w:tc>
        <w:tc>
          <w:tcPr>
            <w:tcW w:w="567"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w:t>
            </w:r>
          </w:p>
        </w:tc>
        <w:tc>
          <w:tcPr>
            <w:tcW w:w="567"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x</w:t>
            </w:r>
          </w:p>
        </w:tc>
        <w:tc>
          <w:tcPr>
            <w:tcW w:w="709"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proofErr w:type="spellStart"/>
            <w:r w:rsidRPr="00954EB0">
              <w:rPr>
                <w:rFonts w:ascii="Times New Roman" w:hAnsi="Times New Roman"/>
                <w:b/>
                <w:sz w:val="24"/>
                <w:szCs w:val="24"/>
              </w:rPr>
              <w:t>абс</w:t>
            </w:r>
            <w:proofErr w:type="spellEnd"/>
            <w:r w:rsidRPr="00954EB0">
              <w:rPr>
                <w:rFonts w:ascii="Times New Roman" w:hAnsi="Times New Roman"/>
                <w:b/>
                <w:sz w:val="24"/>
                <w:szCs w:val="24"/>
              </w:rPr>
              <w:t>.</w:t>
            </w:r>
          </w:p>
        </w:tc>
        <w:tc>
          <w:tcPr>
            <w:tcW w:w="567"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w:t>
            </w:r>
          </w:p>
        </w:tc>
        <w:tc>
          <w:tcPr>
            <w:tcW w:w="725" w:type="dxa"/>
          </w:tcPr>
          <w:p w:rsidR="00954EB0" w:rsidRPr="00954EB0" w:rsidRDefault="00954EB0">
            <w:pPr>
              <w:widowControl w:val="0"/>
              <w:autoSpaceDE w:val="0"/>
              <w:autoSpaceDN w:val="0"/>
              <w:adjustRightInd w:val="0"/>
              <w:spacing w:after="0" w:line="298" w:lineRule="exact"/>
              <w:rPr>
                <w:rFonts w:ascii="Times New Roman" w:hAnsi="Times New Roman"/>
                <w:b/>
                <w:sz w:val="24"/>
                <w:szCs w:val="24"/>
              </w:rPr>
            </w:pPr>
            <w:r w:rsidRPr="00954EB0">
              <w:rPr>
                <w:rFonts w:ascii="Times New Roman" w:hAnsi="Times New Roman"/>
                <w:b/>
                <w:sz w:val="24"/>
                <w:szCs w:val="24"/>
              </w:rPr>
              <w:t>x</w:t>
            </w:r>
          </w:p>
        </w:tc>
      </w:tr>
      <w:tr w:rsidR="00954EB0" w:rsidTr="00954EB0">
        <w:tc>
          <w:tcPr>
            <w:tcW w:w="3369" w:type="dxa"/>
          </w:tcPr>
          <w:p w:rsidR="006B7492" w:rsidRPr="00954EB0" w:rsidRDefault="00954EB0" w:rsidP="00954EB0">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1.Низкая двигательная активность</w:t>
            </w:r>
            <w:r w:rsidR="00327D38">
              <w:rPr>
                <w:rFonts w:ascii="Times New Roman" w:hAnsi="Times New Roman"/>
                <w:sz w:val="24"/>
                <w:szCs w:val="24"/>
              </w:rPr>
              <w:t xml:space="preserve">  (двигательная активность ограничена только уроками физкультуры в школе). </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2C4024">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 xml:space="preserve">2.Прогулки на свежем </w:t>
            </w:r>
            <w:r>
              <w:rPr>
                <w:rFonts w:ascii="Times New Roman" w:hAnsi="Times New Roman"/>
                <w:sz w:val="24"/>
                <w:szCs w:val="24"/>
              </w:rPr>
              <w:lastRenderedPageBreak/>
              <w:t>воздухе менее 2 ч. в день.</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2C4024">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lastRenderedPageBreak/>
              <w:t>3.Продолжительность выполнения домашних заданий превышает нормативы.</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Pr="002C4024" w:rsidRDefault="002C4024" w:rsidP="002C4024">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 xml:space="preserve">4.Продолжительность ночного сна </w:t>
            </w:r>
            <w:r w:rsidR="009E4CF5">
              <w:rPr>
                <w:rFonts w:ascii="Times New Roman" w:hAnsi="Times New Roman"/>
                <w:sz w:val="24"/>
                <w:szCs w:val="24"/>
              </w:rPr>
              <w:t>9ч. и менее.</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29378C">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5.Редкий прием горячей пищи (один раз в день)</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29378C">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6.Редкое потребление мяса и мясных продуктов (один раз в день)</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29378C">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7.</w:t>
            </w:r>
            <w:r w:rsidR="00475F00">
              <w:rPr>
                <w:rFonts w:ascii="Times New Roman" w:hAnsi="Times New Roman"/>
                <w:sz w:val="24"/>
                <w:szCs w:val="24"/>
              </w:rPr>
              <w:t>Редкое потребление молока и молочных продуктов (один раз в день)</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475F00">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8.</w:t>
            </w:r>
            <w:r w:rsidR="0022430F">
              <w:rPr>
                <w:rFonts w:ascii="Times New Roman" w:hAnsi="Times New Roman"/>
                <w:sz w:val="24"/>
                <w:szCs w:val="24"/>
              </w:rPr>
              <w:t>Редкое потребление овощей, фруктов, соков (менее 3 раз в неделю)</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22430F">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9.</w:t>
            </w:r>
            <w:r w:rsidR="0026209E">
              <w:rPr>
                <w:rFonts w:ascii="Times New Roman" w:hAnsi="Times New Roman"/>
                <w:sz w:val="24"/>
                <w:szCs w:val="24"/>
              </w:rPr>
              <w:t>Просмотр телепередач (дольше 2 ч в день)</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26209E">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 xml:space="preserve">10.Курение </w:t>
            </w:r>
            <w:proofErr w:type="gramStart"/>
            <w:r>
              <w:rPr>
                <w:rFonts w:ascii="Times New Roman" w:hAnsi="Times New Roman"/>
                <w:sz w:val="24"/>
                <w:szCs w:val="24"/>
              </w:rPr>
              <w:t>за</w:t>
            </w:r>
            <w:proofErr w:type="gramEnd"/>
            <w:r>
              <w:rPr>
                <w:rFonts w:ascii="Times New Roman" w:hAnsi="Times New Roman"/>
                <w:sz w:val="24"/>
                <w:szCs w:val="24"/>
              </w:rPr>
              <w:t xml:space="preserve"> последних 6 месяцев</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r w:rsidR="00954EB0" w:rsidTr="00954EB0">
        <w:tc>
          <w:tcPr>
            <w:tcW w:w="3369" w:type="dxa"/>
          </w:tcPr>
          <w:p w:rsidR="006B7492" w:rsidRDefault="00D402FC">
            <w:pPr>
              <w:widowControl w:val="0"/>
              <w:autoSpaceDE w:val="0"/>
              <w:autoSpaceDN w:val="0"/>
              <w:adjustRightInd w:val="0"/>
              <w:spacing w:after="0" w:line="298" w:lineRule="exact"/>
              <w:rPr>
                <w:rFonts w:ascii="Times New Roman" w:hAnsi="Times New Roman"/>
                <w:sz w:val="24"/>
                <w:szCs w:val="24"/>
              </w:rPr>
            </w:pPr>
            <w:r>
              <w:rPr>
                <w:rFonts w:ascii="Times New Roman" w:hAnsi="Times New Roman"/>
                <w:sz w:val="24"/>
                <w:szCs w:val="24"/>
              </w:rPr>
              <w:t xml:space="preserve">11.Употребление </w:t>
            </w:r>
            <w:proofErr w:type="gramStart"/>
            <w:r>
              <w:rPr>
                <w:rFonts w:ascii="Times New Roman" w:hAnsi="Times New Roman"/>
                <w:sz w:val="24"/>
                <w:szCs w:val="24"/>
              </w:rPr>
              <w:t>алкоголя</w:t>
            </w:r>
            <w:proofErr w:type="gramEnd"/>
            <w:r>
              <w:rPr>
                <w:rFonts w:ascii="Times New Roman" w:hAnsi="Times New Roman"/>
                <w:sz w:val="24"/>
                <w:szCs w:val="24"/>
              </w:rPr>
              <w:t xml:space="preserve"> в том числе пива.</w:t>
            </w: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850"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09"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567"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c>
          <w:tcPr>
            <w:tcW w:w="725" w:type="dxa"/>
          </w:tcPr>
          <w:p w:rsidR="006B7492" w:rsidRDefault="006B7492">
            <w:pPr>
              <w:widowControl w:val="0"/>
              <w:autoSpaceDE w:val="0"/>
              <w:autoSpaceDN w:val="0"/>
              <w:adjustRightInd w:val="0"/>
              <w:spacing w:after="0" w:line="298" w:lineRule="exact"/>
              <w:rPr>
                <w:rFonts w:ascii="Times New Roman" w:hAnsi="Times New Roman"/>
                <w:sz w:val="24"/>
                <w:szCs w:val="24"/>
              </w:rPr>
            </w:pPr>
          </w:p>
        </w:tc>
      </w:tr>
    </w:tbl>
    <w:p w:rsidR="00D402FC" w:rsidRDefault="00D402FC">
      <w:pPr>
        <w:widowControl w:val="0"/>
        <w:autoSpaceDE w:val="0"/>
        <w:autoSpaceDN w:val="0"/>
        <w:adjustRightInd w:val="0"/>
        <w:spacing w:after="0" w:line="298" w:lineRule="exact"/>
        <w:rPr>
          <w:rFonts w:ascii="Times New Roman" w:hAnsi="Times New Roman"/>
          <w:sz w:val="24"/>
          <w:szCs w:val="24"/>
        </w:rPr>
      </w:pPr>
    </w:p>
    <w:p w:rsidR="009E6E96" w:rsidRDefault="009E6E96" w:rsidP="00883ECA">
      <w:pPr>
        <w:widowControl w:val="0"/>
        <w:autoSpaceDE w:val="0"/>
        <w:autoSpaceDN w:val="0"/>
        <w:adjustRightInd w:val="0"/>
        <w:spacing w:after="0" w:line="246" w:lineRule="exact"/>
        <w:ind w:firstLine="567"/>
        <w:rPr>
          <w:rFonts w:ascii="Times New Roman" w:hAnsi="Times New Roman"/>
          <w:sz w:val="24"/>
          <w:szCs w:val="24"/>
        </w:rPr>
      </w:pPr>
      <w:bookmarkStart w:id="181" w:name="page399"/>
      <w:bookmarkEnd w:id="181"/>
    </w:p>
    <w:p w:rsidR="009E6E96" w:rsidRDefault="009E6E96" w:rsidP="00883ECA">
      <w:pPr>
        <w:widowControl w:val="0"/>
        <w:overflowPunct w:val="0"/>
        <w:autoSpaceDE w:val="0"/>
        <w:autoSpaceDN w:val="0"/>
        <w:adjustRightInd w:val="0"/>
        <w:spacing w:after="0" w:line="223" w:lineRule="auto"/>
        <w:ind w:right="40" w:firstLine="567"/>
        <w:jc w:val="both"/>
        <w:rPr>
          <w:rFonts w:ascii="Times New Roman" w:hAnsi="Times New Roman"/>
          <w:sz w:val="24"/>
          <w:szCs w:val="24"/>
        </w:rPr>
      </w:pPr>
      <w:r>
        <w:rPr>
          <w:rFonts w:ascii="Times New Roman" w:hAnsi="Times New Roman"/>
          <w:sz w:val="24"/>
          <w:szCs w:val="24"/>
        </w:rPr>
        <w:t>Показатель информированности в отношении факторов риска школьников определяется по результатам анонимного анкетирования учащихся по Анкете для младших школьников.</w:t>
      </w:r>
    </w:p>
    <w:p w:rsidR="009E6E96" w:rsidRDefault="009E6E96" w:rsidP="00883ECA">
      <w:pPr>
        <w:widowControl w:val="0"/>
        <w:overflowPunct w:val="0"/>
        <w:autoSpaceDE w:val="0"/>
        <w:autoSpaceDN w:val="0"/>
        <w:adjustRightInd w:val="0"/>
        <w:spacing w:after="0" w:line="223" w:lineRule="auto"/>
        <w:ind w:right="40" w:firstLine="567"/>
        <w:jc w:val="both"/>
        <w:rPr>
          <w:rFonts w:ascii="Times New Roman" w:hAnsi="Times New Roman"/>
          <w:sz w:val="24"/>
          <w:szCs w:val="24"/>
        </w:rPr>
      </w:pPr>
      <w:r>
        <w:rPr>
          <w:rFonts w:ascii="Times New Roman" w:hAnsi="Times New Roman"/>
          <w:sz w:val="24"/>
          <w:szCs w:val="24"/>
        </w:rPr>
        <w:t>Учитываются варианты ответов «1» на вопросы 1а, 16, 1в, 1г, 8, 9, 13—18, 24—26. Каждый вариант ответа «1» оценивается в 1 балл. Чем выше балл, тем лучше информированность школьника. Максимальное число баллов — 15 (100%).</w:t>
      </w:r>
    </w:p>
    <w:p w:rsidR="009E6E96" w:rsidRDefault="009E6E96" w:rsidP="00883ECA">
      <w:pPr>
        <w:widowControl w:val="0"/>
        <w:overflowPunct w:val="0"/>
        <w:autoSpaceDE w:val="0"/>
        <w:autoSpaceDN w:val="0"/>
        <w:adjustRightInd w:val="0"/>
        <w:spacing w:after="0" w:line="223" w:lineRule="auto"/>
        <w:ind w:right="40" w:firstLine="567"/>
        <w:jc w:val="both"/>
        <w:rPr>
          <w:rFonts w:ascii="Times New Roman" w:hAnsi="Times New Roman"/>
          <w:sz w:val="24"/>
          <w:szCs w:val="24"/>
        </w:rPr>
      </w:pPr>
      <w:r>
        <w:rPr>
          <w:rFonts w:ascii="Times New Roman" w:hAnsi="Times New Roman"/>
          <w:sz w:val="24"/>
          <w:szCs w:val="24"/>
        </w:rPr>
        <w:t>Для оценки информированности класса определяется средний балл. Для этого во всех анкетах подсчитывается число ответов «1» на соответствующие вопросы, затем делят это число на количество детей, заполнивших анкету.</w:t>
      </w:r>
    </w:p>
    <w:p w:rsidR="00164FD3" w:rsidRDefault="009353DF" w:rsidP="00974850">
      <w:pPr>
        <w:widowControl w:val="0"/>
        <w:autoSpaceDE w:val="0"/>
        <w:autoSpaceDN w:val="0"/>
        <w:adjustRightInd w:val="0"/>
        <w:spacing w:after="0" w:line="340" w:lineRule="exact"/>
        <w:ind w:firstLine="567"/>
        <w:rPr>
          <w:rFonts w:ascii="Times New Roman" w:hAnsi="Times New Roman"/>
          <w:sz w:val="24"/>
          <w:szCs w:val="24"/>
        </w:rPr>
      </w:pPr>
      <w:r>
        <w:rPr>
          <w:noProof/>
        </w:rPr>
        <mc:AlternateContent>
          <mc:Choice Requires="wps">
            <w:drawing>
              <wp:anchor distT="4294967295" distB="4294967295" distL="114300" distR="114300" simplePos="0" relativeHeight="251950592" behindDoc="1" locked="0" layoutInCell="0" allowOverlap="1" wp14:anchorId="15F890A2" wp14:editId="7BD15A6F">
                <wp:simplePos x="0" y="0"/>
                <wp:positionH relativeFrom="column">
                  <wp:posOffset>345440</wp:posOffset>
                </wp:positionH>
                <wp:positionV relativeFrom="paragraph">
                  <wp:posOffset>-361316</wp:posOffset>
                </wp:positionV>
                <wp:extent cx="4594225" cy="0"/>
                <wp:effectExtent l="0" t="0" r="15875" b="19050"/>
                <wp:wrapNone/>
                <wp:docPr id="860"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2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z-index:-25136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2pt,-28.45pt" to="388.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QX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" o:allowincell="f" strokeweight=".6pt"/>
            </w:pict>
          </mc:Fallback>
        </mc:AlternateContent>
      </w:r>
      <w:r w:rsidR="009E6E96">
        <w:rPr>
          <w:rFonts w:ascii="Times New Roman" w:hAnsi="Times New Roman"/>
          <w:sz w:val="24"/>
          <w:szCs w:val="24"/>
        </w:rPr>
        <w:t>Для определения степени информированности средний балл умножают на 100 и делят на 15. Полученные показатели заносят в Протокол показателей информированности учащихся о факторах риска (табл. 2)</w:t>
      </w:r>
    </w:p>
    <w:p w:rsidR="007F7B09" w:rsidRDefault="007F7B09" w:rsidP="00974850">
      <w:pPr>
        <w:widowControl w:val="0"/>
        <w:autoSpaceDE w:val="0"/>
        <w:autoSpaceDN w:val="0"/>
        <w:adjustRightInd w:val="0"/>
        <w:spacing w:after="0" w:line="340" w:lineRule="exact"/>
        <w:ind w:firstLine="567"/>
        <w:rPr>
          <w:rFonts w:ascii="Times New Roman" w:hAnsi="Times New Roman"/>
          <w:b/>
          <w:iCs/>
          <w:sz w:val="24"/>
          <w:szCs w:val="24"/>
        </w:rPr>
      </w:pPr>
    </w:p>
    <w:p w:rsidR="009E6E96" w:rsidRPr="00270A7D" w:rsidRDefault="009E6E96" w:rsidP="00974850">
      <w:pPr>
        <w:widowControl w:val="0"/>
        <w:autoSpaceDE w:val="0"/>
        <w:autoSpaceDN w:val="0"/>
        <w:adjustRightInd w:val="0"/>
        <w:spacing w:after="0" w:line="340" w:lineRule="exact"/>
        <w:ind w:firstLine="567"/>
        <w:rPr>
          <w:rFonts w:ascii="Times New Roman" w:hAnsi="Times New Roman"/>
          <w:b/>
          <w:sz w:val="24"/>
          <w:szCs w:val="24"/>
        </w:rPr>
      </w:pPr>
      <w:r w:rsidRPr="00270A7D">
        <w:rPr>
          <w:rFonts w:ascii="Times New Roman" w:hAnsi="Times New Roman"/>
          <w:b/>
          <w:iCs/>
          <w:sz w:val="24"/>
          <w:szCs w:val="24"/>
        </w:rPr>
        <w:t>Таб</w:t>
      </w:r>
      <w:r w:rsidR="00974850" w:rsidRPr="00270A7D">
        <w:rPr>
          <w:rFonts w:ascii="Times New Roman" w:hAnsi="Times New Roman"/>
          <w:b/>
          <w:iCs/>
          <w:sz w:val="24"/>
          <w:szCs w:val="24"/>
        </w:rPr>
        <w:t>ли</w:t>
      </w:r>
      <w:r w:rsidRPr="00270A7D">
        <w:rPr>
          <w:rFonts w:ascii="Times New Roman" w:hAnsi="Times New Roman"/>
          <w:b/>
          <w:iCs/>
          <w:sz w:val="24"/>
          <w:szCs w:val="24"/>
        </w:rPr>
        <w:t xml:space="preserve">ца </w:t>
      </w:r>
      <w:r w:rsidR="00974850" w:rsidRPr="00270A7D">
        <w:rPr>
          <w:rFonts w:ascii="Times New Roman" w:hAnsi="Times New Roman"/>
          <w:b/>
          <w:iCs/>
          <w:sz w:val="24"/>
          <w:szCs w:val="24"/>
        </w:rPr>
        <w:t>2</w:t>
      </w:r>
    </w:p>
    <w:p w:rsidR="009E6E96" w:rsidRDefault="009E6E96">
      <w:pPr>
        <w:widowControl w:val="0"/>
        <w:autoSpaceDE w:val="0"/>
        <w:autoSpaceDN w:val="0"/>
        <w:adjustRightInd w:val="0"/>
        <w:spacing w:after="0" w:line="283"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1283"/>
        <w:rPr>
          <w:rFonts w:ascii="Times New Roman" w:hAnsi="Times New Roman"/>
          <w:sz w:val="24"/>
          <w:szCs w:val="24"/>
        </w:rPr>
      </w:pPr>
      <w:r>
        <w:rPr>
          <w:rFonts w:ascii="Times New Roman" w:hAnsi="Times New Roman"/>
          <w:b/>
          <w:bCs/>
          <w:sz w:val="24"/>
          <w:szCs w:val="24"/>
        </w:rPr>
        <w:t>Протокол показателей информированности учащихся о факторах риска</w:t>
      </w:r>
    </w:p>
    <w:p w:rsidR="009E6E96" w:rsidRDefault="009E6E96">
      <w:pPr>
        <w:widowControl w:val="0"/>
        <w:autoSpaceDE w:val="0"/>
        <w:autoSpaceDN w:val="0"/>
        <w:adjustRightInd w:val="0"/>
        <w:spacing w:after="0" w:line="266" w:lineRule="exact"/>
        <w:rPr>
          <w:rFonts w:ascii="Times New Roman" w:hAnsi="Times New Roman"/>
          <w:sz w:val="24"/>
          <w:szCs w:val="24"/>
        </w:rPr>
      </w:pPr>
    </w:p>
    <w:tbl>
      <w:tblPr>
        <w:tblW w:w="0" w:type="auto"/>
        <w:tblInd w:w="513" w:type="dxa"/>
        <w:tblLayout w:type="fixed"/>
        <w:tblCellMar>
          <w:left w:w="0" w:type="dxa"/>
          <w:right w:w="0" w:type="dxa"/>
        </w:tblCellMar>
        <w:tblLook w:val="0000" w:firstRow="0" w:lastRow="0" w:firstColumn="0" w:lastColumn="0" w:noHBand="0" w:noVBand="0"/>
      </w:tblPr>
      <w:tblGrid>
        <w:gridCol w:w="2360"/>
        <w:gridCol w:w="1440"/>
        <w:gridCol w:w="2700"/>
        <w:gridCol w:w="2940"/>
      </w:tblGrid>
      <w:tr w:rsidR="009E6E96" w:rsidRPr="00144371">
        <w:trPr>
          <w:trHeight w:val="280"/>
        </w:trPr>
        <w:tc>
          <w:tcPr>
            <w:tcW w:w="236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760"/>
              <w:jc w:val="right"/>
              <w:rPr>
                <w:rFonts w:ascii="Times New Roman" w:hAnsi="Times New Roman"/>
                <w:sz w:val="24"/>
                <w:szCs w:val="24"/>
              </w:rPr>
            </w:pPr>
            <w:r w:rsidRPr="00144371">
              <w:rPr>
                <w:rFonts w:ascii="Times New Roman" w:hAnsi="Times New Roman"/>
                <w:sz w:val="24"/>
                <w:szCs w:val="24"/>
              </w:rPr>
              <w:t>Класс</w:t>
            </w:r>
          </w:p>
        </w:tc>
        <w:tc>
          <w:tcPr>
            <w:tcW w:w="144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Дата</w:t>
            </w:r>
          </w:p>
        </w:tc>
        <w:tc>
          <w:tcPr>
            <w:tcW w:w="270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 xml:space="preserve">Средний балл </w:t>
            </w:r>
            <w:proofErr w:type="gramStart"/>
            <w:r w:rsidRPr="00144371">
              <w:rPr>
                <w:rFonts w:ascii="Times New Roman" w:hAnsi="Times New Roman"/>
                <w:sz w:val="24"/>
                <w:szCs w:val="24"/>
              </w:rPr>
              <w:t>по</w:t>
            </w:r>
            <w:proofErr w:type="gramEnd"/>
          </w:p>
        </w:tc>
        <w:tc>
          <w:tcPr>
            <w:tcW w:w="294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Степень</w:t>
            </w:r>
          </w:p>
        </w:tc>
      </w:tr>
      <w:tr w:rsidR="009E6E96" w:rsidRPr="00144371">
        <w:trPr>
          <w:trHeight w:val="276"/>
        </w:trPr>
        <w:tc>
          <w:tcPr>
            <w:tcW w:w="23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информированности уча-</w:t>
            </w:r>
          </w:p>
        </w:tc>
        <w:tc>
          <w:tcPr>
            <w:tcW w:w="2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информированности</w:t>
            </w:r>
          </w:p>
        </w:tc>
      </w:tr>
      <w:tr w:rsidR="009E6E96" w:rsidRPr="00144371">
        <w:trPr>
          <w:trHeight w:val="281"/>
        </w:trPr>
        <w:tc>
          <w:tcPr>
            <w:tcW w:w="23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sz w:val="24"/>
                <w:szCs w:val="24"/>
              </w:rPr>
              <w:t>(год, месяц,</w:t>
            </w:r>
            <w:proofErr w:type="gramEnd"/>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proofErr w:type="spellStart"/>
            <w:r w:rsidRPr="00144371">
              <w:rPr>
                <w:rFonts w:ascii="Times New Roman" w:hAnsi="Times New Roman"/>
                <w:w w:val="99"/>
                <w:sz w:val="24"/>
                <w:szCs w:val="24"/>
              </w:rPr>
              <w:t>щихся</w:t>
            </w:r>
            <w:proofErr w:type="spellEnd"/>
            <w:r w:rsidRPr="00144371">
              <w:rPr>
                <w:rFonts w:ascii="Times New Roman" w:hAnsi="Times New Roman"/>
                <w:w w:val="99"/>
                <w:sz w:val="24"/>
                <w:szCs w:val="24"/>
              </w:rPr>
              <w:t xml:space="preserve"> о факторах риска</w:t>
            </w:r>
          </w:p>
        </w:tc>
        <w:tc>
          <w:tcPr>
            <w:tcW w:w="2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учащихся о факторах</w:t>
            </w:r>
          </w:p>
        </w:tc>
      </w:tr>
      <w:tr w:rsidR="009E6E96" w:rsidRPr="00144371">
        <w:trPr>
          <w:trHeight w:val="276"/>
        </w:trPr>
        <w:tc>
          <w:tcPr>
            <w:tcW w:w="23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число)</w:t>
            </w: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jc w:val="center"/>
              <w:rPr>
                <w:rFonts w:ascii="Times New Roman" w:hAnsi="Times New Roman"/>
                <w:sz w:val="24"/>
                <w:szCs w:val="24"/>
              </w:rPr>
            </w:pPr>
            <w:r w:rsidRPr="00144371">
              <w:rPr>
                <w:rFonts w:ascii="Times New Roman" w:hAnsi="Times New Roman"/>
                <w:sz w:val="24"/>
                <w:szCs w:val="24"/>
              </w:rPr>
              <w:t>риска, %</w:t>
            </w:r>
          </w:p>
        </w:tc>
      </w:tr>
      <w:tr w:rsidR="009E6E96" w:rsidRPr="00144371">
        <w:trPr>
          <w:trHeight w:val="346"/>
        </w:trPr>
        <w:tc>
          <w:tcPr>
            <w:tcW w:w="23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63"/>
        </w:trPr>
        <w:tc>
          <w:tcPr>
            <w:tcW w:w="23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right="2060"/>
              <w:jc w:val="right"/>
              <w:rPr>
                <w:rFonts w:ascii="Times New Roman" w:hAnsi="Times New Roman"/>
                <w:sz w:val="24"/>
                <w:szCs w:val="24"/>
              </w:rPr>
            </w:pPr>
            <w:r w:rsidRPr="00144371">
              <w:rPr>
                <w:rFonts w:ascii="Times New Roman" w:hAnsi="Times New Roman"/>
                <w:sz w:val="24"/>
                <w:szCs w:val="24"/>
              </w:rPr>
              <w:t>1</w:t>
            </w:r>
          </w:p>
        </w:tc>
        <w:tc>
          <w:tcPr>
            <w:tcW w:w="14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trPr>
          <w:trHeight w:val="118"/>
        </w:trPr>
        <w:tc>
          <w:tcPr>
            <w:tcW w:w="23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7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9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r>
      <w:tr w:rsidR="009E6E96" w:rsidRPr="00144371">
        <w:trPr>
          <w:trHeight w:val="261"/>
        </w:trPr>
        <w:tc>
          <w:tcPr>
            <w:tcW w:w="23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right="2060"/>
              <w:jc w:val="right"/>
              <w:rPr>
                <w:rFonts w:ascii="Times New Roman" w:hAnsi="Times New Roman"/>
                <w:sz w:val="24"/>
                <w:szCs w:val="24"/>
              </w:rPr>
            </w:pPr>
            <w:r w:rsidRPr="00144371">
              <w:rPr>
                <w:rFonts w:ascii="Times New Roman" w:hAnsi="Times New Roman"/>
                <w:sz w:val="24"/>
                <w:szCs w:val="24"/>
              </w:rPr>
              <w:t>2</w:t>
            </w:r>
          </w:p>
        </w:tc>
        <w:tc>
          <w:tcPr>
            <w:tcW w:w="14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7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trPr>
          <w:trHeight w:val="118"/>
        </w:trPr>
        <w:tc>
          <w:tcPr>
            <w:tcW w:w="23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4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7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9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r>
    </w:tbl>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9E6E96" w:rsidP="00883ECA">
      <w:pPr>
        <w:widowControl w:val="0"/>
        <w:overflowPunct w:val="0"/>
        <w:autoSpaceDE w:val="0"/>
        <w:autoSpaceDN w:val="0"/>
        <w:adjustRightInd w:val="0"/>
        <w:spacing w:after="0" w:line="223" w:lineRule="auto"/>
        <w:ind w:right="40" w:firstLine="567"/>
        <w:jc w:val="both"/>
        <w:rPr>
          <w:rFonts w:ascii="Times New Roman" w:hAnsi="Times New Roman"/>
          <w:sz w:val="24"/>
          <w:szCs w:val="24"/>
        </w:rPr>
      </w:pPr>
      <w:r>
        <w:rPr>
          <w:rFonts w:ascii="Times New Roman" w:hAnsi="Times New Roman"/>
          <w:sz w:val="24"/>
          <w:szCs w:val="24"/>
        </w:rPr>
        <w:t xml:space="preserve">Для оценки </w:t>
      </w:r>
      <w:r>
        <w:rPr>
          <w:rFonts w:ascii="Times New Roman" w:hAnsi="Times New Roman"/>
          <w:b/>
          <w:bCs/>
          <w:sz w:val="24"/>
          <w:szCs w:val="24"/>
        </w:rPr>
        <w:t>динамики показателя информированности учащихся в отношении</w:t>
      </w:r>
      <w:r w:rsidR="00883ECA">
        <w:rPr>
          <w:rFonts w:ascii="Times New Roman" w:hAnsi="Times New Roman"/>
          <w:b/>
          <w:bCs/>
          <w:sz w:val="24"/>
          <w:szCs w:val="24"/>
        </w:rPr>
        <w:t xml:space="preserve"> </w:t>
      </w:r>
      <w:r w:rsidR="00B5371D">
        <w:rPr>
          <w:rFonts w:ascii="Times New Roman" w:hAnsi="Times New Roman"/>
          <w:b/>
          <w:bCs/>
          <w:sz w:val="24"/>
          <w:szCs w:val="24"/>
        </w:rPr>
        <w:t>факторов риска в период</w:t>
      </w:r>
      <w:r>
        <w:rPr>
          <w:rFonts w:ascii="Times New Roman" w:hAnsi="Times New Roman"/>
          <w:b/>
          <w:bCs/>
          <w:sz w:val="24"/>
          <w:szCs w:val="24"/>
        </w:rPr>
        <w:t xml:space="preserve"> обучения </w:t>
      </w:r>
      <w:r>
        <w:rPr>
          <w:rFonts w:ascii="Times New Roman" w:hAnsi="Times New Roman"/>
          <w:sz w:val="24"/>
          <w:szCs w:val="24"/>
        </w:rPr>
        <w:t>сравнивают показатели,</w:t>
      </w:r>
      <w:r w:rsidR="00883ECA">
        <w:rPr>
          <w:rFonts w:ascii="Times New Roman" w:hAnsi="Times New Roman"/>
          <w:sz w:val="24"/>
          <w:szCs w:val="24"/>
        </w:rPr>
        <w:t xml:space="preserve"> </w:t>
      </w:r>
      <w:r>
        <w:rPr>
          <w:rFonts w:ascii="Times New Roman" w:hAnsi="Times New Roman"/>
          <w:sz w:val="24"/>
          <w:szCs w:val="24"/>
        </w:rPr>
        <w:t>полученные в текущем</w:t>
      </w:r>
      <w:r w:rsidR="00883ECA">
        <w:rPr>
          <w:rFonts w:ascii="Times New Roman" w:hAnsi="Times New Roman"/>
          <w:sz w:val="24"/>
          <w:szCs w:val="24"/>
        </w:rPr>
        <w:t xml:space="preserve"> </w:t>
      </w:r>
      <w:r>
        <w:rPr>
          <w:rFonts w:ascii="Times New Roman" w:hAnsi="Times New Roman"/>
          <w:sz w:val="24"/>
          <w:szCs w:val="24"/>
        </w:rPr>
        <w:t xml:space="preserve">учебном году и предыдущем. </w:t>
      </w:r>
      <w:r>
        <w:rPr>
          <w:rFonts w:ascii="Times New Roman" w:hAnsi="Times New Roman"/>
          <w:b/>
          <w:bCs/>
          <w:sz w:val="24"/>
          <w:szCs w:val="24"/>
        </w:rPr>
        <w:t>Увеличение среднего балла,</w:t>
      </w:r>
      <w:r w:rsidR="00883ECA">
        <w:rPr>
          <w:rFonts w:ascii="Times New Roman" w:hAnsi="Times New Roman"/>
          <w:b/>
          <w:bCs/>
          <w:sz w:val="24"/>
          <w:szCs w:val="24"/>
        </w:rPr>
        <w:t xml:space="preserve"> </w:t>
      </w:r>
      <w:r>
        <w:rPr>
          <w:rFonts w:ascii="Times New Roman" w:hAnsi="Times New Roman"/>
          <w:b/>
          <w:bCs/>
          <w:sz w:val="24"/>
          <w:szCs w:val="24"/>
        </w:rPr>
        <w:t>а также степени</w:t>
      </w:r>
      <w:proofErr w:type="gramStart"/>
      <w:r w:rsidR="00883ECA">
        <w:rPr>
          <w:rFonts w:ascii="Times New Roman" w:hAnsi="Times New Roman"/>
          <w:b/>
          <w:bCs/>
          <w:sz w:val="24"/>
          <w:szCs w:val="24"/>
        </w:rPr>
        <w:t xml:space="preserve"> </w:t>
      </w:r>
      <w:r>
        <w:rPr>
          <w:rFonts w:ascii="Times New Roman" w:hAnsi="Times New Roman"/>
          <w:b/>
          <w:bCs/>
          <w:sz w:val="24"/>
          <w:szCs w:val="24"/>
        </w:rPr>
        <w:t>(%)</w:t>
      </w:r>
      <w:r w:rsidR="00883ECA">
        <w:rPr>
          <w:rFonts w:ascii="Times New Roman" w:hAnsi="Times New Roman"/>
          <w:b/>
          <w:bCs/>
          <w:sz w:val="24"/>
          <w:szCs w:val="24"/>
        </w:rPr>
        <w:t xml:space="preserve"> </w:t>
      </w:r>
      <w:proofErr w:type="gramEnd"/>
      <w:r>
        <w:rPr>
          <w:rFonts w:ascii="Times New Roman" w:hAnsi="Times New Roman"/>
          <w:b/>
          <w:bCs/>
          <w:sz w:val="24"/>
          <w:szCs w:val="24"/>
        </w:rPr>
        <w:t>свидетельствует о повышении информированности учащихся.</w:t>
      </w:r>
    </w:p>
    <w:p w:rsidR="009E6E96" w:rsidRDefault="009E6E96" w:rsidP="00883ECA">
      <w:pPr>
        <w:widowControl w:val="0"/>
        <w:overflowPunct w:val="0"/>
        <w:autoSpaceDE w:val="0"/>
        <w:autoSpaceDN w:val="0"/>
        <w:adjustRightInd w:val="0"/>
        <w:spacing w:after="0" w:line="223" w:lineRule="auto"/>
        <w:ind w:right="60" w:firstLine="567"/>
        <w:jc w:val="both"/>
        <w:rPr>
          <w:rFonts w:ascii="Times New Roman" w:hAnsi="Times New Roman"/>
          <w:sz w:val="24"/>
          <w:szCs w:val="24"/>
        </w:rPr>
      </w:pPr>
      <w:r>
        <w:rPr>
          <w:rFonts w:ascii="Times New Roman" w:hAnsi="Times New Roman"/>
          <w:sz w:val="24"/>
          <w:szCs w:val="24"/>
        </w:rPr>
        <w:t>Показатели сформированности у младших школьников установок на ведение здорового образа жизни определяются по результатам анонимного анкетирования учащихся по Анкете для младших школьников.</w:t>
      </w:r>
    </w:p>
    <w:p w:rsidR="009E6E96" w:rsidRDefault="009E6E96" w:rsidP="00883ECA">
      <w:pPr>
        <w:widowControl w:val="0"/>
        <w:autoSpaceDE w:val="0"/>
        <w:autoSpaceDN w:val="0"/>
        <w:adjustRightInd w:val="0"/>
        <w:spacing w:after="0" w:line="5" w:lineRule="exact"/>
        <w:ind w:firstLine="567"/>
        <w:rPr>
          <w:rFonts w:ascii="Times New Roman" w:hAnsi="Times New Roman"/>
          <w:sz w:val="24"/>
          <w:szCs w:val="24"/>
        </w:rPr>
      </w:pPr>
    </w:p>
    <w:p w:rsidR="009E6E96" w:rsidRDefault="009E6E96" w:rsidP="00883ECA">
      <w:pPr>
        <w:widowControl w:val="0"/>
        <w:overflowPunct w:val="0"/>
        <w:autoSpaceDE w:val="0"/>
        <w:autoSpaceDN w:val="0"/>
        <w:adjustRightInd w:val="0"/>
        <w:spacing w:after="0" w:line="231" w:lineRule="auto"/>
        <w:ind w:right="60" w:firstLine="567"/>
        <w:jc w:val="both"/>
        <w:rPr>
          <w:rFonts w:ascii="Times New Roman" w:hAnsi="Times New Roman"/>
          <w:sz w:val="24"/>
          <w:szCs w:val="24"/>
        </w:rPr>
      </w:pPr>
      <w:bookmarkStart w:id="182" w:name="page401"/>
      <w:bookmarkEnd w:id="182"/>
      <w:r>
        <w:rPr>
          <w:rFonts w:ascii="Times New Roman" w:hAnsi="Times New Roman"/>
          <w:sz w:val="24"/>
          <w:szCs w:val="24"/>
        </w:rPr>
        <w:t xml:space="preserve">Учитываются варианты ответов «1» на вопросы 2, 4—7, 11, 12, 19—23. Каждый вариант ответа «1» оценивается в 1 балл. </w:t>
      </w:r>
      <w:r>
        <w:rPr>
          <w:rFonts w:ascii="Times New Roman" w:hAnsi="Times New Roman"/>
          <w:b/>
          <w:bCs/>
          <w:sz w:val="24"/>
          <w:szCs w:val="24"/>
        </w:rPr>
        <w:t>Чем выше балл,</w:t>
      </w:r>
      <w:r w:rsidR="00883ECA">
        <w:rPr>
          <w:rFonts w:ascii="Times New Roman" w:hAnsi="Times New Roman"/>
          <w:b/>
          <w:bCs/>
          <w:sz w:val="24"/>
          <w:szCs w:val="24"/>
        </w:rPr>
        <w:t xml:space="preserve"> </w:t>
      </w:r>
      <w:r>
        <w:rPr>
          <w:rFonts w:ascii="Times New Roman" w:hAnsi="Times New Roman"/>
          <w:b/>
          <w:bCs/>
          <w:sz w:val="24"/>
          <w:szCs w:val="24"/>
        </w:rPr>
        <w:t xml:space="preserve">тем лучше установки школьника наведение здорового образа жизни. </w:t>
      </w:r>
      <w:r>
        <w:rPr>
          <w:rFonts w:ascii="Times New Roman" w:hAnsi="Times New Roman"/>
          <w:sz w:val="24"/>
          <w:szCs w:val="24"/>
        </w:rPr>
        <w:t>Максимальное число баллов—12 (100%).Для оценки</w:t>
      </w:r>
      <w:r w:rsidR="00883ECA">
        <w:rPr>
          <w:rFonts w:ascii="Times New Roman" w:hAnsi="Times New Roman"/>
          <w:sz w:val="24"/>
          <w:szCs w:val="24"/>
        </w:rPr>
        <w:t xml:space="preserve"> </w:t>
      </w:r>
      <w:r>
        <w:rPr>
          <w:rFonts w:ascii="Times New Roman" w:hAnsi="Times New Roman"/>
          <w:sz w:val="24"/>
          <w:szCs w:val="24"/>
        </w:rPr>
        <w:t>этого показателя в каждом классе определяется средний балл. Для этого во всех анкетах подсчитывается число ответов «1» на соответствующие вопросы, затем это число делят на количество детей, заполнивших анкету.</w:t>
      </w:r>
    </w:p>
    <w:p w:rsidR="009E6E96" w:rsidRDefault="009353DF" w:rsidP="00883ECA">
      <w:pPr>
        <w:widowControl w:val="0"/>
        <w:autoSpaceDE w:val="0"/>
        <w:autoSpaceDN w:val="0"/>
        <w:adjustRightInd w:val="0"/>
        <w:spacing w:after="0" w:line="343" w:lineRule="exact"/>
        <w:ind w:firstLine="567"/>
        <w:rPr>
          <w:rFonts w:ascii="Times New Roman" w:hAnsi="Times New Roman"/>
          <w:sz w:val="24"/>
          <w:szCs w:val="24"/>
        </w:rPr>
      </w:pPr>
      <w:r>
        <w:rPr>
          <w:noProof/>
        </w:rPr>
        <mc:AlternateContent>
          <mc:Choice Requires="wps">
            <w:drawing>
              <wp:anchor distT="4294967295" distB="4294967295" distL="114300" distR="114300" simplePos="0" relativeHeight="251951616" behindDoc="1" locked="0" layoutInCell="0" allowOverlap="1" wp14:anchorId="29874E62" wp14:editId="46D6DB65">
                <wp:simplePos x="0" y="0"/>
                <wp:positionH relativeFrom="column">
                  <wp:posOffset>5221605</wp:posOffset>
                </wp:positionH>
                <wp:positionV relativeFrom="paragraph">
                  <wp:posOffset>-534036</wp:posOffset>
                </wp:positionV>
                <wp:extent cx="759460" cy="0"/>
                <wp:effectExtent l="0" t="0" r="21590" b="19050"/>
                <wp:wrapNone/>
                <wp:docPr id="859"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6" o:spid="_x0000_s1026" style="position:absolute;z-index:-25136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1.15pt,-42.05pt" to="470.9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M6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" o:allowincell="f" strokeweight=".6pt"/>
            </w:pict>
          </mc:Fallback>
        </mc:AlternateContent>
      </w:r>
      <w:r>
        <w:rPr>
          <w:noProof/>
        </w:rPr>
        <mc:AlternateContent>
          <mc:Choice Requires="wps">
            <w:drawing>
              <wp:anchor distT="4294967295" distB="4294967295" distL="114300" distR="114300" simplePos="0" relativeHeight="251952640" behindDoc="1" locked="0" layoutInCell="0" allowOverlap="1" wp14:anchorId="3BAB8AB5" wp14:editId="3EF51380">
                <wp:simplePos x="0" y="0"/>
                <wp:positionH relativeFrom="column">
                  <wp:posOffset>39370</wp:posOffset>
                </wp:positionH>
                <wp:positionV relativeFrom="paragraph">
                  <wp:posOffset>-358776</wp:posOffset>
                </wp:positionV>
                <wp:extent cx="4149090" cy="0"/>
                <wp:effectExtent l="0" t="0" r="22860" b="19050"/>
                <wp:wrapNone/>
                <wp:docPr id="85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90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36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pt,-28.25pt" to="32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XFAIAACw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" o:allowincell="f" strokeweight=".6pt"/>
            </w:pict>
          </mc:Fallback>
        </mc:AlternateContent>
      </w:r>
    </w:p>
    <w:p w:rsidR="009E6E96" w:rsidRDefault="009E6E96" w:rsidP="00974850">
      <w:pPr>
        <w:widowControl w:val="0"/>
        <w:overflowPunct w:val="0"/>
        <w:autoSpaceDE w:val="0"/>
        <w:autoSpaceDN w:val="0"/>
        <w:adjustRightInd w:val="0"/>
        <w:spacing w:after="0" w:line="227" w:lineRule="auto"/>
        <w:ind w:right="60" w:firstLine="567"/>
        <w:jc w:val="both"/>
        <w:rPr>
          <w:rFonts w:ascii="Times New Roman" w:hAnsi="Times New Roman"/>
          <w:sz w:val="24"/>
          <w:szCs w:val="24"/>
        </w:rPr>
      </w:pPr>
      <w:r>
        <w:rPr>
          <w:rFonts w:ascii="Times New Roman" w:hAnsi="Times New Roman"/>
          <w:sz w:val="24"/>
          <w:szCs w:val="24"/>
        </w:rPr>
        <w:t>Для определения степени сформированности у школьников установок на ведение здорового образа жизни средний балл умножают на 100 и делят на 12. Полученные показатели заносят в Протокол показателей сформированности у учащихся установок на ведение здорового образа жизни (табл. 3)</w:t>
      </w:r>
      <w:r>
        <w:rPr>
          <w:rFonts w:ascii="Times New Roman" w:hAnsi="Times New Roman"/>
          <w:i/>
          <w:iCs/>
          <w:sz w:val="24"/>
          <w:szCs w:val="24"/>
        </w:rPr>
        <w:t>Таблица 3</w:t>
      </w:r>
    </w:p>
    <w:p w:rsidR="009E6E96" w:rsidRDefault="009E6E96">
      <w:pPr>
        <w:widowControl w:val="0"/>
        <w:autoSpaceDE w:val="0"/>
        <w:autoSpaceDN w:val="0"/>
        <w:adjustRightInd w:val="0"/>
        <w:spacing w:after="0" w:line="286" w:lineRule="exact"/>
        <w:rPr>
          <w:rFonts w:ascii="Times New Roman" w:hAnsi="Times New Roman"/>
          <w:sz w:val="24"/>
          <w:szCs w:val="24"/>
        </w:rPr>
      </w:pPr>
    </w:p>
    <w:p w:rsidR="009E6E96" w:rsidRDefault="009E6E96" w:rsidP="00B5371D">
      <w:pPr>
        <w:widowControl w:val="0"/>
        <w:autoSpaceDE w:val="0"/>
        <w:autoSpaceDN w:val="0"/>
        <w:adjustRightInd w:val="0"/>
        <w:spacing w:after="0" w:line="240" w:lineRule="auto"/>
        <w:ind w:left="1160"/>
        <w:rPr>
          <w:rFonts w:ascii="Times New Roman" w:hAnsi="Times New Roman"/>
          <w:sz w:val="24"/>
          <w:szCs w:val="24"/>
        </w:rPr>
      </w:pPr>
      <w:r>
        <w:rPr>
          <w:rFonts w:ascii="Times New Roman" w:hAnsi="Times New Roman"/>
          <w:b/>
          <w:bCs/>
          <w:sz w:val="24"/>
          <w:szCs w:val="24"/>
        </w:rPr>
        <w:t>Протокол показателей сформированности у учащихся установок</w:t>
      </w:r>
    </w:p>
    <w:p w:rsidR="009E6E96" w:rsidRDefault="009E6E96">
      <w:pPr>
        <w:widowControl w:val="0"/>
        <w:autoSpaceDE w:val="0"/>
        <w:autoSpaceDN w:val="0"/>
        <w:adjustRightInd w:val="0"/>
        <w:spacing w:after="0" w:line="240" w:lineRule="auto"/>
        <w:ind w:left="2840"/>
        <w:rPr>
          <w:rFonts w:ascii="Times New Roman" w:hAnsi="Times New Roman"/>
          <w:sz w:val="24"/>
          <w:szCs w:val="24"/>
        </w:rPr>
      </w:pPr>
      <w:r>
        <w:rPr>
          <w:rFonts w:ascii="Times New Roman" w:hAnsi="Times New Roman"/>
          <w:b/>
          <w:bCs/>
          <w:sz w:val="24"/>
          <w:szCs w:val="24"/>
        </w:rPr>
        <w:t>на ведение здорового образа жизни</w:t>
      </w:r>
    </w:p>
    <w:p w:rsidR="009E6E96" w:rsidRDefault="009E6E96">
      <w:pPr>
        <w:widowControl w:val="0"/>
        <w:autoSpaceDE w:val="0"/>
        <w:autoSpaceDN w:val="0"/>
        <w:adjustRightInd w:val="0"/>
        <w:spacing w:after="0" w:line="26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180"/>
        <w:gridCol w:w="1320"/>
        <w:gridCol w:w="2920"/>
        <w:gridCol w:w="3060"/>
      </w:tblGrid>
      <w:tr w:rsidR="009E6E96" w:rsidRPr="00144371">
        <w:trPr>
          <w:trHeight w:val="280"/>
        </w:trPr>
        <w:tc>
          <w:tcPr>
            <w:tcW w:w="218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680"/>
              <w:jc w:val="right"/>
              <w:rPr>
                <w:rFonts w:ascii="Times New Roman" w:hAnsi="Times New Roman"/>
                <w:sz w:val="24"/>
                <w:szCs w:val="24"/>
              </w:rPr>
            </w:pPr>
            <w:r w:rsidRPr="00144371">
              <w:rPr>
                <w:rFonts w:ascii="Times New Roman" w:hAnsi="Times New Roman"/>
                <w:sz w:val="24"/>
                <w:szCs w:val="24"/>
              </w:rPr>
              <w:t>Класс</w:t>
            </w:r>
          </w:p>
        </w:tc>
        <w:tc>
          <w:tcPr>
            <w:tcW w:w="13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Дата</w:t>
            </w:r>
          </w:p>
        </w:tc>
        <w:tc>
          <w:tcPr>
            <w:tcW w:w="29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 xml:space="preserve">Средний балл </w:t>
            </w:r>
            <w:proofErr w:type="gramStart"/>
            <w:r w:rsidRPr="00144371">
              <w:rPr>
                <w:rFonts w:ascii="Times New Roman" w:hAnsi="Times New Roman"/>
                <w:sz w:val="24"/>
                <w:szCs w:val="24"/>
              </w:rPr>
              <w:t>по</w:t>
            </w:r>
            <w:proofErr w:type="gramEnd"/>
          </w:p>
        </w:tc>
        <w:tc>
          <w:tcPr>
            <w:tcW w:w="306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Степень сформированности</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сформированности у</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у учащихся установок </w:t>
            </w:r>
            <w:proofErr w:type="gramStart"/>
            <w:r w:rsidRPr="00144371">
              <w:rPr>
                <w:rFonts w:ascii="Times New Roman" w:hAnsi="Times New Roman"/>
                <w:w w:val="99"/>
                <w:sz w:val="24"/>
                <w:szCs w:val="24"/>
              </w:rPr>
              <w:t>на</w:t>
            </w:r>
            <w:proofErr w:type="gramEnd"/>
          </w:p>
        </w:tc>
      </w:tr>
      <w:tr w:rsidR="009E6E96" w:rsidRPr="00144371">
        <w:trPr>
          <w:trHeight w:val="281"/>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proofErr w:type="gramStart"/>
            <w:r w:rsidRPr="00144371">
              <w:rPr>
                <w:rFonts w:ascii="Times New Roman" w:hAnsi="Times New Roman"/>
                <w:w w:val="99"/>
                <w:sz w:val="24"/>
                <w:szCs w:val="24"/>
              </w:rPr>
              <w:t>(год, месяц,</w:t>
            </w:r>
            <w:proofErr w:type="gramEnd"/>
          </w:p>
        </w:tc>
        <w:tc>
          <w:tcPr>
            <w:tcW w:w="2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учащихся установок </w:t>
            </w:r>
            <w:proofErr w:type="gramStart"/>
            <w:r w:rsidRPr="00144371">
              <w:rPr>
                <w:rFonts w:ascii="Times New Roman" w:hAnsi="Times New Roman"/>
                <w:w w:val="99"/>
                <w:sz w:val="24"/>
                <w:szCs w:val="24"/>
              </w:rPr>
              <w:t>на</w:t>
            </w:r>
            <w:proofErr w:type="gramEnd"/>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ведение здорового образа</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число)</w:t>
            </w:r>
          </w:p>
        </w:tc>
        <w:tc>
          <w:tcPr>
            <w:tcW w:w="2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jc w:val="center"/>
              <w:rPr>
                <w:rFonts w:ascii="Times New Roman" w:hAnsi="Times New Roman"/>
                <w:sz w:val="24"/>
                <w:szCs w:val="24"/>
              </w:rPr>
            </w:pPr>
            <w:r w:rsidRPr="00144371">
              <w:rPr>
                <w:rFonts w:ascii="Times New Roman" w:hAnsi="Times New Roman"/>
                <w:w w:val="99"/>
                <w:sz w:val="24"/>
                <w:szCs w:val="24"/>
              </w:rPr>
              <w:t>ведение здорового образа</w:t>
            </w: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jc w:val="center"/>
              <w:rPr>
                <w:rFonts w:ascii="Times New Roman" w:hAnsi="Times New Roman"/>
                <w:sz w:val="24"/>
                <w:szCs w:val="24"/>
              </w:rPr>
            </w:pPr>
            <w:r w:rsidRPr="00144371">
              <w:rPr>
                <w:rFonts w:ascii="Times New Roman" w:hAnsi="Times New Roman"/>
                <w:w w:val="99"/>
                <w:sz w:val="24"/>
                <w:szCs w:val="24"/>
              </w:rPr>
              <w:t>жизни, %</w:t>
            </w:r>
          </w:p>
        </w:tc>
      </w:tr>
      <w:tr w:rsidR="009E6E96" w:rsidRPr="00144371">
        <w:trPr>
          <w:trHeight w:val="283"/>
        </w:trPr>
        <w:tc>
          <w:tcPr>
            <w:tcW w:w="21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70" w:lineRule="exact"/>
              <w:jc w:val="center"/>
              <w:rPr>
                <w:rFonts w:ascii="Times New Roman" w:hAnsi="Times New Roman"/>
                <w:sz w:val="24"/>
                <w:szCs w:val="24"/>
              </w:rPr>
            </w:pPr>
            <w:r w:rsidRPr="00144371">
              <w:rPr>
                <w:rFonts w:ascii="Times New Roman" w:hAnsi="Times New Roman"/>
                <w:sz w:val="24"/>
                <w:szCs w:val="24"/>
              </w:rPr>
              <w:t>жизни</w:t>
            </w: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68"/>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8" w:lineRule="exact"/>
              <w:ind w:right="1900"/>
              <w:jc w:val="right"/>
              <w:rPr>
                <w:rFonts w:ascii="Times New Roman" w:hAnsi="Times New Roman"/>
                <w:sz w:val="24"/>
                <w:szCs w:val="24"/>
              </w:rPr>
            </w:pPr>
            <w:r w:rsidRPr="00144371">
              <w:rPr>
                <w:rFonts w:ascii="Times New Roman" w:hAnsi="Times New Roman"/>
                <w:sz w:val="24"/>
                <w:szCs w:val="24"/>
              </w:rPr>
              <w:t>1</w:t>
            </w:r>
          </w:p>
        </w:tc>
        <w:tc>
          <w:tcPr>
            <w:tcW w:w="13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0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trPr>
          <w:trHeight w:val="94"/>
        </w:trPr>
        <w:tc>
          <w:tcPr>
            <w:tcW w:w="21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13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2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c>
          <w:tcPr>
            <w:tcW w:w="30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8"/>
                <w:szCs w:val="8"/>
              </w:rPr>
            </w:pPr>
          </w:p>
        </w:tc>
      </w:tr>
    </w:tbl>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9E6E96" w:rsidP="00883ECA">
      <w:pPr>
        <w:widowControl w:val="0"/>
        <w:overflowPunct w:val="0"/>
        <w:autoSpaceDE w:val="0"/>
        <w:autoSpaceDN w:val="0"/>
        <w:adjustRightInd w:val="0"/>
        <w:spacing w:after="0" w:line="214" w:lineRule="auto"/>
        <w:ind w:left="60" w:right="60"/>
        <w:rPr>
          <w:rFonts w:ascii="Times New Roman" w:hAnsi="Times New Roman"/>
          <w:sz w:val="24"/>
          <w:szCs w:val="24"/>
        </w:rPr>
      </w:pPr>
      <w:r>
        <w:rPr>
          <w:rFonts w:ascii="Times New Roman" w:hAnsi="Times New Roman"/>
          <w:sz w:val="24"/>
          <w:szCs w:val="24"/>
        </w:rPr>
        <w:t>Для оценки дина</w:t>
      </w:r>
      <w:r w:rsidR="00C713A5">
        <w:rPr>
          <w:rFonts w:ascii="Times New Roman" w:hAnsi="Times New Roman"/>
          <w:sz w:val="24"/>
          <w:szCs w:val="24"/>
        </w:rPr>
        <w:t>мики этого показателя в период</w:t>
      </w:r>
      <w:r>
        <w:rPr>
          <w:rFonts w:ascii="Times New Roman" w:hAnsi="Times New Roman"/>
          <w:sz w:val="24"/>
          <w:szCs w:val="24"/>
        </w:rPr>
        <w:t xml:space="preserve"> обучения сравнивают данные, полученные в текущем учебном году и предыдущем. </w:t>
      </w:r>
      <w:r>
        <w:rPr>
          <w:rFonts w:ascii="Times New Roman" w:hAnsi="Times New Roman"/>
          <w:b/>
          <w:bCs/>
          <w:sz w:val="24"/>
          <w:szCs w:val="24"/>
        </w:rPr>
        <w:t>Увеличение среднего балла,</w:t>
      </w:r>
      <w:r w:rsidR="00883ECA">
        <w:rPr>
          <w:rFonts w:ascii="Times New Roman" w:hAnsi="Times New Roman"/>
          <w:b/>
          <w:bCs/>
          <w:sz w:val="24"/>
          <w:szCs w:val="24"/>
        </w:rPr>
        <w:t xml:space="preserve"> </w:t>
      </w:r>
      <w:r>
        <w:rPr>
          <w:rFonts w:ascii="Times New Roman" w:hAnsi="Times New Roman"/>
          <w:b/>
          <w:bCs/>
          <w:sz w:val="24"/>
          <w:szCs w:val="24"/>
        </w:rPr>
        <w:t>а</w:t>
      </w:r>
      <w:r w:rsidR="00883ECA">
        <w:rPr>
          <w:rFonts w:ascii="Times New Roman" w:hAnsi="Times New Roman"/>
          <w:b/>
          <w:bCs/>
          <w:sz w:val="24"/>
          <w:szCs w:val="24"/>
        </w:rPr>
        <w:t xml:space="preserve"> </w:t>
      </w:r>
      <w:r>
        <w:rPr>
          <w:rFonts w:ascii="Times New Roman" w:hAnsi="Times New Roman"/>
          <w:b/>
          <w:bCs/>
          <w:sz w:val="24"/>
          <w:szCs w:val="24"/>
        </w:rPr>
        <w:t>также степени</w:t>
      </w:r>
      <w:proofErr w:type="gramStart"/>
      <w:r>
        <w:rPr>
          <w:rFonts w:ascii="Times New Roman" w:hAnsi="Times New Roman"/>
          <w:b/>
          <w:bCs/>
          <w:sz w:val="24"/>
          <w:szCs w:val="24"/>
        </w:rPr>
        <w:t xml:space="preserve"> (%) </w:t>
      </w:r>
      <w:proofErr w:type="gramEnd"/>
      <w:r>
        <w:rPr>
          <w:rFonts w:ascii="Times New Roman" w:hAnsi="Times New Roman"/>
          <w:b/>
          <w:bCs/>
          <w:sz w:val="24"/>
          <w:szCs w:val="24"/>
        </w:rPr>
        <w:t>свидетельствует о положительной динамике формирования установок на ведение здорового образа жизни школьников.</w:t>
      </w:r>
    </w:p>
    <w:p w:rsidR="009E6E96" w:rsidRDefault="009E6E96">
      <w:pPr>
        <w:widowControl w:val="0"/>
        <w:autoSpaceDE w:val="0"/>
        <w:autoSpaceDN w:val="0"/>
        <w:adjustRightInd w:val="0"/>
        <w:spacing w:after="0" w:line="276" w:lineRule="exact"/>
        <w:rPr>
          <w:rFonts w:ascii="Times New Roman" w:hAnsi="Times New Roman"/>
          <w:sz w:val="24"/>
          <w:szCs w:val="24"/>
        </w:rPr>
      </w:pPr>
    </w:p>
    <w:p w:rsidR="009E6E96" w:rsidRDefault="009E6E96" w:rsidP="00974850">
      <w:pPr>
        <w:widowControl w:val="0"/>
        <w:overflowPunct w:val="0"/>
        <w:autoSpaceDE w:val="0"/>
        <w:autoSpaceDN w:val="0"/>
        <w:adjustRightInd w:val="0"/>
        <w:spacing w:after="0" w:line="222" w:lineRule="auto"/>
        <w:ind w:left="1560" w:right="460" w:hanging="1106"/>
        <w:rPr>
          <w:rFonts w:ascii="Times New Roman" w:hAnsi="Times New Roman"/>
          <w:sz w:val="24"/>
          <w:szCs w:val="24"/>
        </w:rPr>
      </w:pPr>
      <w:r>
        <w:rPr>
          <w:rFonts w:ascii="Times New Roman" w:hAnsi="Times New Roman"/>
          <w:b/>
          <w:bCs/>
          <w:sz w:val="23"/>
          <w:szCs w:val="23"/>
        </w:rPr>
        <w:t>Протокол оценки распределения учащихся на группы по характеру динамики отклонений в состоянии здоровья в течение учебного года</w:t>
      </w:r>
    </w:p>
    <w:p w:rsidR="009E6E96" w:rsidRDefault="009E6E96" w:rsidP="00974850">
      <w:pPr>
        <w:widowControl w:val="0"/>
        <w:tabs>
          <w:tab w:val="left" w:pos="4540"/>
        </w:tabs>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t>Класс______</w:t>
      </w:r>
      <w:r>
        <w:rPr>
          <w:rFonts w:ascii="Times New Roman" w:hAnsi="Times New Roman"/>
          <w:sz w:val="24"/>
          <w:szCs w:val="24"/>
        </w:rPr>
        <w:tab/>
        <w:t xml:space="preserve">Дата заполнения__________(год, месяц, </w:t>
      </w:r>
      <w:r w:rsidR="00974850">
        <w:rPr>
          <w:rFonts w:ascii="Times New Roman" w:hAnsi="Times New Roman"/>
          <w:sz w:val="24"/>
          <w:szCs w:val="24"/>
        </w:rPr>
        <w:t>ч</w:t>
      </w:r>
      <w:r>
        <w:rPr>
          <w:rFonts w:ascii="Times New Roman" w:hAnsi="Times New Roman"/>
          <w:sz w:val="24"/>
          <w:szCs w:val="24"/>
        </w:rPr>
        <w:t>исло)</w:t>
      </w:r>
      <w:r w:rsidR="00974850">
        <w:rPr>
          <w:rFonts w:ascii="Times New Roman" w:hAnsi="Times New Roman"/>
          <w:sz w:val="24"/>
          <w:szCs w:val="24"/>
        </w:rPr>
        <w:t xml:space="preserve">   </w:t>
      </w:r>
      <w:proofErr w:type="gramStart"/>
      <w:r>
        <w:rPr>
          <w:rFonts w:ascii="Times New Roman" w:hAnsi="Times New Roman"/>
          <w:b/>
          <w:bCs/>
          <w:i/>
          <w:iCs/>
          <w:sz w:val="24"/>
          <w:szCs w:val="24"/>
        </w:rPr>
        <w:t>п</w:t>
      </w:r>
      <w:proofErr w:type="gramEnd"/>
      <w:r>
        <w:rPr>
          <w:rFonts w:ascii="Times New Roman" w:hAnsi="Times New Roman"/>
          <w:b/>
          <w:bCs/>
          <w:i/>
          <w:iCs/>
          <w:sz w:val="24"/>
          <w:szCs w:val="24"/>
        </w:rPr>
        <w:t xml:space="preserve"> </w:t>
      </w:r>
      <w:r>
        <w:rPr>
          <w:rFonts w:ascii="Times New Roman" w:hAnsi="Times New Roman"/>
          <w:b/>
          <w:bCs/>
          <w:sz w:val="24"/>
          <w:szCs w:val="24"/>
        </w:rPr>
        <w:t>=...</w:t>
      </w:r>
    </w:p>
    <w:p w:rsidR="009E6E96" w:rsidRDefault="009E6E96">
      <w:pPr>
        <w:widowControl w:val="0"/>
        <w:autoSpaceDE w:val="0"/>
        <w:autoSpaceDN w:val="0"/>
        <w:adjustRightInd w:val="0"/>
        <w:spacing w:after="0" w:line="240" w:lineRule="auto"/>
        <w:ind w:left="480"/>
        <w:rPr>
          <w:rFonts w:ascii="Times New Roman" w:hAnsi="Times New Roman"/>
          <w:sz w:val="24"/>
          <w:szCs w:val="24"/>
        </w:rPr>
      </w:pPr>
      <w:r>
        <w:rPr>
          <w:rFonts w:ascii="Times New Roman" w:hAnsi="Times New Roman"/>
          <w:b/>
          <w:bCs/>
          <w:sz w:val="24"/>
          <w:szCs w:val="24"/>
        </w:rPr>
        <w:t>(</w:t>
      </w:r>
      <w:proofErr w:type="gramStart"/>
      <w:r>
        <w:rPr>
          <w:rFonts w:ascii="Times New Roman" w:hAnsi="Times New Roman"/>
          <w:b/>
          <w:bCs/>
          <w:i/>
          <w:iCs/>
          <w:sz w:val="24"/>
          <w:szCs w:val="24"/>
        </w:rPr>
        <w:t>п</w:t>
      </w:r>
      <w:proofErr w:type="gramEnd"/>
      <w:r>
        <w:rPr>
          <w:rFonts w:ascii="Times New Roman" w:hAnsi="Times New Roman"/>
          <w:b/>
          <w:bCs/>
          <w:sz w:val="24"/>
          <w:szCs w:val="24"/>
        </w:rPr>
        <w:t xml:space="preserve"> — число детей, участвовавших в анкетировании дважды, в сентябре и мае)</w:t>
      </w:r>
    </w:p>
    <w:p w:rsidR="009E6E96" w:rsidRDefault="009E6E96">
      <w:pPr>
        <w:widowControl w:val="0"/>
        <w:autoSpaceDE w:val="0"/>
        <w:autoSpaceDN w:val="0"/>
        <w:adjustRightInd w:val="0"/>
        <w:spacing w:after="0" w:line="264" w:lineRule="exact"/>
        <w:rPr>
          <w:rFonts w:ascii="Times New Roman" w:hAnsi="Times New Roman"/>
          <w:sz w:val="24"/>
          <w:szCs w:val="24"/>
        </w:rPr>
      </w:pPr>
    </w:p>
    <w:tbl>
      <w:tblPr>
        <w:tblW w:w="0" w:type="auto"/>
        <w:tblInd w:w="330" w:type="dxa"/>
        <w:tblLayout w:type="fixed"/>
        <w:tblCellMar>
          <w:left w:w="0" w:type="dxa"/>
          <w:right w:w="0" w:type="dxa"/>
        </w:tblCellMar>
        <w:tblLook w:val="0000" w:firstRow="0" w:lastRow="0" w:firstColumn="0" w:lastColumn="0" w:noHBand="0" w:noVBand="0"/>
      </w:tblPr>
      <w:tblGrid>
        <w:gridCol w:w="4160"/>
        <w:gridCol w:w="2340"/>
        <w:gridCol w:w="2340"/>
        <w:gridCol w:w="260"/>
      </w:tblGrid>
      <w:tr w:rsidR="009E6E96" w:rsidRPr="00144371">
        <w:trPr>
          <w:trHeight w:val="288"/>
        </w:trPr>
        <w:tc>
          <w:tcPr>
            <w:tcW w:w="416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20"/>
              <w:rPr>
                <w:rFonts w:ascii="Times New Roman" w:hAnsi="Times New Roman"/>
                <w:sz w:val="24"/>
                <w:szCs w:val="24"/>
              </w:rPr>
            </w:pPr>
            <w:r w:rsidRPr="00144371">
              <w:rPr>
                <w:rFonts w:ascii="Times New Roman" w:hAnsi="Times New Roman"/>
                <w:b/>
                <w:bCs/>
                <w:sz w:val="24"/>
                <w:szCs w:val="24"/>
              </w:rPr>
              <w:t>Число детей, имеющих</w:t>
            </w:r>
          </w:p>
        </w:tc>
        <w:tc>
          <w:tcPr>
            <w:tcW w:w="234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80"/>
              <w:rPr>
                <w:rFonts w:ascii="Times New Roman" w:hAnsi="Times New Roman"/>
                <w:sz w:val="24"/>
                <w:szCs w:val="24"/>
              </w:rPr>
            </w:pPr>
            <w:proofErr w:type="spellStart"/>
            <w:r w:rsidRPr="00144371">
              <w:rPr>
                <w:rFonts w:ascii="Times New Roman" w:hAnsi="Times New Roman"/>
                <w:b/>
                <w:bCs/>
                <w:sz w:val="24"/>
                <w:szCs w:val="24"/>
              </w:rPr>
              <w:t>Абс</w:t>
            </w:r>
            <w:proofErr w:type="spellEnd"/>
            <w:r w:rsidRPr="00144371">
              <w:rPr>
                <w:rFonts w:ascii="Times New Roman" w:hAnsi="Times New Roman"/>
                <w:b/>
                <w:bCs/>
                <w:sz w:val="24"/>
                <w:szCs w:val="24"/>
              </w:rPr>
              <w:t>. показатели</w:t>
            </w:r>
          </w:p>
        </w:tc>
        <w:tc>
          <w:tcPr>
            <w:tcW w:w="234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b/>
                <w:bCs/>
                <w:w w:val="99"/>
                <w:sz w:val="24"/>
                <w:szCs w:val="24"/>
              </w:rPr>
              <w:t>Относ</w:t>
            </w:r>
            <w:proofErr w:type="gramStart"/>
            <w:r w:rsidRPr="00144371">
              <w:rPr>
                <w:rFonts w:ascii="Times New Roman" w:hAnsi="Times New Roman"/>
                <w:b/>
                <w:bCs/>
                <w:w w:val="99"/>
                <w:sz w:val="24"/>
                <w:szCs w:val="24"/>
              </w:rPr>
              <w:t>.</w:t>
            </w:r>
            <w:proofErr w:type="gramEnd"/>
            <w:r w:rsidRPr="00144371">
              <w:rPr>
                <w:rFonts w:ascii="Times New Roman" w:hAnsi="Times New Roman"/>
                <w:b/>
                <w:bCs/>
                <w:w w:val="99"/>
                <w:sz w:val="24"/>
                <w:szCs w:val="24"/>
              </w:rPr>
              <w:t xml:space="preserve"> </w:t>
            </w:r>
            <w:proofErr w:type="gramStart"/>
            <w:r w:rsidRPr="00144371">
              <w:rPr>
                <w:rFonts w:ascii="Times New Roman" w:hAnsi="Times New Roman"/>
                <w:b/>
                <w:bCs/>
                <w:w w:val="99"/>
                <w:sz w:val="24"/>
                <w:szCs w:val="24"/>
              </w:rPr>
              <w:t>п</w:t>
            </w:r>
            <w:proofErr w:type="gramEnd"/>
            <w:r w:rsidRPr="00144371">
              <w:rPr>
                <w:rFonts w:ascii="Times New Roman" w:hAnsi="Times New Roman"/>
                <w:b/>
                <w:bCs/>
                <w:w w:val="99"/>
                <w:sz w:val="24"/>
                <w:szCs w:val="24"/>
              </w:rPr>
              <w:t>оказатели,</w:t>
            </w: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77"/>
        </w:trPr>
        <w:tc>
          <w:tcPr>
            <w:tcW w:w="41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943"/>
              <w:jc w:val="right"/>
              <w:rPr>
                <w:rFonts w:ascii="Times New Roman" w:hAnsi="Times New Roman"/>
                <w:sz w:val="24"/>
                <w:szCs w:val="24"/>
              </w:rPr>
            </w:pPr>
            <w:r w:rsidRPr="00144371">
              <w:rPr>
                <w:rFonts w:ascii="Times New Roman" w:hAnsi="Times New Roman"/>
                <w:b/>
                <w:bCs/>
                <w:sz w:val="24"/>
                <w:szCs w:val="24"/>
              </w:rPr>
              <w:t>%</w:t>
            </w: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135"/>
        </w:trPr>
        <w:tc>
          <w:tcPr>
            <w:tcW w:w="41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r>
      <w:tr w:rsidR="009E6E96" w:rsidRPr="00144371">
        <w:trPr>
          <w:trHeight w:val="260"/>
        </w:trPr>
        <w:tc>
          <w:tcPr>
            <w:tcW w:w="41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0"/>
              <w:rPr>
                <w:rFonts w:ascii="Times New Roman" w:hAnsi="Times New Roman"/>
                <w:sz w:val="24"/>
                <w:szCs w:val="24"/>
              </w:rPr>
            </w:pPr>
            <w:r w:rsidRPr="00144371">
              <w:rPr>
                <w:rFonts w:ascii="Times New Roman" w:hAnsi="Times New Roman"/>
                <w:sz w:val="24"/>
                <w:szCs w:val="24"/>
              </w:rPr>
              <w:t>благоприятную динамику показателей</w:t>
            </w: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trPr>
          <w:trHeight w:val="276"/>
        </w:trPr>
        <w:tc>
          <w:tcPr>
            <w:tcW w:w="41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состояния здоровья</w:t>
            </w: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135"/>
        </w:trPr>
        <w:tc>
          <w:tcPr>
            <w:tcW w:w="41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1"/>
                <w:szCs w:val="11"/>
              </w:rPr>
            </w:pPr>
          </w:p>
        </w:tc>
      </w:tr>
      <w:tr w:rsidR="009E6E96" w:rsidRPr="00144371">
        <w:trPr>
          <w:trHeight w:val="260"/>
        </w:trPr>
        <w:tc>
          <w:tcPr>
            <w:tcW w:w="41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0"/>
              <w:rPr>
                <w:rFonts w:ascii="Times New Roman" w:hAnsi="Times New Roman"/>
                <w:sz w:val="24"/>
                <w:szCs w:val="24"/>
              </w:rPr>
            </w:pPr>
            <w:r w:rsidRPr="00144371">
              <w:rPr>
                <w:rFonts w:ascii="Times New Roman" w:hAnsi="Times New Roman"/>
                <w:sz w:val="24"/>
                <w:szCs w:val="24"/>
              </w:rPr>
              <w:t>неблагоприятную динамику</w:t>
            </w: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trPr>
          <w:trHeight w:val="276"/>
        </w:trPr>
        <w:tc>
          <w:tcPr>
            <w:tcW w:w="41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показателей  состояния здоровья</w:t>
            </w: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382"/>
        </w:trPr>
        <w:tc>
          <w:tcPr>
            <w:tcW w:w="41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60"/>
        </w:trPr>
        <w:tc>
          <w:tcPr>
            <w:tcW w:w="41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40"/>
              <w:rPr>
                <w:rFonts w:ascii="Times New Roman" w:hAnsi="Times New Roman"/>
                <w:sz w:val="24"/>
                <w:szCs w:val="24"/>
              </w:rPr>
            </w:pPr>
            <w:r w:rsidRPr="00144371">
              <w:rPr>
                <w:rFonts w:ascii="Times New Roman" w:hAnsi="Times New Roman"/>
                <w:sz w:val="24"/>
                <w:szCs w:val="24"/>
              </w:rPr>
              <w:t>стабильные показатели состояния</w:t>
            </w: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trPr>
          <w:trHeight w:val="276"/>
        </w:trPr>
        <w:tc>
          <w:tcPr>
            <w:tcW w:w="416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0"/>
              <w:rPr>
                <w:rFonts w:ascii="Times New Roman" w:hAnsi="Times New Roman"/>
                <w:sz w:val="24"/>
                <w:szCs w:val="24"/>
              </w:rPr>
            </w:pPr>
            <w:r w:rsidRPr="00144371">
              <w:rPr>
                <w:rFonts w:ascii="Times New Roman" w:hAnsi="Times New Roman"/>
                <w:sz w:val="24"/>
                <w:szCs w:val="24"/>
              </w:rPr>
              <w:t>здоровья</w:t>
            </w: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144"/>
        </w:trPr>
        <w:tc>
          <w:tcPr>
            <w:tcW w:w="416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23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c>
          <w:tcPr>
            <w:tcW w:w="2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2"/>
                <w:szCs w:val="12"/>
              </w:rPr>
            </w:pPr>
          </w:p>
        </w:tc>
      </w:tr>
      <w:tr w:rsidR="009E6E96" w:rsidRPr="00144371">
        <w:trPr>
          <w:trHeight w:val="305"/>
        </w:trPr>
        <w:tc>
          <w:tcPr>
            <w:tcW w:w="4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6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p>
        </w:tc>
      </w:tr>
    </w:tbl>
    <w:p w:rsidR="009E6E96" w:rsidRDefault="009E6E96" w:rsidP="00974850">
      <w:pPr>
        <w:widowControl w:val="0"/>
        <w:autoSpaceDE w:val="0"/>
        <w:autoSpaceDN w:val="0"/>
        <w:adjustRightInd w:val="0"/>
        <w:spacing w:after="0" w:line="240" w:lineRule="auto"/>
        <w:ind w:left="2800"/>
        <w:rPr>
          <w:rFonts w:ascii="Times New Roman" w:hAnsi="Times New Roman"/>
          <w:sz w:val="24"/>
          <w:szCs w:val="24"/>
        </w:rPr>
      </w:pPr>
      <w:bookmarkStart w:id="183" w:name="page403"/>
      <w:bookmarkEnd w:id="183"/>
      <w:r>
        <w:rPr>
          <w:rFonts w:ascii="Times New Roman" w:hAnsi="Times New Roman"/>
          <w:b/>
          <w:bCs/>
          <w:sz w:val="24"/>
          <w:szCs w:val="24"/>
        </w:rPr>
        <w:t>Анкета для младших школьников</w:t>
      </w:r>
    </w:p>
    <w:p w:rsidR="009E6E96" w:rsidRDefault="009E6E96" w:rsidP="00974850">
      <w:pPr>
        <w:widowControl w:val="0"/>
        <w:overflowPunct w:val="0"/>
        <w:autoSpaceDE w:val="0"/>
        <w:autoSpaceDN w:val="0"/>
        <w:adjustRightInd w:val="0"/>
        <w:spacing w:after="0" w:line="223" w:lineRule="auto"/>
        <w:jc w:val="both"/>
        <w:rPr>
          <w:rFonts w:ascii="Times New Roman" w:hAnsi="Times New Roman"/>
          <w:sz w:val="24"/>
          <w:szCs w:val="24"/>
        </w:rPr>
      </w:pPr>
      <w:r>
        <w:rPr>
          <w:rFonts w:ascii="Times New Roman" w:hAnsi="Times New Roman"/>
          <w:sz w:val="24"/>
          <w:szCs w:val="24"/>
        </w:rPr>
        <w:t>Дорогой друг! Просим тебя заполнить предложенную анкету. Отвечай на вопросы самостоятельно, не советуясь с товарищами. Нам важно знать именно твоё личное отношение к этим вопросам. На каждый вопрос выбери один из ответов и подчеркни его.</w:t>
      </w:r>
      <w:r w:rsidR="009353DF">
        <w:rPr>
          <w:noProof/>
        </w:rPr>
        <mc:AlternateContent>
          <mc:Choice Requires="wps">
            <w:drawing>
              <wp:anchor distT="4294967295" distB="4294967295" distL="114300" distR="114300" simplePos="0" relativeHeight="251953664" behindDoc="1" locked="0" layoutInCell="0" allowOverlap="1" wp14:anchorId="5AF9F5DB" wp14:editId="4259C307">
                <wp:simplePos x="0" y="0"/>
                <wp:positionH relativeFrom="column">
                  <wp:posOffset>4863465</wp:posOffset>
                </wp:positionH>
                <wp:positionV relativeFrom="paragraph">
                  <wp:posOffset>-10796</wp:posOffset>
                </wp:positionV>
                <wp:extent cx="975995" cy="0"/>
                <wp:effectExtent l="0" t="0" r="14605" b="19050"/>
                <wp:wrapNone/>
                <wp:docPr id="857"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z-index:-25136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95pt,-.85pt" to="459.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" o:allowincell="f" strokeweight=".21164mm"/>
            </w:pict>
          </mc:Fallback>
        </mc:AlternateContent>
      </w:r>
    </w:p>
    <w:p w:rsidR="009E6E96" w:rsidRDefault="009E6E96" w:rsidP="009748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Класс _________   Возраст___________</w:t>
      </w:r>
    </w:p>
    <w:p w:rsidR="009E6E96" w:rsidRDefault="009E6E96" w:rsidP="009748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Дата заполнения анкеты______________(год, месяц, число)</w:t>
      </w:r>
    </w:p>
    <w:tbl>
      <w:tblPr>
        <w:tblW w:w="0" w:type="auto"/>
        <w:tblLayout w:type="fixed"/>
        <w:tblCellMar>
          <w:left w:w="0" w:type="dxa"/>
          <w:right w:w="0" w:type="dxa"/>
        </w:tblCellMar>
        <w:tblLook w:val="0000" w:firstRow="0" w:lastRow="0" w:firstColumn="0" w:lastColumn="0" w:noHBand="0" w:noVBand="0"/>
      </w:tblPr>
      <w:tblGrid>
        <w:gridCol w:w="180"/>
        <w:gridCol w:w="1060"/>
        <w:gridCol w:w="660"/>
        <w:gridCol w:w="700"/>
        <w:gridCol w:w="1300"/>
        <w:gridCol w:w="5460"/>
      </w:tblGrid>
      <w:tr w:rsidR="009E6E96" w:rsidRPr="00974850">
        <w:trPr>
          <w:trHeight w:val="276"/>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88"/>
                <w:sz w:val="24"/>
                <w:szCs w:val="24"/>
              </w:rPr>
              <w:t>1.</w:t>
            </w:r>
          </w:p>
        </w:tc>
        <w:tc>
          <w:tcPr>
            <w:tcW w:w="9180" w:type="dxa"/>
            <w:gridSpan w:val="5"/>
            <w:tcBorders>
              <w:top w:val="nil"/>
              <w:left w:val="nil"/>
              <w:bottom w:val="nil"/>
              <w:right w:val="nil"/>
            </w:tcBorders>
            <w:vAlign w:val="bottom"/>
          </w:tcPr>
          <w:p w:rsidR="009E6E96" w:rsidRPr="00974850" w:rsidRDefault="00974850" w:rsidP="00974850">
            <w:pPr>
              <w:rPr>
                <w:rFonts w:ascii="Times New Roman" w:hAnsi="Times New Roman"/>
                <w:sz w:val="24"/>
                <w:szCs w:val="24"/>
              </w:rPr>
            </w:pPr>
            <w:r w:rsidRPr="00974850">
              <w:rPr>
                <w:rFonts w:ascii="Times New Roman" w:hAnsi="Times New Roman"/>
                <w:sz w:val="24"/>
                <w:szCs w:val="24"/>
              </w:rPr>
              <w:t>К</w:t>
            </w:r>
            <w:r w:rsidR="009E6E96" w:rsidRPr="00974850">
              <w:rPr>
                <w:rFonts w:ascii="Times New Roman" w:hAnsi="Times New Roman"/>
                <w:sz w:val="24"/>
                <w:szCs w:val="24"/>
              </w:rPr>
              <w:t>ак ты думаешь, эти привычки вредны для здоровья?</w:t>
            </w:r>
          </w:p>
        </w:tc>
      </w:tr>
      <w:tr w:rsidR="009E6E96" w:rsidRPr="00974850">
        <w:trPr>
          <w:trHeight w:val="557"/>
        </w:trPr>
        <w:tc>
          <w:tcPr>
            <w:tcW w:w="124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а) курение:</w:t>
            </w:r>
          </w:p>
        </w:tc>
        <w:tc>
          <w:tcPr>
            <w:tcW w:w="6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c>
          <w:tcPr>
            <w:tcW w:w="70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c>
          <w:tcPr>
            <w:tcW w:w="130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да;</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2 — нет;</w:t>
            </w:r>
          </w:p>
        </w:tc>
        <w:tc>
          <w:tcPr>
            <w:tcW w:w="67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3 — не знаю;</w:t>
            </w:r>
          </w:p>
        </w:tc>
      </w:tr>
      <w:tr w:rsidR="009E6E96" w:rsidRPr="00974850">
        <w:trPr>
          <w:trHeight w:val="555"/>
        </w:trPr>
        <w:tc>
          <w:tcPr>
            <w:tcW w:w="3900" w:type="dxa"/>
            <w:gridSpan w:val="5"/>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б) нерегулярное употребление пищи:</w:t>
            </w: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да;</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xml:space="preserve">2 </w:t>
            </w:r>
            <w:r w:rsidRPr="00974850">
              <w:rPr>
                <w:rFonts w:ascii="Times New Roman" w:hAnsi="Times New Roman"/>
                <w:sz w:val="24"/>
                <w:szCs w:val="24"/>
              </w:rPr>
              <w:t>—</w:t>
            </w:r>
            <w:r w:rsidRPr="00974850">
              <w:rPr>
                <w:rFonts w:ascii="Times New Roman" w:hAnsi="Times New Roman"/>
                <w:i/>
                <w:iCs/>
                <w:sz w:val="24"/>
                <w:szCs w:val="24"/>
              </w:rPr>
              <w:t xml:space="preserve"> нет;</w:t>
            </w:r>
          </w:p>
        </w:tc>
        <w:tc>
          <w:tcPr>
            <w:tcW w:w="67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xml:space="preserve">3 </w:t>
            </w:r>
            <w:r w:rsidRPr="00974850">
              <w:rPr>
                <w:rFonts w:ascii="Times New Roman" w:hAnsi="Times New Roman"/>
                <w:sz w:val="24"/>
                <w:szCs w:val="24"/>
              </w:rPr>
              <w:t>—</w:t>
            </w:r>
            <w:r w:rsidRPr="00974850">
              <w:rPr>
                <w:rFonts w:ascii="Times New Roman" w:hAnsi="Times New Roman"/>
                <w:i/>
                <w:iCs/>
                <w:sz w:val="24"/>
                <w:szCs w:val="24"/>
              </w:rPr>
              <w:t xml:space="preserve"> не знаю;</w:t>
            </w:r>
          </w:p>
        </w:tc>
      </w:tr>
      <w:tr w:rsidR="009E6E96" w:rsidRPr="00974850">
        <w:trPr>
          <w:trHeight w:val="557"/>
        </w:trPr>
        <w:tc>
          <w:tcPr>
            <w:tcW w:w="3900" w:type="dxa"/>
            <w:gridSpan w:val="5"/>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в) низкая двигательная активность:</w:t>
            </w: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4"/>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да;</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xml:space="preserve">2 </w:t>
            </w:r>
            <w:r w:rsidRPr="00974850">
              <w:rPr>
                <w:rFonts w:ascii="Times New Roman" w:hAnsi="Times New Roman"/>
                <w:sz w:val="24"/>
                <w:szCs w:val="24"/>
              </w:rPr>
              <w:t>—</w:t>
            </w:r>
            <w:r w:rsidRPr="00974850">
              <w:rPr>
                <w:rFonts w:ascii="Times New Roman" w:hAnsi="Times New Roman"/>
                <w:i/>
                <w:iCs/>
                <w:sz w:val="24"/>
                <w:szCs w:val="24"/>
              </w:rPr>
              <w:t xml:space="preserve"> нет;</w:t>
            </w:r>
          </w:p>
        </w:tc>
        <w:tc>
          <w:tcPr>
            <w:tcW w:w="67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xml:space="preserve">3 </w:t>
            </w:r>
            <w:r w:rsidRPr="00974850">
              <w:rPr>
                <w:rFonts w:ascii="Times New Roman" w:hAnsi="Times New Roman"/>
                <w:sz w:val="24"/>
                <w:szCs w:val="24"/>
              </w:rPr>
              <w:t>—</w:t>
            </w:r>
            <w:r w:rsidRPr="00974850">
              <w:rPr>
                <w:rFonts w:ascii="Times New Roman" w:hAnsi="Times New Roman"/>
                <w:i/>
                <w:iCs/>
                <w:sz w:val="24"/>
                <w:szCs w:val="24"/>
              </w:rPr>
              <w:t xml:space="preserve"> не знаю;</w:t>
            </w:r>
          </w:p>
        </w:tc>
      </w:tr>
      <w:tr w:rsidR="009E6E96" w:rsidRPr="00974850">
        <w:trPr>
          <w:trHeight w:val="557"/>
        </w:trPr>
        <w:tc>
          <w:tcPr>
            <w:tcW w:w="1900" w:type="dxa"/>
            <w:gridSpan w:val="3"/>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г) недосыпание:</w:t>
            </w:r>
          </w:p>
        </w:tc>
        <w:tc>
          <w:tcPr>
            <w:tcW w:w="70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c>
          <w:tcPr>
            <w:tcW w:w="130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да;</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2 — нет;</w:t>
            </w:r>
          </w:p>
        </w:tc>
        <w:tc>
          <w:tcPr>
            <w:tcW w:w="67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xml:space="preserve">3 </w:t>
            </w:r>
            <w:r w:rsidRPr="00974850">
              <w:rPr>
                <w:rFonts w:ascii="Times New Roman" w:hAnsi="Times New Roman"/>
                <w:sz w:val="24"/>
                <w:szCs w:val="24"/>
              </w:rPr>
              <w:t>—</w:t>
            </w:r>
            <w:r w:rsidRPr="00974850">
              <w:rPr>
                <w:rFonts w:ascii="Times New Roman" w:hAnsi="Times New Roman"/>
                <w:i/>
                <w:iCs/>
                <w:sz w:val="24"/>
                <w:szCs w:val="24"/>
              </w:rPr>
              <w:t xml:space="preserve"> не знаю.</w:t>
            </w:r>
          </w:p>
        </w:tc>
      </w:tr>
      <w:tr w:rsidR="009E6E96" w:rsidRPr="00974850">
        <w:trPr>
          <w:trHeight w:val="555"/>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88"/>
                <w:sz w:val="24"/>
                <w:szCs w:val="24"/>
              </w:rPr>
              <w:t>2.</w:t>
            </w:r>
          </w:p>
        </w:tc>
        <w:tc>
          <w:tcPr>
            <w:tcW w:w="9180" w:type="dxa"/>
            <w:gridSpan w:val="5"/>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Как часто ты делаешь утреннюю гимнастику?</w:t>
            </w:r>
          </w:p>
        </w:tc>
      </w:tr>
      <w:tr w:rsidR="009E6E96" w:rsidRPr="00974850">
        <w:trPr>
          <w:trHeight w:val="557"/>
        </w:trPr>
        <w:tc>
          <w:tcPr>
            <w:tcW w:w="1900" w:type="dxa"/>
            <w:gridSpan w:val="3"/>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r w:rsidRPr="00974850">
              <w:rPr>
                <w:rFonts w:ascii="Times New Roman" w:hAnsi="Times New Roman"/>
                <w:sz w:val="24"/>
                <w:szCs w:val="24"/>
              </w:rPr>
              <w:t>—</w:t>
            </w:r>
            <w:r w:rsidRPr="00974850">
              <w:rPr>
                <w:rFonts w:ascii="Times New Roman" w:hAnsi="Times New Roman"/>
                <w:i/>
                <w:iCs/>
                <w:sz w:val="24"/>
                <w:szCs w:val="24"/>
              </w:rPr>
              <w:t xml:space="preserve"> ежедневно;</w:t>
            </w:r>
          </w:p>
        </w:tc>
        <w:tc>
          <w:tcPr>
            <w:tcW w:w="200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2 — иногда;</w:t>
            </w: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3 — никогда.</w:t>
            </w:r>
          </w:p>
        </w:tc>
      </w:tr>
      <w:tr w:rsidR="009E6E96" w:rsidRPr="00974850">
        <w:trPr>
          <w:trHeight w:val="554"/>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88"/>
                <w:sz w:val="24"/>
                <w:szCs w:val="24"/>
              </w:rPr>
              <w:t>3.</w:t>
            </w:r>
          </w:p>
        </w:tc>
        <w:tc>
          <w:tcPr>
            <w:tcW w:w="3720" w:type="dxa"/>
            <w:gridSpan w:val="4"/>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Пробовал ли ты курить?</w:t>
            </w: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нет;</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2 — да.</w:t>
            </w:r>
          </w:p>
        </w:tc>
        <w:tc>
          <w:tcPr>
            <w:tcW w:w="130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88"/>
                <w:sz w:val="24"/>
                <w:szCs w:val="24"/>
              </w:rPr>
              <w:t>4.</w:t>
            </w:r>
          </w:p>
        </w:tc>
        <w:tc>
          <w:tcPr>
            <w:tcW w:w="3720" w:type="dxa"/>
            <w:gridSpan w:val="4"/>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Продолжаешь ли ты курить?</w:t>
            </w: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4"/>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нет;</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xml:space="preserve">2 </w:t>
            </w:r>
            <w:r w:rsidRPr="00974850">
              <w:rPr>
                <w:rFonts w:ascii="Times New Roman" w:hAnsi="Times New Roman"/>
                <w:sz w:val="24"/>
                <w:szCs w:val="24"/>
              </w:rPr>
              <w:t>—</w:t>
            </w:r>
            <w:r w:rsidRPr="00974850">
              <w:rPr>
                <w:rFonts w:ascii="Times New Roman" w:hAnsi="Times New Roman"/>
                <w:i/>
                <w:iCs/>
                <w:sz w:val="24"/>
                <w:szCs w:val="24"/>
              </w:rPr>
              <w:t xml:space="preserve"> да.</w:t>
            </w:r>
          </w:p>
        </w:tc>
        <w:tc>
          <w:tcPr>
            <w:tcW w:w="130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88"/>
                <w:sz w:val="24"/>
                <w:szCs w:val="24"/>
              </w:rPr>
              <w:t>5.</w:t>
            </w:r>
          </w:p>
        </w:tc>
        <w:tc>
          <w:tcPr>
            <w:tcW w:w="9180" w:type="dxa"/>
            <w:gridSpan w:val="5"/>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Как ты считаешь, будешь ли ты курить в дальнейшем?</w:t>
            </w: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нет;</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xml:space="preserve">2 </w:t>
            </w:r>
            <w:r w:rsidRPr="00974850">
              <w:rPr>
                <w:rFonts w:ascii="Times New Roman" w:hAnsi="Times New Roman"/>
                <w:sz w:val="24"/>
                <w:szCs w:val="24"/>
              </w:rPr>
              <w:t>—</w:t>
            </w:r>
            <w:r w:rsidRPr="00974850">
              <w:rPr>
                <w:rFonts w:ascii="Times New Roman" w:hAnsi="Times New Roman"/>
                <w:i/>
                <w:iCs/>
                <w:sz w:val="24"/>
                <w:szCs w:val="24"/>
              </w:rPr>
              <w:t xml:space="preserve"> да;</w:t>
            </w:r>
          </w:p>
        </w:tc>
        <w:tc>
          <w:tcPr>
            <w:tcW w:w="67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3 — не знаю.</w:t>
            </w:r>
          </w:p>
        </w:tc>
      </w:tr>
      <w:tr w:rsidR="009E6E96" w:rsidRPr="00974850">
        <w:trPr>
          <w:trHeight w:val="554"/>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88"/>
                <w:sz w:val="24"/>
                <w:szCs w:val="24"/>
              </w:rPr>
              <w:t>6.</w:t>
            </w:r>
          </w:p>
        </w:tc>
        <w:tc>
          <w:tcPr>
            <w:tcW w:w="9180" w:type="dxa"/>
            <w:gridSpan w:val="5"/>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99"/>
                <w:sz w:val="24"/>
                <w:szCs w:val="24"/>
              </w:rPr>
              <w:t>Если бы твои лучшие друзья предложили тебе сигарету, ты согласился бы её выкурить?</w:t>
            </w: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1</w:t>
            </w:r>
          </w:p>
        </w:tc>
        <w:tc>
          <w:tcPr>
            <w:tcW w:w="10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 нет;</w:t>
            </w:r>
          </w:p>
        </w:tc>
        <w:tc>
          <w:tcPr>
            <w:tcW w:w="13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2 — да;</w:t>
            </w:r>
          </w:p>
        </w:tc>
        <w:tc>
          <w:tcPr>
            <w:tcW w:w="6760" w:type="dxa"/>
            <w:gridSpan w:val="2"/>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i/>
                <w:iCs/>
                <w:sz w:val="24"/>
                <w:szCs w:val="24"/>
              </w:rPr>
              <w:t>3 — не знаю.</w:t>
            </w:r>
          </w:p>
        </w:tc>
      </w:tr>
      <w:tr w:rsidR="009E6E96" w:rsidRPr="00974850">
        <w:trPr>
          <w:trHeight w:val="557"/>
        </w:trPr>
        <w:tc>
          <w:tcPr>
            <w:tcW w:w="18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w w:val="88"/>
                <w:sz w:val="24"/>
                <w:szCs w:val="24"/>
              </w:rPr>
              <w:t>7.</w:t>
            </w:r>
          </w:p>
        </w:tc>
        <w:tc>
          <w:tcPr>
            <w:tcW w:w="9180" w:type="dxa"/>
            <w:gridSpan w:val="5"/>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Согласен ли ты с запретом на курение в общественных местах, таких, как поезда, кафе,</w:t>
            </w:r>
          </w:p>
        </w:tc>
      </w:tr>
      <w:tr w:rsidR="009E6E96" w:rsidRPr="00974850">
        <w:trPr>
          <w:trHeight w:val="276"/>
        </w:trPr>
        <w:tc>
          <w:tcPr>
            <w:tcW w:w="3900" w:type="dxa"/>
            <w:gridSpan w:val="5"/>
            <w:tcBorders>
              <w:top w:val="nil"/>
              <w:left w:val="nil"/>
              <w:bottom w:val="nil"/>
              <w:right w:val="nil"/>
            </w:tcBorders>
            <w:vAlign w:val="bottom"/>
          </w:tcPr>
          <w:p w:rsidR="009E6E96" w:rsidRPr="00974850" w:rsidRDefault="009E6E96" w:rsidP="00974850">
            <w:pPr>
              <w:rPr>
                <w:rFonts w:ascii="Times New Roman" w:hAnsi="Times New Roman"/>
                <w:sz w:val="24"/>
                <w:szCs w:val="24"/>
              </w:rPr>
            </w:pPr>
            <w:r w:rsidRPr="00974850">
              <w:rPr>
                <w:rFonts w:ascii="Times New Roman" w:hAnsi="Times New Roman"/>
                <w:sz w:val="24"/>
                <w:szCs w:val="24"/>
              </w:rPr>
              <w:t>игровые площадки, дискотеки и т. п.?</w:t>
            </w:r>
          </w:p>
        </w:tc>
        <w:tc>
          <w:tcPr>
            <w:tcW w:w="5460" w:type="dxa"/>
            <w:tcBorders>
              <w:top w:val="nil"/>
              <w:left w:val="nil"/>
              <w:bottom w:val="nil"/>
              <w:right w:val="nil"/>
            </w:tcBorders>
            <w:vAlign w:val="bottom"/>
          </w:tcPr>
          <w:p w:rsidR="009E6E96" w:rsidRPr="00974850" w:rsidRDefault="009E6E96" w:rsidP="00974850">
            <w:pPr>
              <w:rPr>
                <w:rFonts w:ascii="Times New Roman" w:hAnsi="Times New Roman"/>
                <w:sz w:val="24"/>
                <w:szCs w:val="24"/>
              </w:rPr>
            </w:pPr>
          </w:p>
        </w:tc>
      </w:tr>
    </w:tbl>
    <w:p w:rsidR="009E6E96" w:rsidRDefault="009E6E96">
      <w:pPr>
        <w:widowControl w:val="0"/>
        <w:tabs>
          <w:tab w:val="left" w:pos="1320"/>
        </w:tabs>
        <w:autoSpaceDE w:val="0"/>
        <w:autoSpaceDN w:val="0"/>
        <w:adjustRightInd w:val="0"/>
        <w:spacing w:after="0" w:line="240" w:lineRule="auto"/>
        <w:rPr>
          <w:rFonts w:ascii="Times New Roman" w:hAnsi="Times New Roman"/>
          <w:sz w:val="24"/>
          <w:szCs w:val="24"/>
        </w:rPr>
      </w:pPr>
      <w:bookmarkStart w:id="184" w:name="page405"/>
      <w:bookmarkEnd w:id="184"/>
      <w:r>
        <w:rPr>
          <w:rFonts w:ascii="Times New Roman" w:hAnsi="Times New Roman"/>
          <w:i/>
          <w:iCs/>
          <w:sz w:val="24"/>
          <w:szCs w:val="24"/>
        </w:rPr>
        <w:t xml:space="preserve">1 </w:t>
      </w:r>
      <w:r>
        <w:rPr>
          <w:rFonts w:ascii="Times New Roman" w:hAnsi="Times New Roman"/>
          <w:sz w:val="24"/>
          <w:szCs w:val="24"/>
        </w:rPr>
        <w:t>—</w:t>
      </w:r>
      <w:r>
        <w:rPr>
          <w:rFonts w:ascii="Times New Roman" w:hAnsi="Times New Roman"/>
          <w:i/>
          <w:iCs/>
          <w:sz w:val="24"/>
          <w:szCs w:val="24"/>
        </w:rPr>
        <w:t xml:space="preserve"> да;</w:t>
      </w:r>
      <w:r>
        <w:rPr>
          <w:rFonts w:ascii="Times New Roman" w:hAnsi="Times New Roman"/>
          <w:sz w:val="24"/>
          <w:szCs w:val="24"/>
        </w:rPr>
        <w:tab/>
      </w:r>
      <w:r>
        <w:rPr>
          <w:rFonts w:ascii="Times New Roman" w:hAnsi="Times New Roman"/>
          <w:i/>
          <w:iCs/>
          <w:sz w:val="24"/>
          <w:szCs w:val="24"/>
        </w:rPr>
        <w:t xml:space="preserve">2 </w:t>
      </w:r>
      <w:r>
        <w:rPr>
          <w:rFonts w:ascii="Times New Roman" w:hAnsi="Times New Roman"/>
          <w:sz w:val="24"/>
          <w:szCs w:val="24"/>
        </w:rPr>
        <w:t>—</w:t>
      </w:r>
      <w:r>
        <w:rPr>
          <w:rFonts w:ascii="Times New Roman" w:hAnsi="Times New Roman"/>
          <w:i/>
          <w:iCs/>
          <w:sz w:val="24"/>
          <w:szCs w:val="24"/>
        </w:rPr>
        <w:t xml:space="preserve"> нет;      3 </w:t>
      </w:r>
      <w:r>
        <w:rPr>
          <w:rFonts w:ascii="Times New Roman" w:hAnsi="Times New Roman"/>
          <w:sz w:val="24"/>
          <w:szCs w:val="24"/>
        </w:rPr>
        <w:t>—</w:t>
      </w:r>
      <w:r>
        <w:rPr>
          <w:rFonts w:ascii="Times New Roman" w:hAnsi="Times New Roman"/>
          <w:i/>
          <w:iCs/>
          <w:sz w:val="24"/>
          <w:szCs w:val="24"/>
        </w:rPr>
        <w:t xml:space="preserve"> не знаю.</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 xml:space="preserve">8. Обсуждал ли с тобой кто-нибудь в семье вредные последствия курения для здоровья </w:t>
      </w:r>
      <w:r>
        <w:rPr>
          <w:rFonts w:ascii="Times New Roman" w:hAnsi="Times New Roman"/>
          <w:sz w:val="24"/>
          <w:szCs w:val="24"/>
        </w:rPr>
        <w:lastRenderedPageBreak/>
        <w:t>человека?</w:t>
      </w:r>
    </w:p>
    <w:p w:rsidR="009E6E96" w:rsidRDefault="009E6E96">
      <w:pPr>
        <w:widowControl w:val="0"/>
        <w:autoSpaceDE w:val="0"/>
        <w:autoSpaceDN w:val="0"/>
        <w:adjustRightInd w:val="0"/>
        <w:spacing w:after="0" w:line="280"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80"/>
        <w:gridCol w:w="980"/>
        <w:gridCol w:w="320"/>
        <w:gridCol w:w="1100"/>
        <w:gridCol w:w="3080"/>
        <w:gridCol w:w="2760"/>
      </w:tblGrid>
      <w:tr w:rsidR="009E6E96" w:rsidRPr="00144371">
        <w:trPr>
          <w:trHeight w:val="276"/>
        </w:trPr>
        <w:tc>
          <w:tcPr>
            <w:tcW w:w="1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да;</w:t>
            </w: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i/>
                <w:iCs/>
                <w:sz w:val="24"/>
                <w:szCs w:val="24"/>
              </w:rPr>
              <w:t>2</w:t>
            </w:r>
          </w:p>
        </w:tc>
        <w:tc>
          <w:tcPr>
            <w:tcW w:w="1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80"/>
              <w:jc w:val="right"/>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нет.</w:t>
            </w:r>
          </w:p>
        </w:tc>
        <w:tc>
          <w:tcPr>
            <w:tcW w:w="3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7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trPr>
          <w:trHeight w:val="557"/>
        </w:trPr>
        <w:tc>
          <w:tcPr>
            <w:tcW w:w="1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w w:val="88"/>
                <w:sz w:val="24"/>
                <w:szCs w:val="24"/>
              </w:rPr>
              <w:t>9.</w:t>
            </w:r>
          </w:p>
        </w:tc>
        <w:tc>
          <w:tcPr>
            <w:tcW w:w="824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w w:val="99"/>
                <w:sz w:val="24"/>
                <w:szCs w:val="24"/>
              </w:rPr>
              <w:t>Как ты считаешь, начав однажды курить, потом трудно бросить эту привычку?</w:t>
            </w:r>
          </w:p>
        </w:tc>
      </w:tr>
      <w:tr w:rsidR="009E6E96" w:rsidRPr="00144371">
        <w:trPr>
          <w:trHeight w:val="557"/>
        </w:trPr>
        <w:tc>
          <w:tcPr>
            <w:tcW w:w="1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да;</w:t>
            </w: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i/>
                <w:iCs/>
                <w:sz w:val="24"/>
                <w:szCs w:val="24"/>
              </w:rPr>
              <w:t>2</w:t>
            </w:r>
          </w:p>
        </w:tc>
        <w:tc>
          <w:tcPr>
            <w:tcW w:w="1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60"/>
              <w:jc w:val="right"/>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нет;</w:t>
            </w:r>
          </w:p>
        </w:tc>
        <w:tc>
          <w:tcPr>
            <w:tcW w:w="3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60"/>
              <w:rPr>
                <w:rFonts w:ascii="Times New Roman" w:hAnsi="Times New Roman"/>
                <w:sz w:val="24"/>
                <w:szCs w:val="24"/>
              </w:rPr>
            </w:pPr>
            <w:r w:rsidRPr="00144371">
              <w:rPr>
                <w:rFonts w:ascii="Times New Roman" w:hAnsi="Times New Roman"/>
                <w:i/>
                <w:iCs/>
                <w:sz w:val="24"/>
                <w:szCs w:val="24"/>
              </w:rPr>
              <w:t xml:space="preserve">3 </w:t>
            </w:r>
            <w:r w:rsidRPr="00144371">
              <w:rPr>
                <w:rFonts w:ascii="Times New Roman" w:hAnsi="Times New Roman"/>
                <w:sz w:val="24"/>
                <w:szCs w:val="24"/>
              </w:rPr>
              <w:t>—</w:t>
            </w:r>
            <w:r w:rsidRPr="00144371">
              <w:rPr>
                <w:rFonts w:ascii="Times New Roman" w:hAnsi="Times New Roman"/>
                <w:i/>
                <w:iCs/>
                <w:sz w:val="24"/>
                <w:szCs w:val="24"/>
              </w:rPr>
              <w:t xml:space="preserve"> не знаю.</w:t>
            </w:r>
          </w:p>
        </w:tc>
        <w:tc>
          <w:tcPr>
            <w:tcW w:w="27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roofErr w:type="gramStart"/>
            <w:r w:rsidRPr="00144371">
              <w:rPr>
                <w:rFonts w:ascii="Times New Roman" w:hAnsi="Times New Roman"/>
                <w:sz w:val="24"/>
                <w:szCs w:val="24"/>
              </w:rPr>
              <w:t>П</w:t>
            </w:r>
            <w:proofErr w:type="gramEnd"/>
          </w:p>
        </w:tc>
      </w:tr>
      <w:tr w:rsidR="009E6E96" w:rsidRPr="00144371">
        <w:trPr>
          <w:trHeight w:val="554"/>
        </w:trPr>
        <w:tc>
          <w:tcPr>
            <w:tcW w:w="566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10. Пробовал ли ты какие-либо алкогольные напитки?</w:t>
            </w:r>
          </w:p>
        </w:tc>
        <w:tc>
          <w:tcPr>
            <w:tcW w:w="27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557"/>
        </w:trPr>
        <w:tc>
          <w:tcPr>
            <w:tcW w:w="1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9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нет;</w:t>
            </w: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180"/>
              <w:jc w:val="right"/>
              <w:rPr>
                <w:rFonts w:ascii="Times New Roman" w:hAnsi="Times New Roman"/>
                <w:sz w:val="24"/>
                <w:szCs w:val="24"/>
              </w:rPr>
            </w:pPr>
            <w:r w:rsidRPr="00144371">
              <w:rPr>
                <w:rFonts w:ascii="Times New Roman" w:hAnsi="Times New Roman"/>
                <w:i/>
                <w:iCs/>
                <w:w w:val="99"/>
                <w:sz w:val="24"/>
                <w:szCs w:val="24"/>
              </w:rPr>
              <w:t xml:space="preserve">2 </w:t>
            </w:r>
            <w:r w:rsidRPr="00144371">
              <w:rPr>
                <w:rFonts w:ascii="Times New Roman" w:hAnsi="Times New Roman"/>
                <w:w w:val="99"/>
                <w:sz w:val="24"/>
                <w:szCs w:val="24"/>
              </w:rPr>
              <w:t>—</w:t>
            </w:r>
            <w:r w:rsidRPr="00144371">
              <w:rPr>
                <w:rFonts w:ascii="Times New Roman" w:hAnsi="Times New Roman"/>
                <w:i/>
                <w:iCs/>
                <w:w w:val="99"/>
                <w:sz w:val="24"/>
                <w:szCs w:val="24"/>
              </w:rPr>
              <w:t xml:space="preserve"> да.</w:t>
            </w:r>
          </w:p>
        </w:tc>
        <w:tc>
          <w:tcPr>
            <w:tcW w:w="3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 Ты употребляешь пиво или другие алкогольные напитки хотя бы один раз в месяц?</w:t>
      </w:r>
    </w:p>
    <w:p w:rsidR="009E6E96" w:rsidRDefault="009E6E96">
      <w:pPr>
        <w:widowControl w:val="0"/>
        <w:autoSpaceDE w:val="0"/>
        <w:autoSpaceDN w:val="0"/>
        <w:adjustRightInd w:val="0"/>
        <w:spacing w:after="0" w:line="279"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60"/>
        <w:gridCol w:w="200"/>
        <w:gridCol w:w="940"/>
        <w:gridCol w:w="8060"/>
      </w:tblGrid>
      <w:tr w:rsidR="009E6E96" w:rsidRPr="00144371">
        <w:trPr>
          <w:trHeight w:val="276"/>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нет;</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961"/>
              <w:jc w:val="right"/>
              <w:rPr>
                <w:rFonts w:ascii="Times New Roman" w:hAnsi="Times New Roman"/>
                <w:sz w:val="24"/>
                <w:szCs w:val="24"/>
              </w:rPr>
            </w:pPr>
            <w:r w:rsidRPr="00144371">
              <w:rPr>
                <w:rFonts w:ascii="Times New Roman" w:hAnsi="Times New Roman"/>
                <w:i/>
                <w:iCs/>
                <w:sz w:val="24"/>
                <w:szCs w:val="24"/>
              </w:rPr>
              <w:t xml:space="preserve">2 </w:t>
            </w:r>
            <w:r w:rsidRPr="00144371">
              <w:rPr>
                <w:rFonts w:ascii="Times New Roman" w:hAnsi="Times New Roman"/>
                <w:sz w:val="24"/>
                <w:szCs w:val="24"/>
              </w:rPr>
              <w:t>—</w:t>
            </w:r>
            <w:r w:rsidRPr="00144371">
              <w:rPr>
                <w:rFonts w:ascii="Times New Roman" w:hAnsi="Times New Roman"/>
                <w:i/>
                <w:iCs/>
                <w:sz w:val="24"/>
                <w:szCs w:val="24"/>
              </w:rPr>
              <w:t xml:space="preserve"> да.</w:t>
            </w:r>
          </w:p>
        </w:tc>
      </w:tr>
      <w:tr w:rsidR="009E6E96" w:rsidRPr="00144371">
        <w:trPr>
          <w:trHeight w:val="557"/>
        </w:trPr>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12.</w:t>
            </w:r>
          </w:p>
        </w:tc>
        <w:tc>
          <w:tcPr>
            <w:tcW w:w="90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Если  бы  один  из  твоих  лучших  друзей  предложил  тебе  попробовать  алкоголь,</w:t>
            </w:r>
          </w:p>
        </w:tc>
      </w:tr>
      <w:tr w:rsidR="009E6E96" w:rsidRPr="00144371">
        <w:trPr>
          <w:trHeight w:val="276"/>
        </w:trPr>
        <w:tc>
          <w:tcPr>
            <w:tcW w:w="93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согласился бы ты?</w:t>
            </w:r>
          </w:p>
        </w:tc>
      </w:tr>
      <w:tr w:rsidR="009E6E96" w:rsidRPr="00144371">
        <w:trPr>
          <w:trHeight w:val="557"/>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нет;</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981"/>
              <w:jc w:val="right"/>
              <w:rPr>
                <w:rFonts w:ascii="Times New Roman" w:hAnsi="Times New Roman"/>
                <w:sz w:val="24"/>
                <w:szCs w:val="24"/>
              </w:rPr>
            </w:pPr>
            <w:r w:rsidRPr="00144371">
              <w:rPr>
                <w:rFonts w:ascii="Times New Roman" w:hAnsi="Times New Roman"/>
                <w:i/>
                <w:iCs/>
                <w:sz w:val="24"/>
                <w:szCs w:val="24"/>
              </w:rPr>
              <w:t>2 — да.</w:t>
            </w:r>
          </w:p>
        </w:tc>
      </w:tr>
      <w:tr w:rsidR="009E6E96" w:rsidRPr="00144371">
        <w:trPr>
          <w:trHeight w:val="554"/>
        </w:trPr>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13.</w:t>
            </w:r>
          </w:p>
        </w:tc>
        <w:tc>
          <w:tcPr>
            <w:tcW w:w="90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Обсуждал ли с тобой кто-нибудь в семье вредное воздействие алкоголя на здоровье</w:t>
            </w:r>
          </w:p>
        </w:tc>
      </w:tr>
      <w:tr w:rsidR="009E6E96" w:rsidRPr="00144371">
        <w:trPr>
          <w:trHeight w:val="276"/>
        </w:trPr>
        <w:tc>
          <w:tcPr>
            <w:tcW w:w="13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человека?</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557"/>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да;</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981"/>
              <w:jc w:val="right"/>
              <w:rPr>
                <w:rFonts w:ascii="Times New Roman" w:hAnsi="Times New Roman"/>
                <w:sz w:val="24"/>
                <w:szCs w:val="24"/>
              </w:rPr>
            </w:pPr>
            <w:r w:rsidRPr="00144371">
              <w:rPr>
                <w:rFonts w:ascii="Times New Roman" w:hAnsi="Times New Roman"/>
                <w:i/>
                <w:iCs/>
                <w:sz w:val="24"/>
                <w:szCs w:val="24"/>
              </w:rPr>
              <w:t>2 — нет.</w:t>
            </w:r>
          </w:p>
        </w:tc>
      </w:tr>
      <w:tr w:rsidR="009E6E96" w:rsidRPr="00144371">
        <w:trPr>
          <w:trHeight w:val="557"/>
        </w:trPr>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14.</w:t>
            </w:r>
          </w:p>
        </w:tc>
        <w:tc>
          <w:tcPr>
            <w:tcW w:w="90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Рассказывали ли вам на занятиях в этом учебном году об опасностях употребления</w:t>
            </w:r>
          </w:p>
        </w:tc>
      </w:tr>
      <w:tr w:rsidR="009E6E96" w:rsidRPr="00144371">
        <w:trPr>
          <w:trHeight w:val="276"/>
        </w:trPr>
        <w:tc>
          <w:tcPr>
            <w:tcW w:w="13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алкоголя?</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554"/>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i/>
                <w:iCs/>
                <w:sz w:val="24"/>
                <w:szCs w:val="24"/>
              </w:rPr>
              <w:t>— да;</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981"/>
              <w:jc w:val="right"/>
              <w:rPr>
                <w:rFonts w:ascii="Times New Roman" w:hAnsi="Times New Roman"/>
                <w:sz w:val="24"/>
                <w:szCs w:val="24"/>
              </w:rPr>
            </w:pPr>
            <w:r w:rsidRPr="00144371">
              <w:rPr>
                <w:rFonts w:ascii="Times New Roman" w:hAnsi="Times New Roman"/>
                <w:i/>
                <w:iCs/>
                <w:sz w:val="24"/>
                <w:szCs w:val="24"/>
              </w:rPr>
              <w:t xml:space="preserve">2 </w:t>
            </w:r>
            <w:r w:rsidRPr="00144371">
              <w:rPr>
                <w:rFonts w:ascii="Times New Roman" w:hAnsi="Times New Roman"/>
                <w:sz w:val="24"/>
                <w:szCs w:val="24"/>
              </w:rPr>
              <w:t>—</w:t>
            </w:r>
            <w:r w:rsidRPr="00144371">
              <w:rPr>
                <w:rFonts w:ascii="Times New Roman" w:hAnsi="Times New Roman"/>
                <w:i/>
                <w:iCs/>
                <w:sz w:val="24"/>
                <w:szCs w:val="24"/>
              </w:rPr>
              <w:t xml:space="preserve"> нет.</w:t>
            </w:r>
          </w:p>
        </w:tc>
      </w:tr>
      <w:tr w:rsidR="009E6E96" w:rsidRPr="00144371">
        <w:trPr>
          <w:trHeight w:val="557"/>
        </w:trPr>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15.</w:t>
            </w:r>
          </w:p>
        </w:tc>
        <w:tc>
          <w:tcPr>
            <w:tcW w:w="90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Рассказывали ли вам на занятиях в этом учебном году об опасностях употребления</w:t>
            </w:r>
          </w:p>
        </w:tc>
      </w:tr>
      <w:tr w:rsidR="009E6E96" w:rsidRPr="00144371">
        <w:trPr>
          <w:trHeight w:val="276"/>
        </w:trPr>
        <w:tc>
          <w:tcPr>
            <w:tcW w:w="93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наркотических веществ?</w:t>
            </w:r>
          </w:p>
        </w:tc>
      </w:tr>
      <w:tr w:rsidR="009E6E96" w:rsidRPr="00144371">
        <w:trPr>
          <w:trHeight w:val="554"/>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да;</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961"/>
              <w:jc w:val="right"/>
              <w:rPr>
                <w:rFonts w:ascii="Times New Roman" w:hAnsi="Times New Roman"/>
                <w:sz w:val="24"/>
                <w:szCs w:val="24"/>
              </w:rPr>
            </w:pPr>
            <w:r w:rsidRPr="00144371">
              <w:rPr>
                <w:rFonts w:ascii="Times New Roman" w:hAnsi="Times New Roman"/>
                <w:i/>
                <w:iCs/>
                <w:sz w:val="24"/>
                <w:szCs w:val="24"/>
              </w:rPr>
              <w:t xml:space="preserve">2 </w:t>
            </w:r>
            <w:r w:rsidRPr="00144371">
              <w:rPr>
                <w:rFonts w:ascii="Times New Roman" w:hAnsi="Times New Roman"/>
                <w:sz w:val="24"/>
                <w:szCs w:val="24"/>
              </w:rPr>
              <w:t>—</w:t>
            </w:r>
            <w:r w:rsidRPr="00144371">
              <w:rPr>
                <w:rFonts w:ascii="Times New Roman" w:hAnsi="Times New Roman"/>
                <w:i/>
                <w:iCs/>
                <w:sz w:val="24"/>
                <w:szCs w:val="24"/>
              </w:rPr>
              <w:t xml:space="preserve"> нет.</w:t>
            </w:r>
          </w:p>
        </w:tc>
      </w:tr>
      <w:tr w:rsidR="009E6E96" w:rsidRPr="00144371">
        <w:trPr>
          <w:trHeight w:val="557"/>
        </w:trPr>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16.</w:t>
            </w:r>
          </w:p>
        </w:tc>
        <w:tc>
          <w:tcPr>
            <w:tcW w:w="90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Рассказывали ли вам на занятиях в этом учебном году о преимуществах здорового</w:t>
            </w:r>
          </w:p>
        </w:tc>
      </w:tr>
      <w:tr w:rsidR="009E6E96" w:rsidRPr="00144371">
        <w:trPr>
          <w:trHeight w:val="276"/>
        </w:trPr>
        <w:tc>
          <w:tcPr>
            <w:tcW w:w="13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питания?</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557"/>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да;</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981"/>
              <w:jc w:val="right"/>
              <w:rPr>
                <w:rFonts w:ascii="Times New Roman" w:hAnsi="Times New Roman"/>
                <w:sz w:val="24"/>
                <w:szCs w:val="24"/>
              </w:rPr>
            </w:pPr>
            <w:r w:rsidRPr="00144371">
              <w:rPr>
                <w:rFonts w:ascii="Times New Roman" w:hAnsi="Times New Roman"/>
                <w:i/>
                <w:iCs/>
                <w:sz w:val="24"/>
                <w:szCs w:val="24"/>
              </w:rPr>
              <w:t>2 — нет.</w:t>
            </w:r>
          </w:p>
        </w:tc>
      </w:tr>
      <w:tr w:rsidR="009E6E96" w:rsidRPr="00144371">
        <w:trPr>
          <w:trHeight w:val="555"/>
        </w:trPr>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17.</w:t>
            </w:r>
          </w:p>
        </w:tc>
        <w:tc>
          <w:tcPr>
            <w:tcW w:w="90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Рассказывали ли вам на занятиях в этом учебном году о преимуществах употребления</w:t>
            </w:r>
          </w:p>
        </w:tc>
      </w:tr>
      <w:tr w:rsidR="009E6E96" w:rsidRPr="00144371">
        <w:trPr>
          <w:trHeight w:val="276"/>
        </w:trPr>
        <w:tc>
          <w:tcPr>
            <w:tcW w:w="93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свежих овощей, фруктов, соков?</w:t>
            </w:r>
          </w:p>
        </w:tc>
      </w:tr>
      <w:tr w:rsidR="009E6E96" w:rsidRPr="00144371">
        <w:trPr>
          <w:trHeight w:val="557"/>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i/>
                <w:iCs/>
                <w:sz w:val="24"/>
                <w:szCs w:val="24"/>
              </w:rPr>
              <w:t>1</w:t>
            </w:r>
          </w:p>
        </w:tc>
        <w:tc>
          <w:tcPr>
            <w:tcW w:w="11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 xml:space="preserve">— </w:t>
            </w:r>
            <w:r w:rsidRPr="00144371">
              <w:rPr>
                <w:rFonts w:ascii="Times New Roman" w:hAnsi="Times New Roman"/>
                <w:i/>
                <w:iCs/>
                <w:sz w:val="24"/>
                <w:szCs w:val="24"/>
              </w:rPr>
              <w:t>да;</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6981"/>
              <w:jc w:val="right"/>
              <w:rPr>
                <w:rFonts w:ascii="Times New Roman" w:hAnsi="Times New Roman"/>
                <w:sz w:val="24"/>
                <w:szCs w:val="24"/>
              </w:rPr>
            </w:pPr>
            <w:r w:rsidRPr="00144371">
              <w:rPr>
                <w:rFonts w:ascii="Times New Roman" w:hAnsi="Times New Roman"/>
                <w:i/>
                <w:iCs/>
                <w:sz w:val="24"/>
                <w:szCs w:val="24"/>
              </w:rPr>
              <w:t>2 — нет.</w:t>
            </w:r>
          </w:p>
        </w:tc>
      </w:tr>
      <w:tr w:rsidR="009E6E96" w:rsidRPr="00144371">
        <w:trPr>
          <w:trHeight w:val="557"/>
        </w:trPr>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18.</w:t>
            </w:r>
          </w:p>
        </w:tc>
        <w:tc>
          <w:tcPr>
            <w:tcW w:w="900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Рассказывали ли вам на занятиях в этом учебном году о преимуществах двигательной</w:t>
            </w:r>
          </w:p>
        </w:tc>
      </w:tr>
      <w:tr w:rsidR="009E6E96" w:rsidRPr="00144371">
        <w:trPr>
          <w:trHeight w:val="276"/>
        </w:trPr>
        <w:tc>
          <w:tcPr>
            <w:tcW w:w="130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активности?</w:t>
            </w: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702"/>
        </w:trPr>
        <w:tc>
          <w:tcPr>
            <w:tcW w:w="1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p>
        </w:tc>
      </w:tr>
    </w:tbl>
    <w:p w:rsidR="009E6E96" w:rsidRDefault="009E6E96" w:rsidP="00974850">
      <w:pPr>
        <w:widowControl w:val="0"/>
        <w:tabs>
          <w:tab w:val="left" w:pos="1300"/>
        </w:tabs>
        <w:autoSpaceDE w:val="0"/>
        <w:autoSpaceDN w:val="0"/>
        <w:adjustRightInd w:val="0"/>
        <w:spacing w:after="0" w:line="240" w:lineRule="auto"/>
        <w:rPr>
          <w:rFonts w:ascii="Times New Roman" w:hAnsi="Times New Roman"/>
          <w:sz w:val="24"/>
          <w:szCs w:val="24"/>
        </w:rPr>
      </w:pPr>
      <w:bookmarkStart w:id="185" w:name="page407"/>
      <w:bookmarkEnd w:id="185"/>
      <w:r>
        <w:rPr>
          <w:rFonts w:ascii="Times New Roman" w:hAnsi="Times New Roman"/>
          <w:i/>
          <w:iCs/>
          <w:sz w:val="24"/>
          <w:szCs w:val="24"/>
        </w:rPr>
        <w:t>1 — да;</w:t>
      </w:r>
      <w:r>
        <w:rPr>
          <w:rFonts w:ascii="Times New Roman" w:hAnsi="Times New Roman"/>
          <w:sz w:val="24"/>
          <w:szCs w:val="24"/>
        </w:rPr>
        <w:tab/>
      </w:r>
      <w:r>
        <w:rPr>
          <w:rFonts w:ascii="Times New Roman" w:hAnsi="Times New Roman"/>
          <w:i/>
          <w:iCs/>
          <w:sz w:val="24"/>
          <w:szCs w:val="24"/>
        </w:rPr>
        <w:t xml:space="preserve">2 </w:t>
      </w:r>
      <w:r>
        <w:rPr>
          <w:rFonts w:ascii="Times New Roman" w:hAnsi="Times New Roman"/>
          <w:sz w:val="24"/>
          <w:szCs w:val="24"/>
        </w:rPr>
        <w:t>—</w:t>
      </w:r>
      <w:r>
        <w:rPr>
          <w:rFonts w:ascii="Times New Roman" w:hAnsi="Times New Roman"/>
          <w:i/>
          <w:iCs/>
          <w:sz w:val="24"/>
          <w:szCs w:val="24"/>
        </w:rPr>
        <w:t xml:space="preserve"> нет.</w:t>
      </w:r>
    </w:p>
    <w:p w:rsidR="009E6E96" w:rsidRDefault="009E6E96" w:rsidP="009748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Как часто ты моешь руки перед едой в школе?</w:t>
      </w:r>
    </w:p>
    <w:p w:rsidR="009E6E96" w:rsidRDefault="009E6E96" w:rsidP="00974850">
      <w:pPr>
        <w:widowControl w:val="0"/>
        <w:tabs>
          <w:tab w:val="left" w:pos="1740"/>
        </w:tabs>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lastRenderedPageBreak/>
        <w:t xml:space="preserve">1 </w:t>
      </w:r>
      <w:r>
        <w:rPr>
          <w:rFonts w:ascii="Times New Roman" w:hAnsi="Times New Roman"/>
          <w:sz w:val="24"/>
          <w:szCs w:val="24"/>
        </w:rPr>
        <w:t>—</w:t>
      </w:r>
      <w:r>
        <w:rPr>
          <w:rFonts w:ascii="Times New Roman" w:hAnsi="Times New Roman"/>
          <w:i/>
          <w:iCs/>
          <w:sz w:val="24"/>
          <w:szCs w:val="24"/>
        </w:rPr>
        <w:t xml:space="preserve"> всегда;</w:t>
      </w:r>
      <w:r>
        <w:rPr>
          <w:rFonts w:ascii="Times New Roman" w:hAnsi="Times New Roman"/>
          <w:sz w:val="24"/>
          <w:szCs w:val="24"/>
        </w:rPr>
        <w:tab/>
      </w:r>
      <w:r>
        <w:rPr>
          <w:rFonts w:ascii="Times New Roman" w:hAnsi="Times New Roman"/>
          <w:i/>
          <w:iCs/>
          <w:sz w:val="24"/>
          <w:szCs w:val="24"/>
        </w:rPr>
        <w:t>2 — иногда;      3 — никогда.</w:t>
      </w:r>
    </w:p>
    <w:p w:rsidR="009E6E96" w:rsidRDefault="009E6E96" w:rsidP="009748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 Как часто ты моешь руки после посещения туалета в школе?</w:t>
      </w:r>
    </w:p>
    <w:p w:rsidR="009E6E96" w:rsidRDefault="009E6E96" w:rsidP="00974850">
      <w:pPr>
        <w:widowControl w:val="0"/>
        <w:tabs>
          <w:tab w:val="left" w:pos="1700"/>
        </w:tabs>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1 — всегда;</w:t>
      </w:r>
      <w:r>
        <w:rPr>
          <w:rFonts w:ascii="Times New Roman" w:hAnsi="Times New Roman"/>
          <w:sz w:val="24"/>
          <w:szCs w:val="24"/>
        </w:rPr>
        <w:tab/>
      </w:r>
      <w:r>
        <w:rPr>
          <w:rFonts w:ascii="Times New Roman" w:hAnsi="Times New Roman"/>
          <w:i/>
          <w:iCs/>
          <w:sz w:val="24"/>
          <w:szCs w:val="24"/>
        </w:rPr>
        <w:t>2 — иногда;      3 — никогда.</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 Как часто ты чистишь зубы?</w:t>
      </w:r>
    </w:p>
    <w:p w:rsidR="009E6E96" w:rsidRPr="00974850" w:rsidRDefault="009E6E96" w:rsidP="00C7081B">
      <w:pPr>
        <w:widowControl w:val="0"/>
        <w:numPr>
          <w:ilvl w:val="0"/>
          <w:numId w:val="280"/>
        </w:numPr>
        <w:tabs>
          <w:tab w:val="clear" w:pos="720"/>
          <w:tab w:val="num" w:pos="240"/>
        </w:tabs>
        <w:overflowPunct w:val="0"/>
        <w:autoSpaceDE w:val="0"/>
        <w:autoSpaceDN w:val="0"/>
        <w:adjustRightInd w:val="0"/>
        <w:spacing w:after="0" w:line="278" w:lineRule="exact"/>
        <w:ind w:left="240" w:hanging="238"/>
        <w:jc w:val="both"/>
        <w:rPr>
          <w:rFonts w:ascii="Times New Roman" w:hAnsi="Times New Roman"/>
          <w:i/>
          <w:iCs/>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ежедневно два раза в день и чаще;</w:t>
      </w:r>
    </w:p>
    <w:p w:rsidR="009E6E96" w:rsidRDefault="009E6E96" w:rsidP="00C7081B">
      <w:pPr>
        <w:widowControl w:val="0"/>
        <w:numPr>
          <w:ilvl w:val="0"/>
          <w:numId w:val="280"/>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один раз в день;</w:t>
      </w:r>
    </w:p>
    <w:p w:rsidR="009E6E96" w:rsidRPr="00974850" w:rsidRDefault="009E6E96" w:rsidP="00C7081B">
      <w:pPr>
        <w:widowControl w:val="0"/>
        <w:numPr>
          <w:ilvl w:val="0"/>
          <w:numId w:val="280"/>
        </w:numPr>
        <w:tabs>
          <w:tab w:val="clear" w:pos="720"/>
          <w:tab w:val="num" w:pos="180"/>
        </w:tabs>
        <w:overflowPunct w:val="0"/>
        <w:autoSpaceDE w:val="0"/>
        <w:autoSpaceDN w:val="0"/>
        <w:adjustRightInd w:val="0"/>
        <w:spacing w:after="0" w:line="339" w:lineRule="exact"/>
        <w:ind w:left="180" w:hanging="178"/>
        <w:jc w:val="both"/>
        <w:rPr>
          <w:rFonts w:ascii="Times New Roman" w:hAnsi="Times New Roman"/>
          <w:sz w:val="24"/>
          <w:szCs w:val="24"/>
        </w:rPr>
      </w:pPr>
      <w:r w:rsidRPr="00974850">
        <w:rPr>
          <w:rFonts w:ascii="Times New Roman" w:hAnsi="Times New Roman"/>
          <w:i/>
          <w:iCs/>
          <w:sz w:val="24"/>
          <w:szCs w:val="24"/>
        </w:rPr>
        <w:t xml:space="preserve">— три раза в неделю и реже, </w:t>
      </w:r>
    </w:p>
    <w:p w:rsidR="009E6E96" w:rsidRDefault="009E6E96" w:rsidP="00974850">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22. Как часто ты надеваешь шлем во время езды на велосипеде или каком-либо моторизированном средстве?</w:t>
      </w:r>
    </w:p>
    <w:p w:rsidR="009E6E96" w:rsidRPr="00974850" w:rsidRDefault="009E6E96" w:rsidP="00C7081B">
      <w:pPr>
        <w:widowControl w:val="0"/>
        <w:numPr>
          <w:ilvl w:val="0"/>
          <w:numId w:val="281"/>
        </w:numPr>
        <w:tabs>
          <w:tab w:val="clear" w:pos="720"/>
          <w:tab w:val="num" w:pos="240"/>
        </w:tabs>
        <w:overflowPunct w:val="0"/>
        <w:autoSpaceDE w:val="0"/>
        <w:autoSpaceDN w:val="0"/>
        <w:adjustRightInd w:val="0"/>
        <w:spacing w:after="0" w:line="280" w:lineRule="exact"/>
        <w:ind w:left="240" w:hanging="238"/>
        <w:jc w:val="both"/>
        <w:rPr>
          <w:rFonts w:ascii="Times New Roman" w:hAnsi="Times New Roman"/>
          <w:i/>
          <w:iCs/>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каждый раз во время езды;</w:t>
      </w:r>
    </w:p>
    <w:p w:rsidR="009E6E96" w:rsidRDefault="009E6E96" w:rsidP="00C7081B">
      <w:pPr>
        <w:widowControl w:val="0"/>
        <w:numPr>
          <w:ilvl w:val="0"/>
          <w:numId w:val="281"/>
        </w:numPr>
        <w:tabs>
          <w:tab w:val="clear" w:pos="720"/>
          <w:tab w:val="num" w:pos="240"/>
        </w:tabs>
        <w:overflowPunct w:val="0"/>
        <w:autoSpaceDE w:val="0"/>
        <w:autoSpaceDN w:val="0"/>
        <w:adjustRightInd w:val="0"/>
        <w:spacing w:after="0" w:line="240" w:lineRule="auto"/>
        <w:ind w:left="240" w:hanging="238"/>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иногда;</w:t>
      </w:r>
    </w:p>
    <w:p w:rsidR="009E6E96" w:rsidRPr="00974850" w:rsidRDefault="009E6E96" w:rsidP="00C7081B">
      <w:pPr>
        <w:widowControl w:val="0"/>
        <w:numPr>
          <w:ilvl w:val="0"/>
          <w:numId w:val="281"/>
        </w:numPr>
        <w:tabs>
          <w:tab w:val="clear" w:pos="720"/>
          <w:tab w:val="num" w:pos="240"/>
        </w:tabs>
        <w:overflowPunct w:val="0"/>
        <w:autoSpaceDE w:val="0"/>
        <w:autoSpaceDN w:val="0"/>
        <w:adjustRightInd w:val="0"/>
        <w:spacing w:after="0" w:line="337" w:lineRule="exact"/>
        <w:ind w:left="240" w:hanging="238"/>
        <w:jc w:val="both"/>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никогда.</w:t>
      </w:r>
    </w:p>
    <w:p w:rsidR="009E6E96" w:rsidRDefault="009E6E96" w:rsidP="00974850">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23. Как часто ты используешь ремни безопасности во время езды в автомобиле или другом транспортном средстве, управляемом другим человеком?</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 xml:space="preserve">1 </w:t>
      </w:r>
      <w:r>
        <w:rPr>
          <w:rFonts w:ascii="Times New Roman" w:hAnsi="Times New Roman"/>
          <w:sz w:val="24"/>
          <w:szCs w:val="24"/>
        </w:rPr>
        <w:t>—</w:t>
      </w:r>
      <w:r>
        <w:rPr>
          <w:rFonts w:ascii="Times New Roman" w:hAnsi="Times New Roman"/>
          <w:i/>
          <w:iCs/>
          <w:sz w:val="24"/>
          <w:szCs w:val="24"/>
        </w:rPr>
        <w:t xml:space="preserve"> каждый раз во время езды;</w:t>
      </w:r>
    </w:p>
    <w:p w:rsidR="009E6E96" w:rsidRPr="00974850" w:rsidRDefault="009E6E96" w:rsidP="00C7081B">
      <w:pPr>
        <w:widowControl w:val="0"/>
        <w:numPr>
          <w:ilvl w:val="0"/>
          <w:numId w:val="282"/>
        </w:numPr>
        <w:tabs>
          <w:tab w:val="clear" w:pos="720"/>
          <w:tab w:val="num" w:pos="240"/>
        </w:tabs>
        <w:overflowPunct w:val="0"/>
        <w:autoSpaceDE w:val="0"/>
        <w:autoSpaceDN w:val="0"/>
        <w:adjustRightInd w:val="0"/>
        <w:spacing w:after="0" w:line="280" w:lineRule="exact"/>
        <w:ind w:left="240" w:hanging="238"/>
        <w:jc w:val="both"/>
        <w:rPr>
          <w:rFonts w:ascii="Times New Roman" w:hAnsi="Times New Roman"/>
          <w:i/>
          <w:iCs/>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иногда;</w:t>
      </w:r>
    </w:p>
    <w:p w:rsidR="009E6E96" w:rsidRPr="00974850" w:rsidRDefault="009E6E96" w:rsidP="00C7081B">
      <w:pPr>
        <w:widowControl w:val="0"/>
        <w:numPr>
          <w:ilvl w:val="0"/>
          <w:numId w:val="282"/>
        </w:numPr>
        <w:tabs>
          <w:tab w:val="clear" w:pos="720"/>
          <w:tab w:val="num" w:pos="240"/>
        </w:tabs>
        <w:overflowPunct w:val="0"/>
        <w:autoSpaceDE w:val="0"/>
        <w:autoSpaceDN w:val="0"/>
        <w:adjustRightInd w:val="0"/>
        <w:spacing w:after="0" w:line="339" w:lineRule="exact"/>
        <w:ind w:left="240" w:hanging="238"/>
        <w:jc w:val="both"/>
        <w:rPr>
          <w:rFonts w:ascii="Times New Roman" w:hAnsi="Times New Roman"/>
          <w:sz w:val="24"/>
          <w:szCs w:val="24"/>
        </w:rPr>
      </w:pPr>
      <w:r w:rsidRPr="00974850">
        <w:rPr>
          <w:rFonts w:ascii="Times New Roman" w:hAnsi="Times New Roman"/>
          <w:sz w:val="24"/>
          <w:szCs w:val="24"/>
        </w:rPr>
        <w:t xml:space="preserve">— </w:t>
      </w:r>
      <w:r w:rsidRPr="00974850">
        <w:rPr>
          <w:rFonts w:ascii="Times New Roman" w:hAnsi="Times New Roman"/>
          <w:i/>
          <w:iCs/>
          <w:sz w:val="24"/>
          <w:szCs w:val="24"/>
        </w:rPr>
        <w:t>никогда.</w:t>
      </w:r>
    </w:p>
    <w:p w:rsidR="009E6E96" w:rsidRDefault="009E6E96" w:rsidP="00974850">
      <w:pPr>
        <w:widowControl w:val="0"/>
        <w:overflowPunct w:val="0"/>
        <w:autoSpaceDE w:val="0"/>
        <w:autoSpaceDN w:val="0"/>
        <w:adjustRightInd w:val="0"/>
        <w:spacing w:after="0" w:line="214" w:lineRule="auto"/>
        <w:ind w:right="20"/>
        <w:rPr>
          <w:rFonts w:ascii="Times New Roman" w:hAnsi="Times New Roman"/>
          <w:sz w:val="24"/>
          <w:szCs w:val="24"/>
        </w:rPr>
      </w:pPr>
      <w:r>
        <w:rPr>
          <w:rFonts w:ascii="Times New Roman" w:hAnsi="Times New Roman"/>
          <w:sz w:val="24"/>
          <w:szCs w:val="24"/>
        </w:rPr>
        <w:t>24. Рассказывали ли вам на занятиях в этом учебном году о профилактике травматизма во время занятий физической культурой?</w:t>
      </w:r>
    </w:p>
    <w:p w:rsidR="009E6E96" w:rsidRDefault="009E6E96" w:rsidP="00974850">
      <w:pPr>
        <w:widowControl w:val="0"/>
        <w:tabs>
          <w:tab w:val="left" w:pos="1300"/>
        </w:tabs>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1 — да;</w:t>
      </w:r>
      <w:r>
        <w:rPr>
          <w:rFonts w:ascii="Times New Roman" w:hAnsi="Times New Roman"/>
          <w:sz w:val="24"/>
          <w:szCs w:val="24"/>
        </w:rPr>
        <w:tab/>
      </w:r>
      <w:r>
        <w:rPr>
          <w:rFonts w:ascii="Times New Roman" w:hAnsi="Times New Roman"/>
          <w:i/>
          <w:iCs/>
          <w:sz w:val="24"/>
          <w:szCs w:val="24"/>
        </w:rPr>
        <w:t>2 — нет;      3 — не знаю.</w:t>
      </w:r>
    </w:p>
    <w:p w:rsidR="009E6E96" w:rsidRDefault="009E6E96" w:rsidP="00974850">
      <w:pPr>
        <w:widowControl w:val="0"/>
        <w:overflowPunct w:val="0"/>
        <w:autoSpaceDE w:val="0"/>
        <w:autoSpaceDN w:val="0"/>
        <w:adjustRightInd w:val="0"/>
        <w:spacing w:after="0" w:line="214" w:lineRule="auto"/>
        <w:ind w:right="20"/>
        <w:rPr>
          <w:rFonts w:ascii="Times New Roman" w:hAnsi="Times New Roman"/>
          <w:sz w:val="24"/>
          <w:szCs w:val="24"/>
        </w:rPr>
      </w:pPr>
      <w:r>
        <w:rPr>
          <w:rFonts w:ascii="Times New Roman" w:hAnsi="Times New Roman"/>
          <w:sz w:val="24"/>
          <w:szCs w:val="24"/>
        </w:rPr>
        <w:t>25. Рассказывали ли вам на занятиях в этом учебном году о том, как избежать несчастных случаев, например пожаров или отравлений, или предупредить их?</w:t>
      </w:r>
    </w:p>
    <w:p w:rsidR="009E6E96" w:rsidRDefault="009E6E96" w:rsidP="00974850">
      <w:pPr>
        <w:widowControl w:val="0"/>
        <w:tabs>
          <w:tab w:val="left" w:pos="1320"/>
        </w:tabs>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 xml:space="preserve">1 </w:t>
      </w:r>
      <w:r>
        <w:rPr>
          <w:rFonts w:ascii="Times New Roman" w:hAnsi="Times New Roman"/>
          <w:sz w:val="24"/>
          <w:szCs w:val="24"/>
        </w:rPr>
        <w:t>—</w:t>
      </w:r>
      <w:r>
        <w:rPr>
          <w:rFonts w:ascii="Times New Roman" w:hAnsi="Times New Roman"/>
          <w:i/>
          <w:iCs/>
          <w:sz w:val="24"/>
          <w:szCs w:val="24"/>
        </w:rPr>
        <w:t xml:space="preserve"> да;</w:t>
      </w:r>
      <w:r>
        <w:rPr>
          <w:rFonts w:ascii="Times New Roman" w:hAnsi="Times New Roman"/>
          <w:sz w:val="24"/>
          <w:szCs w:val="24"/>
        </w:rPr>
        <w:tab/>
      </w:r>
      <w:r>
        <w:rPr>
          <w:rFonts w:ascii="Times New Roman" w:hAnsi="Times New Roman"/>
          <w:i/>
          <w:iCs/>
          <w:sz w:val="24"/>
          <w:szCs w:val="24"/>
        </w:rPr>
        <w:t xml:space="preserve">2 </w:t>
      </w:r>
      <w:r>
        <w:rPr>
          <w:rFonts w:ascii="Times New Roman" w:hAnsi="Times New Roman"/>
          <w:sz w:val="24"/>
          <w:szCs w:val="24"/>
        </w:rPr>
        <w:t>—</w:t>
      </w:r>
      <w:r>
        <w:rPr>
          <w:rFonts w:ascii="Times New Roman" w:hAnsi="Times New Roman"/>
          <w:i/>
          <w:iCs/>
          <w:sz w:val="24"/>
          <w:szCs w:val="24"/>
        </w:rPr>
        <w:t xml:space="preserve"> нет.</w:t>
      </w:r>
    </w:p>
    <w:p w:rsidR="009E6E96" w:rsidRDefault="009E6E96" w:rsidP="00974850">
      <w:pPr>
        <w:widowControl w:val="0"/>
        <w:overflowPunct w:val="0"/>
        <w:autoSpaceDE w:val="0"/>
        <w:autoSpaceDN w:val="0"/>
        <w:adjustRightInd w:val="0"/>
        <w:spacing w:after="0" w:line="214" w:lineRule="auto"/>
        <w:rPr>
          <w:rFonts w:ascii="Times New Roman" w:hAnsi="Times New Roman"/>
          <w:sz w:val="24"/>
          <w:szCs w:val="24"/>
        </w:rPr>
      </w:pPr>
      <w:r>
        <w:rPr>
          <w:rFonts w:ascii="Times New Roman" w:hAnsi="Times New Roman"/>
          <w:sz w:val="24"/>
          <w:szCs w:val="24"/>
        </w:rPr>
        <w:t>26. Рассказывали ли вам на занятиях в этом учебном году о том, как избежать несчастного случая на дороге или предупредить его?</w:t>
      </w:r>
    </w:p>
    <w:p w:rsidR="009E6E96" w:rsidRDefault="009E6E96" w:rsidP="00974850">
      <w:pPr>
        <w:widowControl w:val="0"/>
        <w:tabs>
          <w:tab w:val="left" w:pos="1320"/>
        </w:tabs>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 xml:space="preserve">1 </w:t>
      </w:r>
      <w:r>
        <w:rPr>
          <w:rFonts w:ascii="Times New Roman" w:hAnsi="Times New Roman"/>
          <w:sz w:val="24"/>
          <w:szCs w:val="24"/>
        </w:rPr>
        <w:t>—</w:t>
      </w:r>
      <w:r>
        <w:rPr>
          <w:rFonts w:ascii="Times New Roman" w:hAnsi="Times New Roman"/>
          <w:i/>
          <w:iCs/>
          <w:sz w:val="24"/>
          <w:szCs w:val="24"/>
        </w:rPr>
        <w:t xml:space="preserve"> да;</w:t>
      </w:r>
      <w:r>
        <w:rPr>
          <w:rFonts w:ascii="Times New Roman" w:hAnsi="Times New Roman"/>
          <w:sz w:val="24"/>
          <w:szCs w:val="24"/>
        </w:rPr>
        <w:tab/>
      </w:r>
      <w:r>
        <w:rPr>
          <w:rFonts w:ascii="Times New Roman" w:hAnsi="Times New Roman"/>
          <w:i/>
          <w:iCs/>
          <w:sz w:val="24"/>
          <w:szCs w:val="24"/>
        </w:rPr>
        <w:t xml:space="preserve">2 </w:t>
      </w:r>
      <w:r>
        <w:rPr>
          <w:rFonts w:ascii="Times New Roman" w:hAnsi="Times New Roman"/>
          <w:sz w:val="24"/>
          <w:szCs w:val="24"/>
        </w:rPr>
        <w:t>—</w:t>
      </w:r>
      <w:r>
        <w:rPr>
          <w:rFonts w:ascii="Times New Roman" w:hAnsi="Times New Roman"/>
          <w:i/>
          <w:iCs/>
          <w:sz w:val="24"/>
          <w:szCs w:val="24"/>
        </w:rPr>
        <w:t xml:space="preserve"> нет;      3 </w:t>
      </w:r>
      <w:r>
        <w:rPr>
          <w:rFonts w:ascii="Times New Roman" w:hAnsi="Times New Roman"/>
          <w:sz w:val="24"/>
          <w:szCs w:val="24"/>
        </w:rPr>
        <w:t>—</w:t>
      </w:r>
      <w:r>
        <w:rPr>
          <w:rFonts w:ascii="Times New Roman" w:hAnsi="Times New Roman"/>
          <w:i/>
          <w:iCs/>
          <w:sz w:val="24"/>
          <w:szCs w:val="24"/>
        </w:rPr>
        <w:t xml:space="preserve"> не знаю.</w:t>
      </w:r>
    </w:p>
    <w:p w:rsidR="00B97B15" w:rsidRDefault="00B97B15">
      <w:pPr>
        <w:widowControl w:val="0"/>
        <w:autoSpaceDE w:val="0"/>
        <w:autoSpaceDN w:val="0"/>
        <w:adjustRightInd w:val="0"/>
        <w:spacing w:after="0" w:line="240" w:lineRule="auto"/>
        <w:ind w:left="1920"/>
        <w:rPr>
          <w:rFonts w:ascii="Times New Roman" w:hAnsi="Times New Roman"/>
          <w:b/>
          <w:bCs/>
          <w:color w:val="993300"/>
          <w:sz w:val="24"/>
          <w:szCs w:val="24"/>
        </w:rPr>
      </w:pPr>
      <w:bookmarkStart w:id="186" w:name="page409"/>
      <w:bookmarkEnd w:id="186"/>
    </w:p>
    <w:p w:rsidR="00B97B15" w:rsidRPr="005347A9" w:rsidRDefault="00D2596B" w:rsidP="00D2596B">
      <w:pPr>
        <w:rPr>
          <w:rFonts w:ascii="Times New Roman" w:hAnsi="Times New Roman"/>
          <w:b/>
          <w:sz w:val="24"/>
          <w:szCs w:val="24"/>
        </w:rPr>
      </w:pPr>
      <w:r w:rsidRPr="005347A9">
        <w:rPr>
          <w:rFonts w:ascii="Times New Roman" w:hAnsi="Times New Roman"/>
          <w:b/>
          <w:sz w:val="24"/>
          <w:szCs w:val="24"/>
        </w:rPr>
        <w:t>Основные направления деятельности по профилактике детского дорожно-транспортного травматизма:</w:t>
      </w:r>
    </w:p>
    <w:p w:rsidR="00D2596B" w:rsidRDefault="00D2596B" w:rsidP="00D2596B">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 педагогами: информационно-практические обучающие занятия, анкетирование, тестирование, консультации, выставки, мастер-классы, изготовление методических игр и пособий, обзор литературы, педагогические советы, семинары, конкурсы педагогического мастерства;</w:t>
      </w:r>
      <w:proofErr w:type="gramEnd"/>
    </w:p>
    <w:p w:rsidR="00D2596B" w:rsidRDefault="00D2596B" w:rsidP="00D2596B">
      <w:pPr>
        <w:rPr>
          <w:rFonts w:ascii="Times New Roman" w:hAnsi="Times New Roman"/>
          <w:sz w:val="24"/>
          <w:szCs w:val="24"/>
        </w:rPr>
      </w:pPr>
      <w:proofErr w:type="gramStart"/>
      <w:r>
        <w:rPr>
          <w:rFonts w:ascii="Times New Roman" w:hAnsi="Times New Roman"/>
          <w:sz w:val="24"/>
          <w:szCs w:val="24"/>
        </w:rPr>
        <w:t>детьми: целевые прогулки, свободная продуктивная деятельность, музыкально-игровые досуги, праздники, развлечения, театрализация, учебно-тренировочные комплексные занятия, беседы, выставки, тематическая неделя по правилам дорожного движения, чтение художественной литературы, участие в акциях, изготовление атрибутов для проигрывания дорожных ситуаций, конкурсы, викторины, турниры;</w:t>
      </w:r>
      <w:proofErr w:type="gramEnd"/>
    </w:p>
    <w:p w:rsidR="00D2596B" w:rsidRDefault="00D2596B" w:rsidP="00D2596B">
      <w:pPr>
        <w:rPr>
          <w:rFonts w:ascii="Times New Roman" w:hAnsi="Times New Roman"/>
          <w:sz w:val="24"/>
          <w:szCs w:val="24"/>
        </w:rPr>
      </w:pPr>
      <w:r>
        <w:rPr>
          <w:rFonts w:ascii="Times New Roman" w:hAnsi="Times New Roman"/>
          <w:sz w:val="24"/>
          <w:szCs w:val="24"/>
        </w:rPr>
        <w:t xml:space="preserve">родителям: родительские собрания с приглашением инспектора ГИБДД, сотворчество родителей и учителей, </w:t>
      </w:r>
      <w:proofErr w:type="spellStart"/>
      <w:r>
        <w:rPr>
          <w:rFonts w:ascii="Times New Roman" w:hAnsi="Times New Roman"/>
          <w:sz w:val="24"/>
          <w:szCs w:val="24"/>
        </w:rPr>
        <w:t>межсемейные</w:t>
      </w:r>
      <w:proofErr w:type="spellEnd"/>
      <w:r>
        <w:rPr>
          <w:rFonts w:ascii="Times New Roman" w:hAnsi="Times New Roman"/>
          <w:sz w:val="24"/>
          <w:szCs w:val="24"/>
        </w:rPr>
        <w:t xml:space="preserve"> проекты, совместные досуги, анкетирование, консультации, беседы по предупреждению детского дорожно-транспортного травматизма, совместное составление фото и видеоматериалов.</w:t>
      </w:r>
    </w:p>
    <w:p w:rsidR="00D2596B" w:rsidRDefault="005347A9" w:rsidP="00D2596B">
      <w:pPr>
        <w:rPr>
          <w:rFonts w:ascii="Times New Roman" w:hAnsi="Times New Roman"/>
          <w:sz w:val="24"/>
          <w:szCs w:val="24"/>
        </w:rPr>
      </w:pPr>
      <w:r>
        <w:rPr>
          <w:rFonts w:ascii="Times New Roman" w:hAnsi="Times New Roman"/>
          <w:sz w:val="24"/>
          <w:szCs w:val="24"/>
        </w:rPr>
        <w:t>План основных мероприятий по предупреждению детского дорожно-транспортного травматизма:</w:t>
      </w:r>
    </w:p>
    <w:tbl>
      <w:tblPr>
        <w:tblStyle w:val="a3"/>
        <w:tblW w:w="0" w:type="auto"/>
        <w:tblInd w:w="-601" w:type="dxa"/>
        <w:tblLook w:val="04A0" w:firstRow="1" w:lastRow="0" w:firstColumn="1" w:lastColumn="0" w:noHBand="0" w:noVBand="1"/>
      </w:tblPr>
      <w:tblGrid>
        <w:gridCol w:w="2552"/>
        <w:gridCol w:w="2897"/>
        <w:gridCol w:w="2424"/>
        <w:gridCol w:w="2424"/>
      </w:tblGrid>
      <w:tr w:rsidR="005347A9" w:rsidTr="005347A9">
        <w:tc>
          <w:tcPr>
            <w:tcW w:w="2552" w:type="dxa"/>
          </w:tcPr>
          <w:p w:rsidR="005347A9" w:rsidRDefault="005347A9" w:rsidP="00D2596B">
            <w:pPr>
              <w:rPr>
                <w:rFonts w:ascii="Times New Roman" w:hAnsi="Times New Roman"/>
                <w:sz w:val="24"/>
                <w:szCs w:val="24"/>
              </w:rPr>
            </w:pPr>
            <w:r>
              <w:rPr>
                <w:rFonts w:ascii="Times New Roman" w:hAnsi="Times New Roman"/>
                <w:sz w:val="24"/>
                <w:szCs w:val="24"/>
              </w:rPr>
              <w:t>Содержание направления работы</w:t>
            </w:r>
          </w:p>
        </w:tc>
        <w:tc>
          <w:tcPr>
            <w:tcW w:w="2897" w:type="dxa"/>
          </w:tcPr>
          <w:p w:rsidR="005347A9" w:rsidRDefault="005347A9" w:rsidP="00D2596B">
            <w:pPr>
              <w:rPr>
                <w:rFonts w:ascii="Times New Roman" w:hAnsi="Times New Roman"/>
                <w:sz w:val="24"/>
                <w:szCs w:val="24"/>
              </w:rPr>
            </w:pPr>
            <w:r>
              <w:rPr>
                <w:rFonts w:ascii="Times New Roman" w:hAnsi="Times New Roman"/>
                <w:sz w:val="24"/>
                <w:szCs w:val="24"/>
              </w:rPr>
              <w:t>Содержание деятельности</w:t>
            </w:r>
          </w:p>
        </w:tc>
        <w:tc>
          <w:tcPr>
            <w:tcW w:w="2424" w:type="dxa"/>
          </w:tcPr>
          <w:p w:rsidR="005347A9" w:rsidRDefault="005347A9" w:rsidP="00D2596B">
            <w:pPr>
              <w:rPr>
                <w:rFonts w:ascii="Times New Roman" w:hAnsi="Times New Roman"/>
                <w:sz w:val="24"/>
                <w:szCs w:val="24"/>
              </w:rPr>
            </w:pPr>
            <w:r>
              <w:rPr>
                <w:rFonts w:ascii="Times New Roman" w:hAnsi="Times New Roman"/>
                <w:sz w:val="24"/>
                <w:szCs w:val="24"/>
              </w:rPr>
              <w:t>Срок</w:t>
            </w:r>
          </w:p>
        </w:tc>
        <w:tc>
          <w:tcPr>
            <w:tcW w:w="2424" w:type="dxa"/>
          </w:tcPr>
          <w:p w:rsidR="005347A9" w:rsidRDefault="005347A9" w:rsidP="00D2596B">
            <w:pPr>
              <w:rPr>
                <w:rFonts w:ascii="Times New Roman" w:hAnsi="Times New Roman"/>
                <w:sz w:val="24"/>
                <w:szCs w:val="24"/>
              </w:rPr>
            </w:pPr>
            <w:r>
              <w:rPr>
                <w:rFonts w:ascii="Times New Roman" w:hAnsi="Times New Roman"/>
                <w:sz w:val="24"/>
                <w:szCs w:val="24"/>
              </w:rPr>
              <w:t>Ответственный</w:t>
            </w:r>
          </w:p>
        </w:tc>
      </w:tr>
      <w:tr w:rsidR="005347A9" w:rsidTr="00C05E5D">
        <w:tc>
          <w:tcPr>
            <w:tcW w:w="10297" w:type="dxa"/>
            <w:gridSpan w:val="4"/>
          </w:tcPr>
          <w:p w:rsidR="005347A9" w:rsidRPr="005347A9" w:rsidRDefault="005347A9" w:rsidP="00C7081B">
            <w:pPr>
              <w:pStyle w:val="a6"/>
              <w:numPr>
                <w:ilvl w:val="2"/>
                <w:numId w:val="159"/>
              </w:numPr>
              <w:rPr>
                <w:rFonts w:ascii="Times New Roman" w:hAnsi="Times New Roman"/>
                <w:sz w:val="24"/>
                <w:szCs w:val="24"/>
              </w:rPr>
            </w:pPr>
            <w:r>
              <w:rPr>
                <w:rFonts w:ascii="Times New Roman" w:hAnsi="Times New Roman"/>
                <w:sz w:val="24"/>
                <w:szCs w:val="24"/>
              </w:rPr>
              <w:lastRenderedPageBreak/>
              <w:t>Работа с педагогами</w:t>
            </w:r>
          </w:p>
        </w:tc>
      </w:tr>
      <w:tr w:rsidR="005347A9" w:rsidTr="005347A9">
        <w:tc>
          <w:tcPr>
            <w:tcW w:w="2552" w:type="dxa"/>
          </w:tcPr>
          <w:p w:rsidR="005347A9" w:rsidRDefault="005347A9" w:rsidP="005347A9">
            <w:pPr>
              <w:jc w:val="both"/>
              <w:rPr>
                <w:rFonts w:ascii="Times New Roman" w:hAnsi="Times New Roman"/>
                <w:sz w:val="24"/>
                <w:szCs w:val="24"/>
              </w:rPr>
            </w:pPr>
            <w:r>
              <w:rPr>
                <w:rFonts w:ascii="Times New Roman" w:hAnsi="Times New Roman"/>
                <w:sz w:val="24"/>
                <w:szCs w:val="24"/>
              </w:rPr>
              <w:t>Знакомство с постановлениями ОО и ГУВД ГИБДД</w:t>
            </w:r>
          </w:p>
        </w:tc>
        <w:tc>
          <w:tcPr>
            <w:tcW w:w="2897" w:type="dxa"/>
          </w:tcPr>
          <w:p w:rsidR="005347A9" w:rsidRDefault="005347A9" w:rsidP="005347A9">
            <w:pPr>
              <w:jc w:val="both"/>
              <w:rPr>
                <w:rFonts w:ascii="Times New Roman" w:hAnsi="Times New Roman"/>
                <w:sz w:val="24"/>
                <w:szCs w:val="24"/>
              </w:rPr>
            </w:pP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1 раз в триместр</w:t>
            </w: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Заместитель директора, инспектор по пропаганде</w:t>
            </w:r>
          </w:p>
        </w:tc>
      </w:tr>
      <w:tr w:rsidR="005347A9" w:rsidTr="005347A9">
        <w:tc>
          <w:tcPr>
            <w:tcW w:w="2552" w:type="dxa"/>
          </w:tcPr>
          <w:p w:rsidR="005347A9" w:rsidRDefault="005347A9" w:rsidP="005347A9">
            <w:pPr>
              <w:jc w:val="both"/>
              <w:rPr>
                <w:rFonts w:ascii="Times New Roman" w:hAnsi="Times New Roman"/>
                <w:sz w:val="24"/>
                <w:szCs w:val="24"/>
              </w:rPr>
            </w:pPr>
            <w:r>
              <w:rPr>
                <w:rFonts w:ascii="Times New Roman" w:hAnsi="Times New Roman"/>
                <w:sz w:val="24"/>
                <w:szCs w:val="24"/>
              </w:rPr>
              <w:t>Инструктажи по ПДД с классными руководителями</w:t>
            </w:r>
          </w:p>
        </w:tc>
        <w:tc>
          <w:tcPr>
            <w:tcW w:w="2897" w:type="dxa"/>
          </w:tcPr>
          <w:p w:rsidR="005347A9" w:rsidRDefault="005347A9" w:rsidP="005347A9">
            <w:pPr>
              <w:jc w:val="both"/>
              <w:rPr>
                <w:rFonts w:ascii="Times New Roman" w:hAnsi="Times New Roman"/>
                <w:sz w:val="24"/>
                <w:szCs w:val="24"/>
              </w:rPr>
            </w:pPr>
            <w:r>
              <w:rPr>
                <w:rFonts w:ascii="Times New Roman" w:hAnsi="Times New Roman"/>
                <w:sz w:val="24"/>
                <w:szCs w:val="24"/>
              </w:rPr>
              <w:t>Проведение профилактических бесед с учащимися</w:t>
            </w: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Сентябрь, октябрь, декабрь, май</w:t>
            </w: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Заместитель директора, инспектор по пропаганде</w:t>
            </w:r>
          </w:p>
        </w:tc>
      </w:tr>
      <w:tr w:rsidR="005347A9" w:rsidTr="005347A9">
        <w:tc>
          <w:tcPr>
            <w:tcW w:w="2552" w:type="dxa"/>
          </w:tcPr>
          <w:p w:rsidR="005347A9" w:rsidRDefault="005347A9" w:rsidP="005347A9">
            <w:pPr>
              <w:jc w:val="both"/>
              <w:rPr>
                <w:rFonts w:ascii="Times New Roman" w:hAnsi="Times New Roman"/>
                <w:sz w:val="24"/>
                <w:szCs w:val="24"/>
              </w:rPr>
            </w:pPr>
            <w:r>
              <w:rPr>
                <w:rFonts w:ascii="Times New Roman" w:hAnsi="Times New Roman"/>
                <w:sz w:val="24"/>
                <w:szCs w:val="24"/>
              </w:rPr>
              <w:t>Обзор методической литературы и спецлитературы для использования на уроках ОБЖ и внеклассных мероприятиях</w:t>
            </w:r>
          </w:p>
        </w:tc>
        <w:tc>
          <w:tcPr>
            <w:tcW w:w="2897" w:type="dxa"/>
          </w:tcPr>
          <w:p w:rsidR="005347A9" w:rsidRDefault="005347A9" w:rsidP="005347A9">
            <w:pPr>
              <w:jc w:val="both"/>
              <w:rPr>
                <w:rFonts w:ascii="Times New Roman" w:hAnsi="Times New Roman"/>
                <w:sz w:val="24"/>
                <w:szCs w:val="24"/>
              </w:rPr>
            </w:pPr>
            <w:r>
              <w:rPr>
                <w:rFonts w:ascii="Times New Roman" w:hAnsi="Times New Roman"/>
                <w:sz w:val="24"/>
                <w:szCs w:val="24"/>
              </w:rPr>
              <w:t>Проведение мероприятий, совершенствование форм, методов обучения и воспитания учащихся</w:t>
            </w: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1 раз в полугодие</w:t>
            </w: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Библиотекарь</w:t>
            </w:r>
          </w:p>
        </w:tc>
      </w:tr>
      <w:tr w:rsidR="005347A9" w:rsidTr="005347A9">
        <w:tc>
          <w:tcPr>
            <w:tcW w:w="2552" w:type="dxa"/>
          </w:tcPr>
          <w:p w:rsidR="005347A9" w:rsidRDefault="005347A9" w:rsidP="005347A9">
            <w:pPr>
              <w:jc w:val="both"/>
              <w:rPr>
                <w:rFonts w:ascii="Times New Roman" w:hAnsi="Times New Roman"/>
                <w:sz w:val="24"/>
                <w:szCs w:val="24"/>
              </w:rPr>
            </w:pPr>
            <w:r>
              <w:rPr>
                <w:rFonts w:ascii="Times New Roman" w:hAnsi="Times New Roman"/>
                <w:sz w:val="24"/>
                <w:szCs w:val="24"/>
              </w:rPr>
              <w:t xml:space="preserve">Информационные совещания о проведении профилактических бесед с учащимися в </w:t>
            </w:r>
            <w:proofErr w:type="gramStart"/>
            <w:r>
              <w:rPr>
                <w:rFonts w:ascii="Times New Roman" w:hAnsi="Times New Roman"/>
                <w:sz w:val="24"/>
                <w:szCs w:val="24"/>
              </w:rPr>
              <w:t>пред</w:t>
            </w:r>
            <w:proofErr w:type="gramEnd"/>
            <w:r>
              <w:rPr>
                <w:rFonts w:ascii="Times New Roman" w:hAnsi="Times New Roman"/>
                <w:sz w:val="24"/>
                <w:szCs w:val="24"/>
              </w:rPr>
              <w:t xml:space="preserve"> – и </w:t>
            </w:r>
            <w:proofErr w:type="spellStart"/>
            <w:r>
              <w:rPr>
                <w:rFonts w:ascii="Times New Roman" w:hAnsi="Times New Roman"/>
                <w:sz w:val="24"/>
                <w:szCs w:val="24"/>
              </w:rPr>
              <w:t>послеканикулярное</w:t>
            </w:r>
            <w:proofErr w:type="spellEnd"/>
            <w:r>
              <w:rPr>
                <w:rFonts w:ascii="Times New Roman" w:hAnsi="Times New Roman"/>
                <w:sz w:val="24"/>
                <w:szCs w:val="24"/>
              </w:rPr>
              <w:t xml:space="preserve"> время</w:t>
            </w:r>
          </w:p>
        </w:tc>
        <w:tc>
          <w:tcPr>
            <w:tcW w:w="2897" w:type="dxa"/>
          </w:tcPr>
          <w:p w:rsidR="005347A9" w:rsidRDefault="005347A9" w:rsidP="005347A9">
            <w:pPr>
              <w:jc w:val="both"/>
              <w:rPr>
                <w:rFonts w:ascii="Times New Roman" w:hAnsi="Times New Roman"/>
                <w:sz w:val="24"/>
                <w:szCs w:val="24"/>
              </w:rPr>
            </w:pPr>
            <w:r>
              <w:rPr>
                <w:rFonts w:ascii="Times New Roman" w:hAnsi="Times New Roman"/>
                <w:sz w:val="24"/>
                <w:szCs w:val="24"/>
              </w:rPr>
              <w:t>Проведение профилактических бесед с учащимися</w:t>
            </w: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В течение года</w:t>
            </w:r>
          </w:p>
        </w:tc>
        <w:tc>
          <w:tcPr>
            <w:tcW w:w="2424" w:type="dxa"/>
          </w:tcPr>
          <w:p w:rsidR="005347A9" w:rsidRDefault="005347A9" w:rsidP="005347A9">
            <w:pPr>
              <w:jc w:val="both"/>
              <w:rPr>
                <w:rFonts w:ascii="Times New Roman" w:hAnsi="Times New Roman"/>
                <w:sz w:val="24"/>
                <w:szCs w:val="24"/>
              </w:rPr>
            </w:pPr>
            <w:r>
              <w:rPr>
                <w:rFonts w:ascii="Times New Roman" w:hAnsi="Times New Roman"/>
                <w:sz w:val="24"/>
                <w:szCs w:val="24"/>
              </w:rPr>
              <w:t>Заместитель директора</w:t>
            </w:r>
          </w:p>
        </w:tc>
      </w:tr>
      <w:tr w:rsidR="005347A9" w:rsidTr="00C05E5D">
        <w:tc>
          <w:tcPr>
            <w:tcW w:w="10297" w:type="dxa"/>
            <w:gridSpan w:val="4"/>
          </w:tcPr>
          <w:p w:rsidR="005347A9" w:rsidRPr="005347A9" w:rsidRDefault="005347A9" w:rsidP="00C7081B">
            <w:pPr>
              <w:pStyle w:val="a6"/>
              <w:numPr>
                <w:ilvl w:val="2"/>
                <w:numId w:val="159"/>
              </w:numPr>
              <w:rPr>
                <w:rFonts w:ascii="Times New Roman" w:hAnsi="Times New Roman"/>
                <w:sz w:val="24"/>
                <w:szCs w:val="24"/>
              </w:rPr>
            </w:pPr>
            <w:r>
              <w:rPr>
                <w:rFonts w:ascii="Times New Roman" w:hAnsi="Times New Roman"/>
                <w:sz w:val="24"/>
                <w:szCs w:val="24"/>
              </w:rPr>
              <w:t>Работа с родителями</w:t>
            </w:r>
          </w:p>
        </w:tc>
      </w:tr>
      <w:tr w:rsidR="005347A9" w:rsidTr="005347A9">
        <w:tc>
          <w:tcPr>
            <w:tcW w:w="2552" w:type="dxa"/>
          </w:tcPr>
          <w:p w:rsidR="005347A9" w:rsidRDefault="005347A9" w:rsidP="00D2596B">
            <w:pPr>
              <w:rPr>
                <w:rFonts w:ascii="Times New Roman" w:hAnsi="Times New Roman"/>
                <w:sz w:val="24"/>
                <w:szCs w:val="24"/>
              </w:rPr>
            </w:pPr>
            <w:r>
              <w:rPr>
                <w:rFonts w:ascii="Times New Roman" w:hAnsi="Times New Roman"/>
                <w:sz w:val="24"/>
                <w:szCs w:val="24"/>
              </w:rPr>
              <w:t>Информирование родителей из сообщений ГИБДД о ДТП в городе</w:t>
            </w:r>
            <w:r w:rsidR="00932788">
              <w:rPr>
                <w:rFonts w:ascii="Times New Roman" w:hAnsi="Times New Roman"/>
                <w:sz w:val="24"/>
                <w:szCs w:val="24"/>
              </w:rPr>
              <w:t>, области, о нарушениях ПДД учащимися школы, анализ и обсуждение учащихся, являющихся нарушителями</w:t>
            </w:r>
          </w:p>
        </w:tc>
        <w:tc>
          <w:tcPr>
            <w:tcW w:w="2897" w:type="dxa"/>
          </w:tcPr>
          <w:p w:rsidR="005347A9" w:rsidRDefault="00932788" w:rsidP="00D2596B">
            <w:pPr>
              <w:rPr>
                <w:rFonts w:ascii="Times New Roman" w:hAnsi="Times New Roman"/>
                <w:sz w:val="24"/>
                <w:szCs w:val="24"/>
              </w:rPr>
            </w:pPr>
            <w:r>
              <w:rPr>
                <w:rFonts w:ascii="Times New Roman" w:hAnsi="Times New Roman"/>
                <w:sz w:val="24"/>
                <w:szCs w:val="24"/>
              </w:rPr>
              <w:t>Беседы с родителями по профилактике детского травматизма</w:t>
            </w:r>
          </w:p>
        </w:tc>
        <w:tc>
          <w:tcPr>
            <w:tcW w:w="2424" w:type="dxa"/>
          </w:tcPr>
          <w:p w:rsidR="005347A9" w:rsidRDefault="00932788" w:rsidP="00D2596B">
            <w:pPr>
              <w:rPr>
                <w:rFonts w:ascii="Times New Roman" w:hAnsi="Times New Roman"/>
                <w:sz w:val="24"/>
                <w:szCs w:val="24"/>
              </w:rPr>
            </w:pPr>
            <w:r>
              <w:rPr>
                <w:rFonts w:ascii="Times New Roman" w:hAnsi="Times New Roman"/>
                <w:sz w:val="24"/>
                <w:szCs w:val="24"/>
              </w:rPr>
              <w:t>В течение года</w:t>
            </w:r>
          </w:p>
        </w:tc>
        <w:tc>
          <w:tcPr>
            <w:tcW w:w="2424" w:type="dxa"/>
          </w:tcPr>
          <w:p w:rsidR="005347A9" w:rsidRDefault="00932788" w:rsidP="00D2596B">
            <w:pPr>
              <w:rPr>
                <w:rFonts w:ascii="Times New Roman" w:hAnsi="Times New Roman"/>
                <w:sz w:val="24"/>
                <w:szCs w:val="24"/>
              </w:rPr>
            </w:pPr>
            <w:r>
              <w:rPr>
                <w:rFonts w:ascii="Times New Roman" w:hAnsi="Times New Roman"/>
                <w:sz w:val="24"/>
                <w:szCs w:val="24"/>
              </w:rPr>
              <w:t>Классные руководители</w:t>
            </w:r>
          </w:p>
        </w:tc>
      </w:tr>
      <w:tr w:rsidR="005347A9" w:rsidTr="005347A9">
        <w:tc>
          <w:tcPr>
            <w:tcW w:w="2552" w:type="dxa"/>
          </w:tcPr>
          <w:p w:rsidR="005347A9" w:rsidRDefault="00932788" w:rsidP="00D2596B">
            <w:pPr>
              <w:rPr>
                <w:rFonts w:ascii="Times New Roman" w:hAnsi="Times New Roman"/>
                <w:sz w:val="24"/>
                <w:szCs w:val="24"/>
              </w:rPr>
            </w:pPr>
            <w:r>
              <w:rPr>
                <w:rFonts w:ascii="Times New Roman" w:hAnsi="Times New Roman"/>
                <w:sz w:val="24"/>
                <w:szCs w:val="24"/>
              </w:rPr>
              <w:t xml:space="preserve">Выступление на общешкольных родительских собраниях о проблеме безопасности </w:t>
            </w:r>
            <w:r>
              <w:rPr>
                <w:rFonts w:ascii="Times New Roman" w:hAnsi="Times New Roman"/>
                <w:sz w:val="24"/>
                <w:szCs w:val="24"/>
              </w:rPr>
              <w:lastRenderedPageBreak/>
              <w:t>дорожного движения в городе, области.</w:t>
            </w:r>
          </w:p>
        </w:tc>
        <w:tc>
          <w:tcPr>
            <w:tcW w:w="2897" w:type="dxa"/>
          </w:tcPr>
          <w:p w:rsidR="005347A9" w:rsidRDefault="00932788" w:rsidP="00D2596B">
            <w:pPr>
              <w:rPr>
                <w:rFonts w:ascii="Times New Roman" w:hAnsi="Times New Roman"/>
                <w:sz w:val="24"/>
                <w:szCs w:val="24"/>
              </w:rPr>
            </w:pPr>
            <w:r>
              <w:rPr>
                <w:rFonts w:ascii="Times New Roman" w:hAnsi="Times New Roman"/>
                <w:sz w:val="24"/>
                <w:szCs w:val="24"/>
              </w:rPr>
              <w:lastRenderedPageBreak/>
              <w:t>Профилактика ДДТ травматизма</w:t>
            </w:r>
          </w:p>
        </w:tc>
        <w:tc>
          <w:tcPr>
            <w:tcW w:w="2424" w:type="dxa"/>
          </w:tcPr>
          <w:p w:rsidR="005347A9" w:rsidRDefault="00932788" w:rsidP="00D2596B">
            <w:pPr>
              <w:rPr>
                <w:rFonts w:ascii="Times New Roman" w:hAnsi="Times New Roman"/>
                <w:sz w:val="24"/>
                <w:szCs w:val="24"/>
              </w:rPr>
            </w:pPr>
            <w:r>
              <w:rPr>
                <w:rFonts w:ascii="Times New Roman" w:hAnsi="Times New Roman"/>
                <w:sz w:val="24"/>
                <w:szCs w:val="24"/>
              </w:rPr>
              <w:t>1 раз в год</w:t>
            </w:r>
          </w:p>
        </w:tc>
        <w:tc>
          <w:tcPr>
            <w:tcW w:w="2424" w:type="dxa"/>
          </w:tcPr>
          <w:p w:rsidR="005347A9" w:rsidRDefault="00932788" w:rsidP="00D2596B">
            <w:pPr>
              <w:rPr>
                <w:rFonts w:ascii="Times New Roman" w:hAnsi="Times New Roman"/>
                <w:sz w:val="24"/>
                <w:szCs w:val="24"/>
              </w:rPr>
            </w:pPr>
            <w:r>
              <w:rPr>
                <w:rFonts w:ascii="Times New Roman" w:hAnsi="Times New Roman"/>
                <w:sz w:val="24"/>
                <w:szCs w:val="24"/>
              </w:rPr>
              <w:t>Инспектор ГИБДД, заместитель директора</w:t>
            </w:r>
          </w:p>
        </w:tc>
      </w:tr>
      <w:tr w:rsidR="005347A9" w:rsidTr="005347A9">
        <w:tc>
          <w:tcPr>
            <w:tcW w:w="2552" w:type="dxa"/>
          </w:tcPr>
          <w:p w:rsidR="005347A9" w:rsidRDefault="00932788" w:rsidP="00D2596B">
            <w:pPr>
              <w:rPr>
                <w:rFonts w:ascii="Times New Roman" w:hAnsi="Times New Roman"/>
                <w:sz w:val="24"/>
                <w:szCs w:val="24"/>
              </w:rPr>
            </w:pPr>
            <w:r>
              <w:rPr>
                <w:rFonts w:ascii="Times New Roman" w:hAnsi="Times New Roman"/>
                <w:sz w:val="24"/>
                <w:szCs w:val="24"/>
              </w:rPr>
              <w:lastRenderedPageBreak/>
              <w:t>Участие родителей в мероприятиях класса с выходом за пределы школы, сопровождение классных коллективов на экскурсиях, в походах и поездках.</w:t>
            </w:r>
          </w:p>
        </w:tc>
        <w:tc>
          <w:tcPr>
            <w:tcW w:w="2897" w:type="dxa"/>
          </w:tcPr>
          <w:p w:rsidR="005347A9" w:rsidRDefault="00932788" w:rsidP="00D2596B">
            <w:pPr>
              <w:rPr>
                <w:rFonts w:ascii="Times New Roman" w:hAnsi="Times New Roman"/>
                <w:sz w:val="24"/>
                <w:szCs w:val="24"/>
              </w:rPr>
            </w:pPr>
            <w:r>
              <w:rPr>
                <w:rFonts w:ascii="Times New Roman" w:hAnsi="Times New Roman"/>
                <w:sz w:val="24"/>
                <w:szCs w:val="24"/>
              </w:rPr>
              <w:t>Предупреждение ДДТ травматизма</w:t>
            </w:r>
          </w:p>
        </w:tc>
        <w:tc>
          <w:tcPr>
            <w:tcW w:w="2424" w:type="dxa"/>
          </w:tcPr>
          <w:p w:rsidR="005347A9" w:rsidRDefault="00932788" w:rsidP="00D2596B">
            <w:pPr>
              <w:rPr>
                <w:rFonts w:ascii="Times New Roman" w:hAnsi="Times New Roman"/>
                <w:sz w:val="24"/>
                <w:szCs w:val="24"/>
              </w:rPr>
            </w:pPr>
            <w:r>
              <w:rPr>
                <w:rFonts w:ascii="Times New Roman" w:hAnsi="Times New Roman"/>
                <w:sz w:val="24"/>
                <w:szCs w:val="24"/>
              </w:rPr>
              <w:t>В течение года</w:t>
            </w:r>
          </w:p>
        </w:tc>
        <w:tc>
          <w:tcPr>
            <w:tcW w:w="2424" w:type="dxa"/>
          </w:tcPr>
          <w:p w:rsidR="005347A9" w:rsidRDefault="00932788" w:rsidP="00D2596B">
            <w:pPr>
              <w:rPr>
                <w:rFonts w:ascii="Times New Roman" w:hAnsi="Times New Roman"/>
                <w:sz w:val="24"/>
                <w:szCs w:val="24"/>
              </w:rPr>
            </w:pPr>
            <w:r>
              <w:rPr>
                <w:rFonts w:ascii="Times New Roman" w:hAnsi="Times New Roman"/>
                <w:sz w:val="24"/>
                <w:szCs w:val="24"/>
              </w:rPr>
              <w:t>Классные руководители</w:t>
            </w:r>
          </w:p>
        </w:tc>
      </w:tr>
      <w:tr w:rsidR="00932788" w:rsidTr="00C05E5D">
        <w:tc>
          <w:tcPr>
            <w:tcW w:w="10297" w:type="dxa"/>
            <w:gridSpan w:val="4"/>
          </w:tcPr>
          <w:p w:rsidR="00932788" w:rsidRPr="00932788" w:rsidRDefault="00164FD3" w:rsidP="00C7081B">
            <w:pPr>
              <w:pStyle w:val="a6"/>
              <w:numPr>
                <w:ilvl w:val="2"/>
                <w:numId w:val="159"/>
              </w:numPr>
              <w:rPr>
                <w:rFonts w:ascii="Times New Roman" w:hAnsi="Times New Roman"/>
                <w:sz w:val="24"/>
                <w:szCs w:val="24"/>
              </w:rPr>
            </w:pPr>
            <w:r>
              <w:rPr>
                <w:rFonts w:ascii="Times New Roman" w:hAnsi="Times New Roman"/>
                <w:sz w:val="24"/>
                <w:szCs w:val="24"/>
              </w:rPr>
              <w:t>Работа с учащимися МБОУ С</w:t>
            </w:r>
            <w:r w:rsidR="00932788">
              <w:rPr>
                <w:rFonts w:ascii="Times New Roman" w:hAnsi="Times New Roman"/>
                <w:sz w:val="24"/>
                <w:szCs w:val="24"/>
              </w:rPr>
              <w:t>Ш№2</w:t>
            </w:r>
          </w:p>
        </w:tc>
      </w:tr>
      <w:tr w:rsidR="00932788" w:rsidTr="005347A9">
        <w:tc>
          <w:tcPr>
            <w:tcW w:w="2552" w:type="dxa"/>
          </w:tcPr>
          <w:p w:rsidR="00932788" w:rsidRDefault="00932788" w:rsidP="00D2596B">
            <w:pPr>
              <w:rPr>
                <w:rFonts w:ascii="Times New Roman" w:hAnsi="Times New Roman"/>
                <w:sz w:val="24"/>
                <w:szCs w:val="24"/>
              </w:rPr>
            </w:pPr>
            <w:r>
              <w:rPr>
                <w:rFonts w:ascii="Times New Roman" w:hAnsi="Times New Roman"/>
                <w:sz w:val="24"/>
                <w:szCs w:val="24"/>
              </w:rPr>
              <w:t>Проведение классных часов по профилактике ДДТ</w:t>
            </w:r>
          </w:p>
        </w:tc>
        <w:tc>
          <w:tcPr>
            <w:tcW w:w="2897" w:type="dxa"/>
          </w:tcPr>
          <w:p w:rsidR="00932788" w:rsidRDefault="00932788" w:rsidP="00D2596B">
            <w:pPr>
              <w:rPr>
                <w:rFonts w:ascii="Times New Roman" w:hAnsi="Times New Roman"/>
                <w:sz w:val="24"/>
                <w:szCs w:val="24"/>
              </w:rPr>
            </w:pPr>
            <w:r>
              <w:rPr>
                <w:rFonts w:ascii="Times New Roman" w:hAnsi="Times New Roman"/>
                <w:sz w:val="24"/>
                <w:szCs w:val="24"/>
              </w:rPr>
              <w:t>Предупреждение ДДТ травматизма и других видов травм</w:t>
            </w:r>
          </w:p>
        </w:tc>
        <w:tc>
          <w:tcPr>
            <w:tcW w:w="2424" w:type="dxa"/>
          </w:tcPr>
          <w:p w:rsidR="00932788" w:rsidRDefault="00932788" w:rsidP="00D2596B">
            <w:pPr>
              <w:rPr>
                <w:rFonts w:ascii="Times New Roman" w:hAnsi="Times New Roman"/>
                <w:sz w:val="24"/>
                <w:szCs w:val="24"/>
              </w:rPr>
            </w:pPr>
            <w:r>
              <w:rPr>
                <w:rFonts w:ascii="Times New Roman" w:hAnsi="Times New Roman"/>
                <w:sz w:val="24"/>
                <w:szCs w:val="24"/>
              </w:rPr>
              <w:t>В течение года</w:t>
            </w:r>
          </w:p>
        </w:tc>
        <w:tc>
          <w:tcPr>
            <w:tcW w:w="2424" w:type="dxa"/>
          </w:tcPr>
          <w:p w:rsidR="00932788" w:rsidRDefault="00932788" w:rsidP="00D2596B">
            <w:pPr>
              <w:rPr>
                <w:rFonts w:ascii="Times New Roman" w:hAnsi="Times New Roman"/>
                <w:sz w:val="24"/>
                <w:szCs w:val="24"/>
              </w:rPr>
            </w:pPr>
            <w:r>
              <w:rPr>
                <w:rFonts w:ascii="Times New Roman" w:hAnsi="Times New Roman"/>
                <w:sz w:val="24"/>
                <w:szCs w:val="24"/>
              </w:rPr>
              <w:t>Классные руководители</w:t>
            </w:r>
          </w:p>
        </w:tc>
      </w:tr>
      <w:tr w:rsidR="00932788" w:rsidTr="005347A9">
        <w:tc>
          <w:tcPr>
            <w:tcW w:w="2552" w:type="dxa"/>
          </w:tcPr>
          <w:p w:rsidR="00932788" w:rsidRDefault="00932788" w:rsidP="00D2596B">
            <w:pPr>
              <w:rPr>
                <w:rFonts w:ascii="Times New Roman" w:hAnsi="Times New Roman"/>
                <w:sz w:val="24"/>
                <w:szCs w:val="24"/>
              </w:rPr>
            </w:pPr>
            <w:r>
              <w:rPr>
                <w:rFonts w:ascii="Times New Roman" w:hAnsi="Times New Roman"/>
                <w:sz w:val="24"/>
                <w:szCs w:val="24"/>
              </w:rPr>
              <w:t>Оформление уголка безопасности</w:t>
            </w:r>
          </w:p>
        </w:tc>
        <w:tc>
          <w:tcPr>
            <w:tcW w:w="2897" w:type="dxa"/>
          </w:tcPr>
          <w:p w:rsidR="00932788" w:rsidRDefault="00932788" w:rsidP="00C05E5D">
            <w:pPr>
              <w:rPr>
                <w:rFonts w:ascii="Times New Roman" w:hAnsi="Times New Roman"/>
                <w:sz w:val="24"/>
                <w:szCs w:val="24"/>
              </w:rPr>
            </w:pPr>
            <w:r>
              <w:rPr>
                <w:rFonts w:ascii="Times New Roman" w:hAnsi="Times New Roman"/>
                <w:sz w:val="24"/>
                <w:szCs w:val="24"/>
              </w:rPr>
              <w:t>Предупреждение ДДТ травматизма и других видов травм</w:t>
            </w:r>
          </w:p>
        </w:tc>
        <w:tc>
          <w:tcPr>
            <w:tcW w:w="2424" w:type="dxa"/>
          </w:tcPr>
          <w:p w:rsidR="00932788" w:rsidRDefault="00932788" w:rsidP="00C05E5D">
            <w:pPr>
              <w:rPr>
                <w:rFonts w:ascii="Times New Roman" w:hAnsi="Times New Roman"/>
                <w:sz w:val="24"/>
                <w:szCs w:val="24"/>
              </w:rPr>
            </w:pPr>
            <w:r>
              <w:rPr>
                <w:rFonts w:ascii="Times New Roman" w:hAnsi="Times New Roman"/>
                <w:sz w:val="24"/>
                <w:szCs w:val="24"/>
              </w:rPr>
              <w:t>В течение года</w:t>
            </w:r>
          </w:p>
        </w:tc>
        <w:tc>
          <w:tcPr>
            <w:tcW w:w="2424" w:type="dxa"/>
          </w:tcPr>
          <w:p w:rsidR="00932788" w:rsidRDefault="00932788" w:rsidP="00D2596B">
            <w:pPr>
              <w:rPr>
                <w:rFonts w:ascii="Times New Roman" w:hAnsi="Times New Roman"/>
                <w:sz w:val="24"/>
                <w:szCs w:val="24"/>
              </w:rPr>
            </w:pPr>
          </w:p>
        </w:tc>
      </w:tr>
      <w:tr w:rsidR="00932788" w:rsidTr="005347A9">
        <w:tc>
          <w:tcPr>
            <w:tcW w:w="2552" w:type="dxa"/>
          </w:tcPr>
          <w:p w:rsidR="00932788" w:rsidRDefault="00932788" w:rsidP="00D2596B">
            <w:pPr>
              <w:rPr>
                <w:rFonts w:ascii="Times New Roman" w:hAnsi="Times New Roman"/>
                <w:sz w:val="24"/>
                <w:szCs w:val="24"/>
              </w:rPr>
            </w:pPr>
            <w:r>
              <w:rPr>
                <w:rFonts w:ascii="Times New Roman" w:hAnsi="Times New Roman"/>
                <w:sz w:val="24"/>
                <w:szCs w:val="24"/>
              </w:rPr>
              <w:t>Просмотр видеофильмов по ПДД</w:t>
            </w:r>
          </w:p>
        </w:tc>
        <w:tc>
          <w:tcPr>
            <w:tcW w:w="2897" w:type="dxa"/>
          </w:tcPr>
          <w:p w:rsidR="00932788" w:rsidRDefault="00932788" w:rsidP="00D2596B">
            <w:pPr>
              <w:rPr>
                <w:rFonts w:ascii="Times New Roman" w:hAnsi="Times New Roman"/>
                <w:sz w:val="24"/>
                <w:szCs w:val="24"/>
              </w:rPr>
            </w:pPr>
            <w:r>
              <w:rPr>
                <w:rFonts w:ascii="Times New Roman" w:hAnsi="Times New Roman"/>
                <w:sz w:val="24"/>
                <w:szCs w:val="24"/>
              </w:rPr>
              <w:t>Профилактика ДДТ травматизма</w:t>
            </w:r>
          </w:p>
        </w:tc>
        <w:tc>
          <w:tcPr>
            <w:tcW w:w="2424" w:type="dxa"/>
          </w:tcPr>
          <w:p w:rsidR="00932788" w:rsidRDefault="00932788" w:rsidP="00C05E5D">
            <w:pPr>
              <w:rPr>
                <w:rFonts w:ascii="Times New Roman" w:hAnsi="Times New Roman"/>
                <w:sz w:val="24"/>
                <w:szCs w:val="24"/>
              </w:rPr>
            </w:pPr>
            <w:r>
              <w:rPr>
                <w:rFonts w:ascii="Times New Roman" w:hAnsi="Times New Roman"/>
                <w:sz w:val="24"/>
                <w:szCs w:val="24"/>
              </w:rPr>
              <w:t>В течение года</w:t>
            </w:r>
          </w:p>
        </w:tc>
        <w:tc>
          <w:tcPr>
            <w:tcW w:w="2424" w:type="dxa"/>
          </w:tcPr>
          <w:p w:rsidR="00932788" w:rsidRDefault="00932788" w:rsidP="00D2596B">
            <w:pPr>
              <w:rPr>
                <w:rFonts w:ascii="Times New Roman" w:hAnsi="Times New Roman"/>
                <w:sz w:val="24"/>
                <w:szCs w:val="24"/>
              </w:rPr>
            </w:pPr>
            <w:r>
              <w:rPr>
                <w:rFonts w:ascii="Times New Roman" w:hAnsi="Times New Roman"/>
                <w:sz w:val="24"/>
                <w:szCs w:val="24"/>
              </w:rPr>
              <w:t>1-4 классы</w:t>
            </w:r>
          </w:p>
        </w:tc>
      </w:tr>
      <w:tr w:rsidR="00932788" w:rsidTr="005347A9">
        <w:tc>
          <w:tcPr>
            <w:tcW w:w="2552" w:type="dxa"/>
          </w:tcPr>
          <w:p w:rsidR="00932788" w:rsidRDefault="00932788" w:rsidP="00D2596B">
            <w:pPr>
              <w:rPr>
                <w:rFonts w:ascii="Times New Roman" w:hAnsi="Times New Roman"/>
                <w:sz w:val="24"/>
                <w:szCs w:val="24"/>
              </w:rPr>
            </w:pPr>
            <w:r>
              <w:rPr>
                <w:rFonts w:ascii="Times New Roman" w:hAnsi="Times New Roman"/>
                <w:sz w:val="24"/>
                <w:szCs w:val="24"/>
              </w:rPr>
              <w:t>Выпуск и распространение листовок «Внимание, дорога!»</w:t>
            </w:r>
          </w:p>
        </w:tc>
        <w:tc>
          <w:tcPr>
            <w:tcW w:w="2897" w:type="dxa"/>
          </w:tcPr>
          <w:p w:rsidR="00932788" w:rsidRDefault="00932788" w:rsidP="00C05E5D">
            <w:pPr>
              <w:rPr>
                <w:rFonts w:ascii="Times New Roman" w:hAnsi="Times New Roman"/>
                <w:sz w:val="24"/>
                <w:szCs w:val="24"/>
              </w:rPr>
            </w:pPr>
            <w:r>
              <w:rPr>
                <w:rFonts w:ascii="Times New Roman" w:hAnsi="Times New Roman"/>
                <w:sz w:val="24"/>
                <w:szCs w:val="24"/>
              </w:rPr>
              <w:t>Профилактика ДДТ травматизма</w:t>
            </w:r>
          </w:p>
        </w:tc>
        <w:tc>
          <w:tcPr>
            <w:tcW w:w="2424" w:type="dxa"/>
          </w:tcPr>
          <w:p w:rsidR="00932788" w:rsidRDefault="00932788" w:rsidP="00C05E5D">
            <w:pPr>
              <w:rPr>
                <w:rFonts w:ascii="Times New Roman" w:hAnsi="Times New Roman"/>
                <w:sz w:val="24"/>
                <w:szCs w:val="24"/>
              </w:rPr>
            </w:pPr>
            <w:r>
              <w:rPr>
                <w:rFonts w:ascii="Times New Roman" w:hAnsi="Times New Roman"/>
                <w:sz w:val="24"/>
                <w:szCs w:val="24"/>
              </w:rPr>
              <w:t>В течение года</w:t>
            </w:r>
          </w:p>
        </w:tc>
        <w:tc>
          <w:tcPr>
            <w:tcW w:w="2424" w:type="dxa"/>
          </w:tcPr>
          <w:p w:rsidR="00932788" w:rsidRDefault="00932788" w:rsidP="00D2596B">
            <w:pPr>
              <w:rPr>
                <w:rFonts w:ascii="Times New Roman" w:hAnsi="Times New Roman"/>
                <w:sz w:val="24"/>
                <w:szCs w:val="24"/>
              </w:rPr>
            </w:pPr>
            <w:r>
              <w:rPr>
                <w:rFonts w:ascii="Times New Roman" w:hAnsi="Times New Roman"/>
                <w:sz w:val="24"/>
                <w:szCs w:val="24"/>
              </w:rPr>
              <w:t>Классные руководители</w:t>
            </w:r>
          </w:p>
        </w:tc>
      </w:tr>
      <w:tr w:rsidR="00932788" w:rsidTr="005347A9">
        <w:tc>
          <w:tcPr>
            <w:tcW w:w="2552" w:type="dxa"/>
          </w:tcPr>
          <w:p w:rsidR="00932788" w:rsidRDefault="00932788" w:rsidP="00D2596B">
            <w:pPr>
              <w:rPr>
                <w:rFonts w:ascii="Times New Roman" w:hAnsi="Times New Roman"/>
                <w:sz w:val="24"/>
                <w:szCs w:val="24"/>
              </w:rPr>
            </w:pPr>
            <w:r>
              <w:rPr>
                <w:rFonts w:ascii="Times New Roman" w:hAnsi="Times New Roman"/>
                <w:sz w:val="24"/>
                <w:szCs w:val="24"/>
              </w:rPr>
              <w:t>Встреча и беседа с инспектором ГИБДД</w:t>
            </w:r>
          </w:p>
        </w:tc>
        <w:tc>
          <w:tcPr>
            <w:tcW w:w="2897" w:type="dxa"/>
          </w:tcPr>
          <w:p w:rsidR="00932788" w:rsidRDefault="00932788" w:rsidP="00C05E5D">
            <w:pPr>
              <w:rPr>
                <w:rFonts w:ascii="Times New Roman" w:hAnsi="Times New Roman"/>
                <w:sz w:val="24"/>
                <w:szCs w:val="24"/>
              </w:rPr>
            </w:pPr>
            <w:r>
              <w:rPr>
                <w:rFonts w:ascii="Times New Roman" w:hAnsi="Times New Roman"/>
                <w:sz w:val="24"/>
                <w:szCs w:val="24"/>
              </w:rPr>
              <w:t>Профилактика ДДТ травматизма</w:t>
            </w:r>
          </w:p>
        </w:tc>
        <w:tc>
          <w:tcPr>
            <w:tcW w:w="2424" w:type="dxa"/>
          </w:tcPr>
          <w:p w:rsidR="00932788" w:rsidRDefault="00932788" w:rsidP="00C05E5D">
            <w:pPr>
              <w:rPr>
                <w:rFonts w:ascii="Times New Roman" w:hAnsi="Times New Roman"/>
                <w:sz w:val="24"/>
                <w:szCs w:val="24"/>
              </w:rPr>
            </w:pPr>
            <w:r>
              <w:rPr>
                <w:rFonts w:ascii="Times New Roman" w:hAnsi="Times New Roman"/>
                <w:sz w:val="24"/>
                <w:szCs w:val="24"/>
              </w:rPr>
              <w:t>В течение года</w:t>
            </w:r>
          </w:p>
        </w:tc>
        <w:tc>
          <w:tcPr>
            <w:tcW w:w="2424" w:type="dxa"/>
          </w:tcPr>
          <w:p w:rsidR="00932788" w:rsidRDefault="00932788" w:rsidP="00C05E5D">
            <w:pPr>
              <w:rPr>
                <w:rFonts w:ascii="Times New Roman" w:hAnsi="Times New Roman"/>
                <w:sz w:val="24"/>
                <w:szCs w:val="24"/>
              </w:rPr>
            </w:pPr>
            <w:r>
              <w:rPr>
                <w:rFonts w:ascii="Times New Roman" w:hAnsi="Times New Roman"/>
                <w:sz w:val="24"/>
                <w:szCs w:val="24"/>
              </w:rPr>
              <w:t>Классные руководители</w:t>
            </w:r>
          </w:p>
        </w:tc>
      </w:tr>
      <w:tr w:rsidR="00954193" w:rsidTr="005347A9">
        <w:tc>
          <w:tcPr>
            <w:tcW w:w="2552" w:type="dxa"/>
          </w:tcPr>
          <w:p w:rsidR="00954193" w:rsidRDefault="00954193" w:rsidP="00D2596B">
            <w:pPr>
              <w:rPr>
                <w:rFonts w:ascii="Times New Roman" w:hAnsi="Times New Roman"/>
                <w:sz w:val="24"/>
                <w:szCs w:val="24"/>
              </w:rPr>
            </w:pPr>
            <w:r>
              <w:rPr>
                <w:rFonts w:ascii="Times New Roman" w:hAnsi="Times New Roman"/>
                <w:sz w:val="24"/>
                <w:szCs w:val="24"/>
              </w:rPr>
              <w:t>Операция «Осторожно, гололед!» - посыпать дорожки у школы</w:t>
            </w:r>
          </w:p>
        </w:tc>
        <w:tc>
          <w:tcPr>
            <w:tcW w:w="2897" w:type="dxa"/>
          </w:tcPr>
          <w:p w:rsidR="00954193" w:rsidRDefault="00954193" w:rsidP="00D2596B">
            <w:pPr>
              <w:rPr>
                <w:rFonts w:ascii="Times New Roman" w:hAnsi="Times New Roman"/>
                <w:sz w:val="24"/>
                <w:szCs w:val="24"/>
              </w:rPr>
            </w:pPr>
            <w:r>
              <w:rPr>
                <w:rFonts w:ascii="Times New Roman" w:hAnsi="Times New Roman"/>
                <w:sz w:val="24"/>
                <w:szCs w:val="24"/>
              </w:rPr>
              <w:t>Профилактика травматизма</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Ноябрь-март</w:t>
            </w:r>
          </w:p>
        </w:tc>
        <w:tc>
          <w:tcPr>
            <w:tcW w:w="2424" w:type="dxa"/>
          </w:tcPr>
          <w:p w:rsidR="00954193" w:rsidRDefault="00954193" w:rsidP="00C05E5D">
            <w:pPr>
              <w:rPr>
                <w:rFonts w:ascii="Times New Roman" w:hAnsi="Times New Roman"/>
                <w:sz w:val="24"/>
                <w:szCs w:val="24"/>
              </w:rPr>
            </w:pPr>
            <w:r>
              <w:rPr>
                <w:rFonts w:ascii="Times New Roman" w:hAnsi="Times New Roman"/>
                <w:sz w:val="24"/>
                <w:szCs w:val="24"/>
              </w:rPr>
              <w:t>Классные руководители</w:t>
            </w:r>
          </w:p>
        </w:tc>
      </w:tr>
      <w:tr w:rsidR="00954193" w:rsidTr="005347A9">
        <w:tc>
          <w:tcPr>
            <w:tcW w:w="2552" w:type="dxa"/>
          </w:tcPr>
          <w:p w:rsidR="00954193" w:rsidRDefault="00954193" w:rsidP="00D2596B">
            <w:pPr>
              <w:rPr>
                <w:rFonts w:ascii="Times New Roman" w:hAnsi="Times New Roman"/>
                <w:sz w:val="24"/>
                <w:szCs w:val="24"/>
              </w:rPr>
            </w:pPr>
            <w:r>
              <w:rPr>
                <w:rFonts w:ascii="Times New Roman" w:hAnsi="Times New Roman"/>
                <w:sz w:val="24"/>
                <w:szCs w:val="24"/>
              </w:rPr>
              <w:t>Конкурс «Безопасное колесо»</w:t>
            </w:r>
          </w:p>
        </w:tc>
        <w:tc>
          <w:tcPr>
            <w:tcW w:w="2897" w:type="dxa"/>
          </w:tcPr>
          <w:p w:rsidR="00954193" w:rsidRDefault="00954193" w:rsidP="00D2596B">
            <w:pPr>
              <w:rPr>
                <w:rFonts w:ascii="Times New Roman" w:hAnsi="Times New Roman"/>
                <w:sz w:val="24"/>
                <w:szCs w:val="24"/>
              </w:rPr>
            </w:pPr>
            <w:r>
              <w:rPr>
                <w:rFonts w:ascii="Times New Roman" w:hAnsi="Times New Roman"/>
                <w:sz w:val="24"/>
                <w:szCs w:val="24"/>
              </w:rPr>
              <w:t>Предупреждение и профилактика ДДТ травматизма; пропаганда безопасного движения по дорогам города</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Март</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Инспектор ГИБДД, заместитель директора, учащиеся 1-4 классов</w:t>
            </w:r>
          </w:p>
        </w:tc>
      </w:tr>
      <w:tr w:rsidR="00954193" w:rsidTr="005347A9">
        <w:tc>
          <w:tcPr>
            <w:tcW w:w="2552" w:type="dxa"/>
          </w:tcPr>
          <w:p w:rsidR="00954193" w:rsidRDefault="00954193" w:rsidP="00D2596B">
            <w:pPr>
              <w:rPr>
                <w:rFonts w:ascii="Times New Roman" w:hAnsi="Times New Roman"/>
                <w:sz w:val="24"/>
                <w:szCs w:val="24"/>
              </w:rPr>
            </w:pPr>
            <w:r>
              <w:rPr>
                <w:rFonts w:ascii="Times New Roman" w:hAnsi="Times New Roman"/>
                <w:sz w:val="24"/>
                <w:szCs w:val="24"/>
              </w:rPr>
              <w:t>Операция «Внимание! Дети!»</w:t>
            </w:r>
          </w:p>
        </w:tc>
        <w:tc>
          <w:tcPr>
            <w:tcW w:w="2897" w:type="dxa"/>
          </w:tcPr>
          <w:p w:rsidR="00954193" w:rsidRDefault="00954193" w:rsidP="00D2596B">
            <w:pPr>
              <w:rPr>
                <w:rFonts w:ascii="Times New Roman" w:hAnsi="Times New Roman"/>
                <w:sz w:val="24"/>
                <w:szCs w:val="24"/>
              </w:rPr>
            </w:pPr>
            <w:r>
              <w:rPr>
                <w:rFonts w:ascii="Times New Roman" w:hAnsi="Times New Roman"/>
                <w:sz w:val="24"/>
                <w:szCs w:val="24"/>
              </w:rPr>
              <w:t>Предупреждение и профилактика ДДТ травматизма</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В течение года</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 xml:space="preserve">Классные руководители, заместитель директора, учащиеся </w:t>
            </w:r>
            <w:r>
              <w:rPr>
                <w:rFonts w:ascii="Times New Roman" w:hAnsi="Times New Roman"/>
                <w:sz w:val="24"/>
                <w:szCs w:val="24"/>
              </w:rPr>
              <w:lastRenderedPageBreak/>
              <w:t>1-4 классов</w:t>
            </w:r>
          </w:p>
        </w:tc>
      </w:tr>
      <w:tr w:rsidR="00954193" w:rsidTr="005347A9">
        <w:tc>
          <w:tcPr>
            <w:tcW w:w="2552" w:type="dxa"/>
          </w:tcPr>
          <w:p w:rsidR="00954193" w:rsidRDefault="00954193" w:rsidP="00D2596B">
            <w:pPr>
              <w:rPr>
                <w:rFonts w:ascii="Times New Roman" w:hAnsi="Times New Roman"/>
                <w:sz w:val="24"/>
                <w:szCs w:val="24"/>
              </w:rPr>
            </w:pPr>
            <w:r>
              <w:rPr>
                <w:rFonts w:ascii="Times New Roman" w:hAnsi="Times New Roman"/>
                <w:sz w:val="24"/>
                <w:szCs w:val="24"/>
              </w:rPr>
              <w:lastRenderedPageBreak/>
              <w:t>Участие в олимпиаде «Дорожная Азбука»</w:t>
            </w:r>
          </w:p>
        </w:tc>
        <w:tc>
          <w:tcPr>
            <w:tcW w:w="2897" w:type="dxa"/>
          </w:tcPr>
          <w:p w:rsidR="00954193" w:rsidRDefault="00954193" w:rsidP="00C05E5D">
            <w:pPr>
              <w:rPr>
                <w:rFonts w:ascii="Times New Roman" w:hAnsi="Times New Roman"/>
                <w:sz w:val="24"/>
                <w:szCs w:val="24"/>
              </w:rPr>
            </w:pPr>
            <w:r>
              <w:rPr>
                <w:rFonts w:ascii="Times New Roman" w:hAnsi="Times New Roman"/>
                <w:sz w:val="24"/>
                <w:szCs w:val="24"/>
              </w:rPr>
              <w:t>Предупреждение и профилактика ДДТ травматизма</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Январь-февраль</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Преподаватель  ОБЖ</w:t>
            </w:r>
          </w:p>
        </w:tc>
      </w:tr>
      <w:tr w:rsidR="00954193" w:rsidTr="005347A9">
        <w:tc>
          <w:tcPr>
            <w:tcW w:w="2552" w:type="dxa"/>
          </w:tcPr>
          <w:p w:rsidR="00954193" w:rsidRDefault="00954193" w:rsidP="00D2596B">
            <w:pPr>
              <w:rPr>
                <w:rFonts w:ascii="Times New Roman" w:hAnsi="Times New Roman"/>
                <w:sz w:val="24"/>
                <w:szCs w:val="24"/>
              </w:rPr>
            </w:pPr>
            <w:r>
              <w:rPr>
                <w:rFonts w:ascii="Times New Roman" w:hAnsi="Times New Roman"/>
                <w:sz w:val="24"/>
                <w:szCs w:val="24"/>
              </w:rPr>
              <w:t>Конкурс творческих поделок «Дорога глазами детей»</w:t>
            </w:r>
          </w:p>
        </w:tc>
        <w:tc>
          <w:tcPr>
            <w:tcW w:w="2897" w:type="dxa"/>
          </w:tcPr>
          <w:p w:rsidR="00954193" w:rsidRDefault="00954193" w:rsidP="00C05E5D">
            <w:pPr>
              <w:rPr>
                <w:rFonts w:ascii="Times New Roman" w:hAnsi="Times New Roman"/>
                <w:sz w:val="24"/>
                <w:szCs w:val="24"/>
              </w:rPr>
            </w:pPr>
            <w:r>
              <w:rPr>
                <w:rFonts w:ascii="Times New Roman" w:hAnsi="Times New Roman"/>
                <w:sz w:val="24"/>
                <w:szCs w:val="24"/>
              </w:rPr>
              <w:t>Предупреждение и профилактика ДДТ травматизма</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Октябрь</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Заместитель директора, классные руководители</w:t>
            </w:r>
          </w:p>
        </w:tc>
      </w:tr>
      <w:tr w:rsidR="00954193" w:rsidTr="005347A9">
        <w:tc>
          <w:tcPr>
            <w:tcW w:w="2552" w:type="dxa"/>
          </w:tcPr>
          <w:p w:rsidR="00954193" w:rsidRDefault="00954193" w:rsidP="00D2596B">
            <w:pPr>
              <w:rPr>
                <w:rFonts w:ascii="Times New Roman" w:hAnsi="Times New Roman"/>
                <w:sz w:val="24"/>
                <w:szCs w:val="24"/>
              </w:rPr>
            </w:pPr>
            <w:r>
              <w:rPr>
                <w:rFonts w:ascii="Times New Roman" w:hAnsi="Times New Roman"/>
                <w:sz w:val="24"/>
                <w:szCs w:val="24"/>
              </w:rPr>
              <w:t>Неделя безопасного движения</w:t>
            </w:r>
          </w:p>
        </w:tc>
        <w:tc>
          <w:tcPr>
            <w:tcW w:w="2897" w:type="dxa"/>
          </w:tcPr>
          <w:p w:rsidR="00954193" w:rsidRDefault="00954193" w:rsidP="00C05E5D">
            <w:pPr>
              <w:rPr>
                <w:rFonts w:ascii="Times New Roman" w:hAnsi="Times New Roman"/>
                <w:sz w:val="24"/>
                <w:szCs w:val="24"/>
              </w:rPr>
            </w:pPr>
            <w:r>
              <w:rPr>
                <w:rFonts w:ascii="Times New Roman" w:hAnsi="Times New Roman"/>
                <w:sz w:val="24"/>
                <w:szCs w:val="24"/>
              </w:rPr>
              <w:t>Предупреждение и профилактика ДДТ травматизма</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Февраль</w:t>
            </w:r>
          </w:p>
        </w:tc>
        <w:tc>
          <w:tcPr>
            <w:tcW w:w="2424" w:type="dxa"/>
          </w:tcPr>
          <w:p w:rsidR="00954193" w:rsidRDefault="00954193" w:rsidP="00D2596B">
            <w:pPr>
              <w:rPr>
                <w:rFonts w:ascii="Times New Roman" w:hAnsi="Times New Roman"/>
                <w:sz w:val="24"/>
                <w:szCs w:val="24"/>
              </w:rPr>
            </w:pPr>
            <w:r>
              <w:rPr>
                <w:rFonts w:ascii="Times New Roman" w:hAnsi="Times New Roman"/>
                <w:sz w:val="24"/>
                <w:szCs w:val="24"/>
              </w:rPr>
              <w:t>Заместитель директора, классные руководители, преподаватель ОБЖ</w:t>
            </w:r>
          </w:p>
        </w:tc>
      </w:tr>
    </w:tbl>
    <w:p w:rsidR="005347A9" w:rsidRDefault="005347A9" w:rsidP="00D2596B">
      <w:pPr>
        <w:rPr>
          <w:rFonts w:ascii="Times New Roman" w:hAnsi="Times New Roman"/>
          <w:sz w:val="24"/>
          <w:szCs w:val="24"/>
        </w:rPr>
      </w:pPr>
    </w:p>
    <w:p w:rsidR="00954193" w:rsidRDefault="00954193" w:rsidP="00954193">
      <w:pPr>
        <w:jc w:val="both"/>
        <w:rPr>
          <w:rFonts w:ascii="Times New Roman" w:hAnsi="Times New Roman"/>
          <w:sz w:val="24"/>
          <w:szCs w:val="24"/>
        </w:rPr>
      </w:pPr>
      <w:r>
        <w:rPr>
          <w:rFonts w:ascii="Times New Roman" w:hAnsi="Times New Roman"/>
          <w:sz w:val="24"/>
          <w:szCs w:val="24"/>
        </w:rPr>
        <w:t>Контрольное направление:</w:t>
      </w:r>
    </w:p>
    <w:p w:rsidR="00954193" w:rsidRDefault="00954193" w:rsidP="00954193">
      <w:pPr>
        <w:jc w:val="both"/>
        <w:rPr>
          <w:rFonts w:ascii="Times New Roman" w:hAnsi="Times New Roman"/>
          <w:sz w:val="24"/>
          <w:szCs w:val="24"/>
        </w:rPr>
      </w:pPr>
      <w:r>
        <w:rPr>
          <w:rFonts w:ascii="Times New Roman" w:hAnsi="Times New Roman"/>
          <w:sz w:val="24"/>
          <w:szCs w:val="24"/>
        </w:rPr>
        <w:t>контроль осуществляется один раз в триместр в соответствии с планом школьного мониторинга (проверка журналов, маршрутных листов «школа-дом», проведение диагностических работ по теории ПДД, анализ сводок ГИБДД по случаям ДДТТ).</w:t>
      </w:r>
    </w:p>
    <w:p w:rsidR="00954193" w:rsidRDefault="00954193" w:rsidP="00954193">
      <w:pPr>
        <w:jc w:val="both"/>
        <w:rPr>
          <w:rFonts w:ascii="Times New Roman" w:hAnsi="Times New Roman"/>
          <w:sz w:val="24"/>
          <w:szCs w:val="24"/>
        </w:rPr>
      </w:pPr>
      <w:r>
        <w:rPr>
          <w:rFonts w:ascii="Times New Roman" w:hAnsi="Times New Roman"/>
          <w:sz w:val="24"/>
          <w:szCs w:val="24"/>
        </w:rPr>
        <w:t>Ожидаемые результаты:</w:t>
      </w:r>
    </w:p>
    <w:p w:rsidR="00954193" w:rsidRDefault="00954193" w:rsidP="00954193">
      <w:pPr>
        <w:jc w:val="both"/>
        <w:rPr>
          <w:rFonts w:ascii="Times New Roman" w:hAnsi="Times New Roman"/>
          <w:sz w:val="24"/>
          <w:szCs w:val="24"/>
        </w:rPr>
      </w:pPr>
      <w:r>
        <w:rPr>
          <w:rFonts w:ascii="Times New Roman" w:hAnsi="Times New Roman"/>
          <w:sz w:val="24"/>
          <w:szCs w:val="24"/>
        </w:rPr>
        <w:t>- расширение представлений детей об окружающей дорожной среде и правилах дорожного движения;</w:t>
      </w:r>
    </w:p>
    <w:p w:rsidR="00954193" w:rsidRDefault="00954193" w:rsidP="00954193">
      <w:p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навыков спокойного, уверенного, культурного и безопасного поведения в дорожно-транспортной среде;</w:t>
      </w:r>
    </w:p>
    <w:p w:rsidR="00954193" w:rsidRDefault="00954193" w:rsidP="00954193">
      <w:pPr>
        <w:jc w:val="both"/>
        <w:rPr>
          <w:rFonts w:ascii="Times New Roman" w:hAnsi="Times New Roman"/>
          <w:sz w:val="24"/>
          <w:szCs w:val="24"/>
        </w:rPr>
      </w:pPr>
      <w:r>
        <w:rPr>
          <w:rFonts w:ascii="Times New Roman" w:hAnsi="Times New Roman"/>
          <w:sz w:val="24"/>
          <w:szCs w:val="24"/>
        </w:rPr>
        <w:t>- повышение активности родителей и детей к обеспечению безопасности дорожного движения;</w:t>
      </w:r>
    </w:p>
    <w:p w:rsidR="00954193" w:rsidRDefault="00954193" w:rsidP="00954193">
      <w:pPr>
        <w:jc w:val="both"/>
        <w:rPr>
          <w:rFonts w:ascii="Times New Roman" w:hAnsi="Times New Roman"/>
          <w:sz w:val="24"/>
          <w:szCs w:val="24"/>
        </w:rPr>
      </w:pPr>
      <w:r>
        <w:rPr>
          <w:rFonts w:ascii="Times New Roman" w:hAnsi="Times New Roman"/>
          <w:sz w:val="24"/>
          <w:szCs w:val="24"/>
        </w:rPr>
        <w:t>- сокращения количества</w:t>
      </w:r>
      <w:r w:rsidR="000368B0">
        <w:rPr>
          <w:rFonts w:ascii="Times New Roman" w:hAnsi="Times New Roman"/>
          <w:sz w:val="24"/>
          <w:szCs w:val="24"/>
        </w:rPr>
        <w:t xml:space="preserve"> ДТП с участием учащихся МБОУ С</w:t>
      </w:r>
      <w:r>
        <w:rPr>
          <w:rFonts w:ascii="Times New Roman" w:hAnsi="Times New Roman"/>
          <w:sz w:val="24"/>
          <w:szCs w:val="24"/>
        </w:rPr>
        <w:t>Ш№2</w:t>
      </w:r>
      <w:r w:rsidR="009A100C">
        <w:rPr>
          <w:rFonts w:ascii="Times New Roman" w:hAnsi="Times New Roman"/>
          <w:sz w:val="24"/>
          <w:szCs w:val="24"/>
        </w:rPr>
        <w:t>;</w:t>
      </w:r>
    </w:p>
    <w:p w:rsidR="00164FD3" w:rsidRDefault="009A100C" w:rsidP="00164FD3">
      <w:pPr>
        <w:jc w:val="both"/>
        <w:rPr>
          <w:rFonts w:ascii="Times New Roman" w:hAnsi="Times New Roman"/>
          <w:sz w:val="24"/>
          <w:szCs w:val="24"/>
        </w:rPr>
      </w:pPr>
      <w:r>
        <w:rPr>
          <w:rFonts w:ascii="Times New Roman" w:hAnsi="Times New Roman"/>
          <w:sz w:val="24"/>
          <w:szCs w:val="24"/>
        </w:rPr>
        <w:t>- освещение результатов деятельности в школьных СМИ (уголок безопасности дорожного движения)</w:t>
      </w:r>
    </w:p>
    <w:p w:rsidR="009E6E96" w:rsidRDefault="009E6E96" w:rsidP="00164FD3">
      <w:pPr>
        <w:jc w:val="center"/>
        <w:rPr>
          <w:rFonts w:ascii="Times New Roman" w:hAnsi="Times New Roman"/>
          <w:sz w:val="24"/>
          <w:szCs w:val="24"/>
        </w:rPr>
      </w:pPr>
      <w:r>
        <w:rPr>
          <w:rFonts w:ascii="Times New Roman" w:hAnsi="Times New Roman"/>
          <w:b/>
          <w:bCs/>
          <w:color w:val="993300"/>
          <w:sz w:val="24"/>
          <w:szCs w:val="24"/>
        </w:rPr>
        <w:t>2.5. ПРОГРАММА КОРРЕКЦИОННОЙ РАБОТЫ</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3368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Программа составлена с учетом психологических особенностей де</w:t>
      </w:r>
      <w:r w:rsidR="000368B0">
        <w:rPr>
          <w:rFonts w:ascii="Times New Roman" w:hAnsi="Times New Roman"/>
          <w:sz w:val="24"/>
          <w:szCs w:val="24"/>
        </w:rPr>
        <w:t>тей, учащихся в МБОУ С</w:t>
      </w:r>
      <w:r w:rsidR="00C10AE2">
        <w:rPr>
          <w:rFonts w:ascii="Times New Roman" w:hAnsi="Times New Roman"/>
          <w:sz w:val="24"/>
          <w:szCs w:val="24"/>
        </w:rPr>
        <w:t>Ш №2</w:t>
      </w:r>
      <w:r>
        <w:rPr>
          <w:rFonts w:ascii="Times New Roman" w:hAnsi="Times New Roman"/>
          <w:sz w:val="24"/>
          <w:szCs w:val="24"/>
        </w:rPr>
        <w:t>, имеющих ограниченные возможности здоровья, трудности в обучении, обусловленные особенностями их развития.</w:t>
      </w:r>
    </w:p>
    <w:p w:rsidR="00657946" w:rsidRDefault="00657946" w:rsidP="00C3368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9E6E96" w:rsidRDefault="009E6E96" w:rsidP="00C3368F">
      <w:pPr>
        <w:widowControl w:val="0"/>
        <w:tabs>
          <w:tab w:val="left" w:pos="1540"/>
        </w:tabs>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Цель</w:t>
      </w:r>
      <w:r>
        <w:rPr>
          <w:rFonts w:ascii="Times New Roman" w:hAnsi="Times New Roman"/>
          <w:sz w:val="24"/>
          <w:szCs w:val="24"/>
        </w:rPr>
        <w:tab/>
        <w:t xml:space="preserve">программы    –    </w:t>
      </w:r>
      <w:r>
        <w:rPr>
          <w:rFonts w:ascii="Times New Roman" w:hAnsi="Times New Roman"/>
          <w:b/>
          <w:bCs/>
          <w:sz w:val="24"/>
          <w:szCs w:val="24"/>
        </w:rPr>
        <w:t>создание       системы   психолого-педагогического</w:t>
      </w:r>
      <w:r w:rsidR="00C3368F">
        <w:rPr>
          <w:rFonts w:ascii="Times New Roman" w:hAnsi="Times New Roman"/>
          <w:sz w:val="24"/>
          <w:szCs w:val="24"/>
        </w:rPr>
        <w:t xml:space="preserve"> </w:t>
      </w:r>
      <w:r>
        <w:rPr>
          <w:rFonts w:ascii="Times New Roman" w:hAnsi="Times New Roman"/>
          <w:b/>
          <w:bCs/>
          <w:sz w:val="24"/>
          <w:szCs w:val="24"/>
        </w:rPr>
        <w:t>сопровождения детей с ограниченными возможностями здоровья, детей-инвалидов, детей с особыми образовательными потребностями.</w:t>
      </w:r>
    </w:p>
    <w:p w:rsidR="009E6E96" w:rsidRPr="00C3368F" w:rsidRDefault="009E6E96" w:rsidP="00C3368F">
      <w:pPr>
        <w:widowControl w:val="0"/>
        <w:autoSpaceDE w:val="0"/>
        <w:autoSpaceDN w:val="0"/>
        <w:adjustRightInd w:val="0"/>
        <w:spacing w:after="0" w:line="240" w:lineRule="auto"/>
        <w:ind w:firstLine="567"/>
        <w:rPr>
          <w:rFonts w:ascii="Times New Roman" w:hAnsi="Times New Roman"/>
          <w:b/>
          <w:i/>
          <w:sz w:val="24"/>
          <w:szCs w:val="24"/>
        </w:rPr>
      </w:pPr>
      <w:r w:rsidRPr="00C3368F">
        <w:rPr>
          <w:rFonts w:ascii="Times New Roman" w:hAnsi="Times New Roman"/>
          <w:b/>
          <w:i/>
          <w:sz w:val="24"/>
          <w:szCs w:val="24"/>
        </w:rPr>
        <w:t>Задачи:</w:t>
      </w:r>
    </w:p>
    <w:p w:rsidR="009E6E96" w:rsidRDefault="009E6E96" w:rsidP="00C7081B">
      <w:pPr>
        <w:widowControl w:val="0"/>
        <w:numPr>
          <w:ilvl w:val="0"/>
          <w:numId w:val="283"/>
        </w:numPr>
        <w:overflowPunct w:val="0"/>
        <w:autoSpaceDE w:val="0"/>
        <w:autoSpaceDN w:val="0"/>
        <w:adjustRightInd w:val="0"/>
        <w:spacing w:after="0" w:line="240" w:lineRule="auto"/>
        <w:ind w:left="0" w:right="20" w:firstLine="567"/>
        <w:jc w:val="both"/>
        <w:rPr>
          <w:rFonts w:ascii="Symbol" w:hAnsi="Symbol" w:cs="Symbol"/>
          <w:sz w:val="24"/>
          <w:szCs w:val="24"/>
        </w:rPr>
      </w:pPr>
      <w:r>
        <w:rPr>
          <w:rFonts w:ascii="Times New Roman" w:hAnsi="Times New Roman"/>
          <w:sz w:val="24"/>
          <w:szCs w:val="24"/>
        </w:rPr>
        <w:lastRenderedPageBreak/>
        <w:t xml:space="preserve">своевременное выявление детей с трудностями в обучении, обусловленными ограниченными возможностями здоровья; </w:t>
      </w:r>
    </w:p>
    <w:p w:rsidR="009E6E96" w:rsidRDefault="009E6E96" w:rsidP="00C7081B">
      <w:pPr>
        <w:widowControl w:val="0"/>
        <w:numPr>
          <w:ilvl w:val="0"/>
          <w:numId w:val="28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определение особых образовательных потребностей детей с ограниченными возможностями здоровья, детей-инвалидов; </w:t>
      </w:r>
    </w:p>
    <w:p w:rsidR="009E6E96" w:rsidRDefault="009E6E96" w:rsidP="00C7081B">
      <w:pPr>
        <w:widowControl w:val="0"/>
        <w:numPr>
          <w:ilvl w:val="0"/>
          <w:numId w:val="28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9E6E96" w:rsidRDefault="009E6E96" w:rsidP="00C7081B">
      <w:pPr>
        <w:widowControl w:val="0"/>
        <w:numPr>
          <w:ilvl w:val="0"/>
          <w:numId w:val="28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ПМПК); </w:t>
      </w:r>
    </w:p>
    <w:p w:rsidR="009E6E96" w:rsidRDefault="009E6E96" w:rsidP="00C3368F">
      <w:pPr>
        <w:widowControl w:val="0"/>
        <w:tabs>
          <w:tab w:val="left" w:pos="700"/>
        </w:tabs>
        <w:overflowPunct w:val="0"/>
        <w:autoSpaceDE w:val="0"/>
        <w:autoSpaceDN w:val="0"/>
        <w:adjustRightInd w:val="0"/>
        <w:spacing w:after="0" w:line="240" w:lineRule="auto"/>
        <w:ind w:firstLine="567"/>
        <w:rPr>
          <w:rFonts w:ascii="Times New Roman" w:hAnsi="Times New Roman"/>
          <w:sz w:val="24"/>
          <w:szCs w:val="24"/>
        </w:rPr>
      </w:pPr>
      <w:r>
        <w:rPr>
          <w:rFonts w:ascii="Symbol" w:hAnsi="Symbol" w:cs="Symbol"/>
          <w:sz w:val="24"/>
          <w:szCs w:val="24"/>
        </w:rPr>
        <w:t></w:t>
      </w:r>
      <w:r>
        <w:rPr>
          <w:rFonts w:ascii="Times New Roman" w:hAnsi="Times New Roman"/>
          <w:sz w:val="24"/>
          <w:szCs w:val="24"/>
        </w:rPr>
        <w:tab/>
        <w:t>разработка и реализация индивидуальных учебных планов, организация индивидуальных и (или) групповых занятий для детей с выраженным нарушением</w:t>
      </w:r>
      <w:r w:rsidR="00C3368F">
        <w:rPr>
          <w:rFonts w:ascii="Times New Roman" w:hAnsi="Times New Roman"/>
          <w:sz w:val="24"/>
          <w:szCs w:val="24"/>
        </w:rPr>
        <w:t xml:space="preserve"> </w:t>
      </w:r>
      <w:r>
        <w:rPr>
          <w:rFonts w:ascii="Times New Roman" w:hAnsi="Times New Roman"/>
          <w:sz w:val="24"/>
          <w:szCs w:val="24"/>
        </w:rPr>
        <w:t xml:space="preserve">в физическом и (или) психическом развитии; </w:t>
      </w:r>
    </w:p>
    <w:p w:rsidR="009E6E96" w:rsidRDefault="009E6E96" w:rsidP="00C7081B">
      <w:pPr>
        <w:widowControl w:val="0"/>
        <w:numPr>
          <w:ilvl w:val="0"/>
          <w:numId w:val="284"/>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9E6E96" w:rsidRDefault="009E6E96" w:rsidP="00C7081B">
      <w:pPr>
        <w:widowControl w:val="0"/>
        <w:numPr>
          <w:ilvl w:val="0"/>
          <w:numId w:val="284"/>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реализация системы мероприятий по социальной адаптации детей с ограниченными возможностями здоровья и формирования здорового образа жизни; </w:t>
      </w:r>
    </w:p>
    <w:p w:rsidR="009E6E96" w:rsidRDefault="009E6E96" w:rsidP="00C3368F">
      <w:pPr>
        <w:widowControl w:val="0"/>
        <w:tabs>
          <w:tab w:val="left" w:pos="700"/>
        </w:tabs>
        <w:overflowPunct w:val="0"/>
        <w:autoSpaceDE w:val="0"/>
        <w:autoSpaceDN w:val="0"/>
        <w:adjustRightInd w:val="0"/>
        <w:spacing w:after="0" w:line="240" w:lineRule="auto"/>
        <w:ind w:firstLine="567"/>
        <w:jc w:val="both"/>
        <w:rPr>
          <w:rFonts w:ascii="Times New Roman" w:hAnsi="Times New Roman"/>
          <w:sz w:val="24"/>
          <w:szCs w:val="24"/>
        </w:rPr>
      </w:pPr>
      <w:r>
        <w:rPr>
          <w:rFonts w:ascii="Symbol" w:hAnsi="Symbol" w:cs="Symbol"/>
          <w:sz w:val="24"/>
          <w:szCs w:val="24"/>
        </w:rPr>
        <w:t></w:t>
      </w:r>
      <w:r>
        <w:rPr>
          <w:rFonts w:ascii="Times New Roman" w:hAnsi="Times New Roman"/>
          <w:sz w:val="24"/>
          <w:szCs w:val="24"/>
        </w:rPr>
        <w:tab/>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E6E96" w:rsidRPr="00B3637A" w:rsidRDefault="009E6E96" w:rsidP="00C3368F">
      <w:pPr>
        <w:widowControl w:val="0"/>
        <w:overflowPunct w:val="0"/>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sz w:val="24"/>
          <w:szCs w:val="24"/>
        </w:rPr>
        <w:t>Учитывая возраст</w:t>
      </w:r>
      <w:r w:rsidR="000368B0">
        <w:rPr>
          <w:rFonts w:ascii="Times New Roman" w:hAnsi="Times New Roman"/>
          <w:sz w:val="24"/>
          <w:szCs w:val="24"/>
        </w:rPr>
        <w:t>ные особенности учащихся МБОУ С</w:t>
      </w:r>
      <w:r>
        <w:rPr>
          <w:rFonts w:ascii="Times New Roman" w:hAnsi="Times New Roman"/>
          <w:sz w:val="24"/>
          <w:szCs w:val="24"/>
        </w:rPr>
        <w:t>Ш №2, данная программа предполагает использование различных форм и методов коррекционно-развивающей работы с детьми: игры, письменные и устные упражнения, работа с конструктором, релаксационные занятия, психотерапевтические беседы.</w:t>
      </w:r>
      <w:r w:rsidR="00CE2499">
        <w:rPr>
          <w:rFonts w:ascii="Times New Roman" w:hAnsi="Times New Roman"/>
          <w:sz w:val="24"/>
          <w:szCs w:val="24"/>
        </w:rPr>
        <w:t xml:space="preserve"> Для инвалидов и лиц с ОВЗ при </w:t>
      </w:r>
      <w:proofErr w:type="gramStart"/>
      <w:r w:rsidR="00CE2499">
        <w:rPr>
          <w:rFonts w:ascii="Times New Roman" w:hAnsi="Times New Roman"/>
          <w:sz w:val="24"/>
          <w:szCs w:val="24"/>
        </w:rPr>
        <w:t>обучении</w:t>
      </w:r>
      <w:proofErr w:type="gramEnd"/>
      <w:r w:rsidR="00CE2499">
        <w:rPr>
          <w:rFonts w:ascii="Times New Roman" w:hAnsi="Times New Roman"/>
          <w:sz w:val="24"/>
          <w:szCs w:val="24"/>
        </w:rPr>
        <w:t xml:space="preserve"> по адаптированным основным образовательным программам начального общего образования, независимо от применяемых образовательных технологий, </w:t>
      </w:r>
      <w:r w:rsidR="00CE2499" w:rsidRPr="00B3637A">
        <w:rPr>
          <w:rFonts w:ascii="Times New Roman" w:hAnsi="Times New Roman"/>
          <w:b/>
          <w:sz w:val="24"/>
          <w:szCs w:val="24"/>
        </w:rPr>
        <w:t>увеличивается не более чем на два года.</w:t>
      </w:r>
    </w:p>
    <w:p w:rsidR="00CE2499" w:rsidRDefault="00CE2499">
      <w:pPr>
        <w:widowControl w:val="0"/>
        <w:overflowPunct w:val="0"/>
        <w:autoSpaceDE w:val="0"/>
        <w:autoSpaceDN w:val="0"/>
        <w:adjustRightInd w:val="0"/>
        <w:spacing w:after="0" w:line="222" w:lineRule="auto"/>
        <w:ind w:left="1420" w:right="520" w:hanging="367"/>
        <w:rPr>
          <w:rFonts w:ascii="Times New Roman" w:hAnsi="Times New Roman"/>
          <w:b/>
          <w:bCs/>
          <w:sz w:val="23"/>
          <w:szCs w:val="23"/>
        </w:rPr>
      </w:pPr>
    </w:p>
    <w:p w:rsidR="009E6E96" w:rsidRDefault="009E6E96">
      <w:pPr>
        <w:widowControl w:val="0"/>
        <w:overflowPunct w:val="0"/>
        <w:autoSpaceDE w:val="0"/>
        <w:autoSpaceDN w:val="0"/>
        <w:adjustRightInd w:val="0"/>
        <w:spacing w:after="0" w:line="222" w:lineRule="auto"/>
        <w:ind w:left="1420" w:right="520" w:hanging="367"/>
        <w:rPr>
          <w:rFonts w:ascii="Times New Roman" w:hAnsi="Times New Roman"/>
          <w:sz w:val="24"/>
          <w:szCs w:val="24"/>
        </w:rPr>
      </w:pPr>
      <w:r>
        <w:rPr>
          <w:rFonts w:ascii="Times New Roman" w:hAnsi="Times New Roman"/>
          <w:b/>
          <w:bCs/>
          <w:sz w:val="23"/>
          <w:szCs w:val="23"/>
        </w:rPr>
        <w:t>Наличие квалифицированного состава специалистов, обеспечи</w:t>
      </w:r>
      <w:r w:rsidR="00B5371D">
        <w:rPr>
          <w:rFonts w:ascii="Times New Roman" w:hAnsi="Times New Roman"/>
          <w:b/>
          <w:bCs/>
          <w:sz w:val="23"/>
          <w:szCs w:val="23"/>
        </w:rPr>
        <w:t>вающих коррекционную работу с уча</w:t>
      </w:r>
      <w:r w:rsidR="000368B0">
        <w:rPr>
          <w:rFonts w:ascii="Times New Roman" w:hAnsi="Times New Roman"/>
          <w:b/>
          <w:bCs/>
          <w:sz w:val="23"/>
          <w:szCs w:val="23"/>
        </w:rPr>
        <w:t>щимися МБОУ С</w:t>
      </w:r>
      <w:r>
        <w:rPr>
          <w:rFonts w:ascii="Times New Roman" w:hAnsi="Times New Roman"/>
          <w:b/>
          <w:bCs/>
          <w:sz w:val="23"/>
          <w:szCs w:val="23"/>
        </w:rPr>
        <w:t>Ш №2</w:t>
      </w:r>
    </w:p>
    <w:p w:rsidR="009E6E96" w:rsidRDefault="009E6E96">
      <w:pPr>
        <w:widowControl w:val="0"/>
        <w:autoSpaceDE w:val="0"/>
        <w:autoSpaceDN w:val="0"/>
        <w:adjustRightInd w:val="0"/>
        <w:spacing w:after="0" w:line="264" w:lineRule="exact"/>
        <w:rPr>
          <w:rFonts w:ascii="Times New Roman" w:hAnsi="Times New Roman"/>
          <w:sz w:val="24"/>
          <w:szCs w:val="24"/>
        </w:rPr>
      </w:pPr>
    </w:p>
    <w:tbl>
      <w:tblPr>
        <w:tblW w:w="9781" w:type="dxa"/>
        <w:tblInd w:w="-132" w:type="dxa"/>
        <w:tblLayout w:type="fixed"/>
        <w:tblCellMar>
          <w:left w:w="0" w:type="dxa"/>
          <w:right w:w="0" w:type="dxa"/>
        </w:tblCellMar>
        <w:tblLook w:val="0000" w:firstRow="0" w:lastRow="0" w:firstColumn="0" w:lastColumn="0" w:noHBand="0" w:noVBand="0"/>
      </w:tblPr>
      <w:tblGrid>
        <w:gridCol w:w="568"/>
        <w:gridCol w:w="2126"/>
        <w:gridCol w:w="2688"/>
        <w:gridCol w:w="300"/>
        <w:gridCol w:w="880"/>
        <w:gridCol w:w="1377"/>
        <w:gridCol w:w="1842"/>
      </w:tblGrid>
      <w:tr w:rsidR="009E6E96" w:rsidRPr="00144371" w:rsidTr="00671810">
        <w:trPr>
          <w:trHeight w:val="257"/>
        </w:trPr>
        <w:tc>
          <w:tcPr>
            <w:tcW w:w="568"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52" w:lineRule="exact"/>
              <w:ind w:right="150"/>
              <w:jc w:val="right"/>
              <w:rPr>
                <w:rFonts w:ascii="Times New Roman" w:hAnsi="Times New Roman"/>
                <w:sz w:val="24"/>
                <w:szCs w:val="24"/>
              </w:rPr>
            </w:pPr>
            <w:r w:rsidRPr="00144371">
              <w:rPr>
                <w:rFonts w:ascii="Times New Roman" w:hAnsi="Times New Roman"/>
              </w:rPr>
              <w:t>№</w:t>
            </w:r>
          </w:p>
        </w:tc>
        <w:tc>
          <w:tcPr>
            <w:tcW w:w="2126"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jc w:val="center"/>
              <w:rPr>
                <w:rFonts w:ascii="Times New Roman" w:hAnsi="Times New Roman"/>
                <w:sz w:val="24"/>
                <w:szCs w:val="24"/>
              </w:rPr>
            </w:pPr>
            <w:r w:rsidRPr="00144371">
              <w:rPr>
                <w:rFonts w:ascii="Times New Roman" w:hAnsi="Times New Roman"/>
                <w:w w:val="99"/>
              </w:rPr>
              <w:t>Специалисты</w:t>
            </w:r>
          </w:p>
        </w:tc>
        <w:tc>
          <w:tcPr>
            <w:tcW w:w="5245" w:type="dxa"/>
            <w:gridSpan w:val="4"/>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ind w:left="1040"/>
              <w:rPr>
                <w:rFonts w:ascii="Times New Roman" w:hAnsi="Times New Roman"/>
                <w:sz w:val="24"/>
                <w:szCs w:val="24"/>
              </w:rPr>
            </w:pPr>
            <w:r w:rsidRPr="00144371">
              <w:rPr>
                <w:rFonts w:ascii="Times New Roman" w:hAnsi="Times New Roman"/>
              </w:rPr>
              <w:t>Функции</w:t>
            </w:r>
          </w:p>
        </w:tc>
        <w:tc>
          <w:tcPr>
            <w:tcW w:w="1842"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jc w:val="center"/>
              <w:rPr>
                <w:rFonts w:ascii="Times New Roman" w:hAnsi="Times New Roman"/>
                <w:sz w:val="24"/>
                <w:szCs w:val="24"/>
              </w:rPr>
            </w:pPr>
            <w:r w:rsidRPr="00144371">
              <w:rPr>
                <w:rFonts w:ascii="Times New Roman" w:hAnsi="Times New Roman"/>
                <w:w w:val="99"/>
              </w:rPr>
              <w:t>Количество</w:t>
            </w: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5245"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jc w:val="center"/>
              <w:rPr>
                <w:rFonts w:ascii="Times New Roman" w:hAnsi="Times New Roman"/>
                <w:sz w:val="24"/>
                <w:szCs w:val="24"/>
              </w:rPr>
            </w:pPr>
            <w:r w:rsidRPr="00144371">
              <w:rPr>
                <w:rFonts w:ascii="Times New Roman" w:hAnsi="Times New Roman"/>
                <w:w w:val="99"/>
              </w:rPr>
              <w:t>специалистов</w:t>
            </w: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5245"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jc w:val="center"/>
              <w:rPr>
                <w:rFonts w:ascii="Times New Roman" w:hAnsi="Times New Roman"/>
                <w:sz w:val="24"/>
                <w:szCs w:val="24"/>
              </w:rPr>
            </w:pPr>
            <w:r w:rsidRPr="00144371">
              <w:rPr>
                <w:rFonts w:ascii="Times New Roman" w:hAnsi="Times New Roman"/>
              </w:rPr>
              <w:t>в начальной</w:t>
            </w:r>
          </w:p>
        </w:tc>
      </w:tr>
      <w:tr w:rsidR="009E6E96" w:rsidRPr="00144371" w:rsidTr="00671810">
        <w:trPr>
          <w:trHeight w:val="254"/>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5245"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jc w:val="center"/>
              <w:rPr>
                <w:rFonts w:ascii="Times New Roman" w:hAnsi="Times New Roman"/>
                <w:sz w:val="24"/>
                <w:szCs w:val="24"/>
              </w:rPr>
            </w:pPr>
            <w:r w:rsidRPr="00144371">
              <w:rPr>
                <w:rFonts w:ascii="Times New Roman" w:hAnsi="Times New Roman"/>
              </w:rPr>
              <w:t>школе</w:t>
            </w:r>
          </w:p>
        </w:tc>
      </w:tr>
      <w:tr w:rsidR="009E6E96" w:rsidRPr="00144371" w:rsidTr="00671810">
        <w:trPr>
          <w:trHeight w:val="261"/>
        </w:trPr>
        <w:tc>
          <w:tcPr>
            <w:tcW w:w="568"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5245"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42"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35"/>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34" w:lineRule="exact"/>
              <w:ind w:right="330"/>
              <w:jc w:val="right"/>
              <w:rPr>
                <w:rFonts w:ascii="Times New Roman" w:hAnsi="Times New Roman"/>
                <w:sz w:val="24"/>
                <w:szCs w:val="24"/>
              </w:rPr>
            </w:pPr>
            <w:r w:rsidRPr="00144371">
              <w:rPr>
                <w:rFonts w:ascii="Times New Roman" w:hAnsi="Times New Roman"/>
              </w:rPr>
              <w:t>1.</w:t>
            </w: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34" w:lineRule="exact"/>
              <w:jc w:val="both"/>
              <w:rPr>
                <w:rFonts w:ascii="Times New Roman" w:hAnsi="Times New Roman"/>
                <w:sz w:val="24"/>
                <w:szCs w:val="24"/>
              </w:rPr>
            </w:pPr>
            <w:r w:rsidRPr="00144371">
              <w:rPr>
                <w:rFonts w:ascii="Times New Roman" w:hAnsi="Times New Roman"/>
              </w:rPr>
              <w:t xml:space="preserve">Учитель </w:t>
            </w:r>
            <w:proofErr w:type="gramStart"/>
            <w:r w:rsidRPr="00144371">
              <w:rPr>
                <w:rFonts w:ascii="Times New Roman" w:hAnsi="Times New Roman"/>
              </w:rPr>
              <w:t>начальных</w:t>
            </w:r>
            <w:proofErr w:type="gramEnd"/>
          </w:p>
        </w:tc>
        <w:tc>
          <w:tcPr>
            <w:tcW w:w="5245"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34" w:lineRule="exact"/>
              <w:ind w:left="80"/>
              <w:rPr>
                <w:rFonts w:ascii="Times New Roman" w:hAnsi="Times New Roman"/>
                <w:sz w:val="24"/>
                <w:szCs w:val="24"/>
              </w:rPr>
            </w:pPr>
            <w:r w:rsidRPr="00144371">
              <w:rPr>
                <w:rFonts w:ascii="Times New Roman" w:hAnsi="Times New Roman"/>
              </w:rPr>
              <w:t xml:space="preserve">Организация </w:t>
            </w:r>
            <w:proofErr w:type="gramStart"/>
            <w:r w:rsidRPr="00144371">
              <w:rPr>
                <w:rFonts w:ascii="Times New Roman" w:hAnsi="Times New Roman"/>
              </w:rPr>
              <w:t>коррекционной</w:t>
            </w:r>
            <w:proofErr w:type="gramEnd"/>
          </w:p>
        </w:tc>
        <w:tc>
          <w:tcPr>
            <w:tcW w:w="1842" w:type="dxa"/>
            <w:tcBorders>
              <w:top w:val="nil"/>
              <w:left w:val="nil"/>
              <w:bottom w:val="nil"/>
              <w:right w:val="single" w:sz="8" w:space="0" w:color="auto"/>
            </w:tcBorders>
            <w:vAlign w:val="bottom"/>
          </w:tcPr>
          <w:p w:rsidR="009E6E96" w:rsidRPr="00144371" w:rsidRDefault="00297E36">
            <w:pPr>
              <w:widowControl w:val="0"/>
              <w:autoSpaceDE w:val="0"/>
              <w:autoSpaceDN w:val="0"/>
              <w:adjustRightInd w:val="0"/>
              <w:spacing w:after="0" w:line="234" w:lineRule="exact"/>
              <w:jc w:val="center"/>
              <w:rPr>
                <w:rFonts w:ascii="Times New Roman" w:hAnsi="Times New Roman"/>
                <w:sz w:val="24"/>
                <w:szCs w:val="24"/>
              </w:rPr>
            </w:pPr>
            <w:r>
              <w:rPr>
                <w:rFonts w:ascii="Times New Roman" w:hAnsi="Times New Roman"/>
                <w:w w:val="99"/>
              </w:rPr>
              <w:t>13</w:t>
            </w:r>
          </w:p>
        </w:tc>
      </w:tr>
      <w:tr w:rsidR="002C325D" w:rsidRPr="00144371" w:rsidTr="00671810">
        <w:trPr>
          <w:trHeight w:val="257"/>
        </w:trPr>
        <w:tc>
          <w:tcPr>
            <w:tcW w:w="568" w:type="dxa"/>
            <w:vMerge w:val="restart"/>
            <w:tcBorders>
              <w:top w:val="nil"/>
              <w:left w:val="single" w:sz="8" w:space="0" w:color="auto"/>
              <w:right w:val="single" w:sz="8" w:space="0" w:color="auto"/>
            </w:tcBorders>
            <w:vAlign w:val="bottom"/>
          </w:tcPr>
          <w:p w:rsidR="002C325D" w:rsidRPr="00144371" w:rsidRDefault="002C325D">
            <w:pPr>
              <w:widowControl w:val="0"/>
              <w:autoSpaceDE w:val="0"/>
              <w:autoSpaceDN w:val="0"/>
              <w:adjustRightInd w:val="0"/>
              <w:spacing w:after="0" w:line="240" w:lineRule="auto"/>
              <w:rPr>
                <w:rFonts w:ascii="Times New Roman" w:hAnsi="Times New Roman"/>
              </w:rPr>
            </w:pPr>
          </w:p>
        </w:tc>
        <w:tc>
          <w:tcPr>
            <w:tcW w:w="2126" w:type="dxa"/>
            <w:vMerge w:val="restart"/>
            <w:tcBorders>
              <w:top w:val="nil"/>
              <w:left w:val="nil"/>
              <w:right w:val="single" w:sz="8" w:space="0" w:color="auto"/>
            </w:tcBorders>
            <w:vAlign w:val="bottom"/>
          </w:tcPr>
          <w:p w:rsidR="002C325D" w:rsidRPr="00144371" w:rsidRDefault="002C325D" w:rsidP="00796036">
            <w:pPr>
              <w:widowControl w:val="0"/>
              <w:autoSpaceDE w:val="0"/>
              <w:autoSpaceDN w:val="0"/>
              <w:adjustRightInd w:val="0"/>
              <w:spacing w:after="0" w:line="252" w:lineRule="exact"/>
              <w:jc w:val="both"/>
              <w:rPr>
                <w:rFonts w:ascii="Times New Roman" w:hAnsi="Times New Roman"/>
                <w:sz w:val="24"/>
                <w:szCs w:val="24"/>
              </w:rPr>
            </w:pPr>
            <w:r w:rsidRPr="00144371">
              <w:rPr>
                <w:rFonts w:ascii="Times New Roman" w:hAnsi="Times New Roman"/>
              </w:rPr>
              <w:t xml:space="preserve">классов,  </w:t>
            </w:r>
            <w:proofErr w:type="gramStart"/>
            <w:r w:rsidRPr="00144371">
              <w:rPr>
                <w:rFonts w:ascii="Times New Roman" w:hAnsi="Times New Roman"/>
              </w:rPr>
              <w:t>классный</w:t>
            </w:r>
            <w:proofErr w:type="gramEnd"/>
          </w:p>
          <w:p w:rsidR="002C325D" w:rsidRPr="00144371" w:rsidRDefault="002C325D" w:rsidP="00796036">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rPr>
              <w:t>руководитель</w:t>
            </w:r>
          </w:p>
        </w:tc>
        <w:tc>
          <w:tcPr>
            <w:tcW w:w="5245" w:type="dxa"/>
            <w:gridSpan w:val="4"/>
            <w:tcBorders>
              <w:top w:val="nil"/>
              <w:left w:val="nil"/>
              <w:bottom w:val="single" w:sz="8" w:space="0" w:color="auto"/>
              <w:right w:val="single" w:sz="8" w:space="0" w:color="auto"/>
            </w:tcBorders>
            <w:vAlign w:val="bottom"/>
          </w:tcPr>
          <w:p w:rsidR="002C325D" w:rsidRPr="00144371" w:rsidRDefault="002C325D">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 xml:space="preserve">работы с учащимися </w:t>
            </w:r>
            <w:proofErr w:type="gramStart"/>
            <w:r w:rsidRPr="00144371">
              <w:rPr>
                <w:rFonts w:ascii="Times New Roman" w:hAnsi="Times New Roman"/>
              </w:rPr>
              <w:t>в</w:t>
            </w:r>
            <w:proofErr w:type="gramEnd"/>
          </w:p>
        </w:tc>
        <w:tc>
          <w:tcPr>
            <w:tcW w:w="1842" w:type="dxa"/>
            <w:vMerge w:val="restart"/>
            <w:tcBorders>
              <w:top w:val="nil"/>
              <w:left w:val="nil"/>
              <w:right w:val="single" w:sz="8" w:space="0" w:color="auto"/>
            </w:tcBorders>
            <w:vAlign w:val="bottom"/>
          </w:tcPr>
          <w:p w:rsidR="002C325D" w:rsidRPr="00144371" w:rsidRDefault="002C325D">
            <w:pPr>
              <w:widowControl w:val="0"/>
              <w:autoSpaceDE w:val="0"/>
              <w:autoSpaceDN w:val="0"/>
              <w:adjustRightInd w:val="0"/>
              <w:spacing w:after="0" w:line="240" w:lineRule="auto"/>
              <w:rPr>
                <w:rFonts w:ascii="Times New Roman" w:hAnsi="Times New Roman"/>
              </w:rPr>
            </w:pPr>
          </w:p>
        </w:tc>
      </w:tr>
      <w:tr w:rsidR="002C325D" w:rsidRPr="00144371" w:rsidTr="00671810">
        <w:trPr>
          <w:trHeight w:val="255"/>
        </w:trPr>
        <w:tc>
          <w:tcPr>
            <w:tcW w:w="568" w:type="dxa"/>
            <w:vMerge/>
            <w:tcBorders>
              <w:left w:val="single" w:sz="8" w:space="0" w:color="auto"/>
              <w:bottom w:val="nil"/>
              <w:right w:val="single" w:sz="8" w:space="0" w:color="auto"/>
            </w:tcBorders>
            <w:vAlign w:val="bottom"/>
          </w:tcPr>
          <w:p w:rsidR="002C325D" w:rsidRPr="00144371" w:rsidRDefault="002C325D">
            <w:pPr>
              <w:widowControl w:val="0"/>
              <w:autoSpaceDE w:val="0"/>
              <w:autoSpaceDN w:val="0"/>
              <w:adjustRightInd w:val="0"/>
              <w:spacing w:after="0" w:line="240" w:lineRule="auto"/>
              <w:rPr>
                <w:rFonts w:ascii="Times New Roman" w:hAnsi="Times New Roman"/>
              </w:rPr>
            </w:pPr>
            <w:bookmarkStart w:id="187" w:name="page411"/>
            <w:bookmarkEnd w:id="187"/>
          </w:p>
        </w:tc>
        <w:tc>
          <w:tcPr>
            <w:tcW w:w="2126" w:type="dxa"/>
            <w:vMerge/>
            <w:tcBorders>
              <w:left w:val="nil"/>
              <w:bottom w:val="nil"/>
              <w:right w:val="single" w:sz="8" w:space="0" w:color="auto"/>
            </w:tcBorders>
            <w:vAlign w:val="bottom"/>
          </w:tcPr>
          <w:p w:rsidR="002C325D" w:rsidRPr="00144371" w:rsidRDefault="002C325D" w:rsidP="00796036">
            <w:pPr>
              <w:widowControl w:val="0"/>
              <w:autoSpaceDE w:val="0"/>
              <w:autoSpaceDN w:val="0"/>
              <w:adjustRightInd w:val="0"/>
              <w:spacing w:after="0" w:line="240" w:lineRule="auto"/>
              <w:ind w:left="100"/>
              <w:jc w:val="both"/>
              <w:rPr>
                <w:rFonts w:ascii="Times New Roman" w:hAnsi="Times New Roman"/>
                <w:sz w:val="24"/>
                <w:szCs w:val="24"/>
              </w:rPr>
            </w:pPr>
          </w:p>
        </w:tc>
        <w:tc>
          <w:tcPr>
            <w:tcW w:w="3868" w:type="dxa"/>
            <w:gridSpan w:val="3"/>
            <w:tcBorders>
              <w:top w:val="single" w:sz="8" w:space="0" w:color="auto"/>
              <w:left w:val="nil"/>
              <w:bottom w:val="nil"/>
              <w:right w:val="nil"/>
            </w:tcBorders>
            <w:vAlign w:val="bottom"/>
          </w:tcPr>
          <w:p w:rsidR="002C325D" w:rsidRPr="00144371" w:rsidRDefault="002C325D">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rPr>
              <w:t>учебно-воспитательной</w:t>
            </w:r>
          </w:p>
        </w:tc>
        <w:tc>
          <w:tcPr>
            <w:tcW w:w="1377" w:type="dxa"/>
            <w:tcBorders>
              <w:top w:val="single" w:sz="8" w:space="0" w:color="auto"/>
              <w:left w:val="nil"/>
              <w:bottom w:val="nil"/>
              <w:right w:val="single" w:sz="8" w:space="0" w:color="auto"/>
            </w:tcBorders>
            <w:vAlign w:val="bottom"/>
          </w:tcPr>
          <w:p w:rsidR="002C325D" w:rsidRPr="00144371" w:rsidRDefault="002C325D">
            <w:pPr>
              <w:widowControl w:val="0"/>
              <w:autoSpaceDE w:val="0"/>
              <w:autoSpaceDN w:val="0"/>
              <w:adjustRightInd w:val="0"/>
              <w:spacing w:after="0" w:line="240" w:lineRule="auto"/>
              <w:rPr>
                <w:rFonts w:ascii="Times New Roman" w:hAnsi="Times New Roman"/>
              </w:rPr>
            </w:pPr>
          </w:p>
        </w:tc>
        <w:tc>
          <w:tcPr>
            <w:tcW w:w="1842" w:type="dxa"/>
            <w:vMerge/>
            <w:tcBorders>
              <w:left w:val="nil"/>
              <w:bottom w:val="nil"/>
              <w:right w:val="single" w:sz="8" w:space="0" w:color="auto"/>
            </w:tcBorders>
            <w:vAlign w:val="bottom"/>
          </w:tcPr>
          <w:p w:rsidR="002C325D" w:rsidRPr="00144371" w:rsidRDefault="002C325D">
            <w:pPr>
              <w:widowControl w:val="0"/>
              <w:autoSpaceDE w:val="0"/>
              <w:autoSpaceDN w:val="0"/>
              <w:adjustRightInd w:val="0"/>
              <w:spacing w:after="0" w:line="240" w:lineRule="auto"/>
              <w:rPr>
                <w:rFonts w:ascii="Times New Roman" w:hAnsi="Times New Roman"/>
              </w:rPr>
            </w:pPr>
          </w:p>
        </w:tc>
      </w:tr>
      <w:tr w:rsidR="009E6E96" w:rsidRPr="00144371" w:rsidTr="00671810">
        <w:trPr>
          <w:trHeight w:val="258"/>
        </w:trPr>
        <w:tc>
          <w:tcPr>
            <w:tcW w:w="568"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single" w:sz="8" w:space="0" w:color="auto"/>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rPr>
            </w:pPr>
          </w:p>
        </w:tc>
        <w:tc>
          <w:tcPr>
            <w:tcW w:w="2688" w:type="dxa"/>
            <w:tcBorders>
              <w:top w:val="nil"/>
              <w:left w:val="nil"/>
              <w:bottom w:val="single" w:sz="8" w:space="0" w:color="auto"/>
              <w:right w:val="nil"/>
            </w:tcBorders>
            <w:vAlign w:val="bottom"/>
          </w:tcPr>
          <w:p w:rsidR="009E6E96" w:rsidRPr="00144371" w:rsidRDefault="00C713A5">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rPr>
              <w:t>деятельности</w:t>
            </w:r>
          </w:p>
        </w:tc>
        <w:tc>
          <w:tcPr>
            <w:tcW w:w="30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377"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42"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38"/>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37" w:lineRule="exact"/>
              <w:ind w:right="330"/>
              <w:jc w:val="right"/>
              <w:rPr>
                <w:rFonts w:ascii="Times New Roman" w:hAnsi="Times New Roman"/>
                <w:sz w:val="24"/>
                <w:szCs w:val="24"/>
              </w:rPr>
            </w:pPr>
            <w:r w:rsidRPr="00144371">
              <w:rPr>
                <w:rFonts w:ascii="Times New Roman" w:hAnsi="Times New Roman"/>
              </w:rPr>
              <w:t>2.</w:t>
            </w: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37" w:lineRule="exact"/>
              <w:ind w:left="100"/>
              <w:jc w:val="both"/>
              <w:rPr>
                <w:rFonts w:ascii="Times New Roman" w:hAnsi="Times New Roman"/>
                <w:sz w:val="24"/>
                <w:szCs w:val="24"/>
              </w:rPr>
            </w:pPr>
            <w:r w:rsidRPr="00144371">
              <w:rPr>
                <w:rFonts w:ascii="Times New Roman" w:hAnsi="Times New Roman"/>
              </w:rPr>
              <w:t>Учитель</w:t>
            </w: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37" w:lineRule="exact"/>
              <w:ind w:left="80"/>
              <w:rPr>
                <w:rFonts w:ascii="Times New Roman" w:hAnsi="Times New Roman"/>
                <w:sz w:val="24"/>
                <w:szCs w:val="24"/>
              </w:rPr>
            </w:pPr>
            <w:r w:rsidRPr="00144371">
              <w:rPr>
                <w:rFonts w:ascii="Times New Roman" w:hAnsi="Times New Roman"/>
              </w:rPr>
              <w:t>Организация</w:t>
            </w:r>
          </w:p>
        </w:tc>
        <w:tc>
          <w:tcPr>
            <w:tcW w:w="2557"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37" w:lineRule="exact"/>
              <w:ind w:right="10"/>
              <w:jc w:val="right"/>
              <w:rPr>
                <w:rFonts w:ascii="Times New Roman" w:hAnsi="Times New Roman"/>
                <w:sz w:val="24"/>
                <w:szCs w:val="24"/>
              </w:rPr>
            </w:pPr>
            <w:r w:rsidRPr="00144371">
              <w:rPr>
                <w:rFonts w:ascii="Times New Roman" w:hAnsi="Times New Roman"/>
              </w:rPr>
              <w:t>физкультурно-</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37" w:lineRule="exact"/>
              <w:ind w:right="590"/>
              <w:jc w:val="right"/>
              <w:rPr>
                <w:rFonts w:ascii="Times New Roman" w:hAnsi="Times New Roman"/>
                <w:sz w:val="24"/>
                <w:szCs w:val="24"/>
              </w:rPr>
            </w:pPr>
            <w:r w:rsidRPr="00144371">
              <w:rPr>
                <w:rFonts w:ascii="Times New Roman" w:hAnsi="Times New Roman"/>
              </w:rPr>
              <w:t>3</w:t>
            </w:r>
          </w:p>
        </w:tc>
      </w:tr>
      <w:tr w:rsidR="009E6E96" w:rsidRPr="00144371" w:rsidTr="00671810">
        <w:trPr>
          <w:trHeight w:val="254"/>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rPr>
              <w:t>физической</w:t>
            </w:r>
          </w:p>
        </w:tc>
        <w:tc>
          <w:tcPr>
            <w:tcW w:w="2988"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w w:val="99"/>
              </w:rPr>
              <w:t>оздоровительной</w:t>
            </w:r>
          </w:p>
        </w:tc>
        <w:tc>
          <w:tcPr>
            <w:tcW w:w="8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rPr>
              <w:t>работы</w:t>
            </w:r>
          </w:p>
        </w:tc>
        <w:tc>
          <w:tcPr>
            <w:tcW w:w="1377"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0"/>
              <w:jc w:val="right"/>
              <w:rPr>
                <w:rFonts w:ascii="Times New Roman" w:hAnsi="Times New Roman"/>
                <w:sz w:val="24"/>
                <w:szCs w:val="24"/>
              </w:rPr>
            </w:pPr>
            <w:r w:rsidRPr="00144371">
              <w:rPr>
                <w:rFonts w:ascii="Times New Roman" w:hAnsi="Times New Roman"/>
              </w:rPr>
              <w:t>с</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55"/>
        </w:trPr>
        <w:tc>
          <w:tcPr>
            <w:tcW w:w="568"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single" w:sz="8" w:space="0" w:color="auto"/>
              <w:right w:val="single" w:sz="8" w:space="0" w:color="auto"/>
            </w:tcBorders>
            <w:vAlign w:val="bottom"/>
          </w:tcPr>
          <w:p w:rsidR="009E6E96" w:rsidRPr="00144371" w:rsidRDefault="009E6E96" w:rsidP="00796036">
            <w:pPr>
              <w:widowControl w:val="0"/>
              <w:autoSpaceDE w:val="0"/>
              <w:autoSpaceDN w:val="0"/>
              <w:adjustRightInd w:val="0"/>
              <w:spacing w:after="0" w:line="252" w:lineRule="exact"/>
              <w:ind w:left="100"/>
              <w:jc w:val="both"/>
              <w:rPr>
                <w:rFonts w:ascii="Times New Roman" w:hAnsi="Times New Roman"/>
                <w:sz w:val="24"/>
                <w:szCs w:val="24"/>
              </w:rPr>
            </w:pPr>
            <w:r w:rsidRPr="00144371">
              <w:rPr>
                <w:rFonts w:ascii="Times New Roman" w:hAnsi="Times New Roman"/>
              </w:rPr>
              <w:t>культуры</w:t>
            </w:r>
          </w:p>
        </w:tc>
        <w:tc>
          <w:tcPr>
            <w:tcW w:w="2988"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учащимися</w:t>
            </w:r>
          </w:p>
        </w:tc>
        <w:tc>
          <w:tcPr>
            <w:tcW w:w="8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377"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42"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41"/>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exact"/>
              <w:ind w:right="330"/>
              <w:jc w:val="right"/>
              <w:rPr>
                <w:rFonts w:ascii="Times New Roman" w:hAnsi="Times New Roman"/>
                <w:sz w:val="24"/>
                <w:szCs w:val="24"/>
              </w:rPr>
            </w:pPr>
            <w:r w:rsidRPr="00144371">
              <w:rPr>
                <w:rFonts w:ascii="Times New Roman" w:hAnsi="Times New Roman"/>
              </w:rPr>
              <w:t>3.</w:t>
            </w: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exact"/>
              <w:ind w:left="100"/>
              <w:jc w:val="both"/>
              <w:rPr>
                <w:rFonts w:ascii="Times New Roman" w:hAnsi="Times New Roman"/>
                <w:sz w:val="24"/>
                <w:szCs w:val="24"/>
              </w:rPr>
            </w:pPr>
            <w:r w:rsidRPr="00144371">
              <w:rPr>
                <w:rFonts w:ascii="Times New Roman" w:hAnsi="Times New Roman"/>
              </w:rPr>
              <w:t>Медицинский</w:t>
            </w: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exact"/>
              <w:ind w:left="80"/>
              <w:rPr>
                <w:rFonts w:ascii="Times New Roman" w:hAnsi="Times New Roman"/>
                <w:sz w:val="24"/>
                <w:szCs w:val="24"/>
              </w:rPr>
            </w:pPr>
            <w:r w:rsidRPr="00144371">
              <w:rPr>
                <w:rFonts w:ascii="Times New Roman" w:hAnsi="Times New Roman"/>
              </w:rPr>
              <w:t>Обеспечение</w:t>
            </w:r>
          </w:p>
        </w:tc>
        <w:tc>
          <w:tcPr>
            <w:tcW w:w="3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225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exact"/>
              <w:ind w:right="10"/>
              <w:jc w:val="right"/>
              <w:rPr>
                <w:rFonts w:ascii="Times New Roman" w:hAnsi="Times New Roman"/>
                <w:sz w:val="24"/>
                <w:szCs w:val="24"/>
              </w:rPr>
            </w:pPr>
            <w:r w:rsidRPr="00144371">
              <w:rPr>
                <w:rFonts w:ascii="Times New Roman" w:hAnsi="Times New Roman"/>
              </w:rPr>
              <w:t>первой</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exact"/>
              <w:ind w:right="590"/>
              <w:jc w:val="right"/>
              <w:rPr>
                <w:rFonts w:ascii="Times New Roman" w:hAnsi="Times New Roman"/>
                <w:sz w:val="24"/>
                <w:szCs w:val="24"/>
              </w:rPr>
            </w:pPr>
            <w:r w:rsidRPr="00144371">
              <w:rPr>
                <w:rFonts w:ascii="Times New Roman" w:hAnsi="Times New Roman"/>
              </w:rPr>
              <w:t>1</w:t>
            </w: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52" w:lineRule="exact"/>
              <w:ind w:left="100"/>
              <w:jc w:val="both"/>
              <w:rPr>
                <w:rFonts w:ascii="Times New Roman" w:hAnsi="Times New Roman"/>
                <w:sz w:val="24"/>
                <w:szCs w:val="24"/>
              </w:rPr>
            </w:pPr>
            <w:r w:rsidRPr="00144371">
              <w:rPr>
                <w:rFonts w:ascii="Times New Roman" w:hAnsi="Times New Roman"/>
              </w:rPr>
              <w:t>персонал</w:t>
            </w: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медицинской</w:t>
            </w:r>
          </w:p>
        </w:tc>
        <w:tc>
          <w:tcPr>
            <w:tcW w:w="118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52" w:lineRule="exact"/>
              <w:ind w:left="260"/>
              <w:rPr>
                <w:rFonts w:ascii="Times New Roman" w:hAnsi="Times New Roman"/>
                <w:sz w:val="24"/>
                <w:szCs w:val="24"/>
              </w:rPr>
            </w:pPr>
            <w:r w:rsidRPr="00144371">
              <w:rPr>
                <w:rFonts w:ascii="Times New Roman" w:hAnsi="Times New Roman"/>
              </w:rPr>
              <w:t>помощи</w:t>
            </w:r>
          </w:p>
        </w:tc>
        <w:tc>
          <w:tcPr>
            <w:tcW w:w="1377"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ind w:right="30"/>
              <w:jc w:val="right"/>
              <w:rPr>
                <w:rFonts w:ascii="Times New Roman" w:hAnsi="Times New Roman"/>
                <w:sz w:val="24"/>
                <w:szCs w:val="24"/>
              </w:rPr>
            </w:pPr>
            <w:r w:rsidRPr="00144371">
              <w:rPr>
                <w:rFonts w:ascii="Times New Roman" w:hAnsi="Times New Roman"/>
              </w:rPr>
              <w:t>и</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52" w:lineRule="exact"/>
              <w:ind w:left="100"/>
              <w:jc w:val="both"/>
              <w:rPr>
                <w:rFonts w:ascii="Times New Roman" w:hAnsi="Times New Roman"/>
                <w:sz w:val="24"/>
                <w:szCs w:val="24"/>
              </w:rPr>
            </w:pPr>
            <w:r w:rsidRPr="00144371">
              <w:rPr>
                <w:rFonts w:ascii="Times New Roman" w:hAnsi="Times New Roman"/>
              </w:rPr>
              <w:t>(медсестра)</w:t>
            </w: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диагностики,</w:t>
            </w:r>
          </w:p>
        </w:tc>
        <w:tc>
          <w:tcPr>
            <w:tcW w:w="3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1377"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rsidTr="00671810">
        <w:trPr>
          <w:trHeight w:val="254"/>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rPr>
            </w:pPr>
          </w:p>
        </w:tc>
        <w:tc>
          <w:tcPr>
            <w:tcW w:w="3868"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rPr>
              <w:t>функционирование</w:t>
            </w:r>
          </w:p>
        </w:tc>
        <w:tc>
          <w:tcPr>
            <w:tcW w:w="1377"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sz w:val="21"/>
                <w:szCs w:val="21"/>
              </w:rPr>
            </w:pPr>
          </w:p>
        </w:tc>
        <w:tc>
          <w:tcPr>
            <w:tcW w:w="5245"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информационной    системы</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rsidTr="00671810">
        <w:trPr>
          <w:trHeight w:val="254"/>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rPr>
            </w:pP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rPr>
              <w:t>мониторинга</w:t>
            </w:r>
          </w:p>
        </w:tc>
        <w:tc>
          <w:tcPr>
            <w:tcW w:w="3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25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0"/>
              <w:jc w:val="right"/>
              <w:rPr>
                <w:rFonts w:ascii="Times New Roman" w:hAnsi="Times New Roman"/>
                <w:sz w:val="24"/>
                <w:szCs w:val="24"/>
              </w:rPr>
            </w:pPr>
            <w:r w:rsidRPr="00144371">
              <w:rPr>
                <w:rFonts w:ascii="Times New Roman" w:hAnsi="Times New Roman"/>
              </w:rPr>
              <w:t>здоровья</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sz w:val="21"/>
                <w:szCs w:val="21"/>
              </w:rPr>
            </w:pP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w w:val="99"/>
              </w:rPr>
              <w:t>учащихся</w:t>
            </w:r>
          </w:p>
        </w:tc>
        <w:tc>
          <w:tcPr>
            <w:tcW w:w="3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52" w:lineRule="exact"/>
              <w:ind w:left="180"/>
              <w:rPr>
                <w:rFonts w:ascii="Times New Roman" w:hAnsi="Times New Roman"/>
                <w:sz w:val="24"/>
                <w:szCs w:val="24"/>
              </w:rPr>
            </w:pPr>
            <w:r w:rsidRPr="00144371">
              <w:rPr>
                <w:rFonts w:ascii="Times New Roman" w:hAnsi="Times New Roman"/>
                <w:w w:val="84"/>
              </w:rPr>
              <w:t>и</w:t>
            </w:r>
          </w:p>
        </w:tc>
        <w:tc>
          <w:tcPr>
            <w:tcW w:w="225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ind w:right="10"/>
              <w:jc w:val="right"/>
              <w:rPr>
                <w:rFonts w:ascii="Times New Roman" w:hAnsi="Times New Roman"/>
                <w:sz w:val="24"/>
                <w:szCs w:val="24"/>
              </w:rPr>
            </w:pPr>
            <w:r w:rsidRPr="00144371">
              <w:rPr>
                <w:rFonts w:ascii="Times New Roman" w:hAnsi="Times New Roman"/>
              </w:rPr>
              <w:t>выработка</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sz w:val="21"/>
                <w:szCs w:val="21"/>
              </w:rPr>
            </w:pPr>
          </w:p>
        </w:tc>
        <w:tc>
          <w:tcPr>
            <w:tcW w:w="2988"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рекомендаций</w:t>
            </w:r>
          </w:p>
        </w:tc>
        <w:tc>
          <w:tcPr>
            <w:tcW w:w="8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1377"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ind w:right="10"/>
              <w:jc w:val="right"/>
              <w:rPr>
                <w:rFonts w:ascii="Times New Roman" w:hAnsi="Times New Roman"/>
                <w:sz w:val="24"/>
                <w:szCs w:val="24"/>
              </w:rPr>
            </w:pPr>
            <w:r w:rsidRPr="00144371">
              <w:rPr>
                <w:rFonts w:ascii="Times New Roman" w:hAnsi="Times New Roman"/>
              </w:rPr>
              <w:t>по</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rsidTr="00671810">
        <w:trPr>
          <w:trHeight w:val="254"/>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rPr>
            </w:pP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rPr>
              <w:t>сохранению</w:t>
            </w:r>
          </w:p>
        </w:tc>
        <w:tc>
          <w:tcPr>
            <w:tcW w:w="3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rPr>
              <w:t>и</w:t>
            </w:r>
          </w:p>
        </w:tc>
        <w:tc>
          <w:tcPr>
            <w:tcW w:w="225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30"/>
              <w:jc w:val="right"/>
              <w:rPr>
                <w:rFonts w:ascii="Times New Roman" w:hAnsi="Times New Roman"/>
                <w:sz w:val="24"/>
                <w:szCs w:val="24"/>
              </w:rPr>
            </w:pPr>
            <w:r w:rsidRPr="00144371">
              <w:rPr>
                <w:rFonts w:ascii="Times New Roman" w:hAnsi="Times New Roman"/>
                <w:w w:val="99"/>
              </w:rPr>
              <w:t>укреплению</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52"/>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sz w:val="21"/>
                <w:szCs w:val="21"/>
              </w:rPr>
            </w:pPr>
          </w:p>
        </w:tc>
        <w:tc>
          <w:tcPr>
            <w:tcW w:w="2688"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здоровья,</w:t>
            </w:r>
          </w:p>
        </w:tc>
        <w:tc>
          <w:tcPr>
            <w:tcW w:w="30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c>
          <w:tcPr>
            <w:tcW w:w="2257"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2" w:lineRule="exact"/>
              <w:ind w:right="10"/>
              <w:jc w:val="right"/>
              <w:rPr>
                <w:rFonts w:ascii="Times New Roman" w:hAnsi="Times New Roman"/>
                <w:sz w:val="24"/>
                <w:szCs w:val="24"/>
              </w:rPr>
            </w:pPr>
            <w:r w:rsidRPr="00144371">
              <w:rPr>
                <w:rFonts w:ascii="Times New Roman" w:hAnsi="Times New Roman"/>
                <w:w w:val="99"/>
              </w:rPr>
              <w:t>организация</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1"/>
                <w:szCs w:val="21"/>
              </w:rPr>
            </w:pPr>
          </w:p>
        </w:tc>
      </w:tr>
      <w:tr w:rsidR="009E6E96" w:rsidRPr="00144371" w:rsidTr="00671810">
        <w:trPr>
          <w:trHeight w:val="254"/>
        </w:trPr>
        <w:tc>
          <w:tcPr>
            <w:tcW w:w="568"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nil"/>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rPr>
            </w:pPr>
          </w:p>
        </w:tc>
        <w:tc>
          <w:tcPr>
            <w:tcW w:w="2988"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w w:val="98"/>
              </w:rPr>
              <w:t>диспансеризации</w:t>
            </w:r>
          </w:p>
        </w:tc>
        <w:tc>
          <w:tcPr>
            <w:tcW w:w="8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377"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0"/>
              <w:jc w:val="right"/>
              <w:rPr>
                <w:rFonts w:ascii="Times New Roman" w:hAnsi="Times New Roman"/>
                <w:sz w:val="24"/>
                <w:szCs w:val="24"/>
              </w:rPr>
            </w:pPr>
            <w:r w:rsidRPr="00144371">
              <w:rPr>
                <w:rFonts w:ascii="Times New Roman" w:hAnsi="Times New Roman"/>
              </w:rPr>
              <w:t>и</w:t>
            </w:r>
          </w:p>
        </w:tc>
        <w:tc>
          <w:tcPr>
            <w:tcW w:w="1842"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671810">
        <w:trPr>
          <w:trHeight w:val="257"/>
        </w:trPr>
        <w:tc>
          <w:tcPr>
            <w:tcW w:w="568"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26" w:type="dxa"/>
            <w:tcBorders>
              <w:top w:val="nil"/>
              <w:left w:val="nil"/>
              <w:bottom w:val="single" w:sz="8" w:space="0" w:color="auto"/>
              <w:right w:val="single" w:sz="8" w:space="0" w:color="auto"/>
            </w:tcBorders>
            <w:vAlign w:val="bottom"/>
          </w:tcPr>
          <w:p w:rsidR="009E6E96" w:rsidRPr="00144371" w:rsidRDefault="009E6E96" w:rsidP="00796036">
            <w:pPr>
              <w:widowControl w:val="0"/>
              <w:autoSpaceDE w:val="0"/>
              <w:autoSpaceDN w:val="0"/>
              <w:adjustRightInd w:val="0"/>
              <w:spacing w:after="0" w:line="240" w:lineRule="auto"/>
              <w:jc w:val="both"/>
              <w:rPr>
                <w:rFonts w:ascii="Times New Roman" w:hAnsi="Times New Roman"/>
              </w:rPr>
            </w:pPr>
          </w:p>
        </w:tc>
        <w:tc>
          <w:tcPr>
            <w:tcW w:w="3868"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52" w:lineRule="exact"/>
              <w:ind w:left="80"/>
              <w:rPr>
                <w:rFonts w:ascii="Times New Roman" w:hAnsi="Times New Roman"/>
                <w:sz w:val="24"/>
                <w:szCs w:val="24"/>
              </w:rPr>
            </w:pPr>
            <w:r w:rsidRPr="00144371">
              <w:rPr>
                <w:rFonts w:ascii="Times New Roman" w:hAnsi="Times New Roman"/>
              </w:rPr>
              <w:t>вакцинации школьников</w:t>
            </w:r>
          </w:p>
        </w:tc>
        <w:tc>
          <w:tcPr>
            <w:tcW w:w="1377"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842"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bl>
    <w:p w:rsidR="009E6E96" w:rsidRDefault="009E6E96" w:rsidP="00C3368F">
      <w:pPr>
        <w:widowControl w:val="0"/>
        <w:autoSpaceDE w:val="0"/>
        <w:autoSpaceDN w:val="0"/>
        <w:adjustRightInd w:val="0"/>
        <w:spacing w:after="0" w:line="329" w:lineRule="exact"/>
        <w:ind w:firstLine="567"/>
        <w:rPr>
          <w:rFonts w:ascii="Times New Roman" w:hAnsi="Times New Roman"/>
          <w:sz w:val="24"/>
          <w:szCs w:val="24"/>
        </w:rPr>
      </w:pPr>
    </w:p>
    <w:p w:rsidR="009E6E96" w:rsidRDefault="009E6E96" w:rsidP="00C3368F">
      <w:pPr>
        <w:widowControl w:val="0"/>
        <w:overflowPunct w:val="0"/>
        <w:autoSpaceDE w:val="0"/>
        <w:autoSpaceDN w:val="0"/>
        <w:adjustRightInd w:val="0"/>
        <w:spacing w:after="0" w:line="226" w:lineRule="auto"/>
        <w:ind w:firstLine="567"/>
        <w:jc w:val="both"/>
        <w:rPr>
          <w:rFonts w:ascii="Times New Roman" w:hAnsi="Times New Roman"/>
          <w:sz w:val="24"/>
          <w:szCs w:val="24"/>
        </w:rPr>
      </w:pPr>
      <w:r>
        <w:rPr>
          <w:rFonts w:ascii="Times New Roman" w:hAnsi="Times New Roman"/>
          <w:sz w:val="24"/>
          <w:szCs w:val="24"/>
        </w:rPr>
        <w:t xml:space="preserve">Результатом осуществления данной программы предполагается снижение риска школьной </w:t>
      </w:r>
      <w:proofErr w:type="spellStart"/>
      <w:r>
        <w:rPr>
          <w:rFonts w:ascii="Times New Roman" w:hAnsi="Times New Roman"/>
          <w:sz w:val="24"/>
          <w:szCs w:val="24"/>
        </w:rPr>
        <w:t>дезадаптации</w:t>
      </w:r>
      <w:proofErr w:type="spellEnd"/>
      <w:r>
        <w:rPr>
          <w:rFonts w:ascii="Times New Roman" w:hAnsi="Times New Roman"/>
          <w:sz w:val="24"/>
          <w:szCs w:val="24"/>
        </w:rPr>
        <w:t>, уменьшение отклонений в поведении, повышение эмоциональной уравновешенности, рост самосознания, повышени</w:t>
      </w:r>
      <w:r w:rsidR="00B5371D">
        <w:rPr>
          <w:rFonts w:ascii="Times New Roman" w:hAnsi="Times New Roman"/>
          <w:sz w:val="24"/>
          <w:szCs w:val="24"/>
        </w:rPr>
        <w:t xml:space="preserve">е социальной </w:t>
      </w:r>
      <w:proofErr w:type="spellStart"/>
      <w:r w:rsidR="00B5371D">
        <w:rPr>
          <w:rFonts w:ascii="Times New Roman" w:hAnsi="Times New Roman"/>
          <w:sz w:val="24"/>
          <w:szCs w:val="24"/>
        </w:rPr>
        <w:t>адаптированности</w:t>
      </w:r>
      <w:proofErr w:type="spellEnd"/>
      <w:r w:rsidR="00B5371D">
        <w:rPr>
          <w:rFonts w:ascii="Times New Roman" w:hAnsi="Times New Roman"/>
          <w:sz w:val="24"/>
          <w:szCs w:val="24"/>
        </w:rPr>
        <w:t xml:space="preserve"> уча</w:t>
      </w:r>
      <w:r>
        <w:rPr>
          <w:rFonts w:ascii="Times New Roman" w:hAnsi="Times New Roman"/>
          <w:sz w:val="24"/>
          <w:szCs w:val="24"/>
        </w:rPr>
        <w:t>щихся с ОВЗ.</w:t>
      </w:r>
    </w:p>
    <w:p w:rsidR="009E6E96" w:rsidRDefault="009E6E96" w:rsidP="00C3368F">
      <w:pPr>
        <w:widowControl w:val="0"/>
        <w:autoSpaceDE w:val="0"/>
        <w:autoSpaceDN w:val="0"/>
        <w:adjustRightInd w:val="0"/>
        <w:spacing w:after="0" w:line="285" w:lineRule="exact"/>
        <w:ind w:firstLine="567"/>
        <w:rPr>
          <w:rFonts w:ascii="Times New Roman" w:hAnsi="Times New Roman"/>
          <w:sz w:val="24"/>
          <w:szCs w:val="24"/>
        </w:rPr>
      </w:pPr>
    </w:p>
    <w:p w:rsidR="00C3368F" w:rsidRDefault="009E6E96" w:rsidP="00C3368F">
      <w:pPr>
        <w:widowControl w:val="0"/>
        <w:autoSpaceDE w:val="0"/>
        <w:autoSpaceDN w:val="0"/>
        <w:adjustRightInd w:val="0"/>
        <w:spacing w:after="0" w:line="240" w:lineRule="auto"/>
        <w:ind w:left="720" w:firstLine="567"/>
        <w:rPr>
          <w:rFonts w:ascii="Times New Roman" w:hAnsi="Times New Roman"/>
          <w:sz w:val="24"/>
          <w:szCs w:val="24"/>
        </w:rPr>
      </w:pPr>
      <w:r>
        <w:rPr>
          <w:rFonts w:ascii="Times New Roman" w:hAnsi="Times New Roman"/>
          <w:sz w:val="24"/>
          <w:szCs w:val="24"/>
        </w:rPr>
        <w:t>Программа включает в себя следующие модули</w:t>
      </w:r>
      <w:r>
        <w:rPr>
          <w:rFonts w:ascii="Times New Roman" w:hAnsi="Times New Roman"/>
          <w:b/>
          <w:bCs/>
          <w:sz w:val="24"/>
          <w:szCs w:val="24"/>
        </w:rPr>
        <w:t>:</w:t>
      </w:r>
    </w:p>
    <w:p w:rsidR="00C3368F" w:rsidRPr="007C350C" w:rsidRDefault="009E6E96" w:rsidP="00C7081B">
      <w:pPr>
        <w:widowControl w:val="0"/>
        <w:numPr>
          <w:ilvl w:val="1"/>
          <w:numId w:val="285"/>
        </w:numPr>
        <w:tabs>
          <w:tab w:val="clear" w:pos="1440"/>
          <w:tab w:val="num" w:pos="720"/>
        </w:tabs>
        <w:overflowPunct w:val="0"/>
        <w:autoSpaceDE w:val="0"/>
        <w:autoSpaceDN w:val="0"/>
        <w:adjustRightInd w:val="0"/>
        <w:spacing w:after="0" w:line="240" w:lineRule="auto"/>
        <w:ind w:left="1287" w:firstLine="567"/>
        <w:jc w:val="both"/>
        <w:rPr>
          <w:rFonts w:ascii="Times New Roman" w:hAnsi="Times New Roman"/>
          <w:sz w:val="24"/>
          <w:szCs w:val="24"/>
        </w:rPr>
      </w:pPr>
      <w:r w:rsidRPr="007C350C">
        <w:rPr>
          <w:rFonts w:ascii="Times New Roman" w:hAnsi="Times New Roman"/>
          <w:sz w:val="24"/>
          <w:szCs w:val="24"/>
        </w:rPr>
        <w:t xml:space="preserve">Диагностический модуль </w:t>
      </w:r>
    </w:p>
    <w:p w:rsidR="00C3368F" w:rsidRPr="007C350C" w:rsidRDefault="009E6E96" w:rsidP="00C7081B">
      <w:pPr>
        <w:widowControl w:val="0"/>
        <w:numPr>
          <w:ilvl w:val="1"/>
          <w:numId w:val="285"/>
        </w:numPr>
        <w:tabs>
          <w:tab w:val="clear" w:pos="1440"/>
          <w:tab w:val="num" w:pos="720"/>
        </w:tabs>
        <w:overflowPunct w:val="0"/>
        <w:autoSpaceDE w:val="0"/>
        <w:autoSpaceDN w:val="0"/>
        <w:adjustRightInd w:val="0"/>
        <w:spacing w:after="0" w:line="240" w:lineRule="auto"/>
        <w:ind w:left="1287" w:firstLine="567"/>
        <w:jc w:val="both"/>
        <w:rPr>
          <w:rFonts w:ascii="Times New Roman" w:hAnsi="Times New Roman"/>
          <w:sz w:val="24"/>
          <w:szCs w:val="24"/>
        </w:rPr>
      </w:pPr>
      <w:r w:rsidRPr="007C350C">
        <w:rPr>
          <w:rFonts w:ascii="Times New Roman" w:hAnsi="Times New Roman"/>
          <w:sz w:val="24"/>
          <w:szCs w:val="24"/>
        </w:rPr>
        <w:t>Коррекционно-</w:t>
      </w:r>
      <w:proofErr w:type="spellStart"/>
      <w:r w:rsidRPr="007C350C">
        <w:rPr>
          <w:rFonts w:ascii="Times New Roman" w:hAnsi="Times New Roman"/>
          <w:sz w:val="24"/>
          <w:szCs w:val="24"/>
        </w:rPr>
        <w:t>развиваюший</w:t>
      </w:r>
      <w:proofErr w:type="spellEnd"/>
      <w:r w:rsidRPr="007C350C">
        <w:rPr>
          <w:rFonts w:ascii="Times New Roman" w:hAnsi="Times New Roman"/>
          <w:sz w:val="24"/>
          <w:szCs w:val="24"/>
        </w:rPr>
        <w:t xml:space="preserve"> модуль </w:t>
      </w:r>
    </w:p>
    <w:p w:rsidR="00C3368F" w:rsidRPr="007C350C" w:rsidRDefault="009E6E96" w:rsidP="00C7081B">
      <w:pPr>
        <w:widowControl w:val="0"/>
        <w:numPr>
          <w:ilvl w:val="1"/>
          <w:numId w:val="285"/>
        </w:numPr>
        <w:tabs>
          <w:tab w:val="clear" w:pos="1440"/>
          <w:tab w:val="num" w:pos="720"/>
        </w:tabs>
        <w:overflowPunct w:val="0"/>
        <w:autoSpaceDE w:val="0"/>
        <w:autoSpaceDN w:val="0"/>
        <w:adjustRightInd w:val="0"/>
        <w:spacing w:after="0" w:line="240" w:lineRule="auto"/>
        <w:ind w:left="720" w:firstLine="567"/>
        <w:jc w:val="both"/>
        <w:rPr>
          <w:rFonts w:ascii="Times New Roman" w:hAnsi="Times New Roman"/>
          <w:sz w:val="24"/>
          <w:szCs w:val="24"/>
        </w:rPr>
      </w:pPr>
      <w:r w:rsidRPr="007C350C">
        <w:rPr>
          <w:rFonts w:ascii="Times New Roman" w:hAnsi="Times New Roman"/>
          <w:sz w:val="24"/>
          <w:szCs w:val="24"/>
        </w:rPr>
        <w:t xml:space="preserve">Лечебно-профилактический модуль </w:t>
      </w:r>
    </w:p>
    <w:p w:rsidR="00C3368F" w:rsidRPr="007C350C" w:rsidRDefault="009E6E96" w:rsidP="00C7081B">
      <w:pPr>
        <w:widowControl w:val="0"/>
        <w:numPr>
          <w:ilvl w:val="1"/>
          <w:numId w:val="285"/>
        </w:numPr>
        <w:tabs>
          <w:tab w:val="clear" w:pos="1440"/>
          <w:tab w:val="num" w:pos="720"/>
        </w:tabs>
        <w:overflowPunct w:val="0"/>
        <w:autoSpaceDE w:val="0"/>
        <w:autoSpaceDN w:val="0"/>
        <w:adjustRightInd w:val="0"/>
        <w:spacing w:after="0" w:line="240" w:lineRule="auto"/>
        <w:ind w:left="720" w:firstLine="567"/>
        <w:jc w:val="both"/>
        <w:rPr>
          <w:rFonts w:ascii="Times New Roman" w:hAnsi="Times New Roman"/>
          <w:sz w:val="24"/>
          <w:szCs w:val="24"/>
        </w:rPr>
      </w:pPr>
      <w:r w:rsidRPr="007C350C">
        <w:rPr>
          <w:rFonts w:ascii="Times New Roman" w:hAnsi="Times New Roman"/>
          <w:sz w:val="24"/>
          <w:szCs w:val="24"/>
        </w:rPr>
        <w:t xml:space="preserve">Консультативный модуль </w:t>
      </w:r>
    </w:p>
    <w:p w:rsidR="009E6E96" w:rsidRDefault="009E6E96" w:rsidP="00C7081B">
      <w:pPr>
        <w:widowControl w:val="0"/>
        <w:numPr>
          <w:ilvl w:val="1"/>
          <w:numId w:val="285"/>
        </w:numPr>
        <w:tabs>
          <w:tab w:val="clear" w:pos="1440"/>
          <w:tab w:val="num" w:pos="720"/>
        </w:tabs>
        <w:overflowPunct w:val="0"/>
        <w:autoSpaceDE w:val="0"/>
        <w:autoSpaceDN w:val="0"/>
        <w:adjustRightInd w:val="0"/>
        <w:spacing w:after="0" w:line="240" w:lineRule="auto"/>
        <w:ind w:left="720" w:firstLine="567"/>
        <w:jc w:val="both"/>
        <w:rPr>
          <w:rFonts w:ascii="Times New Roman" w:hAnsi="Times New Roman"/>
          <w:sz w:val="24"/>
          <w:szCs w:val="24"/>
        </w:rPr>
      </w:pPr>
      <w:r>
        <w:rPr>
          <w:rFonts w:ascii="Times New Roman" w:hAnsi="Times New Roman"/>
          <w:sz w:val="24"/>
          <w:szCs w:val="24"/>
        </w:rPr>
        <w:t xml:space="preserve">Социально-педагогический модуль </w:t>
      </w:r>
    </w:p>
    <w:p w:rsidR="009E6E96" w:rsidRDefault="009E6E96" w:rsidP="00C3368F">
      <w:pPr>
        <w:widowControl w:val="0"/>
        <w:autoSpaceDE w:val="0"/>
        <w:autoSpaceDN w:val="0"/>
        <w:adjustRightInd w:val="0"/>
        <w:spacing w:after="0" w:line="339" w:lineRule="exact"/>
        <w:ind w:firstLine="567"/>
        <w:rPr>
          <w:rFonts w:ascii="Times New Roman" w:hAnsi="Times New Roman"/>
          <w:sz w:val="24"/>
          <w:szCs w:val="24"/>
        </w:rPr>
      </w:pPr>
    </w:p>
    <w:p w:rsidR="009E6E96" w:rsidRDefault="009E6E96" w:rsidP="003B6C76">
      <w:pPr>
        <w:widowControl w:val="0"/>
        <w:overflowPunct w:val="0"/>
        <w:autoSpaceDE w:val="0"/>
        <w:autoSpaceDN w:val="0"/>
        <w:adjustRightInd w:val="0"/>
        <w:spacing w:after="0" w:line="226" w:lineRule="auto"/>
        <w:ind w:left="567"/>
        <w:jc w:val="both"/>
        <w:rPr>
          <w:rFonts w:ascii="Times New Roman" w:hAnsi="Times New Roman"/>
          <w:sz w:val="24"/>
          <w:szCs w:val="24"/>
        </w:rPr>
      </w:pPr>
      <w:proofErr w:type="gramStart"/>
      <w:r>
        <w:rPr>
          <w:rFonts w:ascii="Times New Roman" w:hAnsi="Times New Roman"/>
          <w:b/>
          <w:bCs/>
          <w:sz w:val="24"/>
          <w:szCs w:val="24"/>
        </w:rPr>
        <w:t>Диагностический модуль (</w:t>
      </w:r>
      <w:r>
        <w:rPr>
          <w:rFonts w:ascii="Times New Roman" w:hAnsi="Times New Roman"/>
          <w:sz w:val="24"/>
          <w:szCs w:val="24"/>
        </w:rPr>
        <w:t>диагностическая работа)</w:t>
      </w:r>
      <w:r w:rsidR="003B6C76">
        <w:rPr>
          <w:rFonts w:ascii="Times New Roman" w:hAnsi="Times New Roman"/>
          <w:sz w:val="24"/>
          <w:szCs w:val="24"/>
        </w:rPr>
        <w:t xml:space="preserve"> </w:t>
      </w:r>
      <w:r>
        <w:rPr>
          <w:rFonts w:ascii="Times New Roman" w:hAnsi="Times New Roman"/>
          <w:sz w:val="24"/>
          <w:szCs w:val="24"/>
        </w:rPr>
        <w:t>обеспечивает своевременное</w:t>
      </w:r>
      <w:r w:rsidR="00C3368F">
        <w:rPr>
          <w:rFonts w:ascii="Times New Roman" w:hAnsi="Times New Roman"/>
          <w:sz w:val="24"/>
          <w:szCs w:val="24"/>
        </w:rPr>
        <w:t xml:space="preserve"> </w:t>
      </w:r>
      <w:r>
        <w:rPr>
          <w:rFonts w:ascii="Times New Roman" w:hAnsi="Times New Roman"/>
          <w:sz w:val="24"/>
          <w:szCs w:val="24"/>
        </w:rPr>
        <w:t>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w:t>
      </w:r>
      <w:r w:rsidR="00B5371D">
        <w:rPr>
          <w:rFonts w:ascii="Times New Roman" w:hAnsi="Times New Roman"/>
          <w:sz w:val="24"/>
          <w:szCs w:val="24"/>
        </w:rPr>
        <w:t>мощи в условиях образовательной организации</w:t>
      </w:r>
      <w:r>
        <w:rPr>
          <w:rFonts w:ascii="Times New Roman" w:hAnsi="Times New Roman"/>
          <w:sz w:val="24"/>
          <w:szCs w:val="24"/>
        </w:rPr>
        <w:t xml:space="preserve">) </w:t>
      </w:r>
      <w:proofErr w:type="gramEnd"/>
    </w:p>
    <w:p w:rsidR="009E6E96" w:rsidRDefault="009E6E96" w:rsidP="00C7081B">
      <w:pPr>
        <w:widowControl w:val="0"/>
        <w:numPr>
          <w:ilvl w:val="2"/>
          <w:numId w:val="286"/>
        </w:numPr>
        <w:tabs>
          <w:tab w:val="clear" w:pos="2160"/>
          <w:tab w:val="num" w:pos="9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содержание исследования ребенка психологом входит следующее: </w:t>
      </w:r>
    </w:p>
    <w:p w:rsidR="00C3368F" w:rsidRDefault="00C3368F" w:rsidP="00C3368F">
      <w:pPr>
        <w:widowControl w:val="0"/>
        <w:overflowPunct w:val="0"/>
        <w:autoSpaceDE w:val="0"/>
        <w:autoSpaceDN w:val="0"/>
        <w:adjustRightInd w:val="0"/>
        <w:spacing w:after="0" w:line="240" w:lineRule="auto"/>
        <w:ind w:left="567"/>
        <w:jc w:val="both"/>
        <w:rPr>
          <w:rFonts w:ascii="Times New Roman" w:hAnsi="Times New Roman"/>
          <w:sz w:val="24"/>
          <w:szCs w:val="24"/>
        </w:rPr>
      </w:pPr>
    </w:p>
    <w:p w:rsidR="009E6E96" w:rsidRPr="00C3368F" w:rsidRDefault="009E6E96" w:rsidP="00C7081B">
      <w:pPr>
        <w:widowControl w:val="0"/>
        <w:numPr>
          <w:ilvl w:val="0"/>
          <w:numId w:val="287"/>
        </w:numPr>
        <w:overflowPunct w:val="0"/>
        <w:autoSpaceDE w:val="0"/>
        <w:autoSpaceDN w:val="0"/>
        <w:adjustRightInd w:val="0"/>
        <w:spacing w:after="0" w:line="233" w:lineRule="auto"/>
        <w:ind w:left="0" w:firstLine="567"/>
        <w:jc w:val="both"/>
        <w:rPr>
          <w:rFonts w:ascii="Symbol" w:hAnsi="Symbol" w:cs="Symbol"/>
          <w:sz w:val="24"/>
          <w:szCs w:val="24"/>
        </w:rPr>
      </w:pPr>
      <w:r>
        <w:rPr>
          <w:rFonts w:ascii="Times New Roman" w:hAnsi="Times New Roman"/>
          <w:b/>
          <w:bCs/>
          <w:sz w:val="24"/>
          <w:szCs w:val="24"/>
        </w:rPr>
        <w:t>Сбор сведений о ребенке</w:t>
      </w:r>
      <w:r>
        <w:rPr>
          <w:rFonts w:ascii="Times New Roman" w:hAnsi="Times New Roman"/>
          <w:sz w:val="24"/>
          <w:szCs w:val="24"/>
        </w:rPr>
        <w:t>.</w:t>
      </w:r>
      <w:r w:rsidR="00C3368F">
        <w:rPr>
          <w:rFonts w:ascii="Times New Roman" w:hAnsi="Times New Roman"/>
          <w:sz w:val="24"/>
          <w:szCs w:val="24"/>
        </w:rPr>
        <w:t xml:space="preserve"> </w:t>
      </w:r>
      <w:r>
        <w:rPr>
          <w:rFonts w:ascii="Times New Roman" w:hAnsi="Times New Roman"/>
          <w:sz w:val="24"/>
          <w:szCs w:val="24"/>
        </w:rPr>
        <w:t>Ежегодно в первую неделю сентября с целью выявления</w:t>
      </w:r>
      <w:r w:rsidR="00C3368F">
        <w:rPr>
          <w:rFonts w:ascii="Times New Roman" w:hAnsi="Times New Roman"/>
          <w:sz w:val="24"/>
          <w:szCs w:val="24"/>
        </w:rPr>
        <w:t xml:space="preserve"> </w:t>
      </w:r>
      <w:r>
        <w:rPr>
          <w:rFonts w:ascii="Times New Roman" w:hAnsi="Times New Roman"/>
          <w:sz w:val="24"/>
          <w:szCs w:val="24"/>
        </w:rPr>
        <w:t xml:space="preserve">группы риска школьной </w:t>
      </w:r>
      <w:proofErr w:type="spellStart"/>
      <w:r>
        <w:rPr>
          <w:rFonts w:ascii="Times New Roman" w:hAnsi="Times New Roman"/>
          <w:sz w:val="24"/>
          <w:szCs w:val="24"/>
        </w:rPr>
        <w:t>дезадаптации</w:t>
      </w:r>
      <w:proofErr w:type="spellEnd"/>
      <w:r>
        <w:rPr>
          <w:rFonts w:ascii="Times New Roman" w:hAnsi="Times New Roman"/>
          <w:sz w:val="24"/>
          <w:szCs w:val="24"/>
        </w:rPr>
        <w:t xml:space="preserve"> изучаются медицинские карты первоклассников. С 1-го октября пр</w:t>
      </w:r>
      <w:r w:rsidR="00C713A5">
        <w:rPr>
          <w:rFonts w:ascii="Times New Roman" w:hAnsi="Times New Roman"/>
          <w:sz w:val="24"/>
          <w:szCs w:val="24"/>
        </w:rPr>
        <w:t>оводится наблюдение за  адаптацией</w:t>
      </w:r>
      <w:r>
        <w:rPr>
          <w:rFonts w:ascii="Times New Roman" w:hAnsi="Times New Roman"/>
          <w:sz w:val="24"/>
          <w:szCs w:val="24"/>
        </w:rPr>
        <w:t xml:space="preserve"> первоклассников, используются методы: Анкета </w:t>
      </w:r>
      <w:proofErr w:type="spellStart"/>
      <w:r>
        <w:rPr>
          <w:rFonts w:ascii="Times New Roman" w:hAnsi="Times New Roman"/>
          <w:sz w:val="24"/>
          <w:szCs w:val="24"/>
        </w:rPr>
        <w:t>Н.Г.Лускановой</w:t>
      </w:r>
      <w:proofErr w:type="spellEnd"/>
      <w:r>
        <w:rPr>
          <w:rFonts w:ascii="Times New Roman" w:hAnsi="Times New Roman"/>
          <w:sz w:val="24"/>
          <w:szCs w:val="24"/>
        </w:rPr>
        <w:t xml:space="preserve"> «Школьная мотивация и учебная активность» (приложение № 1), методика Гинзбурга «Изучение мотивов учения» (приложение № 2). Также используются анкета №1 (приложение № 3) для изучения социально-психологической адаптации к школе учащегося с ограниченными возможностями здоровья, и анкета № 2 (приложение № 4) для изучения психологического климата в коллективе и эффективности</w:t>
      </w:r>
      <w:r w:rsidR="00C713A5">
        <w:rPr>
          <w:rFonts w:ascii="Times New Roman" w:hAnsi="Times New Roman"/>
          <w:sz w:val="24"/>
          <w:szCs w:val="24"/>
        </w:rPr>
        <w:t xml:space="preserve"> учебно-воспитательной деятельности</w:t>
      </w:r>
      <w:r>
        <w:rPr>
          <w:rFonts w:ascii="Times New Roman" w:hAnsi="Times New Roman"/>
          <w:sz w:val="24"/>
          <w:szCs w:val="24"/>
        </w:rPr>
        <w:t xml:space="preserve">. </w:t>
      </w:r>
    </w:p>
    <w:p w:rsidR="00C3368F" w:rsidRDefault="00C3368F" w:rsidP="00C3368F">
      <w:pPr>
        <w:widowControl w:val="0"/>
        <w:overflowPunct w:val="0"/>
        <w:autoSpaceDE w:val="0"/>
        <w:autoSpaceDN w:val="0"/>
        <w:adjustRightInd w:val="0"/>
        <w:spacing w:after="0" w:line="233" w:lineRule="auto"/>
        <w:ind w:left="567"/>
        <w:jc w:val="both"/>
        <w:rPr>
          <w:rFonts w:ascii="Symbol" w:hAnsi="Symbol" w:cs="Symbol"/>
          <w:sz w:val="24"/>
          <w:szCs w:val="24"/>
        </w:rPr>
      </w:pPr>
    </w:p>
    <w:p w:rsidR="009E6E96" w:rsidRDefault="009E6E96" w:rsidP="00C3368F">
      <w:pPr>
        <w:widowControl w:val="0"/>
        <w:autoSpaceDE w:val="0"/>
        <w:autoSpaceDN w:val="0"/>
        <w:adjustRightInd w:val="0"/>
        <w:spacing w:after="0" w:line="6" w:lineRule="exact"/>
        <w:ind w:firstLine="567"/>
        <w:rPr>
          <w:rFonts w:ascii="Symbol" w:hAnsi="Symbol" w:cs="Symbol"/>
          <w:sz w:val="24"/>
          <w:szCs w:val="24"/>
        </w:rPr>
      </w:pPr>
    </w:p>
    <w:p w:rsidR="009E6E96" w:rsidRPr="00C3368F" w:rsidRDefault="009E6E96" w:rsidP="00C7081B">
      <w:pPr>
        <w:widowControl w:val="0"/>
        <w:numPr>
          <w:ilvl w:val="0"/>
          <w:numId w:val="287"/>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b/>
          <w:bCs/>
          <w:sz w:val="24"/>
          <w:szCs w:val="24"/>
        </w:rPr>
        <w:t xml:space="preserve">Изучение   истории   развития   ребенка.   </w:t>
      </w:r>
      <w:r>
        <w:rPr>
          <w:rFonts w:ascii="Times New Roman" w:hAnsi="Times New Roman"/>
          <w:sz w:val="24"/>
          <w:szCs w:val="24"/>
        </w:rPr>
        <w:t>Педагог   методами   анкетирования</w:t>
      </w:r>
      <w:r w:rsidR="00C3368F">
        <w:rPr>
          <w:rFonts w:ascii="Symbol" w:hAnsi="Symbol" w:cs="Symbol"/>
          <w:sz w:val="24"/>
          <w:szCs w:val="24"/>
        </w:rPr>
        <w:t></w:t>
      </w:r>
      <w:r w:rsidRPr="00C3368F">
        <w:rPr>
          <w:rFonts w:ascii="Times New Roman" w:hAnsi="Times New Roman"/>
          <w:sz w:val="24"/>
          <w:szCs w:val="24"/>
        </w:rPr>
        <w:t xml:space="preserve">(приложение № 5) и бесед с родителями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w:t>
      </w:r>
      <w:bookmarkStart w:id="188" w:name="page413"/>
      <w:bookmarkEnd w:id="188"/>
      <w:r w:rsidRPr="00C3368F">
        <w:rPr>
          <w:rFonts w:ascii="Times New Roman" w:hAnsi="Times New Roman"/>
          <w:sz w:val="24"/>
          <w:szCs w:val="24"/>
        </w:rPr>
        <w:t>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w:t>
      </w:r>
    </w:p>
    <w:p w:rsidR="009E6E96" w:rsidRPr="00C3368F" w:rsidRDefault="009E6E96" w:rsidP="00C7081B">
      <w:pPr>
        <w:widowControl w:val="0"/>
        <w:numPr>
          <w:ilvl w:val="1"/>
          <w:numId w:val="288"/>
        </w:numPr>
        <w:tabs>
          <w:tab w:val="clear" w:pos="1440"/>
          <w:tab w:val="num" w:pos="48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b/>
          <w:bCs/>
          <w:sz w:val="24"/>
          <w:szCs w:val="24"/>
        </w:rPr>
        <w:t xml:space="preserve">Изучение работ ребенка </w:t>
      </w:r>
      <w:r>
        <w:rPr>
          <w:rFonts w:ascii="Times New Roman" w:hAnsi="Times New Roman"/>
          <w:sz w:val="24"/>
          <w:szCs w:val="24"/>
        </w:rPr>
        <w:t>(тетради,</w:t>
      </w:r>
      <w:r w:rsidR="00C3368F">
        <w:rPr>
          <w:rFonts w:ascii="Times New Roman" w:hAnsi="Times New Roman"/>
          <w:sz w:val="24"/>
          <w:szCs w:val="24"/>
        </w:rPr>
        <w:t xml:space="preserve"> </w:t>
      </w:r>
      <w:r>
        <w:rPr>
          <w:rFonts w:ascii="Times New Roman" w:hAnsi="Times New Roman"/>
          <w:sz w:val="24"/>
          <w:szCs w:val="24"/>
        </w:rPr>
        <w:t>рисунки,</w:t>
      </w:r>
      <w:r w:rsidR="00C3368F">
        <w:rPr>
          <w:rFonts w:ascii="Times New Roman" w:hAnsi="Times New Roman"/>
          <w:sz w:val="24"/>
          <w:szCs w:val="24"/>
        </w:rPr>
        <w:t xml:space="preserve"> </w:t>
      </w:r>
      <w:r>
        <w:rPr>
          <w:rFonts w:ascii="Times New Roman" w:hAnsi="Times New Roman"/>
          <w:sz w:val="24"/>
          <w:szCs w:val="24"/>
        </w:rPr>
        <w:t>поделки и т.п.).</w:t>
      </w:r>
    </w:p>
    <w:p w:rsidR="00C3368F" w:rsidRDefault="00C3368F" w:rsidP="00C3368F">
      <w:pPr>
        <w:widowControl w:val="0"/>
        <w:overflowPunct w:val="0"/>
        <w:autoSpaceDE w:val="0"/>
        <w:autoSpaceDN w:val="0"/>
        <w:adjustRightInd w:val="0"/>
        <w:spacing w:after="0" w:line="240" w:lineRule="auto"/>
        <w:ind w:left="567"/>
        <w:jc w:val="both"/>
        <w:rPr>
          <w:rFonts w:ascii="Symbol" w:hAnsi="Symbol" w:cs="Symbol"/>
          <w:sz w:val="24"/>
          <w:szCs w:val="24"/>
        </w:rPr>
      </w:pPr>
    </w:p>
    <w:p w:rsidR="009E6E96" w:rsidRPr="00C3368F" w:rsidRDefault="009E6E96" w:rsidP="00C7081B">
      <w:pPr>
        <w:widowControl w:val="0"/>
        <w:numPr>
          <w:ilvl w:val="1"/>
          <w:numId w:val="288"/>
        </w:numPr>
        <w:tabs>
          <w:tab w:val="clear" w:pos="1440"/>
          <w:tab w:val="num" w:pos="480"/>
        </w:tabs>
        <w:overflowPunct w:val="0"/>
        <w:autoSpaceDE w:val="0"/>
        <w:autoSpaceDN w:val="0"/>
        <w:adjustRightInd w:val="0"/>
        <w:spacing w:after="0" w:line="240" w:lineRule="auto"/>
        <w:ind w:left="0" w:right="120" w:firstLine="567"/>
        <w:jc w:val="both"/>
        <w:rPr>
          <w:rFonts w:ascii="Symbol" w:hAnsi="Symbol" w:cs="Symbol"/>
          <w:sz w:val="24"/>
          <w:szCs w:val="24"/>
        </w:rPr>
      </w:pPr>
      <w:r>
        <w:rPr>
          <w:rFonts w:ascii="Times New Roman" w:hAnsi="Times New Roman"/>
          <w:b/>
          <w:bCs/>
          <w:sz w:val="24"/>
          <w:szCs w:val="24"/>
        </w:rPr>
        <w:t xml:space="preserve">Обследование ребенка по окончанию адаптационного периода </w:t>
      </w:r>
      <w:r>
        <w:rPr>
          <w:rFonts w:ascii="Times New Roman" w:hAnsi="Times New Roman"/>
          <w:sz w:val="24"/>
          <w:szCs w:val="24"/>
        </w:rPr>
        <w:t>проводится,</w:t>
      </w:r>
      <w:r w:rsidR="00C3368F">
        <w:rPr>
          <w:rFonts w:ascii="Times New Roman" w:hAnsi="Times New Roman"/>
          <w:sz w:val="24"/>
          <w:szCs w:val="24"/>
        </w:rPr>
        <w:t xml:space="preserve"> </w:t>
      </w:r>
      <w:r>
        <w:rPr>
          <w:rFonts w:ascii="Times New Roman" w:hAnsi="Times New Roman"/>
          <w:sz w:val="24"/>
          <w:szCs w:val="24"/>
        </w:rPr>
        <w:t>если</w:t>
      </w:r>
      <w:r w:rsidR="00C3368F">
        <w:rPr>
          <w:rFonts w:ascii="Times New Roman" w:hAnsi="Times New Roman"/>
          <w:sz w:val="24"/>
          <w:szCs w:val="24"/>
        </w:rPr>
        <w:t xml:space="preserve"> </w:t>
      </w:r>
      <w:r>
        <w:rPr>
          <w:rFonts w:ascii="Times New Roman" w:hAnsi="Times New Roman"/>
          <w:sz w:val="24"/>
          <w:szCs w:val="24"/>
        </w:rPr>
        <w:t xml:space="preserve">ребенок не справляется с программным материалом, где используются следующие методики: просмотр письменных работ, моторные пробы, классификация, 4-лишний, последовательные картинки, тест </w:t>
      </w:r>
      <w:proofErr w:type="spellStart"/>
      <w:r>
        <w:rPr>
          <w:rFonts w:ascii="Times New Roman" w:hAnsi="Times New Roman"/>
          <w:sz w:val="24"/>
          <w:szCs w:val="24"/>
        </w:rPr>
        <w:t>Тулуз-Пьерона</w:t>
      </w:r>
      <w:proofErr w:type="spellEnd"/>
      <w:r>
        <w:rPr>
          <w:rFonts w:ascii="Times New Roman" w:hAnsi="Times New Roman"/>
          <w:sz w:val="24"/>
          <w:szCs w:val="24"/>
        </w:rPr>
        <w:t>, кратковременная речевая память, кратковременная зрительная память. Проводится беседа с целью уточнения запаса представлений об окружающем мире, уровня развития</w:t>
      </w:r>
      <w:r w:rsidR="00C3368F">
        <w:rPr>
          <w:rFonts w:ascii="Times New Roman" w:hAnsi="Times New Roman"/>
          <w:sz w:val="24"/>
          <w:szCs w:val="24"/>
        </w:rPr>
        <w:t xml:space="preserve"> </w:t>
      </w:r>
      <w:r>
        <w:rPr>
          <w:rFonts w:ascii="Times New Roman" w:hAnsi="Times New Roman"/>
          <w:sz w:val="24"/>
          <w:szCs w:val="24"/>
        </w:rPr>
        <w:t>речи. Заполняется протокол перв</w:t>
      </w:r>
      <w:r w:rsidR="000368B0">
        <w:rPr>
          <w:rFonts w:ascii="Times New Roman" w:hAnsi="Times New Roman"/>
          <w:sz w:val="24"/>
          <w:szCs w:val="24"/>
        </w:rPr>
        <w:t>ичного обследования ПМПК МБОУ С</w:t>
      </w:r>
      <w:r>
        <w:rPr>
          <w:rFonts w:ascii="Times New Roman" w:hAnsi="Times New Roman"/>
          <w:sz w:val="24"/>
          <w:szCs w:val="24"/>
        </w:rPr>
        <w:t xml:space="preserve">Ш №2 (приложение № 6) и дневник динамического наблюдения (приложение № 7) </w:t>
      </w:r>
    </w:p>
    <w:p w:rsidR="00C3368F" w:rsidRDefault="00C3368F" w:rsidP="00C3368F">
      <w:pPr>
        <w:widowControl w:val="0"/>
        <w:overflowPunct w:val="0"/>
        <w:autoSpaceDE w:val="0"/>
        <w:autoSpaceDN w:val="0"/>
        <w:adjustRightInd w:val="0"/>
        <w:spacing w:after="0" w:line="240" w:lineRule="auto"/>
        <w:ind w:left="567" w:right="120"/>
        <w:jc w:val="both"/>
        <w:rPr>
          <w:rFonts w:ascii="Symbol" w:hAnsi="Symbol" w:cs="Symbol"/>
          <w:sz w:val="24"/>
          <w:szCs w:val="24"/>
        </w:rPr>
      </w:pPr>
    </w:p>
    <w:p w:rsidR="009E6E96" w:rsidRDefault="009E6E96" w:rsidP="00C7081B">
      <w:pPr>
        <w:widowControl w:val="0"/>
        <w:numPr>
          <w:ilvl w:val="1"/>
          <w:numId w:val="288"/>
        </w:numPr>
        <w:tabs>
          <w:tab w:val="clear" w:pos="1440"/>
          <w:tab w:val="num" w:pos="480"/>
        </w:tabs>
        <w:overflowPunct w:val="0"/>
        <w:autoSpaceDE w:val="0"/>
        <w:autoSpaceDN w:val="0"/>
        <w:adjustRightInd w:val="0"/>
        <w:spacing w:after="0" w:line="240" w:lineRule="auto"/>
        <w:ind w:left="0" w:right="120" w:firstLine="567"/>
        <w:jc w:val="both"/>
        <w:rPr>
          <w:rFonts w:ascii="Symbol" w:hAnsi="Symbol" w:cs="Symbol"/>
          <w:sz w:val="24"/>
          <w:szCs w:val="24"/>
        </w:rPr>
      </w:pPr>
      <w:r>
        <w:rPr>
          <w:rFonts w:ascii="Times New Roman" w:hAnsi="Times New Roman"/>
          <w:b/>
          <w:bCs/>
          <w:sz w:val="24"/>
          <w:szCs w:val="24"/>
        </w:rPr>
        <w:t>Анализ материалов обследования</w:t>
      </w:r>
      <w:r>
        <w:rPr>
          <w:rFonts w:ascii="Times New Roman" w:hAnsi="Times New Roman"/>
          <w:sz w:val="24"/>
          <w:szCs w:val="24"/>
        </w:rPr>
        <w:t>.</w:t>
      </w:r>
      <w:r w:rsidR="00C3368F">
        <w:rPr>
          <w:rFonts w:ascii="Times New Roman" w:hAnsi="Times New Roman"/>
          <w:sz w:val="24"/>
          <w:szCs w:val="24"/>
        </w:rPr>
        <w:t xml:space="preserve"> </w:t>
      </w:r>
      <w:r>
        <w:rPr>
          <w:rFonts w:ascii="Times New Roman" w:hAnsi="Times New Roman"/>
          <w:sz w:val="24"/>
          <w:szCs w:val="24"/>
        </w:rPr>
        <w:t>Педагог анализирует полученные о ребенке</w:t>
      </w:r>
      <w:r w:rsidR="00C3368F">
        <w:rPr>
          <w:rFonts w:ascii="Times New Roman" w:hAnsi="Times New Roman"/>
          <w:sz w:val="24"/>
          <w:szCs w:val="24"/>
        </w:rPr>
        <w:t xml:space="preserve"> </w:t>
      </w:r>
      <w:r>
        <w:rPr>
          <w:rFonts w:ascii="Times New Roman" w:hAnsi="Times New Roman"/>
          <w:sz w:val="24"/>
          <w:szCs w:val="24"/>
        </w:rPr>
        <w:t xml:space="preserve">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w:t>
      </w:r>
      <w:r>
        <w:rPr>
          <w:rFonts w:ascii="Times New Roman" w:hAnsi="Times New Roman"/>
          <w:sz w:val="24"/>
          <w:szCs w:val="24"/>
        </w:rPr>
        <w:lastRenderedPageBreak/>
        <w:t xml:space="preserve">обследования. </w:t>
      </w:r>
    </w:p>
    <w:p w:rsidR="009E6E96" w:rsidRDefault="009E6E96" w:rsidP="00C3368F">
      <w:pPr>
        <w:widowControl w:val="0"/>
        <w:autoSpaceDE w:val="0"/>
        <w:autoSpaceDN w:val="0"/>
        <w:adjustRightInd w:val="0"/>
        <w:spacing w:after="0" w:line="240" w:lineRule="auto"/>
        <w:ind w:firstLine="567"/>
        <w:rPr>
          <w:rFonts w:ascii="Symbol" w:hAnsi="Symbol" w:cs="Symbol"/>
          <w:sz w:val="24"/>
          <w:szCs w:val="24"/>
        </w:rPr>
      </w:pPr>
    </w:p>
    <w:p w:rsidR="009E6E96" w:rsidRPr="00C3368F" w:rsidRDefault="009E6E96" w:rsidP="00C7081B">
      <w:pPr>
        <w:widowControl w:val="0"/>
        <w:numPr>
          <w:ilvl w:val="1"/>
          <w:numId w:val="288"/>
        </w:numPr>
        <w:tabs>
          <w:tab w:val="clear" w:pos="1440"/>
          <w:tab w:val="num" w:pos="48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b/>
          <w:bCs/>
          <w:sz w:val="24"/>
          <w:szCs w:val="24"/>
        </w:rPr>
        <w:t xml:space="preserve">Выработка рекомендаций по обучению и воспитанию. </w:t>
      </w:r>
    </w:p>
    <w:p w:rsidR="00C3368F" w:rsidRDefault="00C3368F" w:rsidP="00C3368F">
      <w:pPr>
        <w:widowControl w:val="0"/>
        <w:overflowPunct w:val="0"/>
        <w:autoSpaceDE w:val="0"/>
        <w:autoSpaceDN w:val="0"/>
        <w:adjustRightInd w:val="0"/>
        <w:spacing w:after="0" w:line="240" w:lineRule="auto"/>
        <w:jc w:val="both"/>
        <w:rPr>
          <w:rFonts w:ascii="Symbol" w:hAnsi="Symbol" w:cs="Symbol"/>
          <w:sz w:val="24"/>
          <w:szCs w:val="24"/>
        </w:rPr>
      </w:pPr>
    </w:p>
    <w:p w:rsidR="00C3368F" w:rsidRPr="00B5371D" w:rsidRDefault="009E6E96" w:rsidP="00C7081B">
      <w:pPr>
        <w:widowControl w:val="0"/>
        <w:numPr>
          <w:ilvl w:val="1"/>
          <w:numId w:val="288"/>
        </w:numPr>
        <w:tabs>
          <w:tab w:val="clear" w:pos="1440"/>
          <w:tab w:val="num" w:pos="480"/>
        </w:tabs>
        <w:overflowPunct w:val="0"/>
        <w:autoSpaceDE w:val="0"/>
        <w:autoSpaceDN w:val="0"/>
        <w:adjustRightInd w:val="0"/>
        <w:spacing w:after="0" w:line="240" w:lineRule="auto"/>
        <w:ind w:left="0" w:right="120" w:firstLine="567"/>
        <w:jc w:val="both"/>
        <w:rPr>
          <w:rFonts w:ascii="Symbol" w:hAnsi="Symbol" w:cs="Symbol"/>
          <w:sz w:val="24"/>
          <w:szCs w:val="24"/>
        </w:rPr>
      </w:pPr>
      <w:r w:rsidRPr="00B5371D">
        <w:rPr>
          <w:rFonts w:ascii="Times New Roman" w:hAnsi="Times New Roman"/>
          <w:b/>
          <w:bCs/>
          <w:sz w:val="24"/>
          <w:szCs w:val="24"/>
        </w:rPr>
        <w:t xml:space="preserve">Составление индивидуальных карт </w:t>
      </w:r>
      <w:r w:rsidRPr="00B5371D">
        <w:rPr>
          <w:rFonts w:ascii="Times New Roman" w:hAnsi="Times New Roman"/>
          <w:sz w:val="24"/>
          <w:szCs w:val="24"/>
        </w:rPr>
        <w:t>психолого-медико-педагогического</w:t>
      </w:r>
      <w:r w:rsidR="00C3368F" w:rsidRPr="00B5371D">
        <w:rPr>
          <w:rFonts w:ascii="Times New Roman" w:hAnsi="Times New Roman"/>
          <w:sz w:val="24"/>
          <w:szCs w:val="24"/>
        </w:rPr>
        <w:t xml:space="preserve"> </w:t>
      </w:r>
      <w:r w:rsidRPr="00B5371D">
        <w:rPr>
          <w:rFonts w:ascii="Times New Roman" w:hAnsi="Times New Roman"/>
          <w:sz w:val="24"/>
          <w:szCs w:val="24"/>
        </w:rPr>
        <w:t>сопровождения</w:t>
      </w:r>
      <w:proofErr w:type="gramStart"/>
      <w:r w:rsidRPr="00B5371D">
        <w:rPr>
          <w:rFonts w:ascii="Times New Roman" w:hAnsi="Times New Roman"/>
          <w:sz w:val="24"/>
          <w:szCs w:val="24"/>
        </w:rPr>
        <w:t>.</w:t>
      </w:r>
      <w:proofErr w:type="gramEnd"/>
      <w:r w:rsidRPr="00B5371D">
        <w:rPr>
          <w:rFonts w:ascii="Times New Roman" w:hAnsi="Times New Roman"/>
          <w:sz w:val="24"/>
          <w:szCs w:val="24"/>
        </w:rPr>
        <w:t xml:space="preserve"> (</w:t>
      </w:r>
      <w:proofErr w:type="gramStart"/>
      <w:r w:rsidRPr="00B5371D">
        <w:rPr>
          <w:rFonts w:ascii="Times New Roman" w:hAnsi="Times New Roman"/>
          <w:sz w:val="24"/>
          <w:szCs w:val="24"/>
        </w:rPr>
        <w:t>п</w:t>
      </w:r>
      <w:proofErr w:type="gramEnd"/>
      <w:r w:rsidRPr="00B5371D">
        <w:rPr>
          <w:rFonts w:ascii="Times New Roman" w:hAnsi="Times New Roman"/>
          <w:sz w:val="24"/>
          <w:szCs w:val="24"/>
        </w:rPr>
        <w:t xml:space="preserve">риложение № 8) </w:t>
      </w:r>
    </w:p>
    <w:p w:rsidR="009E6E96" w:rsidRDefault="009E6E96" w:rsidP="00C7081B">
      <w:pPr>
        <w:widowControl w:val="0"/>
        <w:numPr>
          <w:ilvl w:val="0"/>
          <w:numId w:val="288"/>
        </w:numPr>
        <w:tabs>
          <w:tab w:val="clear" w:pos="720"/>
          <w:tab w:val="num" w:pos="258"/>
        </w:tabs>
        <w:overflowPunct w:val="0"/>
        <w:autoSpaceDE w:val="0"/>
        <w:autoSpaceDN w:val="0"/>
        <w:adjustRightInd w:val="0"/>
        <w:spacing w:after="0" w:line="240" w:lineRule="auto"/>
        <w:ind w:left="0" w:right="140" w:firstLine="567"/>
        <w:rPr>
          <w:rFonts w:ascii="Times New Roman" w:hAnsi="Times New Roman"/>
          <w:sz w:val="24"/>
          <w:szCs w:val="24"/>
        </w:rPr>
      </w:pPr>
      <w:proofErr w:type="gramStart"/>
      <w:r>
        <w:rPr>
          <w:rFonts w:ascii="Times New Roman" w:hAnsi="Times New Roman"/>
          <w:sz w:val="24"/>
          <w:szCs w:val="24"/>
        </w:rPr>
        <w:t>каждом</w:t>
      </w:r>
      <w:proofErr w:type="gramEnd"/>
      <w:r>
        <w:rPr>
          <w:rFonts w:ascii="Times New Roman" w:hAnsi="Times New Roman"/>
          <w:sz w:val="24"/>
          <w:szCs w:val="24"/>
        </w:rPr>
        <w:t xml:space="preserve">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B5371D">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 программе коррекционной работы используются следующие документы:</w:t>
      </w:r>
    </w:p>
    <w:p w:rsidR="00C3368F" w:rsidRPr="00B5371D" w:rsidRDefault="009E6E96" w:rsidP="00C7081B">
      <w:pPr>
        <w:widowControl w:val="0"/>
        <w:numPr>
          <w:ilvl w:val="0"/>
          <w:numId w:val="289"/>
        </w:numPr>
        <w:tabs>
          <w:tab w:val="clear" w:pos="720"/>
          <w:tab w:val="num" w:pos="480"/>
        </w:tabs>
        <w:overflowPunct w:val="0"/>
        <w:autoSpaceDE w:val="0"/>
        <w:autoSpaceDN w:val="0"/>
        <w:adjustRightInd w:val="0"/>
        <w:spacing w:after="0" w:line="240" w:lineRule="auto"/>
        <w:ind w:left="567" w:firstLine="567"/>
        <w:jc w:val="both"/>
        <w:rPr>
          <w:rFonts w:ascii="Times New Roman" w:hAnsi="Times New Roman"/>
          <w:sz w:val="24"/>
          <w:szCs w:val="24"/>
        </w:rPr>
      </w:pPr>
      <w:r w:rsidRPr="00B5371D">
        <w:rPr>
          <w:rFonts w:ascii="Times New Roman" w:hAnsi="Times New Roman"/>
          <w:sz w:val="24"/>
          <w:szCs w:val="24"/>
        </w:rPr>
        <w:t xml:space="preserve">карта медико-психолого-педагогического сопровождения </w:t>
      </w:r>
    </w:p>
    <w:p w:rsidR="00C3368F" w:rsidRPr="00B5371D" w:rsidRDefault="009E6E96" w:rsidP="00C7081B">
      <w:pPr>
        <w:widowControl w:val="0"/>
        <w:numPr>
          <w:ilvl w:val="0"/>
          <w:numId w:val="289"/>
        </w:numPr>
        <w:tabs>
          <w:tab w:val="clear" w:pos="720"/>
          <w:tab w:val="num" w:pos="480"/>
        </w:tabs>
        <w:overflowPunct w:val="0"/>
        <w:autoSpaceDE w:val="0"/>
        <w:autoSpaceDN w:val="0"/>
        <w:adjustRightInd w:val="0"/>
        <w:spacing w:after="0" w:line="240" w:lineRule="auto"/>
        <w:ind w:left="567" w:firstLine="567"/>
        <w:jc w:val="both"/>
        <w:rPr>
          <w:rFonts w:ascii="Times New Roman" w:hAnsi="Times New Roman"/>
          <w:sz w:val="24"/>
          <w:szCs w:val="24"/>
        </w:rPr>
      </w:pPr>
      <w:r w:rsidRPr="00B5371D">
        <w:rPr>
          <w:rFonts w:ascii="Times New Roman" w:hAnsi="Times New Roman"/>
          <w:sz w:val="24"/>
          <w:szCs w:val="24"/>
        </w:rPr>
        <w:t xml:space="preserve">диагностическая карта школьных трудностей </w:t>
      </w:r>
    </w:p>
    <w:p w:rsidR="009E6E96" w:rsidRDefault="009E6E96" w:rsidP="00C7081B">
      <w:pPr>
        <w:widowControl w:val="0"/>
        <w:numPr>
          <w:ilvl w:val="0"/>
          <w:numId w:val="289"/>
        </w:numPr>
        <w:tabs>
          <w:tab w:val="clear" w:pos="720"/>
          <w:tab w:val="num" w:pos="48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дневник наблюдений </w:t>
      </w:r>
    </w:p>
    <w:p w:rsidR="009E6E96" w:rsidRDefault="009E6E96">
      <w:pPr>
        <w:widowControl w:val="0"/>
        <w:autoSpaceDE w:val="0"/>
        <w:autoSpaceDN w:val="0"/>
        <w:adjustRightInd w:val="0"/>
        <w:spacing w:after="0" w:line="286" w:lineRule="exact"/>
        <w:rPr>
          <w:rFonts w:ascii="Times New Roman" w:hAnsi="Times New Roman"/>
          <w:sz w:val="24"/>
          <w:szCs w:val="24"/>
        </w:rPr>
      </w:pPr>
    </w:p>
    <w:p w:rsidR="009E6E96" w:rsidRDefault="009E6E96" w:rsidP="007C350C">
      <w:pPr>
        <w:widowControl w:val="0"/>
        <w:autoSpaceDE w:val="0"/>
        <w:autoSpaceDN w:val="0"/>
        <w:adjustRightInd w:val="0"/>
        <w:spacing w:after="0" w:line="240" w:lineRule="auto"/>
        <w:ind w:left="1040"/>
        <w:rPr>
          <w:rFonts w:ascii="Times New Roman" w:hAnsi="Times New Roman"/>
          <w:sz w:val="24"/>
          <w:szCs w:val="24"/>
        </w:rPr>
      </w:pPr>
      <w:r>
        <w:rPr>
          <w:rFonts w:ascii="Times New Roman" w:hAnsi="Times New Roman"/>
          <w:b/>
          <w:bCs/>
          <w:sz w:val="24"/>
          <w:szCs w:val="24"/>
        </w:rPr>
        <w:t>Программа медико-психолого-педагогического изучения ребенка</w:t>
      </w:r>
    </w:p>
    <w:tbl>
      <w:tblPr>
        <w:tblW w:w="9816" w:type="dxa"/>
        <w:tblInd w:w="-416" w:type="dxa"/>
        <w:tblLayout w:type="fixed"/>
        <w:tblCellMar>
          <w:left w:w="0" w:type="dxa"/>
          <w:right w:w="0" w:type="dxa"/>
        </w:tblCellMar>
        <w:tblLook w:val="0000" w:firstRow="0" w:lastRow="0" w:firstColumn="0" w:lastColumn="0" w:noHBand="0" w:noVBand="0"/>
      </w:tblPr>
      <w:tblGrid>
        <w:gridCol w:w="30"/>
        <w:gridCol w:w="822"/>
        <w:gridCol w:w="697"/>
        <w:gridCol w:w="26"/>
        <w:gridCol w:w="7"/>
        <w:gridCol w:w="243"/>
        <w:gridCol w:w="19"/>
        <w:gridCol w:w="8"/>
        <w:gridCol w:w="8"/>
        <w:gridCol w:w="30"/>
        <w:gridCol w:w="172"/>
        <w:gridCol w:w="8"/>
        <w:gridCol w:w="666"/>
        <w:gridCol w:w="999"/>
        <w:gridCol w:w="71"/>
        <w:gridCol w:w="27"/>
        <w:gridCol w:w="8"/>
        <w:gridCol w:w="344"/>
        <w:gridCol w:w="29"/>
        <w:gridCol w:w="6"/>
        <w:gridCol w:w="958"/>
        <w:gridCol w:w="31"/>
        <w:gridCol w:w="111"/>
        <w:gridCol w:w="29"/>
        <w:gridCol w:w="6"/>
        <w:gridCol w:w="26"/>
        <w:gridCol w:w="35"/>
        <w:gridCol w:w="14"/>
        <w:gridCol w:w="29"/>
        <w:gridCol w:w="374"/>
        <w:gridCol w:w="313"/>
        <w:gridCol w:w="29"/>
        <w:gridCol w:w="6"/>
        <w:gridCol w:w="45"/>
        <w:gridCol w:w="29"/>
        <w:gridCol w:w="6"/>
        <w:gridCol w:w="234"/>
        <w:gridCol w:w="167"/>
        <w:gridCol w:w="184"/>
        <w:gridCol w:w="29"/>
        <w:gridCol w:w="6"/>
        <w:gridCol w:w="190"/>
        <w:gridCol w:w="253"/>
        <w:gridCol w:w="29"/>
        <w:gridCol w:w="6"/>
        <w:gridCol w:w="274"/>
        <w:gridCol w:w="167"/>
        <w:gridCol w:w="53"/>
        <w:gridCol w:w="91"/>
        <w:gridCol w:w="29"/>
        <w:gridCol w:w="6"/>
        <w:gridCol w:w="41"/>
        <w:gridCol w:w="84"/>
        <w:gridCol w:w="29"/>
        <w:gridCol w:w="6"/>
        <w:gridCol w:w="229"/>
        <w:gridCol w:w="115"/>
        <w:gridCol w:w="29"/>
        <w:gridCol w:w="6"/>
        <w:gridCol w:w="154"/>
        <w:gridCol w:w="167"/>
        <w:gridCol w:w="793"/>
        <w:gridCol w:w="8"/>
        <w:gridCol w:w="21"/>
        <w:gridCol w:w="6"/>
        <w:gridCol w:w="112"/>
        <w:gridCol w:w="24"/>
        <w:gridCol w:w="13"/>
        <w:gridCol w:w="852"/>
      </w:tblGrid>
      <w:tr w:rsidR="009E6E96" w:rsidRPr="00144371" w:rsidTr="00270A7D">
        <w:trPr>
          <w:gridAfter w:val="3"/>
          <w:wAfter w:w="37" w:type="dxa"/>
          <w:trHeight w:val="276"/>
        </w:trPr>
        <w:tc>
          <w:tcPr>
            <w:tcW w:w="1844" w:type="dxa"/>
            <w:gridSpan w:val="7"/>
            <w:tcBorders>
              <w:top w:val="single" w:sz="8" w:space="0" w:color="auto"/>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75" w:lineRule="exact"/>
              <w:ind w:left="120"/>
              <w:jc w:val="both"/>
              <w:rPr>
                <w:rFonts w:ascii="Times New Roman" w:hAnsi="Times New Roman"/>
                <w:sz w:val="24"/>
                <w:szCs w:val="24"/>
              </w:rPr>
            </w:pPr>
            <w:r w:rsidRPr="00144371">
              <w:rPr>
                <w:rFonts w:ascii="Times New Roman" w:hAnsi="Times New Roman"/>
                <w:sz w:val="24"/>
                <w:szCs w:val="24"/>
              </w:rPr>
              <w:t>Изучение</w:t>
            </w:r>
          </w:p>
        </w:tc>
        <w:tc>
          <w:tcPr>
            <w:tcW w:w="3365" w:type="dxa"/>
            <w:gridSpan w:val="15"/>
            <w:tcBorders>
              <w:top w:val="single" w:sz="8" w:space="0" w:color="auto"/>
              <w:left w:val="nil"/>
              <w:bottom w:val="nil"/>
              <w:right w:val="nil"/>
            </w:tcBorders>
            <w:vAlign w:val="bottom"/>
          </w:tcPr>
          <w:p w:rsidR="009E6E96" w:rsidRPr="00144371" w:rsidRDefault="009E6E96" w:rsidP="00770657">
            <w:pPr>
              <w:widowControl w:val="0"/>
              <w:autoSpaceDE w:val="0"/>
              <w:autoSpaceDN w:val="0"/>
              <w:adjustRightInd w:val="0"/>
              <w:spacing w:after="0" w:line="275" w:lineRule="exact"/>
              <w:ind w:left="100"/>
              <w:jc w:val="both"/>
              <w:rPr>
                <w:rFonts w:ascii="Times New Roman" w:hAnsi="Times New Roman"/>
                <w:sz w:val="24"/>
                <w:szCs w:val="24"/>
              </w:rPr>
            </w:pPr>
            <w:r w:rsidRPr="00144371">
              <w:rPr>
                <w:rFonts w:ascii="Times New Roman" w:hAnsi="Times New Roman"/>
                <w:sz w:val="24"/>
                <w:szCs w:val="24"/>
              </w:rPr>
              <w:t>Содержание работы</w:t>
            </w:r>
          </w:p>
        </w:tc>
        <w:tc>
          <w:tcPr>
            <w:tcW w:w="172" w:type="dxa"/>
            <w:gridSpan w:val="4"/>
            <w:tcBorders>
              <w:top w:val="single" w:sz="8" w:space="0" w:color="auto"/>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3"/>
                <w:szCs w:val="23"/>
              </w:rPr>
            </w:pPr>
          </w:p>
        </w:tc>
        <w:tc>
          <w:tcPr>
            <w:tcW w:w="4398" w:type="dxa"/>
            <w:gridSpan w:val="40"/>
            <w:tcBorders>
              <w:top w:val="single" w:sz="8" w:space="0" w:color="auto"/>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75" w:lineRule="exact"/>
              <w:ind w:left="80"/>
              <w:jc w:val="both"/>
              <w:rPr>
                <w:rFonts w:ascii="Times New Roman" w:hAnsi="Times New Roman"/>
                <w:sz w:val="24"/>
                <w:szCs w:val="24"/>
              </w:rPr>
            </w:pPr>
            <w:r w:rsidRPr="00144371">
              <w:rPr>
                <w:rFonts w:ascii="Times New Roman" w:hAnsi="Times New Roman"/>
                <w:sz w:val="24"/>
                <w:szCs w:val="24"/>
              </w:rPr>
              <w:t>Где и кем выполняется работа</w:t>
            </w:r>
          </w:p>
        </w:tc>
      </w:tr>
      <w:tr w:rsidR="009E6E96" w:rsidRPr="00144371" w:rsidTr="00270A7D">
        <w:trPr>
          <w:gridAfter w:val="3"/>
          <w:wAfter w:w="37" w:type="dxa"/>
          <w:trHeight w:val="281"/>
        </w:trPr>
        <w:tc>
          <w:tcPr>
            <w:tcW w:w="1844" w:type="dxa"/>
            <w:gridSpan w:val="7"/>
            <w:tcBorders>
              <w:top w:val="nil"/>
              <w:left w:val="single" w:sz="8" w:space="0" w:color="auto"/>
              <w:bottom w:val="single" w:sz="8" w:space="0" w:color="auto"/>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120"/>
              <w:jc w:val="both"/>
              <w:rPr>
                <w:rFonts w:ascii="Times New Roman" w:hAnsi="Times New Roman"/>
                <w:sz w:val="24"/>
                <w:szCs w:val="24"/>
              </w:rPr>
            </w:pPr>
            <w:r w:rsidRPr="00144371">
              <w:rPr>
                <w:rFonts w:ascii="Times New Roman" w:hAnsi="Times New Roman"/>
                <w:sz w:val="24"/>
                <w:szCs w:val="24"/>
              </w:rPr>
              <w:t>ребенка</w:t>
            </w:r>
          </w:p>
        </w:tc>
        <w:tc>
          <w:tcPr>
            <w:tcW w:w="1891" w:type="dxa"/>
            <w:gridSpan w:val="7"/>
            <w:tcBorders>
              <w:top w:val="nil"/>
              <w:left w:val="nil"/>
              <w:bottom w:val="single" w:sz="8" w:space="0" w:color="auto"/>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479" w:type="dxa"/>
            <w:gridSpan w:val="5"/>
            <w:tcBorders>
              <w:top w:val="nil"/>
              <w:left w:val="nil"/>
              <w:bottom w:val="single" w:sz="8" w:space="0" w:color="auto"/>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67" w:type="dxa"/>
            <w:gridSpan w:val="7"/>
            <w:tcBorders>
              <w:top w:val="nil"/>
              <w:left w:val="nil"/>
              <w:bottom w:val="single" w:sz="8" w:space="0" w:color="auto"/>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35" w:type="dxa"/>
            <w:tcBorders>
              <w:top w:val="nil"/>
              <w:left w:val="nil"/>
              <w:bottom w:val="single" w:sz="8" w:space="0" w:color="auto"/>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246" w:type="dxa"/>
            <w:gridSpan w:val="11"/>
            <w:tcBorders>
              <w:top w:val="nil"/>
              <w:left w:val="nil"/>
              <w:bottom w:val="single" w:sz="8" w:space="0" w:color="auto"/>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38" w:type="dxa"/>
            <w:gridSpan w:val="9"/>
            <w:tcBorders>
              <w:top w:val="nil"/>
              <w:left w:val="nil"/>
              <w:bottom w:val="single" w:sz="8" w:space="0" w:color="auto"/>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20" w:type="dxa"/>
            <w:gridSpan w:val="5"/>
            <w:tcBorders>
              <w:top w:val="nil"/>
              <w:left w:val="nil"/>
              <w:bottom w:val="single" w:sz="8" w:space="0" w:color="auto"/>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819" w:type="dxa"/>
            <w:gridSpan w:val="9"/>
            <w:tcBorders>
              <w:top w:val="nil"/>
              <w:left w:val="nil"/>
              <w:bottom w:val="single" w:sz="8" w:space="0" w:color="auto"/>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940"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3"/>
          <w:wAfter w:w="37" w:type="dxa"/>
          <w:trHeight w:val="261"/>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60" w:lineRule="exact"/>
              <w:ind w:left="120"/>
              <w:jc w:val="both"/>
              <w:rPr>
                <w:rFonts w:ascii="Times New Roman" w:hAnsi="Times New Roman"/>
                <w:sz w:val="24"/>
                <w:szCs w:val="24"/>
              </w:rPr>
            </w:pPr>
            <w:r w:rsidRPr="00144371">
              <w:rPr>
                <w:rFonts w:ascii="Times New Roman" w:hAnsi="Times New Roman"/>
                <w:sz w:val="24"/>
                <w:szCs w:val="24"/>
              </w:rPr>
              <w:t>Медицинское</w:t>
            </w: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60" w:lineRule="exact"/>
              <w:ind w:left="100"/>
              <w:jc w:val="both"/>
              <w:rPr>
                <w:rFonts w:ascii="Times New Roman" w:hAnsi="Times New Roman"/>
                <w:sz w:val="24"/>
                <w:szCs w:val="24"/>
              </w:rPr>
            </w:pPr>
            <w:r w:rsidRPr="00144371">
              <w:rPr>
                <w:rFonts w:ascii="Times New Roman" w:hAnsi="Times New Roman"/>
                <w:w w:val="98"/>
                <w:sz w:val="24"/>
                <w:szCs w:val="24"/>
              </w:rPr>
              <w:t>Выявление</w:t>
            </w:r>
          </w:p>
        </w:tc>
        <w:tc>
          <w:tcPr>
            <w:tcW w:w="479"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rPr>
            </w:pPr>
          </w:p>
        </w:tc>
        <w:tc>
          <w:tcPr>
            <w:tcW w:w="1167" w:type="dxa"/>
            <w:gridSpan w:val="7"/>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60" w:lineRule="exact"/>
              <w:jc w:val="both"/>
              <w:rPr>
                <w:rFonts w:ascii="Times New Roman" w:hAnsi="Times New Roman"/>
                <w:sz w:val="24"/>
                <w:szCs w:val="24"/>
              </w:rPr>
            </w:pPr>
            <w:r w:rsidRPr="00144371">
              <w:rPr>
                <w:rFonts w:ascii="Times New Roman" w:hAnsi="Times New Roman"/>
                <w:sz w:val="24"/>
                <w:szCs w:val="24"/>
              </w:rPr>
              <w:t>состояния</w:t>
            </w:r>
          </w:p>
        </w:tc>
        <w:tc>
          <w:tcPr>
            <w:tcW w:w="2252" w:type="dxa"/>
            <w:gridSpan w:val="20"/>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60" w:lineRule="exact"/>
              <w:ind w:left="80"/>
              <w:jc w:val="both"/>
              <w:rPr>
                <w:rFonts w:ascii="Times New Roman" w:hAnsi="Times New Roman"/>
                <w:sz w:val="24"/>
                <w:szCs w:val="24"/>
              </w:rPr>
            </w:pPr>
            <w:r w:rsidRPr="00144371">
              <w:rPr>
                <w:rFonts w:ascii="Times New Roman" w:hAnsi="Times New Roman"/>
                <w:sz w:val="24"/>
                <w:szCs w:val="24"/>
              </w:rPr>
              <w:t>Школьный</w:t>
            </w:r>
          </w:p>
        </w:tc>
        <w:tc>
          <w:tcPr>
            <w:tcW w:w="220" w:type="dxa"/>
            <w:gridSpan w:val="2"/>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rPr>
            </w:pPr>
          </w:p>
        </w:tc>
        <w:tc>
          <w:tcPr>
            <w:tcW w:w="1926" w:type="dxa"/>
            <w:gridSpan w:val="18"/>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60" w:lineRule="exact"/>
              <w:ind w:right="2"/>
              <w:jc w:val="both"/>
              <w:rPr>
                <w:rFonts w:ascii="Times New Roman" w:hAnsi="Times New Roman"/>
                <w:sz w:val="24"/>
                <w:szCs w:val="24"/>
              </w:rPr>
            </w:pPr>
            <w:r w:rsidRPr="00144371">
              <w:rPr>
                <w:rFonts w:ascii="Times New Roman" w:hAnsi="Times New Roman"/>
                <w:sz w:val="24"/>
                <w:szCs w:val="24"/>
              </w:rPr>
              <w:t>медицинский</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70" w:type="dxa"/>
            <w:gridSpan w:val="12"/>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физического  и</w:t>
            </w:r>
          </w:p>
        </w:tc>
        <w:tc>
          <w:tcPr>
            <w:tcW w:w="1167" w:type="dxa"/>
            <w:gridSpan w:val="7"/>
            <w:tcBorders>
              <w:top w:val="nil"/>
              <w:left w:val="nil"/>
              <w:bottom w:val="nil"/>
              <w:right w:val="single" w:sz="8" w:space="0" w:color="auto"/>
            </w:tcBorders>
            <w:vAlign w:val="bottom"/>
          </w:tcPr>
          <w:p w:rsidR="00976D7E" w:rsidRPr="00144371" w:rsidRDefault="00976D7E" w:rsidP="00976D7E">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sz w:val="24"/>
                <w:szCs w:val="24"/>
              </w:rPr>
              <w:t>П</w:t>
            </w:r>
            <w:r w:rsidR="009E6E96" w:rsidRPr="00144371">
              <w:rPr>
                <w:rFonts w:ascii="Times New Roman" w:hAnsi="Times New Roman"/>
                <w:sz w:val="24"/>
                <w:szCs w:val="24"/>
              </w:rPr>
              <w:t>сихического</w:t>
            </w:r>
          </w:p>
        </w:tc>
        <w:tc>
          <w:tcPr>
            <w:tcW w:w="4398" w:type="dxa"/>
            <w:gridSpan w:val="40"/>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 xml:space="preserve">работник, педагог. Наблюдения </w:t>
            </w:r>
            <w:proofErr w:type="gramStart"/>
            <w:r w:rsidRPr="00144371">
              <w:rPr>
                <w:rFonts w:ascii="Times New Roman" w:hAnsi="Times New Roman"/>
                <w:sz w:val="24"/>
                <w:szCs w:val="24"/>
              </w:rPr>
              <w:t>во</w:t>
            </w:r>
            <w:proofErr w:type="gramEnd"/>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здоровья.</w:t>
            </w:r>
          </w:p>
        </w:tc>
        <w:tc>
          <w:tcPr>
            <w:tcW w:w="479"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67" w:type="dxa"/>
            <w:gridSpan w:val="7"/>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sz w:val="24"/>
                <w:szCs w:val="24"/>
              </w:rPr>
              <w:t>Изучение</w:t>
            </w:r>
          </w:p>
        </w:tc>
        <w:tc>
          <w:tcPr>
            <w:tcW w:w="4398" w:type="dxa"/>
            <w:gridSpan w:val="40"/>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 xml:space="preserve">время  занятий,  в  перемены,  </w:t>
            </w:r>
            <w:proofErr w:type="gramStart"/>
            <w:r w:rsidRPr="00144371">
              <w:rPr>
                <w:rFonts w:ascii="Times New Roman" w:hAnsi="Times New Roman"/>
                <w:sz w:val="24"/>
                <w:szCs w:val="24"/>
              </w:rPr>
              <w:t>во</w:t>
            </w:r>
            <w:proofErr w:type="gramEnd"/>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70" w:type="dxa"/>
            <w:gridSpan w:val="12"/>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медицинской</w:t>
            </w:r>
          </w:p>
        </w:tc>
        <w:tc>
          <w:tcPr>
            <w:tcW w:w="1167" w:type="dxa"/>
            <w:gridSpan w:val="7"/>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sz w:val="24"/>
                <w:szCs w:val="24"/>
              </w:rPr>
              <w:t>документации.</w:t>
            </w:r>
          </w:p>
        </w:tc>
        <w:tc>
          <w:tcPr>
            <w:tcW w:w="4398" w:type="dxa"/>
            <w:gridSpan w:val="40"/>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время   игр   и   т.д.   (педагог).</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70" w:type="dxa"/>
            <w:gridSpan w:val="12"/>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Физическое</w:t>
            </w:r>
          </w:p>
        </w:tc>
        <w:tc>
          <w:tcPr>
            <w:tcW w:w="1167" w:type="dxa"/>
            <w:gridSpan w:val="7"/>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sz w:val="24"/>
                <w:szCs w:val="24"/>
              </w:rPr>
              <w:t>состояние</w:t>
            </w:r>
          </w:p>
        </w:tc>
        <w:tc>
          <w:tcPr>
            <w:tcW w:w="2252" w:type="dxa"/>
            <w:gridSpan w:val="20"/>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Обследование</w:t>
            </w:r>
          </w:p>
        </w:tc>
        <w:tc>
          <w:tcPr>
            <w:tcW w:w="1039" w:type="dxa"/>
            <w:gridSpan w:val="14"/>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w w:val="99"/>
                <w:sz w:val="24"/>
                <w:szCs w:val="24"/>
              </w:rPr>
              <w:t>ребенка</w:t>
            </w:r>
          </w:p>
        </w:tc>
        <w:tc>
          <w:tcPr>
            <w:tcW w:w="1107"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2"/>
              <w:jc w:val="right"/>
              <w:rPr>
                <w:rFonts w:ascii="Times New Roman" w:hAnsi="Times New Roman"/>
                <w:sz w:val="24"/>
                <w:szCs w:val="24"/>
              </w:rPr>
            </w:pPr>
            <w:r w:rsidRPr="00144371">
              <w:rPr>
                <w:rFonts w:ascii="Times New Roman" w:hAnsi="Times New Roman"/>
                <w:sz w:val="24"/>
                <w:szCs w:val="24"/>
              </w:rPr>
              <w:t>врачом.</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w w:val="98"/>
                <w:sz w:val="24"/>
                <w:szCs w:val="24"/>
              </w:rPr>
              <w:t>учащегося.</w:t>
            </w:r>
          </w:p>
        </w:tc>
        <w:tc>
          <w:tcPr>
            <w:tcW w:w="479"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67"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35" w:type="dxa"/>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84" w:type="dxa"/>
            <w:gridSpan w:val="20"/>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Углубленный</w:t>
            </w:r>
          </w:p>
        </w:tc>
        <w:tc>
          <w:tcPr>
            <w:tcW w:w="1039" w:type="dxa"/>
            <w:gridSpan w:val="14"/>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w w:val="99"/>
                <w:sz w:val="24"/>
                <w:szCs w:val="24"/>
              </w:rPr>
              <w:t>осмотр</w:t>
            </w:r>
          </w:p>
        </w:tc>
        <w:tc>
          <w:tcPr>
            <w:tcW w:w="94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2"/>
              <w:jc w:val="right"/>
              <w:rPr>
                <w:rFonts w:ascii="Times New Roman" w:hAnsi="Times New Roman"/>
                <w:sz w:val="24"/>
                <w:szCs w:val="24"/>
              </w:rPr>
            </w:pPr>
            <w:r w:rsidRPr="00144371">
              <w:rPr>
                <w:rFonts w:ascii="Times New Roman" w:hAnsi="Times New Roman"/>
                <w:sz w:val="24"/>
                <w:szCs w:val="24"/>
              </w:rPr>
              <w:t>узкими</w:t>
            </w:r>
          </w:p>
        </w:tc>
      </w:tr>
      <w:tr w:rsidR="009E6E96" w:rsidRPr="00144371" w:rsidTr="00270A7D">
        <w:trPr>
          <w:gridAfter w:val="3"/>
          <w:wAfter w:w="37" w:type="dxa"/>
          <w:trHeight w:val="277"/>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479"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67"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35" w:type="dxa"/>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84" w:type="dxa"/>
            <w:gridSpan w:val="20"/>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специалистами,</w:t>
            </w:r>
          </w:p>
        </w:tc>
        <w:tc>
          <w:tcPr>
            <w:tcW w:w="220"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759" w:type="dxa"/>
            <w:gridSpan w:val="14"/>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right="2"/>
              <w:jc w:val="both"/>
              <w:rPr>
                <w:rFonts w:ascii="Times New Roman" w:hAnsi="Times New Roman"/>
                <w:sz w:val="24"/>
                <w:szCs w:val="24"/>
              </w:rPr>
            </w:pPr>
            <w:r w:rsidRPr="00144371">
              <w:rPr>
                <w:rFonts w:ascii="Times New Roman" w:hAnsi="Times New Roman"/>
                <w:sz w:val="24"/>
                <w:szCs w:val="24"/>
              </w:rPr>
              <w:t>антропометрия,</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479"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67"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35" w:type="dxa"/>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84" w:type="dxa"/>
            <w:gridSpan w:val="20"/>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измерение</w:t>
            </w:r>
          </w:p>
        </w:tc>
        <w:tc>
          <w:tcPr>
            <w:tcW w:w="220"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759" w:type="dxa"/>
            <w:gridSpan w:val="14"/>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right="2"/>
              <w:jc w:val="both"/>
              <w:rPr>
                <w:rFonts w:ascii="Times New Roman" w:hAnsi="Times New Roman"/>
                <w:sz w:val="24"/>
                <w:szCs w:val="24"/>
              </w:rPr>
            </w:pPr>
            <w:r w:rsidRPr="00144371">
              <w:rPr>
                <w:rFonts w:ascii="Times New Roman" w:hAnsi="Times New Roman"/>
                <w:sz w:val="24"/>
                <w:szCs w:val="24"/>
              </w:rPr>
              <w:t>артериального</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479"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67"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35" w:type="dxa"/>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3423" w:type="dxa"/>
            <w:gridSpan w:val="34"/>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давления;   определение</w:t>
            </w:r>
          </w:p>
        </w:tc>
        <w:tc>
          <w:tcPr>
            <w:tcW w:w="94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2"/>
              <w:jc w:val="right"/>
              <w:rPr>
                <w:rFonts w:ascii="Times New Roman" w:hAnsi="Times New Roman"/>
                <w:sz w:val="24"/>
                <w:szCs w:val="24"/>
              </w:rPr>
            </w:pPr>
            <w:r w:rsidRPr="00144371">
              <w:rPr>
                <w:rFonts w:ascii="Times New Roman" w:hAnsi="Times New Roman"/>
                <w:sz w:val="24"/>
                <w:szCs w:val="24"/>
              </w:rPr>
              <w:t>остроты</w:t>
            </w:r>
          </w:p>
        </w:tc>
      </w:tr>
      <w:tr w:rsidR="009E6E96" w:rsidRPr="00144371" w:rsidTr="00270A7D">
        <w:trPr>
          <w:gridAfter w:val="3"/>
          <w:wAfter w:w="37" w:type="dxa"/>
          <w:trHeight w:val="281"/>
        </w:trPr>
        <w:tc>
          <w:tcPr>
            <w:tcW w:w="1844" w:type="dxa"/>
            <w:gridSpan w:val="7"/>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91" w:type="dxa"/>
            <w:gridSpan w:val="7"/>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9"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67" w:type="dxa"/>
            <w:gridSpan w:val="7"/>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5"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423" w:type="dxa"/>
            <w:gridSpan w:val="3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зрения и слуха; осанка.</w:t>
            </w:r>
          </w:p>
        </w:tc>
        <w:tc>
          <w:tcPr>
            <w:tcW w:w="940" w:type="dxa"/>
            <w:gridSpan w:val="5"/>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3"/>
          <w:wAfter w:w="37" w:type="dxa"/>
          <w:trHeight w:val="261"/>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60" w:lineRule="exact"/>
              <w:ind w:left="120"/>
              <w:jc w:val="both"/>
              <w:rPr>
                <w:rFonts w:ascii="Times New Roman" w:hAnsi="Times New Roman"/>
                <w:sz w:val="24"/>
                <w:szCs w:val="24"/>
              </w:rPr>
            </w:pPr>
            <w:r w:rsidRPr="00144371">
              <w:rPr>
                <w:rFonts w:ascii="Times New Roman" w:hAnsi="Times New Roman"/>
                <w:sz w:val="24"/>
                <w:szCs w:val="24"/>
              </w:rPr>
              <w:t>Психолого-</w:t>
            </w:r>
          </w:p>
        </w:tc>
        <w:tc>
          <w:tcPr>
            <w:tcW w:w="2370" w:type="dxa"/>
            <w:gridSpan w:val="12"/>
            <w:tcBorders>
              <w:top w:val="nil"/>
              <w:left w:val="nil"/>
              <w:bottom w:val="nil"/>
              <w:right w:val="nil"/>
            </w:tcBorders>
            <w:vAlign w:val="bottom"/>
          </w:tcPr>
          <w:p w:rsidR="009E6E96" w:rsidRPr="00144371" w:rsidRDefault="00270A7D" w:rsidP="00770657">
            <w:pPr>
              <w:widowControl w:val="0"/>
              <w:autoSpaceDE w:val="0"/>
              <w:autoSpaceDN w:val="0"/>
              <w:adjustRightInd w:val="0"/>
              <w:spacing w:after="0" w:line="260" w:lineRule="exact"/>
              <w:ind w:left="160"/>
              <w:jc w:val="both"/>
              <w:rPr>
                <w:rFonts w:ascii="Times New Roman" w:hAnsi="Times New Roman"/>
                <w:sz w:val="24"/>
                <w:szCs w:val="24"/>
              </w:rPr>
            </w:pPr>
            <w:r>
              <w:rPr>
                <w:rFonts w:ascii="Times New Roman" w:hAnsi="Times New Roman"/>
                <w:sz w:val="24"/>
                <w:szCs w:val="24"/>
              </w:rPr>
              <w:t>об</w:t>
            </w:r>
            <w:r w:rsidR="009E6E96" w:rsidRPr="00144371">
              <w:rPr>
                <w:rFonts w:ascii="Times New Roman" w:hAnsi="Times New Roman"/>
                <w:sz w:val="24"/>
                <w:szCs w:val="24"/>
              </w:rPr>
              <w:t>следование</w:t>
            </w:r>
          </w:p>
        </w:tc>
        <w:tc>
          <w:tcPr>
            <w:tcW w:w="1167" w:type="dxa"/>
            <w:gridSpan w:val="7"/>
            <w:tcBorders>
              <w:top w:val="nil"/>
              <w:left w:val="nil"/>
              <w:bottom w:val="nil"/>
              <w:right w:val="single" w:sz="8" w:space="0" w:color="auto"/>
            </w:tcBorders>
            <w:vAlign w:val="bottom"/>
          </w:tcPr>
          <w:p w:rsidR="009E6E96" w:rsidRDefault="00270A7D" w:rsidP="00770657">
            <w:pPr>
              <w:widowControl w:val="0"/>
              <w:autoSpaceDE w:val="0"/>
              <w:autoSpaceDN w:val="0"/>
              <w:adjustRightInd w:val="0"/>
              <w:spacing w:after="0" w:line="260" w:lineRule="exact"/>
              <w:jc w:val="both"/>
              <w:rPr>
                <w:rFonts w:ascii="Times New Roman" w:hAnsi="Times New Roman"/>
                <w:sz w:val="24"/>
                <w:szCs w:val="24"/>
              </w:rPr>
            </w:pPr>
            <w:r>
              <w:rPr>
                <w:rFonts w:ascii="Times New Roman" w:hAnsi="Times New Roman"/>
                <w:sz w:val="24"/>
                <w:szCs w:val="24"/>
              </w:rPr>
              <w:t>А</w:t>
            </w:r>
            <w:r w:rsidR="009E6E96" w:rsidRPr="00144371">
              <w:rPr>
                <w:rFonts w:ascii="Times New Roman" w:hAnsi="Times New Roman"/>
                <w:sz w:val="24"/>
                <w:szCs w:val="24"/>
              </w:rPr>
              <w:t>ктуального</w:t>
            </w:r>
          </w:p>
          <w:p w:rsidR="00270A7D" w:rsidRPr="00144371" w:rsidRDefault="00270A7D" w:rsidP="00770657">
            <w:pPr>
              <w:widowControl w:val="0"/>
              <w:autoSpaceDE w:val="0"/>
              <w:autoSpaceDN w:val="0"/>
              <w:adjustRightInd w:val="0"/>
              <w:spacing w:after="0" w:line="260" w:lineRule="exact"/>
              <w:jc w:val="both"/>
              <w:rPr>
                <w:rFonts w:ascii="Times New Roman" w:hAnsi="Times New Roman"/>
                <w:sz w:val="24"/>
                <w:szCs w:val="24"/>
              </w:rPr>
            </w:pPr>
          </w:p>
        </w:tc>
        <w:tc>
          <w:tcPr>
            <w:tcW w:w="2472" w:type="dxa"/>
            <w:gridSpan w:val="22"/>
            <w:tcBorders>
              <w:top w:val="nil"/>
              <w:left w:val="nil"/>
              <w:bottom w:val="nil"/>
              <w:right w:val="nil"/>
            </w:tcBorders>
            <w:vAlign w:val="bottom"/>
          </w:tcPr>
          <w:p w:rsidR="009E6E96" w:rsidRPr="00144371" w:rsidRDefault="00270A7D" w:rsidP="00770657">
            <w:pPr>
              <w:widowControl w:val="0"/>
              <w:autoSpaceDE w:val="0"/>
              <w:autoSpaceDN w:val="0"/>
              <w:adjustRightInd w:val="0"/>
              <w:spacing w:after="0" w:line="260" w:lineRule="exact"/>
              <w:ind w:left="80"/>
              <w:jc w:val="both"/>
              <w:rPr>
                <w:rFonts w:ascii="Times New Roman" w:hAnsi="Times New Roman"/>
                <w:sz w:val="24"/>
                <w:szCs w:val="24"/>
              </w:rPr>
            </w:pPr>
            <w:r>
              <w:rPr>
                <w:rFonts w:ascii="Times New Roman" w:hAnsi="Times New Roman"/>
                <w:sz w:val="24"/>
                <w:szCs w:val="24"/>
              </w:rPr>
              <w:t>П</w:t>
            </w:r>
            <w:r w:rsidR="009E6E96" w:rsidRPr="00144371">
              <w:rPr>
                <w:rFonts w:ascii="Times New Roman" w:hAnsi="Times New Roman"/>
                <w:sz w:val="24"/>
                <w:szCs w:val="24"/>
              </w:rPr>
              <w:t>сихологическая</w:t>
            </w:r>
          </w:p>
        </w:tc>
        <w:tc>
          <w:tcPr>
            <w:tcW w:w="1926" w:type="dxa"/>
            <w:gridSpan w:val="18"/>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60" w:lineRule="exact"/>
              <w:ind w:right="2"/>
              <w:jc w:val="both"/>
              <w:rPr>
                <w:rFonts w:ascii="Times New Roman" w:hAnsi="Times New Roman"/>
                <w:sz w:val="24"/>
                <w:szCs w:val="24"/>
              </w:rPr>
            </w:pPr>
            <w:r w:rsidRPr="00144371">
              <w:rPr>
                <w:rFonts w:ascii="Times New Roman" w:hAnsi="Times New Roman"/>
                <w:sz w:val="24"/>
                <w:szCs w:val="24"/>
              </w:rPr>
              <w:t>обследование</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120"/>
              <w:jc w:val="both"/>
              <w:rPr>
                <w:rFonts w:ascii="Times New Roman" w:hAnsi="Times New Roman"/>
                <w:sz w:val="24"/>
                <w:szCs w:val="24"/>
              </w:rPr>
            </w:pPr>
            <w:r w:rsidRPr="00144371">
              <w:rPr>
                <w:rFonts w:ascii="Times New Roman" w:hAnsi="Times New Roman"/>
                <w:sz w:val="24"/>
                <w:szCs w:val="24"/>
              </w:rPr>
              <w:t>логопедическое</w:t>
            </w: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уровня</w:t>
            </w:r>
          </w:p>
        </w:tc>
        <w:tc>
          <w:tcPr>
            <w:tcW w:w="1646" w:type="dxa"/>
            <w:gridSpan w:val="12"/>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40"/>
              <w:jc w:val="both"/>
              <w:rPr>
                <w:rFonts w:ascii="Times New Roman" w:hAnsi="Times New Roman"/>
                <w:sz w:val="24"/>
                <w:szCs w:val="24"/>
              </w:rPr>
            </w:pPr>
            <w:r w:rsidRPr="00144371">
              <w:rPr>
                <w:rFonts w:ascii="Times New Roman" w:hAnsi="Times New Roman"/>
                <w:sz w:val="24"/>
                <w:szCs w:val="24"/>
              </w:rPr>
              <w:t>психического</w:t>
            </w:r>
          </w:p>
        </w:tc>
        <w:tc>
          <w:tcPr>
            <w:tcW w:w="35" w:type="dxa"/>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sz w:val="24"/>
                <w:szCs w:val="24"/>
              </w:rPr>
              <w:t>и</w:t>
            </w:r>
          </w:p>
        </w:tc>
        <w:tc>
          <w:tcPr>
            <w:tcW w:w="4363" w:type="dxa"/>
            <w:gridSpan w:val="39"/>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(педагог).  Методика  определения</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891" w:type="dxa"/>
            <w:gridSpan w:val="7"/>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речевого</w:t>
            </w:r>
          </w:p>
        </w:tc>
        <w:tc>
          <w:tcPr>
            <w:tcW w:w="479" w:type="dxa"/>
            <w:gridSpan w:val="5"/>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167" w:type="dxa"/>
            <w:gridSpan w:val="7"/>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sz w:val="24"/>
                <w:szCs w:val="24"/>
              </w:rPr>
              <w:t>развития,</w:t>
            </w:r>
          </w:p>
        </w:tc>
        <w:tc>
          <w:tcPr>
            <w:tcW w:w="4398" w:type="dxa"/>
            <w:gridSpan w:val="40"/>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готовности   к   школе   Л.   А.</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70" w:type="dxa"/>
            <w:gridSpan w:val="12"/>
            <w:tcBorders>
              <w:top w:val="nil"/>
              <w:left w:val="nil"/>
              <w:bottom w:val="nil"/>
              <w:right w:val="nil"/>
            </w:tcBorders>
            <w:vAlign w:val="bottom"/>
          </w:tcPr>
          <w:p w:rsidR="009E6E96" w:rsidRPr="00144371" w:rsidRDefault="00270A7D"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О</w:t>
            </w:r>
            <w:r w:rsidR="009E6E96" w:rsidRPr="00144371">
              <w:rPr>
                <w:rFonts w:ascii="Times New Roman" w:hAnsi="Times New Roman"/>
                <w:sz w:val="24"/>
                <w:szCs w:val="24"/>
              </w:rPr>
              <w:t>пределение</w:t>
            </w:r>
            <w:r>
              <w:rPr>
                <w:rFonts w:ascii="Times New Roman" w:hAnsi="Times New Roman"/>
                <w:sz w:val="24"/>
                <w:szCs w:val="24"/>
              </w:rPr>
              <w:t xml:space="preserve"> зоны</w:t>
            </w:r>
          </w:p>
        </w:tc>
        <w:tc>
          <w:tcPr>
            <w:tcW w:w="995" w:type="dxa"/>
            <w:gridSpan w:val="3"/>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172" w:type="dxa"/>
            <w:gridSpan w:val="4"/>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252" w:type="dxa"/>
            <w:gridSpan w:val="20"/>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proofErr w:type="spellStart"/>
            <w:r w:rsidRPr="00144371">
              <w:rPr>
                <w:rFonts w:ascii="Times New Roman" w:hAnsi="Times New Roman"/>
                <w:sz w:val="24"/>
                <w:szCs w:val="24"/>
              </w:rPr>
              <w:t>Ясюкова</w:t>
            </w:r>
            <w:proofErr w:type="spellEnd"/>
          </w:p>
        </w:tc>
        <w:tc>
          <w:tcPr>
            <w:tcW w:w="1039" w:type="dxa"/>
            <w:gridSpan w:val="14"/>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40"/>
              <w:jc w:val="both"/>
              <w:rPr>
                <w:rFonts w:ascii="Times New Roman" w:hAnsi="Times New Roman"/>
                <w:sz w:val="24"/>
                <w:szCs w:val="24"/>
              </w:rPr>
            </w:pPr>
            <w:r w:rsidRPr="00144371">
              <w:rPr>
                <w:rFonts w:ascii="Times New Roman" w:hAnsi="Times New Roman"/>
                <w:sz w:val="24"/>
                <w:szCs w:val="24"/>
              </w:rPr>
              <w:t>«Прогноз</w:t>
            </w:r>
          </w:p>
        </w:tc>
        <w:tc>
          <w:tcPr>
            <w:tcW w:w="1107" w:type="dxa"/>
            <w:gridSpan w:val="6"/>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right="2"/>
              <w:jc w:val="both"/>
              <w:rPr>
                <w:rFonts w:ascii="Times New Roman" w:hAnsi="Times New Roman"/>
                <w:sz w:val="24"/>
                <w:szCs w:val="24"/>
              </w:rPr>
            </w:pPr>
            <w:r w:rsidRPr="00144371">
              <w:rPr>
                <w:rFonts w:ascii="Times New Roman" w:hAnsi="Times New Roman"/>
                <w:sz w:val="24"/>
                <w:szCs w:val="24"/>
              </w:rPr>
              <w:t>и</w:t>
            </w:r>
          </w:p>
        </w:tc>
      </w:tr>
      <w:tr w:rsidR="009E6E96" w:rsidRPr="00144371" w:rsidTr="00270A7D">
        <w:trPr>
          <w:gridAfter w:val="3"/>
          <w:wAfter w:w="37" w:type="dxa"/>
          <w:trHeight w:val="276"/>
        </w:trPr>
        <w:tc>
          <w:tcPr>
            <w:tcW w:w="1844" w:type="dxa"/>
            <w:gridSpan w:val="7"/>
            <w:tcBorders>
              <w:top w:val="nil"/>
              <w:left w:val="single" w:sz="8" w:space="0" w:color="auto"/>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p>
        </w:tc>
        <w:tc>
          <w:tcPr>
            <w:tcW w:w="2370" w:type="dxa"/>
            <w:gridSpan w:val="12"/>
            <w:tcBorders>
              <w:top w:val="nil"/>
              <w:left w:val="nil"/>
              <w:bottom w:val="nil"/>
              <w:right w:val="nil"/>
            </w:tcBorders>
            <w:vAlign w:val="bottom"/>
          </w:tcPr>
          <w:p w:rsidR="009E6E96" w:rsidRPr="00144371" w:rsidRDefault="009E6E96" w:rsidP="00770657">
            <w:pPr>
              <w:widowControl w:val="0"/>
              <w:autoSpaceDE w:val="0"/>
              <w:autoSpaceDN w:val="0"/>
              <w:adjustRightInd w:val="0"/>
              <w:spacing w:after="0" w:line="240" w:lineRule="auto"/>
              <w:ind w:left="100"/>
              <w:jc w:val="both"/>
              <w:rPr>
                <w:rFonts w:ascii="Times New Roman" w:hAnsi="Times New Roman"/>
                <w:sz w:val="24"/>
                <w:szCs w:val="24"/>
              </w:rPr>
            </w:pPr>
            <w:r w:rsidRPr="00144371">
              <w:rPr>
                <w:rFonts w:ascii="Times New Roman" w:hAnsi="Times New Roman"/>
                <w:sz w:val="24"/>
                <w:szCs w:val="24"/>
              </w:rPr>
              <w:t>ближайшего</w:t>
            </w:r>
          </w:p>
        </w:tc>
        <w:tc>
          <w:tcPr>
            <w:tcW w:w="1167" w:type="dxa"/>
            <w:gridSpan w:val="7"/>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jc w:val="both"/>
              <w:rPr>
                <w:rFonts w:ascii="Times New Roman" w:hAnsi="Times New Roman"/>
                <w:sz w:val="24"/>
                <w:szCs w:val="24"/>
              </w:rPr>
            </w:pPr>
            <w:r w:rsidRPr="00144371">
              <w:rPr>
                <w:rFonts w:ascii="Times New Roman" w:hAnsi="Times New Roman"/>
                <w:sz w:val="24"/>
                <w:szCs w:val="24"/>
              </w:rPr>
              <w:t>развития.</w:t>
            </w:r>
          </w:p>
        </w:tc>
        <w:tc>
          <w:tcPr>
            <w:tcW w:w="4398" w:type="dxa"/>
            <w:gridSpan w:val="40"/>
            <w:tcBorders>
              <w:top w:val="nil"/>
              <w:left w:val="nil"/>
              <w:bottom w:val="nil"/>
              <w:right w:val="single" w:sz="8" w:space="0" w:color="auto"/>
            </w:tcBorders>
            <w:vAlign w:val="bottom"/>
          </w:tcPr>
          <w:p w:rsidR="009E6E96" w:rsidRPr="00144371" w:rsidRDefault="009E6E96" w:rsidP="00770657">
            <w:pPr>
              <w:widowControl w:val="0"/>
              <w:autoSpaceDE w:val="0"/>
              <w:autoSpaceDN w:val="0"/>
              <w:adjustRightInd w:val="0"/>
              <w:spacing w:after="0" w:line="240" w:lineRule="auto"/>
              <w:ind w:left="80"/>
              <w:jc w:val="both"/>
              <w:rPr>
                <w:rFonts w:ascii="Times New Roman" w:hAnsi="Times New Roman"/>
                <w:sz w:val="24"/>
                <w:szCs w:val="24"/>
              </w:rPr>
            </w:pPr>
            <w:r w:rsidRPr="00144371">
              <w:rPr>
                <w:rFonts w:ascii="Times New Roman" w:hAnsi="Times New Roman"/>
                <w:sz w:val="24"/>
                <w:szCs w:val="24"/>
              </w:rPr>
              <w:t>профилактика  проблем  обучения</w:t>
            </w:r>
          </w:p>
        </w:tc>
      </w:tr>
      <w:tr w:rsidR="009E6E96" w:rsidRPr="00144371" w:rsidTr="00270A7D">
        <w:trPr>
          <w:gridAfter w:val="3"/>
          <w:wAfter w:w="37" w:type="dxa"/>
          <w:trHeight w:val="281"/>
        </w:trPr>
        <w:tc>
          <w:tcPr>
            <w:tcW w:w="1844" w:type="dxa"/>
            <w:gridSpan w:val="7"/>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91" w:type="dxa"/>
            <w:gridSpan w:val="7"/>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Внимание.</w:t>
            </w:r>
          </w:p>
        </w:tc>
        <w:tc>
          <w:tcPr>
            <w:tcW w:w="479"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67" w:type="dxa"/>
            <w:gridSpan w:val="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Мышление.</w:t>
            </w:r>
          </w:p>
        </w:tc>
        <w:tc>
          <w:tcPr>
            <w:tcW w:w="1114" w:type="dxa"/>
            <w:gridSpan w:val="11"/>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w:t>
            </w:r>
          </w:p>
        </w:tc>
        <w:tc>
          <w:tcPr>
            <w:tcW w:w="2177" w:type="dxa"/>
            <w:gridSpan w:val="2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380"/>
              <w:rPr>
                <w:rFonts w:ascii="Times New Roman" w:hAnsi="Times New Roman"/>
                <w:sz w:val="24"/>
                <w:szCs w:val="24"/>
              </w:rPr>
            </w:pPr>
            <w:r w:rsidRPr="00144371">
              <w:rPr>
                <w:rFonts w:ascii="Times New Roman" w:hAnsi="Times New Roman"/>
                <w:sz w:val="24"/>
                <w:szCs w:val="24"/>
              </w:rPr>
              <w:t>начальной</w:t>
            </w:r>
          </w:p>
        </w:tc>
        <w:tc>
          <w:tcPr>
            <w:tcW w:w="1107" w:type="dxa"/>
            <w:gridSpan w:val="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right="2"/>
              <w:jc w:val="right"/>
              <w:rPr>
                <w:rFonts w:ascii="Times New Roman" w:hAnsi="Times New Roman"/>
                <w:sz w:val="24"/>
                <w:szCs w:val="24"/>
              </w:rPr>
            </w:pPr>
            <w:r w:rsidRPr="00144371">
              <w:rPr>
                <w:rFonts w:ascii="Times New Roman" w:hAnsi="Times New Roman"/>
                <w:sz w:val="24"/>
                <w:szCs w:val="24"/>
              </w:rPr>
              <w:t>школе».</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bookmarkStart w:id="189" w:name="page415"/>
            <w:bookmarkEnd w:id="189"/>
          </w:p>
        </w:tc>
        <w:tc>
          <w:tcPr>
            <w:tcW w:w="1552" w:type="dxa"/>
            <w:gridSpan w:val="4"/>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78" w:type="dxa"/>
            <w:gridSpan w:val="4"/>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51" w:type="dxa"/>
            <w:gridSpan w:val="7"/>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Память.</w:t>
            </w:r>
          </w:p>
        </w:tc>
        <w:tc>
          <w:tcPr>
            <w:tcW w:w="379" w:type="dxa"/>
            <w:gridSpan w:val="3"/>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135" w:type="dxa"/>
            <w:gridSpan w:val="5"/>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61"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43" w:type="dxa"/>
            <w:gridSpan w:val="18"/>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Индивидуальные</w:t>
            </w:r>
          </w:p>
        </w:tc>
        <w:tc>
          <w:tcPr>
            <w:tcW w:w="1159" w:type="dxa"/>
            <w:gridSpan w:val="14"/>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75" w:lineRule="exact"/>
              <w:ind w:left="340"/>
              <w:rPr>
                <w:rFonts w:ascii="Times New Roman" w:hAnsi="Times New Roman"/>
                <w:sz w:val="24"/>
                <w:szCs w:val="24"/>
              </w:rPr>
            </w:pPr>
            <w:r w:rsidRPr="00144371">
              <w:rPr>
                <w:rFonts w:ascii="Times New Roman" w:hAnsi="Times New Roman"/>
                <w:sz w:val="24"/>
                <w:szCs w:val="24"/>
              </w:rPr>
              <w:t>беседы,</w:t>
            </w:r>
          </w:p>
        </w:tc>
        <w:tc>
          <w:tcPr>
            <w:tcW w:w="1298" w:type="dxa"/>
            <w:gridSpan w:val="9"/>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right="120"/>
              <w:jc w:val="right"/>
              <w:rPr>
                <w:rFonts w:ascii="Times New Roman" w:hAnsi="Times New Roman"/>
                <w:sz w:val="24"/>
                <w:szCs w:val="24"/>
              </w:rPr>
            </w:pPr>
            <w:r w:rsidRPr="00144371">
              <w:rPr>
                <w:rFonts w:ascii="Times New Roman" w:hAnsi="Times New Roman"/>
                <w:sz w:val="24"/>
                <w:szCs w:val="24"/>
              </w:rPr>
              <w:t>по</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выявленным</w:t>
            </w:r>
          </w:p>
        </w:tc>
        <w:tc>
          <w:tcPr>
            <w:tcW w:w="1637" w:type="dxa"/>
            <w:gridSpan w:val="1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460"/>
              <w:rPr>
                <w:rFonts w:ascii="Times New Roman" w:hAnsi="Times New Roman"/>
                <w:sz w:val="24"/>
                <w:szCs w:val="24"/>
              </w:rPr>
            </w:pPr>
            <w:r w:rsidRPr="00144371">
              <w:rPr>
                <w:rFonts w:ascii="Times New Roman" w:hAnsi="Times New Roman"/>
                <w:w w:val="97"/>
                <w:sz w:val="24"/>
                <w:szCs w:val="24"/>
              </w:rPr>
              <w:t>проблемам,</w:t>
            </w:r>
          </w:p>
        </w:tc>
        <w:tc>
          <w:tcPr>
            <w:tcW w:w="1298"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с</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ребенком,</w:t>
            </w:r>
          </w:p>
        </w:tc>
        <w:tc>
          <w:tcPr>
            <w:tcW w:w="4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280"/>
              <w:rPr>
                <w:rFonts w:ascii="Times New Roman" w:hAnsi="Times New Roman"/>
                <w:sz w:val="24"/>
                <w:szCs w:val="24"/>
              </w:rPr>
            </w:pPr>
            <w:r w:rsidRPr="00144371">
              <w:rPr>
                <w:rFonts w:ascii="Times New Roman" w:hAnsi="Times New Roman"/>
                <w:sz w:val="24"/>
                <w:szCs w:val="24"/>
              </w:rPr>
              <w:t>с</w:t>
            </w:r>
          </w:p>
        </w:tc>
        <w:tc>
          <w:tcPr>
            <w:tcW w:w="2457" w:type="dxa"/>
            <w:gridSpan w:val="2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родителями.</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Изучение</w:t>
            </w:r>
          </w:p>
        </w:tc>
        <w:tc>
          <w:tcPr>
            <w:tcW w:w="1637" w:type="dxa"/>
            <w:gridSpan w:val="1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right="240"/>
              <w:jc w:val="right"/>
              <w:rPr>
                <w:rFonts w:ascii="Times New Roman" w:hAnsi="Times New Roman"/>
                <w:sz w:val="24"/>
                <w:szCs w:val="24"/>
              </w:rPr>
            </w:pPr>
            <w:r w:rsidRPr="00144371">
              <w:rPr>
                <w:rFonts w:ascii="Times New Roman" w:hAnsi="Times New Roman"/>
                <w:w w:val="99"/>
                <w:sz w:val="24"/>
                <w:szCs w:val="24"/>
              </w:rPr>
              <w:t>письменных</w:t>
            </w:r>
          </w:p>
        </w:tc>
        <w:tc>
          <w:tcPr>
            <w:tcW w:w="1298"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работ</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0" w:type="dxa"/>
            <w:gridSpan w:val="4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(учитель)   с   целью   выявления</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проблем:</w:t>
            </w:r>
          </w:p>
        </w:tc>
        <w:tc>
          <w:tcPr>
            <w:tcW w:w="1098"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40"/>
              <w:rPr>
                <w:rFonts w:ascii="Times New Roman" w:hAnsi="Times New Roman"/>
                <w:sz w:val="24"/>
                <w:szCs w:val="24"/>
              </w:rPr>
            </w:pPr>
            <w:r w:rsidRPr="00144371">
              <w:rPr>
                <w:rFonts w:ascii="Times New Roman" w:hAnsi="Times New Roman"/>
                <w:sz w:val="24"/>
                <w:szCs w:val="24"/>
              </w:rPr>
              <w:t>замена</w:t>
            </w: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98"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букв</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0" w:type="dxa"/>
            <w:gridSpan w:val="4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proofErr w:type="gramStart"/>
            <w:r w:rsidRPr="00144371">
              <w:rPr>
                <w:rFonts w:ascii="Times New Roman" w:hAnsi="Times New Roman"/>
                <w:sz w:val="24"/>
                <w:szCs w:val="24"/>
              </w:rPr>
              <w:t>(обозначение  мягких  и  твердых,</w:t>
            </w:r>
            <w:proofErr w:type="gramEnd"/>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45"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w w:val="98"/>
                <w:sz w:val="24"/>
                <w:szCs w:val="24"/>
              </w:rPr>
              <w:t>глухих</w:t>
            </w: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40"/>
              <w:rPr>
                <w:rFonts w:ascii="Times New Roman" w:hAnsi="Times New Roman"/>
                <w:sz w:val="24"/>
                <w:szCs w:val="24"/>
              </w:rPr>
            </w:pPr>
            <w:r w:rsidRPr="00144371">
              <w:rPr>
                <w:rFonts w:ascii="Times New Roman" w:hAnsi="Times New Roman"/>
                <w:w w:val="77"/>
                <w:sz w:val="24"/>
                <w:szCs w:val="24"/>
              </w:rPr>
              <w:t>и</w:t>
            </w: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77"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звонких</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563" w:type="dxa"/>
            <w:gridSpan w:val="2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согласных),</w:t>
            </w:r>
            <w:r w:rsidR="00A25E3F">
              <w:rPr>
                <w:rFonts w:ascii="Times New Roman" w:hAnsi="Times New Roman"/>
                <w:sz w:val="24"/>
                <w:szCs w:val="24"/>
              </w:rPr>
              <w:t xml:space="preserve"> </w:t>
            </w:r>
            <w:r w:rsidRPr="00144371">
              <w:rPr>
                <w:rFonts w:ascii="Times New Roman" w:hAnsi="Times New Roman"/>
                <w:sz w:val="24"/>
                <w:szCs w:val="24"/>
              </w:rPr>
              <w:t>пропуски</w:t>
            </w: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98"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букв,</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добавление</w:t>
            </w:r>
          </w:p>
        </w:tc>
        <w:tc>
          <w:tcPr>
            <w:tcW w:w="1258"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60"/>
              <w:rPr>
                <w:rFonts w:ascii="Times New Roman" w:hAnsi="Times New Roman"/>
                <w:sz w:val="24"/>
                <w:szCs w:val="24"/>
              </w:rPr>
            </w:pPr>
            <w:r w:rsidRPr="00144371">
              <w:rPr>
                <w:rFonts w:ascii="Times New Roman" w:hAnsi="Times New Roman"/>
                <w:sz w:val="24"/>
                <w:szCs w:val="24"/>
              </w:rPr>
              <w:t>гласных</w:t>
            </w: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98"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букв,</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0" w:type="dxa"/>
            <w:gridSpan w:val="4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пропуски  слогов, перестановка и</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0" w:type="dxa"/>
            <w:gridSpan w:val="4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 xml:space="preserve">добавление слогов </w:t>
            </w:r>
            <w:proofErr w:type="gramStart"/>
            <w:r w:rsidRPr="00144371">
              <w:rPr>
                <w:rFonts w:ascii="Times New Roman" w:hAnsi="Times New Roman"/>
                <w:sz w:val="24"/>
                <w:szCs w:val="24"/>
              </w:rPr>
              <w:t>в</w:t>
            </w:r>
            <w:proofErr w:type="gramEnd"/>
            <w:r w:rsidRPr="00144371">
              <w:rPr>
                <w:rFonts w:ascii="Times New Roman" w:hAnsi="Times New Roman"/>
                <w:sz w:val="24"/>
                <w:szCs w:val="24"/>
              </w:rPr>
              <w:t xml:space="preserve"> письменных</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0" w:type="dxa"/>
            <w:gridSpan w:val="4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работах, </w:t>
            </w:r>
            <w:proofErr w:type="spellStart"/>
            <w:proofErr w:type="gramStart"/>
            <w:r w:rsidRPr="00144371">
              <w:rPr>
                <w:rFonts w:ascii="Times New Roman" w:hAnsi="Times New Roman"/>
                <w:sz w:val="24"/>
                <w:szCs w:val="24"/>
              </w:rPr>
              <w:t>c</w:t>
            </w:r>
            <w:proofErr w:type="gramEnd"/>
            <w:r w:rsidRPr="00144371">
              <w:rPr>
                <w:rFonts w:ascii="Times New Roman" w:hAnsi="Times New Roman"/>
                <w:sz w:val="24"/>
                <w:szCs w:val="24"/>
              </w:rPr>
              <w:t>литное</w:t>
            </w:r>
            <w:proofErr w:type="spellEnd"/>
            <w:r w:rsidRPr="00144371">
              <w:rPr>
                <w:rFonts w:ascii="Times New Roman" w:hAnsi="Times New Roman"/>
                <w:sz w:val="24"/>
                <w:szCs w:val="24"/>
              </w:rPr>
              <w:t xml:space="preserve"> написание слов;</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раздельное</w:t>
            </w:r>
          </w:p>
        </w:tc>
        <w:tc>
          <w:tcPr>
            <w:tcW w:w="1258"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написание</w:t>
            </w:r>
          </w:p>
        </w:tc>
        <w:tc>
          <w:tcPr>
            <w:tcW w:w="1677"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слова;</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пропуск</w:t>
            </w:r>
          </w:p>
        </w:tc>
        <w:tc>
          <w:tcPr>
            <w:tcW w:w="1098"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60"/>
              <w:rPr>
                <w:rFonts w:ascii="Times New Roman" w:hAnsi="Times New Roman"/>
                <w:sz w:val="24"/>
                <w:szCs w:val="24"/>
              </w:rPr>
            </w:pPr>
            <w:r w:rsidRPr="00144371">
              <w:rPr>
                <w:rFonts w:ascii="Times New Roman" w:hAnsi="Times New Roman"/>
                <w:sz w:val="24"/>
                <w:szCs w:val="24"/>
              </w:rPr>
              <w:t>слова;</w:t>
            </w: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77"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w w:val="98"/>
                <w:sz w:val="24"/>
                <w:szCs w:val="24"/>
              </w:rPr>
              <w:t>неумение</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0" w:type="dxa"/>
            <w:gridSpan w:val="4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выделять предложения из текста;</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400" w:type="dxa"/>
            <w:gridSpan w:val="4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замена заглавной буквы в начале</w:t>
            </w:r>
          </w:p>
        </w:tc>
      </w:tr>
      <w:tr w:rsidR="009E6E96" w:rsidRPr="00144371" w:rsidTr="00270A7D">
        <w:trPr>
          <w:gridAfter w:val="1"/>
          <w:trHeight w:val="277"/>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3" w:type="dxa"/>
            <w:gridSpan w:val="18"/>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предложения</w:t>
            </w: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на</w:t>
            </w:r>
          </w:p>
        </w:tc>
        <w:tc>
          <w:tcPr>
            <w:tcW w:w="1837"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r w:rsidRPr="00144371">
              <w:rPr>
                <w:rFonts w:ascii="Times New Roman" w:hAnsi="Times New Roman"/>
                <w:sz w:val="24"/>
                <w:szCs w:val="24"/>
              </w:rPr>
              <w:t>строчную.</w:t>
            </w:r>
          </w:p>
        </w:tc>
      </w:tr>
      <w:tr w:rsidR="009E6E96" w:rsidRPr="00144371" w:rsidTr="00270A7D">
        <w:trPr>
          <w:gridAfter w:val="1"/>
          <w:trHeight w:val="276"/>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5"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Трудности</w:t>
            </w:r>
          </w:p>
        </w:tc>
        <w:tc>
          <w:tcPr>
            <w:tcW w:w="1098" w:type="dxa"/>
            <w:gridSpan w:val="1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360"/>
              <w:rPr>
                <w:rFonts w:ascii="Times New Roman" w:hAnsi="Times New Roman"/>
                <w:sz w:val="24"/>
                <w:szCs w:val="24"/>
              </w:rPr>
            </w:pPr>
            <w:r w:rsidRPr="00144371">
              <w:rPr>
                <w:rFonts w:ascii="Times New Roman" w:hAnsi="Times New Roman"/>
                <w:sz w:val="24"/>
                <w:szCs w:val="24"/>
              </w:rPr>
              <w:t>при</w:t>
            </w: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77"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120"/>
              <w:jc w:val="right"/>
              <w:rPr>
                <w:rFonts w:ascii="Times New Roman" w:hAnsi="Times New Roman"/>
                <w:sz w:val="24"/>
                <w:szCs w:val="24"/>
              </w:rPr>
            </w:pPr>
            <w:proofErr w:type="gramStart"/>
            <w:r w:rsidRPr="00144371">
              <w:rPr>
                <w:rFonts w:ascii="Times New Roman" w:hAnsi="Times New Roman"/>
                <w:sz w:val="24"/>
                <w:szCs w:val="24"/>
              </w:rPr>
              <w:t>решении</w:t>
            </w:r>
            <w:proofErr w:type="gramEnd"/>
          </w:p>
        </w:tc>
      </w:tr>
      <w:tr w:rsidR="009E6E96" w:rsidRPr="00144371" w:rsidTr="00270A7D">
        <w:trPr>
          <w:gridAfter w:val="1"/>
          <w:trHeight w:val="281"/>
        </w:trPr>
        <w:tc>
          <w:tcPr>
            <w:tcW w:w="3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51" w:type="dxa"/>
            <w:gridSpan w:val="7"/>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1"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563" w:type="dxa"/>
            <w:gridSpan w:val="2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математических задач.</w:t>
            </w:r>
          </w:p>
        </w:tc>
        <w:tc>
          <w:tcPr>
            <w:tcW w:w="16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9"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1"/>
          <w:trHeight w:val="546"/>
        </w:trPr>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109" w:type="dxa"/>
            <w:gridSpan w:val="54"/>
            <w:tcBorders>
              <w:top w:val="nil"/>
              <w:left w:val="nil"/>
              <w:bottom w:val="nil"/>
              <w:right w:val="nil"/>
            </w:tcBorders>
            <w:vAlign w:val="bottom"/>
          </w:tcPr>
          <w:p w:rsidR="00B5371D" w:rsidRDefault="00B5371D" w:rsidP="008314E3">
            <w:pPr>
              <w:widowControl w:val="0"/>
              <w:autoSpaceDE w:val="0"/>
              <w:autoSpaceDN w:val="0"/>
              <w:adjustRightInd w:val="0"/>
              <w:spacing w:after="0" w:line="240" w:lineRule="auto"/>
              <w:jc w:val="right"/>
              <w:rPr>
                <w:rFonts w:ascii="Times New Roman" w:hAnsi="Times New Roman"/>
                <w:b/>
                <w:bCs/>
                <w:sz w:val="24"/>
                <w:szCs w:val="24"/>
              </w:rPr>
            </w:pPr>
          </w:p>
          <w:p w:rsidR="00B5371D" w:rsidRDefault="00B5371D" w:rsidP="008314E3">
            <w:pPr>
              <w:widowControl w:val="0"/>
              <w:autoSpaceDE w:val="0"/>
              <w:autoSpaceDN w:val="0"/>
              <w:adjustRightInd w:val="0"/>
              <w:spacing w:after="0" w:line="240" w:lineRule="auto"/>
              <w:jc w:val="right"/>
              <w:rPr>
                <w:rFonts w:ascii="Times New Roman" w:hAnsi="Times New Roman"/>
                <w:b/>
                <w:bCs/>
                <w:sz w:val="24"/>
                <w:szCs w:val="24"/>
              </w:rPr>
            </w:pPr>
          </w:p>
          <w:p w:rsidR="009E6E96" w:rsidRPr="00144371" w:rsidRDefault="009E6E96" w:rsidP="008314E3">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b/>
                <w:bCs/>
                <w:sz w:val="24"/>
                <w:szCs w:val="24"/>
              </w:rPr>
              <w:t>План реализации д</w:t>
            </w:r>
            <w:r w:rsidR="00671810">
              <w:rPr>
                <w:rFonts w:ascii="Times New Roman" w:hAnsi="Times New Roman"/>
                <w:b/>
                <w:bCs/>
                <w:sz w:val="24"/>
                <w:szCs w:val="24"/>
              </w:rPr>
              <w:t>иагностического модуля в МБОУ С</w:t>
            </w:r>
            <w:r w:rsidRPr="00144371">
              <w:rPr>
                <w:rFonts w:ascii="Times New Roman" w:hAnsi="Times New Roman"/>
                <w:b/>
                <w:bCs/>
                <w:sz w:val="24"/>
                <w:szCs w:val="24"/>
              </w:rPr>
              <w:t>Ш № 2</w:t>
            </w: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1"/>
          <w:trHeight w:val="284"/>
        </w:trPr>
        <w:tc>
          <w:tcPr>
            <w:tcW w:w="3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98"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08" w:type="dxa"/>
            <w:gridSpan w:val="20"/>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1"/>
          <w:trHeight w:val="258"/>
        </w:trPr>
        <w:tc>
          <w:tcPr>
            <w:tcW w:w="30" w:type="dxa"/>
            <w:tcBorders>
              <w:top w:val="single" w:sz="8" w:space="0" w:color="auto"/>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552" w:type="dxa"/>
            <w:gridSpan w:val="4"/>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58" w:lineRule="exact"/>
              <w:jc w:val="center"/>
              <w:rPr>
                <w:rFonts w:ascii="Times New Roman" w:hAnsi="Times New Roman"/>
                <w:sz w:val="24"/>
                <w:szCs w:val="24"/>
              </w:rPr>
            </w:pPr>
            <w:r w:rsidRPr="00144371">
              <w:rPr>
                <w:rFonts w:ascii="Times New Roman" w:hAnsi="Times New Roman"/>
                <w:sz w:val="24"/>
                <w:szCs w:val="24"/>
              </w:rPr>
              <w:t>Направления</w:t>
            </w:r>
          </w:p>
        </w:tc>
        <w:tc>
          <w:tcPr>
            <w:tcW w:w="278" w:type="dxa"/>
            <w:gridSpan w:val="4"/>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0" w:type="dxa"/>
            <w:gridSpan w:val="3"/>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771" w:type="dxa"/>
            <w:gridSpan w:val="5"/>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58" w:lineRule="exact"/>
              <w:jc w:val="center"/>
              <w:rPr>
                <w:rFonts w:ascii="Times New Roman" w:hAnsi="Times New Roman"/>
                <w:sz w:val="24"/>
                <w:szCs w:val="24"/>
              </w:rPr>
            </w:pPr>
            <w:r w:rsidRPr="00144371">
              <w:rPr>
                <w:rFonts w:ascii="Times New Roman" w:hAnsi="Times New Roman"/>
                <w:w w:val="99"/>
                <w:sz w:val="24"/>
                <w:szCs w:val="24"/>
              </w:rPr>
              <w:t>Планируемые</w:t>
            </w:r>
          </w:p>
        </w:tc>
        <w:tc>
          <w:tcPr>
            <w:tcW w:w="379" w:type="dxa"/>
            <w:gridSpan w:val="3"/>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961" w:type="dxa"/>
            <w:gridSpan w:val="13"/>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jc w:val="center"/>
              <w:rPr>
                <w:rFonts w:ascii="Times New Roman" w:hAnsi="Times New Roman"/>
                <w:sz w:val="24"/>
                <w:szCs w:val="24"/>
              </w:rPr>
            </w:pPr>
            <w:r w:rsidRPr="00144371">
              <w:rPr>
                <w:rFonts w:ascii="Times New Roman" w:hAnsi="Times New Roman"/>
                <w:w w:val="99"/>
                <w:sz w:val="24"/>
                <w:szCs w:val="24"/>
              </w:rPr>
              <w:t>Виды и формы</w:t>
            </w:r>
          </w:p>
        </w:tc>
        <w:tc>
          <w:tcPr>
            <w:tcW w:w="80" w:type="dxa"/>
            <w:gridSpan w:val="3"/>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098" w:type="dxa"/>
            <w:gridSpan w:val="9"/>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jc w:val="center"/>
              <w:rPr>
                <w:rFonts w:ascii="Times New Roman" w:hAnsi="Times New Roman"/>
                <w:sz w:val="24"/>
                <w:szCs w:val="24"/>
              </w:rPr>
            </w:pPr>
            <w:r w:rsidRPr="00144371">
              <w:rPr>
                <w:rFonts w:ascii="Times New Roman" w:hAnsi="Times New Roman"/>
                <w:sz w:val="24"/>
                <w:szCs w:val="24"/>
              </w:rPr>
              <w:t>Сроки</w:t>
            </w:r>
          </w:p>
        </w:tc>
        <w:tc>
          <w:tcPr>
            <w:tcW w:w="2308" w:type="dxa"/>
            <w:gridSpan w:val="20"/>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58" w:lineRule="exact"/>
              <w:ind w:left="80"/>
              <w:rPr>
                <w:rFonts w:ascii="Times New Roman" w:hAnsi="Times New Roman"/>
                <w:sz w:val="24"/>
                <w:szCs w:val="24"/>
              </w:rPr>
            </w:pPr>
            <w:r w:rsidRPr="00144371">
              <w:rPr>
                <w:rFonts w:ascii="Times New Roman" w:hAnsi="Times New Roman"/>
                <w:sz w:val="24"/>
                <w:szCs w:val="24"/>
              </w:rPr>
              <w:t>Ответственные</w:t>
            </w:r>
          </w:p>
        </w:tc>
        <w:tc>
          <w:tcPr>
            <w:tcW w:w="14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270A7D">
        <w:trPr>
          <w:gridAfter w:val="1"/>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деятельности</w:t>
            </w:r>
          </w:p>
        </w:tc>
        <w:tc>
          <w:tcPr>
            <w:tcW w:w="2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результаты</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деятельности,</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1"/>
          <w:trHeight w:val="559"/>
        </w:trPr>
        <w:tc>
          <w:tcPr>
            <w:tcW w:w="3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52"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8"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мероприятия</w:t>
            </w:r>
          </w:p>
        </w:tc>
        <w:tc>
          <w:tcPr>
            <w:tcW w:w="8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1"/>
          <w:trHeight w:val="266"/>
        </w:trPr>
        <w:tc>
          <w:tcPr>
            <w:tcW w:w="3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52"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78"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1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191" w:type="dxa"/>
            <w:gridSpan w:val="2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440"/>
              <w:jc w:val="center"/>
              <w:rPr>
                <w:rFonts w:ascii="Times New Roman" w:hAnsi="Times New Roman"/>
                <w:sz w:val="24"/>
                <w:szCs w:val="24"/>
              </w:rPr>
            </w:pPr>
            <w:r w:rsidRPr="00144371">
              <w:rPr>
                <w:rFonts w:ascii="Times New Roman" w:hAnsi="Times New Roman"/>
                <w:w w:val="99"/>
                <w:sz w:val="24"/>
                <w:szCs w:val="24"/>
              </w:rPr>
              <w:t>Медицинская диагностика</w:t>
            </w:r>
          </w:p>
        </w:tc>
        <w:tc>
          <w:tcPr>
            <w:tcW w:w="620"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478"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62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6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7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149" w:type="dxa"/>
            <w:gridSpan w:val="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4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270A7D">
        <w:trPr>
          <w:gridAfter w:val="3"/>
          <w:wAfter w:w="37" w:type="dxa"/>
          <w:trHeight w:val="263"/>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62" w:lineRule="exact"/>
              <w:ind w:left="120"/>
              <w:rPr>
                <w:rFonts w:ascii="Times New Roman" w:hAnsi="Times New Roman"/>
                <w:sz w:val="24"/>
                <w:szCs w:val="24"/>
              </w:rPr>
            </w:pPr>
            <w:r w:rsidRPr="00144371">
              <w:rPr>
                <w:rFonts w:ascii="Times New Roman" w:hAnsi="Times New Roman"/>
                <w:sz w:val="24"/>
                <w:szCs w:val="24"/>
              </w:rPr>
              <w:t>Определить</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sz w:val="24"/>
                <w:szCs w:val="24"/>
              </w:rPr>
              <w:t>Выявление</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sz w:val="24"/>
                <w:szCs w:val="24"/>
              </w:rPr>
              <w:t>Изучение</w:t>
            </w:r>
          </w:p>
        </w:tc>
        <w:tc>
          <w:tcPr>
            <w:tcW w:w="11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71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098"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jc w:val="center"/>
              <w:rPr>
                <w:rFonts w:ascii="Times New Roman" w:hAnsi="Times New Roman"/>
                <w:sz w:val="24"/>
                <w:szCs w:val="24"/>
              </w:rPr>
            </w:pPr>
            <w:r w:rsidRPr="00144371">
              <w:rPr>
                <w:rFonts w:ascii="Times New Roman" w:hAnsi="Times New Roman"/>
                <w:sz w:val="24"/>
                <w:szCs w:val="24"/>
              </w:rPr>
              <w:t>Сентябрь</w:t>
            </w:r>
          </w:p>
        </w:tc>
        <w:tc>
          <w:tcPr>
            <w:tcW w:w="1159"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r w:rsidRPr="00144371">
              <w:rPr>
                <w:rFonts w:ascii="Times New Roman" w:hAnsi="Times New Roman"/>
                <w:sz w:val="24"/>
                <w:szCs w:val="24"/>
              </w:rPr>
              <w:t>Классный</w:t>
            </w:r>
          </w:p>
        </w:tc>
        <w:tc>
          <w:tcPr>
            <w:tcW w:w="114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47"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270A7D">
        <w:trPr>
          <w:gridAfter w:val="3"/>
          <w:wAfter w:w="37" w:type="dxa"/>
          <w:trHeight w:val="276"/>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состояние</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состояния</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истории</w:t>
            </w:r>
          </w:p>
        </w:tc>
        <w:tc>
          <w:tcPr>
            <w:tcW w:w="11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1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08" w:type="dxa"/>
            <w:gridSpan w:val="1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руководитель</w:t>
            </w:r>
          </w:p>
        </w:tc>
        <w:tc>
          <w:tcPr>
            <w:tcW w:w="147"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3"/>
          <w:wAfter w:w="37" w:type="dxa"/>
          <w:trHeight w:val="276"/>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физического</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20"/>
              <w:rPr>
                <w:rFonts w:ascii="Times New Roman" w:hAnsi="Times New Roman"/>
                <w:sz w:val="24"/>
                <w:szCs w:val="24"/>
              </w:rPr>
            </w:pPr>
            <w:r w:rsidRPr="00144371">
              <w:rPr>
                <w:rFonts w:ascii="Times New Roman" w:hAnsi="Times New Roman"/>
                <w:sz w:val="24"/>
                <w:szCs w:val="24"/>
              </w:rPr>
              <w:t>и</w:t>
            </w: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физического</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и</w:t>
            </w: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развития</w:t>
            </w:r>
          </w:p>
        </w:tc>
        <w:tc>
          <w:tcPr>
            <w:tcW w:w="11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1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7"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3"/>
          <w:wAfter w:w="37" w:type="dxa"/>
          <w:trHeight w:val="278"/>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психического</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психического</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ребенка,</w:t>
            </w:r>
          </w:p>
        </w:tc>
        <w:tc>
          <w:tcPr>
            <w:tcW w:w="826"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right="20"/>
              <w:jc w:val="right"/>
              <w:rPr>
                <w:rFonts w:ascii="Times New Roman" w:hAnsi="Times New Roman"/>
                <w:sz w:val="24"/>
                <w:szCs w:val="24"/>
              </w:rPr>
            </w:pPr>
            <w:r w:rsidRPr="00144371">
              <w:rPr>
                <w:rFonts w:ascii="Times New Roman" w:hAnsi="Times New Roman"/>
                <w:w w:val="98"/>
                <w:sz w:val="24"/>
                <w:szCs w:val="24"/>
              </w:rPr>
              <w:t>беседа</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08" w:type="dxa"/>
            <w:gridSpan w:val="1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Медицинский</w:t>
            </w:r>
          </w:p>
        </w:tc>
        <w:tc>
          <w:tcPr>
            <w:tcW w:w="147"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3"/>
          <w:wAfter w:w="37" w:type="dxa"/>
          <w:trHeight w:val="276"/>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73" w:lineRule="exact"/>
              <w:ind w:left="120"/>
              <w:rPr>
                <w:rFonts w:ascii="Times New Roman" w:hAnsi="Times New Roman"/>
                <w:sz w:val="24"/>
                <w:szCs w:val="24"/>
              </w:rPr>
            </w:pPr>
            <w:r w:rsidRPr="00144371">
              <w:rPr>
                <w:rFonts w:ascii="Times New Roman" w:hAnsi="Times New Roman"/>
                <w:sz w:val="24"/>
                <w:szCs w:val="24"/>
              </w:rPr>
              <w:t>здоровья детей.</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73" w:lineRule="exact"/>
              <w:ind w:left="80"/>
              <w:rPr>
                <w:rFonts w:ascii="Times New Roman" w:hAnsi="Times New Roman"/>
                <w:sz w:val="24"/>
                <w:szCs w:val="24"/>
              </w:rPr>
            </w:pPr>
            <w:r w:rsidRPr="00144371">
              <w:rPr>
                <w:rFonts w:ascii="Times New Roman" w:hAnsi="Times New Roman"/>
                <w:sz w:val="24"/>
                <w:szCs w:val="24"/>
              </w:rPr>
              <w:t>здоровья детей.</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3" w:lineRule="exact"/>
              <w:ind w:left="80"/>
              <w:rPr>
                <w:rFonts w:ascii="Times New Roman" w:hAnsi="Times New Roman"/>
                <w:sz w:val="24"/>
                <w:szCs w:val="24"/>
              </w:rPr>
            </w:pPr>
            <w:r w:rsidRPr="00144371">
              <w:rPr>
                <w:rFonts w:ascii="Times New Roman" w:hAnsi="Times New Roman"/>
                <w:sz w:val="24"/>
                <w:szCs w:val="24"/>
              </w:rPr>
              <w:t>с родителями,</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9"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работник</w:t>
            </w:r>
          </w:p>
        </w:tc>
        <w:tc>
          <w:tcPr>
            <w:tcW w:w="1149"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7"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552"/>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1"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наблюдение</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1"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классного</w:t>
            </w:r>
          </w:p>
        </w:tc>
        <w:tc>
          <w:tcPr>
            <w:tcW w:w="11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1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1"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руководителя,</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557"/>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1"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анализ</w:t>
            </w:r>
          </w:p>
        </w:tc>
        <w:tc>
          <w:tcPr>
            <w:tcW w:w="11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1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работ</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1"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обучающихся</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564"/>
        </w:trPr>
        <w:tc>
          <w:tcPr>
            <w:tcW w:w="3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52" w:type="dxa"/>
            <w:gridSpan w:val="8"/>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00" w:type="dxa"/>
            <w:gridSpan w:val="8"/>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59"/>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77"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4813" w:type="dxa"/>
            <w:gridSpan w:val="29"/>
            <w:tcBorders>
              <w:top w:val="nil"/>
              <w:left w:val="nil"/>
              <w:bottom w:val="nil"/>
              <w:right w:val="nil"/>
            </w:tcBorders>
            <w:vAlign w:val="bottom"/>
          </w:tcPr>
          <w:p w:rsidR="009E6E96" w:rsidRPr="00144371" w:rsidRDefault="009E6E96">
            <w:pPr>
              <w:widowControl w:val="0"/>
              <w:autoSpaceDE w:val="0"/>
              <w:autoSpaceDN w:val="0"/>
              <w:adjustRightInd w:val="0"/>
              <w:spacing w:after="0" w:line="258" w:lineRule="exact"/>
              <w:jc w:val="center"/>
              <w:rPr>
                <w:rFonts w:ascii="Times New Roman" w:hAnsi="Times New Roman"/>
                <w:sz w:val="24"/>
                <w:szCs w:val="24"/>
              </w:rPr>
            </w:pPr>
            <w:r w:rsidRPr="00144371">
              <w:rPr>
                <w:rFonts w:ascii="Times New Roman" w:hAnsi="Times New Roman"/>
                <w:w w:val="99"/>
                <w:sz w:val="24"/>
                <w:szCs w:val="24"/>
              </w:rPr>
              <w:t>Психолого-педагогическая диагностика</w:t>
            </w:r>
          </w:p>
        </w:tc>
        <w:tc>
          <w:tcPr>
            <w:tcW w:w="478"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9E63D9">
        <w:trPr>
          <w:gridAfter w:val="3"/>
          <w:wAfter w:w="37" w:type="dxa"/>
          <w:trHeight w:val="120"/>
        </w:trPr>
        <w:tc>
          <w:tcPr>
            <w:tcW w:w="1549" w:type="dxa"/>
            <w:gridSpan w:val="3"/>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76"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981" w:type="dxa"/>
            <w:gridSpan w:val="9"/>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379"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2041" w:type="dxa"/>
            <w:gridSpan w:val="1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098" w:type="dxa"/>
            <w:gridSpan w:val="9"/>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159" w:type="dxa"/>
            <w:gridSpan w:val="1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157" w:type="dxa"/>
            <w:gridSpan w:val="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c>
          <w:tcPr>
            <w:tcW w:w="1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10"/>
                <w:szCs w:val="10"/>
              </w:rPr>
            </w:pPr>
          </w:p>
        </w:tc>
      </w:tr>
      <w:tr w:rsidR="009E6E96" w:rsidRPr="00144371" w:rsidTr="009E63D9">
        <w:trPr>
          <w:gridAfter w:val="3"/>
          <w:wAfter w:w="37" w:type="dxa"/>
          <w:trHeight w:val="256"/>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55" w:lineRule="exact"/>
              <w:ind w:left="120"/>
              <w:rPr>
                <w:rFonts w:ascii="Times New Roman" w:hAnsi="Times New Roman"/>
                <w:sz w:val="24"/>
                <w:szCs w:val="24"/>
              </w:rPr>
            </w:pPr>
            <w:r w:rsidRPr="00144371">
              <w:rPr>
                <w:rFonts w:ascii="Times New Roman" w:hAnsi="Times New Roman"/>
                <w:sz w:val="24"/>
                <w:szCs w:val="24"/>
              </w:rPr>
              <w:t>Первичная</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55" w:lineRule="exact"/>
              <w:ind w:left="80"/>
              <w:rPr>
                <w:rFonts w:ascii="Times New Roman" w:hAnsi="Times New Roman"/>
                <w:sz w:val="24"/>
                <w:szCs w:val="24"/>
              </w:rPr>
            </w:pPr>
            <w:r w:rsidRPr="00144371">
              <w:rPr>
                <w:rFonts w:ascii="Times New Roman" w:hAnsi="Times New Roman"/>
                <w:sz w:val="24"/>
                <w:szCs w:val="24"/>
              </w:rPr>
              <w:t>Создание банка</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80"/>
              <w:rPr>
                <w:rFonts w:ascii="Times New Roman" w:hAnsi="Times New Roman"/>
                <w:sz w:val="24"/>
                <w:szCs w:val="24"/>
              </w:rPr>
            </w:pPr>
            <w:r w:rsidRPr="00144371">
              <w:rPr>
                <w:rFonts w:ascii="Times New Roman" w:hAnsi="Times New Roman"/>
                <w:sz w:val="24"/>
                <w:szCs w:val="24"/>
              </w:rPr>
              <w:t>Наблюдение,</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098" w:type="dxa"/>
            <w:gridSpan w:val="9"/>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jc w:val="center"/>
              <w:rPr>
                <w:rFonts w:ascii="Times New Roman" w:hAnsi="Times New Roman"/>
                <w:sz w:val="24"/>
                <w:szCs w:val="24"/>
              </w:rPr>
            </w:pPr>
            <w:r w:rsidRPr="00144371">
              <w:rPr>
                <w:rFonts w:ascii="Times New Roman" w:hAnsi="Times New Roman"/>
                <w:sz w:val="24"/>
                <w:szCs w:val="24"/>
              </w:rPr>
              <w:t>Сентябрь</w:t>
            </w:r>
          </w:p>
        </w:tc>
        <w:tc>
          <w:tcPr>
            <w:tcW w:w="1159" w:type="dxa"/>
            <w:gridSpan w:val="14"/>
            <w:tcBorders>
              <w:top w:val="nil"/>
              <w:left w:val="nil"/>
              <w:bottom w:val="nil"/>
              <w:right w:val="nil"/>
            </w:tcBorders>
            <w:vAlign w:val="bottom"/>
          </w:tcPr>
          <w:p w:rsidR="009E6E96" w:rsidRPr="00144371" w:rsidRDefault="009E6E96">
            <w:pPr>
              <w:widowControl w:val="0"/>
              <w:autoSpaceDE w:val="0"/>
              <w:autoSpaceDN w:val="0"/>
              <w:adjustRightInd w:val="0"/>
              <w:spacing w:after="0" w:line="255" w:lineRule="exact"/>
              <w:ind w:left="80"/>
              <w:rPr>
                <w:rFonts w:ascii="Times New Roman" w:hAnsi="Times New Roman"/>
                <w:sz w:val="24"/>
                <w:szCs w:val="24"/>
              </w:rPr>
            </w:pPr>
            <w:r w:rsidRPr="00144371">
              <w:rPr>
                <w:rFonts w:ascii="Times New Roman" w:hAnsi="Times New Roman"/>
                <w:sz w:val="24"/>
                <w:szCs w:val="24"/>
              </w:rPr>
              <w:t>Классный</w:t>
            </w:r>
          </w:p>
        </w:tc>
        <w:tc>
          <w:tcPr>
            <w:tcW w:w="1157"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r>
      <w:tr w:rsidR="009E6E96" w:rsidRPr="00144371" w:rsidTr="009E63D9">
        <w:trPr>
          <w:gridAfter w:val="3"/>
          <w:wAfter w:w="37" w:type="dxa"/>
          <w:trHeight w:val="276"/>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диагностика </w:t>
            </w:r>
            <w:proofErr w:type="gramStart"/>
            <w:r w:rsidRPr="00144371">
              <w:rPr>
                <w:rFonts w:ascii="Times New Roman" w:hAnsi="Times New Roman"/>
                <w:sz w:val="24"/>
                <w:szCs w:val="24"/>
              </w:rPr>
              <w:t>для</w:t>
            </w:r>
            <w:proofErr w:type="gramEnd"/>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данных</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психологическое</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16" w:type="dxa"/>
            <w:gridSpan w:val="20"/>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руководитель</w:t>
            </w:r>
          </w:p>
        </w:tc>
        <w:tc>
          <w:tcPr>
            <w:tcW w:w="1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After w:val="3"/>
          <w:wAfter w:w="37" w:type="dxa"/>
          <w:trHeight w:val="276"/>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выявления</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обучающихся,</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обследование;</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7"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After w:val="3"/>
          <w:wAfter w:w="37" w:type="dxa"/>
          <w:trHeight w:val="276"/>
        </w:trPr>
        <w:tc>
          <w:tcPr>
            <w:tcW w:w="1549" w:type="dxa"/>
            <w:gridSpan w:val="3"/>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группы «риска»</w:t>
            </w:r>
          </w:p>
        </w:tc>
        <w:tc>
          <w:tcPr>
            <w:tcW w:w="27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81" w:type="dxa"/>
            <w:gridSpan w:val="9"/>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нуждающихся в</w:t>
            </w:r>
          </w:p>
        </w:tc>
        <w:tc>
          <w:tcPr>
            <w:tcW w:w="379"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1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57"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9"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81"/>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62" w:type="dxa"/>
            <w:gridSpan w:val="1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специализированной</w:t>
            </w: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анкетирование</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81" w:type="dxa"/>
            <w:gridSpan w:val="8"/>
            <w:tcBorders>
              <w:top w:val="nil"/>
              <w:left w:val="nil"/>
              <w:bottom w:val="nil"/>
              <w:right w:val="nil"/>
            </w:tcBorders>
            <w:vAlign w:val="bottom"/>
          </w:tcPr>
          <w:p w:rsidR="009E6E96" w:rsidRPr="00144371" w:rsidRDefault="009E6E96">
            <w:pPr>
              <w:widowControl w:val="0"/>
              <w:autoSpaceDE w:val="0"/>
              <w:autoSpaceDN w:val="0"/>
              <w:adjustRightInd w:val="0"/>
              <w:spacing w:after="0" w:line="270" w:lineRule="exact"/>
              <w:ind w:left="80"/>
              <w:rPr>
                <w:rFonts w:ascii="Times New Roman" w:hAnsi="Times New Roman"/>
                <w:sz w:val="24"/>
                <w:szCs w:val="24"/>
              </w:rPr>
            </w:pPr>
            <w:r w:rsidRPr="00144371">
              <w:rPr>
                <w:rFonts w:ascii="Times New Roman" w:hAnsi="Times New Roman"/>
                <w:sz w:val="24"/>
                <w:szCs w:val="24"/>
              </w:rPr>
              <w:t>помощи</w:t>
            </w:r>
          </w:p>
        </w:tc>
        <w:tc>
          <w:tcPr>
            <w:tcW w:w="381"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родителей,</w:t>
            </w: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76"/>
        </w:trPr>
        <w:tc>
          <w:tcPr>
            <w:tcW w:w="30" w:type="dxa"/>
            <w:tcBorders>
              <w:top w:val="nil"/>
              <w:left w:val="single" w:sz="8" w:space="0" w:color="auto"/>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1"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35"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беседы </w:t>
            </w:r>
            <w:proofErr w:type="gramStart"/>
            <w:r w:rsidRPr="00144371">
              <w:rPr>
                <w:rFonts w:ascii="Times New Roman" w:hAnsi="Times New Roman"/>
                <w:sz w:val="24"/>
                <w:szCs w:val="24"/>
              </w:rPr>
              <w:t>с</w:t>
            </w:r>
            <w:proofErr w:type="gramEnd"/>
          </w:p>
        </w:tc>
        <w:tc>
          <w:tcPr>
            <w:tcW w:w="11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716"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8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270A7D">
        <w:trPr>
          <w:gridAfter w:val="2"/>
          <w:wAfter w:w="13" w:type="dxa"/>
          <w:trHeight w:val="281"/>
        </w:trPr>
        <w:tc>
          <w:tcPr>
            <w:tcW w:w="3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45"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77"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71"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81" w:type="dxa"/>
            <w:gridSpan w:val="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1"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педагогами</w:t>
            </w:r>
          </w:p>
        </w:tc>
        <w:tc>
          <w:tcPr>
            <w:tcW w:w="8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5"/>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478" w:type="dxa"/>
            <w:gridSpan w:val="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620" w:type="dxa"/>
            <w:gridSpan w:val="6"/>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9"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149" w:type="dxa"/>
            <w:gridSpan w:val="6"/>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120"/>
              <w:rPr>
                <w:rFonts w:ascii="Times New Roman" w:hAnsi="Times New Roman"/>
                <w:sz w:val="24"/>
                <w:szCs w:val="24"/>
              </w:rPr>
            </w:pPr>
            <w:bookmarkStart w:id="190" w:name="page417"/>
            <w:bookmarkEnd w:id="190"/>
            <w:r w:rsidRPr="00144371">
              <w:rPr>
                <w:rFonts w:ascii="Times New Roman" w:hAnsi="Times New Roman"/>
                <w:sz w:val="24"/>
                <w:szCs w:val="24"/>
              </w:rPr>
              <w:t>Анализ причин</w:t>
            </w:r>
          </w:p>
        </w:tc>
        <w:tc>
          <w:tcPr>
            <w:tcW w:w="2398" w:type="dxa"/>
            <w:gridSpan w:val="8"/>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Индивидуальная</w:t>
            </w:r>
          </w:p>
        </w:tc>
        <w:tc>
          <w:tcPr>
            <w:tcW w:w="1859" w:type="dxa"/>
            <w:gridSpan w:val="21"/>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Разработка</w:t>
            </w:r>
          </w:p>
        </w:tc>
        <w:tc>
          <w:tcPr>
            <w:tcW w:w="1274" w:type="dxa"/>
            <w:gridSpan w:val="14"/>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Сентябрь</w:t>
            </w:r>
          </w:p>
        </w:tc>
        <w:tc>
          <w:tcPr>
            <w:tcW w:w="2259" w:type="dxa"/>
            <w:gridSpan w:val="13"/>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Педагог</w:t>
            </w: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возникновения</w:t>
            </w:r>
          </w:p>
        </w:tc>
        <w:tc>
          <w:tcPr>
            <w:tcW w:w="2398"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коррекционная</w:t>
            </w:r>
          </w:p>
        </w:tc>
        <w:tc>
          <w:tcPr>
            <w:tcW w:w="1859" w:type="dxa"/>
            <w:gridSpan w:val="2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коррекционной</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трудностей </w:t>
            </w:r>
            <w:proofErr w:type="gramStart"/>
            <w:r w:rsidRPr="00144371">
              <w:rPr>
                <w:rFonts w:ascii="Times New Roman" w:hAnsi="Times New Roman"/>
                <w:sz w:val="24"/>
                <w:szCs w:val="24"/>
              </w:rPr>
              <w:t>в</w:t>
            </w:r>
            <w:proofErr w:type="gramEnd"/>
          </w:p>
        </w:tc>
        <w:tc>
          <w:tcPr>
            <w:tcW w:w="2398"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программа,</w:t>
            </w:r>
          </w:p>
        </w:tc>
        <w:tc>
          <w:tcPr>
            <w:tcW w:w="1859" w:type="dxa"/>
            <w:gridSpan w:val="2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программы</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sz w:val="24"/>
                <w:szCs w:val="24"/>
              </w:rPr>
              <w:t>обучении</w:t>
            </w:r>
            <w:proofErr w:type="gramEnd"/>
            <w:r w:rsidRPr="00144371">
              <w:rPr>
                <w:rFonts w:ascii="Times New Roman" w:hAnsi="Times New Roman"/>
                <w:sz w:val="24"/>
                <w:szCs w:val="24"/>
              </w:rPr>
              <w:t>.</w:t>
            </w:r>
          </w:p>
        </w:tc>
        <w:tc>
          <w:tcPr>
            <w:tcW w:w="2398"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соответствующая</w:t>
            </w:r>
          </w:p>
        </w:tc>
        <w:tc>
          <w:tcPr>
            <w:tcW w:w="1859" w:type="dxa"/>
            <w:gridSpan w:val="2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398"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выявленному</w:t>
            </w:r>
          </w:p>
        </w:tc>
        <w:tc>
          <w:tcPr>
            <w:tcW w:w="1859" w:type="dxa"/>
            <w:gridSpan w:val="2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81"/>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Выявление</w:t>
            </w:r>
          </w:p>
        </w:tc>
        <w:tc>
          <w:tcPr>
            <w:tcW w:w="2398"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уровню развития</w:t>
            </w:r>
          </w:p>
        </w:tc>
        <w:tc>
          <w:tcPr>
            <w:tcW w:w="1859" w:type="dxa"/>
            <w:gridSpan w:val="2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резервных</w:t>
            </w:r>
          </w:p>
        </w:tc>
        <w:tc>
          <w:tcPr>
            <w:tcW w:w="2398" w:type="dxa"/>
            <w:gridSpan w:val="8"/>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80"/>
              <w:rPr>
                <w:rFonts w:ascii="Times New Roman" w:hAnsi="Times New Roman"/>
                <w:sz w:val="24"/>
                <w:szCs w:val="24"/>
              </w:rPr>
            </w:pPr>
            <w:r w:rsidRPr="00144371">
              <w:rPr>
                <w:rFonts w:ascii="Times New Roman" w:hAnsi="Times New Roman"/>
                <w:sz w:val="24"/>
                <w:szCs w:val="24"/>
              </w:rPr>
              <w:t>обучающегося</w:t>
            </w:r>
          </w:p>
        </w:tc>
        <w:tc>
          <w:tcPr>
            <w:tcW w:w="1859" w:type="dxa"/>
            <w:gridSpan w:val="21"/>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81"/>
        </w:trPr>
        <w:tc>
          <w:tcPr>
            <w:tcW w:w="1850" w:type="dxa"/>
            <w:gridSpan w:val="11"/>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возможностей</w:t>
            </w:r>
          </w:p>
        </w:tc>
        <w:tc>
          <w:tcPr>
            <w:tcW w:w="2398" w:type="dxa"/>
            <w:gridSpan w:val="8"/>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59" w:type="dxa"/>
            <w:gridSpan w:val="21"/>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68"/>
        </w:trPr>
        <w:tc>
          <w:tcPr>
            <w:tcW w:w="1850" w:type="dxa"/>
            <w:gridSpan w:val="11"/>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531" w:type="dxa"/>
            <w:gridSpan w:val="4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440"/>
              <w:rPr>
                <w:rFonts w:ascii="Times New Roman" w:hAnsi="Times New Roman"/>
                <w:sz w:val="24"/>
                <w:szCs w:val="24"/>
              </w:rPr>
            </w:pPr>
            <w:r w:rsidRPr="00144371">
              <w:rPr>
                <w:rFonts w:ascii="Times New Roman" w:hAnsi="Times New Roman"/>
                <w:sz w:val="24"/>
                <w:szCs w:val="24"/>
              </w:rPr>
              <w:t>Социально – педагогическая диагностика</w:t>
            </w:r>
          </w:p>
        </w:tc>
        <w:tc>
          <w:tcPr>
            <w:tcW w:w="2259"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9E63D9">
        <w:trPr>
          <w:gridBefore w:val="2"/>
          <w:trHeight w:val="265"/>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4" w:lineRule="exact"/>
              <w:ind w:left="120"/>
              <w:rPr>
                <w:rFonts w:ascii="Times New Roman" w:hAnsi="Times New Roman"/>
                <w:sz w:val="24"/>
                <w:szCs w:val="24"/>
              </w:rPr>
            </w:pPr>
            <w:r w:rsidRPr="00144371">
              <w:rPr>
                <w:rFonts w:ascii="Times New Roman" w:hAnsi="Times New Roman"/>
                <w:sz w:val="24"/>
                <w:szCs w:val="24"/>
              </w:rPr>
              <w:lastRenderedPageBreak/>
              <w:t>Определение</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4" w:lineRule="exact"/>
              <w:ind w:left="80"/>
              <w:rPr>
                <w:rFonts w:ascii="Times New Roman" w:hAnsi="Times New Roman"/>
                <w:sz w:val="24"/>
                <w:szCs w:val="24"/>
              </w:rPr>
            </w:pPr>
            <w:r w:rsidRPr="00144371">
              <w:rPr>
                <w:rFonts w:ascii="Times New Roman" w:hAnsi="Times New Roman"/>
                <w:sz w:val="24"/>
                <w:szCs w:val="24"/>
              </w:rPr>
              <w:t>Получение</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4" w:lineRule="exact"/>
              <w:ind w:left="80"/>
              <w:rPr>
                <w:rFonts w:ascii="Times New Roman" w:hAnsi="Times New Roman"/>
                <w:sz w:val="24"/>
                <w:szCs w:val="24"/>
              </w:rPr>
            </w:pPr>
            <w:r w:rsidRPr="00144371">
              <w:rPr>
                <w:rFonts w:ascii="Times New Roman" w:hAnsi="Times New Roman"/>
                <w:sz w:val="24"/>
                <w:szCs w:val="24"/>
              </w:rPr>
              <w:t>Анкетирование,</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4" w:lineRule="exact"/>
              <w:ind w:left="80"/>
              <w:rPr>
                <w:rFonts w:ascii="Times New Roman" w:hAnsi="Times New Roman"/>
                <w:sz w:val="24"/>
                <w:szCs w:val="24"/>
              </w:rPr>
            </w:pPr>
            <w:r w:rsidRPr="00144371">
              <w:rPr>
                <w:rFonts w:ascii="Times New Roman" w:hAnsi="Times New Roman"/>
                <w:sz w:val="24"/>
                <w:szCs w:val="24"/>
              </w:rPr>
              <w:t>Сентябрь</w:t>
            </w: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4" w:lineRule="exact"/>
              <w:ind w:left="80"/>
              <w:rPr>
                <w:rFonts w:ascii="Times New Roman" w:hAnsi="Times New Roman"/>
                <w:sz w:val="24"/>
                <w:szCs w:val="24"/>
              </w:rPr>
            </w:pPr>
            <w:r w:rsidRPr="00144371">
              <w:rPr>
                <w:rFonts w:ascii="Times New Roman" w:hAnsi="Times New Roman"/>
                <w:sz w:val="24"/>
                <w:szCs w:val="24"/>
              </w:rPr>
              <w:t>Классный</w:t>
            </w: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уровня</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объективной</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наблюдение </w:t>
            </w:r>
            <w:proofErr w:type="gramStart"/>
            <w:r w:rsidRPr="00144371">
              <w:rPr>
                <w:rFonts w:ascii="Times New Roman" w:hAnsi="Times New Roman"/>
                <w:sz w:val="24"/>
                <w:szCs w:val="24"/>
              </w:rPr>
              <w:t>во</w:t>
            </w:r>
            <w:proofErr w:type="gramEnd"/>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октябрь</w:t>
            </w: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руководитель</w:t>
            </w: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организованности</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информации </w:t>
            </w:r>
            <w:proofErr w:type="gramStart"/>
            <w:r w:rsidRPr="00144371">
              <w:rPr>
                <w:rFonts w:ascii="Times New Roman" w:hAnsi="Times New Roman"/>
                <w:sz w:val="24"/>
                <w:szCs w:val="24"/>
              </w:rPr>
              <w:t>об</w:t>
            </w:r>
            <w:proofErr w:type="gramEnd"/>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время занятий,</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ребенка,</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организованности</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беседа </w:t>
            </w:r>
            <w:proofErr w:type="gramStart"/>
            <w:r w:rsidRPr="00144371">
              <w:rPr>
                <w:rFonts w:ascii="Times New Roman" w:hAnsi="Times New Roman"/>
                <w:sz w:val="24"/>
                <w:szCs w:val="24"/>
              </w:rPr>
              <w:t>с</w:t>
            </w:r>
            <w:proofErr w:type="gramEnd"/>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особенностей</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ребенка, </w:t>
            </w:r>
            <w:proofErr w:type="gramStart"/>
            <w:r w:rsidRPr="00144371">
              <w:rPr>
                <w:rFonts w:ascii="Times New Roman" w:hAnsi="Times New Roman"/>
                <w:sz w:val="24"/>
                <w:szCs w:val="24"/>
              </w:rPr>
              <w:t>умении</w:t>
            </w:r>
            <w:proofErr w:type="gramEnd"/>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родителями,</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эмоционально-</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учиться,</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посещение</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волевой  и</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особенности</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семьи.</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личностной</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личности, уровню</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Составление</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7"/>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сферы; уровня</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знаний </w:t>
            </w:r>
            <w:proofErr w:type="gramStart"/>
            <w:r w:rsidRPr="00144371">
              <w:rPr>
                <w:rFonts w:ascii="Times New Roman" w:hAnsi="Times New Roman"/>
                <w:sz w:val="24"/>
                <w:szCs w:val="24"/>
              </w:rPr>
              <w:t>по</w:t>
            </w:r>
            <w:proofErr w:type="gramEnd"/>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характеристики.</w:t>
            </w: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знаний </w:t>
            </w:r>
            <w:proofErr w:type="gramStart"/>
            <w:r w:rsidRPr="00144371">
              <w:rPr>
                <w:rFonts w:ascii="Times New Roman" w:hAnsi="Times New Roman"/>
                <w:sz w:val="24"/>
                <w:szCs w:val="24"/>
              </w:rPr>
              <w:t>по</w:t>
            </w:r>
            <w:proofErr w:type="gramEnd"/>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предметам.</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предметам</w:t>
            </w: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8"/>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Выявление</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нарушений </w:t>
            </w:r>
            <w:proofErr w:type="gramStart"/>
            <w:r w:rsidRPr="00144371">
              <w:rPr>
                <w:rFonts w:ascii="Times New Roman" w:hAnsi="Times New Roman"/>
                <w:sz w:val="24"/>
                <w:szCs w:val="24"/>
              </w:rPr>
              <w:t>в</w:t>
            </w:r>
            <w:proofErr w:type="gramEnd"/>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proofErr w:type="gramStart"/>
            <w:r w:rsidRPr="00144371">
              <w:rPr>
                <w:rFonts w:ascii="Times New Roman" w:hAnsi="Times New Roman"/>
                <w:sz w:val="24"/>
                <w:szCs w:val="24"/>
              </w:rPr>
              <w:t>поведении</w:t>
            </w:r>
            <w:proofErr w:type="gramEnd"/>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proofErr w:type="gramStart"/>
            <w:r w:rsidRPr="00144371">
              <w:rPr>
                <w:rFonts w:ascii="Times New Roman" w:hAnsi="Times New Roman"/>
                <w:sz w:val="24"/>
                <w:szCs w:val="24"/>
              </w:rPr>
              <w:t>(</w:t>
            </w:r>
            <w:proofErr w:type="spellStart"/>
            <w:r w:rsidRPr="00144371">
              <w:rPr>
                <w:rFonts w:ascii="Times New Roman" w:hAnsi="Times New Roman"/>
                <w:sz w:val="24"/>
                <w:szCs w:val="24"/>
              </w:rPr>
              <w:t>гиперактивность</w:t>
            </w:r>
            <w:proofErr w:type="spellEnd"/>
            <w:r w:rsidRPr="00144371">
              <w:rPr>
                <w:rFonts w:ascii="Times New Roman" w:hAnsi="Times New Roman"/>
                <w:sz w:val="24"/>
                <w:szCs w:val="24"/>
              </w:rPr>
              <w:t>,</w:t>
            </w:r>
            <w:proofErr w:type="gramEnd"/>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замкнутость,</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276"/>
        </w:trPr>
        <w:tc>
          <w:tcPr>
            <w:tcW w:w="1850" w:type="dxa"/>
            <w:gridSpan w:val="11"/>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41" w:type="dxa"/>
            <w:gridSpan w:val="17"/>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обидчивость и т.д.)</w:t>
            </w:r>
          </w:p>
        </w:tc>
        <w:tc>
          <w:tcPr>
            <w:tcW w:w="1216" w:type="dxa"/>
            <w:gridSpan w:val="1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9E63D9">
        <w:trPr>
          <w:gridBefore w:val="2"/>
          <w:trHeight w:val="574"/>
        </w:trPr>
        <w:tc>
          <w:tcPr>
            <w:tcW w:w="1850" w:type="dxa"/>
            <w:gridSpan w:val="11"/>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41" w:type="dxa"/>
            <w:gridSpan w:val="17"/>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16" w:type="dxa"/>
            <w:gridSpan w:val="1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274" w:type="dxa"/>
            <w:gridSpan w:val="14"/>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59" w:type="dxa"/>
            <w:gridSpan w:val="13"/>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31" w:lineRule="auto"/>
        <w:jc w:val="both"/>
        <w:rPr>
          <w:rFonts w:ascii="Times New Roman" w:hAnsi="Times New Roman"/>
          <w:sz w:val="24"/>
          <w:szCs w:val="24"/>
        </w:rPr>
      </w:pPr>
      <w:r>
        <w:rPr>
          <w:rFonts w:ascii="Times New Roman" w:hAnsi="Times New Roman"/>
          <w:sz w:val="24"/>
          <w:szCs w:val="24"/>
        </w:rPr>
        <w:t xml:space="preserve">2. </w:t>
      </w:r>
      <w:proofErr w:type="gramStart"/>
      <w:r>
        <w:rPr>
          <w:rFonts w:ascii="Times New Roman" w:hAnsi="Times New Roman"/>
          <w:b/>
          <w:bCs/>
          <w:sz w:val="24"/>
          <w:szCs w:val="24"/>
        </w:rPr>
        <w:t>Коррекционно-развивающий модуль</w:t>
      </w:r>
      <w:r w:rsidR="00E51168">
        <w:rPr>
          <w:rFonts w:ascii="Times New Roman" w:hAnsi="Times New Roman"/>
          <w:b/>
          <w:bCs/>
          <w:sz w:val="24"/>
          <w:szCs w:val="24"/>
        </w:rPr>
        <w:t xml:space="preserve"> </w:t>
      </w:r>
      <w:r>
        <w:rPr>
          <w:rFonts w:ascii="Times New Roman" w:hAnsi="Times New Roman"/>
          <w:b/>
          <w:bCs/>
          <w:sz w:val="24"/>
          <w:szCs w:val="24"/>
        </w:rPr>
        <w:t>(</w:t>
      </w:r>
      <w:r>
        <w:rPr>
          <w:rFonts w:ascii="Times New Roman" w:hAnsi="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roofErr w:type="gramEnd"/>
    </w:p>
    <w:p w:rsidR="009E6E96" w:rsidRDefault="009E6E96">
      <w:pPr>
        <w:widowControl w:val="0"/>
        <w:autoSpaceDE w:val="0"/>
        <w:autoSpaceDN w:val="0"/>
        <w:adjustRightInd w:val="0"/>
        <w:spacing w:after="0" w:line="290" w:lineRule="exact"/>
        <w:rPr>
          <w:rFonts w:ascii="Times New Roman" w:hAnsi="Times New Roman"/>
          <w:sz w:val="24"/>
          <w:szCs w:val="24"/>
        </w:rPr>
      </w:pP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Содержание и формы коррекционной работы учителя:</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29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наблюдение за учениками во время учебной и внеурочной деятельности (ежедневно); </w:t>
      </w:r>
    </w:p>
    <w:p w:rsidR="009E6E96" w:rsidRDefault="009E6E96" w:rsidP="00C7081B">
      <w:pPr>
        <w:widowControl w:val="0"/>
        <w:numPr>
          <w:ilvl w:val="0"/>
          <w:numId w:val="29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поддержание постоянной связи с учителями-предметниками, школьным психологом, медицинским работником, администрацией школы, родителями; </w:t>
      </w:r>
    </w:p>
    <w:p w:rsidR="009E6E96" w:rsidRDefault="009E6E96" w:rsidP="00C7081B">
      <w:pPr>
        <w:widowControl w:val="0"/>
        <w:numPr>
          <w:ilvl w:val="0"/>
          <w:numId w:val="29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9E6E96" w:rsidRDefault="009E6E96" w:rsidP="00C7081B">
      <w:pPr>
        <w:widowControl w:val="0"/>
        <w:numPr>
          <w:ilvl w:val="0"/>
          <w:numId w:val="29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составление индивидуального маршрута сопровождения учащегося (вместе с психологом и учителям</w:t>
      </w:r>
      <w:proofErr w:type="gramStart"/>
      <w:r>
        <w:rPr>
          <w:rFonts w:ascii="Times New Roman" w:hAnsi="Times New Roman"/>
          <w:sz w:val="24"/>
          <w:szCs w:val="24"/>
        </w:rPr>
        <w:t>и-</w:t>
      </w:r>
      <w:proofErr w:type="gramEnd"/>
      <w:r>
        <w:rPr>
          <w:rFonts w:ascii="Times New Roman" w:hAnsi="Times New Roman"/>
          <w:sz w:val="24"/>
          <w:szCs w:val="24"/>
        </w:rPr>
        <w:t xml:space="preserve"> 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9E6E96" w:rsidRDefault="009E6E96" w:rsidP="00C7081B">
      <w:pPr>
        <w:widowControl w:val="0"/>
        <w:numPr>
          <w:ilvl w:val="0"/>
          <w:numId w:val="290"/>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контроль успеваемости и поведения учащихся в классе; </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291"/>
        </w:numPr>
        <w:overflowPunct w:val="0"/>
        <w:autoSpaceDE w:val="0"/>
        <w:autoSpaceDN w:val="0"/>
        <w:adjustRightInd w:val="0"/>
        <w:spacing w:after="0" w:line="240" w:lineRule="auto"/>
        <w:ind w:left="0" w:right="20" w:firstLine="567"/>
        <w:jc w:val="both"/>
        <w:rPr>
          <w:rFonts w:ascii="Symbol" w:hAnsi="Symbol" w:cs="Symbol"/>
          <w:sz w:val="24"/>
          <w:szCs w:val="24"/>
        </w:rPr>
      </w:pPr>
      <w:bookmarkStart w:id="191" w:name="page419"/>
      <w:bookmarkEnd w:id="191"/>
      <w:r>
        <w:rPr>
          <w:rFonts w:ascii="Times New Roman" w:hAnsi="Times New Roman"/>
          <w:sz w:val="24"/>
          <w:szCs w:val="24"/>
        </w:rPr>
        <w:t xml:space="preserve">формирование такого микроклимата в классе, который способствовал бы тому, чтобы каждый учащийся с ОВЗ чувствовал себя комфортно; </w:t>
      </w:r>
    </w:p>
    <w:p w:rsidR="009E6E96" w:rsidRDefault="009E6E96" w:rsidP="00C7081B">
      <w:pPr>
        <w:widowControl w:val="0"/>
        <w:numPr>
          <w:ilvl w:val="0"/>
          <w:numId w:val="291"/>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lastRenderedPageBreak/>
        <w:t xml:space="preserve">ведение документации (психолого-педагогические дневники наблюдения за учащимися и др.); </w:t>
      </w:r>
    </w:p>
    <w:p w:rsidR="009E6E96" w:rsidRDefault="009E6E96" w:rsidP="00C7081B">
      <w:pPr>
        <w:widowControl w:val="0"/>
        <w:numPr>
          <w:ilvl w:val="0"/>
          <w:numId w:val="291"/>
        </w:numPr>
        <w:overflowPunct w:val="0"/>
        <w:autoSpaceDE w:val="0"/>
        <w:autoSpaceDN w:val="0"/>
        <w:adjustRightInd w:val="0"/>
        <w:spacing w:after="0" w:line="240" w:lineRule="auto"/>
        <w:ind w:left="0" w:right="20" w:firstLine="567"/>
        <w:jc w:val="both"/>
        <w:rPr>
          <w:rFonts w:ascii="Symbol" w:hAnsi="Symbol" w:cs="Symbol"/>
          <w:sz w:val="24"/>
          <w:szCs w:val="24"/>
        </w:rPr>
      </w:pPr>
      <w:r>
        <w:rPr>
          <w:rFonts w:ascii="Times New Roman" w:hAnsi="Times New Roman"/>
          <w:sz w:val="24"/>
          <w:szCs w:val="24"/>
        </w:rPr>
        <w:t xml:space="preserve">организация внеурочной деятельности, направленной на развитие познавательных интересов учащихся, их общее развитие. </w:t>
      </w:r>
    </w:p>
    <w:p w:rsidR="009E6E96" w:rsidRDefault="009E6E96" w:rsidP="00C3368F">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Для повышения качества коррекционной работы необходимо выполнение следующих условий:</w:t>
      </w:r>
    </w:p>
    <w:p w:rsidR="009E6E96" w:rsidRDefault="009E6E96" w:rsidP="00C7081B">
      <w:pPr>
        <w:widowControl w:val="0"/>
        <w:numPr>
          <w:ilvl w:val="0"/>
          <w:numId w:val="29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формиров</w:t>
      </w:r>
      <w:r w:rsidR="00DD76E3">
        <w:rPr>
          <w:rFonts w:ascii="Times New Roman" w:hAnsi="Times New Roman"/>
          <w:sz w:val="24"/>
          <w:szCs w:val="24"/>
        </w:rPr>
        <w:t>ание УУД на всех этапах учебной деятельности</w:t>
      </w:r>
      <w:r>
        <w:rPr>
          <w:rFonts w:ascii="Times New Roman" w:hAnsi="Times New Roman"/>
          <w:sz w:val="24"/>
          <w:szCs w:val="24"/>
        </w:rPr>
        <w:t xml:space="preserve">; </w:t>
      </w:r>
    </w:p>
    <w:p w:rsidR="009E6E96" w:rsidRDefault="00C713A5" w:rsidP="00C7081B">
      <w:pPr>
        <w:widowControl w:val="0"/>
        <w:numPr>
          <w:ilvl w:val="0"/>
          <w:numId w:val="29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обучение детей (во время</w:t>
      </w:r>
      <w:r w:rsidR="009E6E96">
        <w:rPr>
          <w:rFonts w:ascii="Times New Roman" w:hAnsi="Times New Roman"/>
          <w:sz w:val="24"/>
          <w:szCs w:val="24"/>
        </w:rPr>
        <w:t xml:space="preserve"> формирования представлений) выявлению характерных, существенных признаков предметов, развитие умений сравнивать, сопоставлять; </w:t>
      </w:r>
    </w:p>
    <w:p w:rsidR="009E6E96" w:rsidRDefault="009E6E96" w:rsidP="00C7081B">
      <w:pPr>
        <w:widowControl w:val="0"/>
        <w:numPr>
          <w:ilvl w:val="0"/>
          <w:numId w:val="29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побуждение к речевой деятельности, осуществление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речевой деятельностью детей; </w:t>
      </w:r>
    </w:p>
    <w:p w:rsidR="009E6E96" w:rsidRDefault="009E6E96" w:rsidP="00C7081B">
      <w:pPr>
        <w:widowControl w:val="0"/>
        <w:numPr>
          <w:ilvl w:val="0"/>
          <w:numId w:val="292"/>
        </w:numPr>
        <w:overflowPunct w:val="0"/>
        <w:autoSpaceDE w:val="0"/>
        <w:autoSpaceDN w:val="0"/>
        <w:adjustRightInd w:val="0"/>
        <w:spacing w:after="0" w:line="240" w:lineRule="auto"/>
        <w:ind w:left="0" w:right="20" w:firstLine="567"/>
        <w:jc w:val="both"/>
        <w:rPr>
          <w:rFonts w:ascii="Symbol" w:hAnsi="Symbol" w:cs="Symbol"/>
          <w:sz w:val="24"/>
          <w:szCs w:val="24"/>
        </w:rPr>
      </w:pPr>
      <w:r>
        <w:rPr>
          <w:rFonts w:ascii="Times New Roman" w:hAnsi="Times New Roman"/>
          <w:sz w:val="24"/>
          <w:szCs w:val="24"/>
        </w:rPr>
        <w:t xml:space="preserve">установление взаимосвязи между воспринимаемым предметом, его словесным обозначением и практическим действием; </w:t>
      </w:r>
    </w:p>
    <w:p w:rsidR="009E6E96" w:rsidRDefault="009E6E96" w:rsidP="00C7081B">
      <w:pPr>
        <w:widowControl w:val="0"/>
        <w:numPr>
          <w:ilvl w:val="0"/>
          <w:numId w:val="29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использование более медленного темпа обучения, многократного возвращения к изученному материалу; </w:t>
      </w:r>
    </w:p>
    <w:p w:rsidR="009E6E96" w:rsidRDefault="009E6E96" w:rsidP="00C7081B">
      <w:pPr>
        <w:widowControl w:val="0"/>
        <w:numPr>
          <w:ilvl w:val="0"/>
          <w:numId w:val="29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максимальное использование сохранных анализаторов ребенка; </w:t>
      </w:r>
    </w:p>
    <w:p w:rsidR="009E6E96" w:rsidRDefault="009E6E96" w:rsidP="00C7081B">
      <w:pPr>
        <w:widowControl w:val="0"/>
        <w:numPr>
          <w:ilvl w:val="0"/>
          <w:numId w:val="29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разделение деятельности на отдельные составные части, элементы, операции, позволяющее осмысливать их во внутреннем отношении друг к другу; </w:t>
      </w:r>
    </w:p>
    <w:p w:rsidR="009E6E96" w:rsidRDefault="009E6E96" w:rsidP="00C7081B">
      <w:pPr>
        <w:widowControl w:val="0"/>
        <w:numPr>
          <w:ilvl w:val="0"/>
          <w:numId w:val="29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использование упражнений, направленных на развитие внимания, памяти, восприятия. </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3368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9E6E96" w:rsidRDefault="009E6E96" w:rsidP="00C3368F">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Цель коррекционно-развивающих занятий </w:t>
      </w:r>
      <w:r>
        <w:rPr>
          <w:rFonts w:ascii="Times New Roman" w:hAnsi="Times New Roman"/>
          <w:b/>
          <w:bCs/>
          <w:sz w:val="24"/>
          <w:szCs w:val="24"/>
        </w:rPr>
        <w:t>—</w:t>
      </w:r>
      <w:r>
        <w:rPr>
          <w:rFonts w:ascii="Times New Roman" w:hAnsi="Times New Roman"/>
          <w:sz w:val="24"/>
          <w:szCs w:val="24"/>
        </w:rPr>
        <w:t xml:space="preserve"> коррекция выявленных недостатков познавательной и эмоционально-личностной сферы детей средствами изучаемого программного материала.</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Задачи, решаемые на коррекционно-развивающих занятиях:</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29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создание условий для развития сохранных функций; </w:t>
      </w:r>
    </w:p>
    <w:p w:rsidR="009E6E96" w:rsidRDefault="009E6E96" w:rsidP="00C7081B">
      <w:pPr>
        <w:widowControl w:val="0"/>
        <w:numPr>
          <w:ilvl w:val="0"/>
          <w:numId w:val="29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формирование положительной мотивации к обучению; </w:t>
      </w:r>
    </w:p>
    <w:p w:rsidR="009E6E96" w:rsidRDefault="009E6E96" w:rsidP="00C7081B">
      <w:pPr>
        <w:widowControl w:val="0"/>
        <w:numPr>
          <w:ilvl w:val="0"/>
          <w:numId w:val="293"/>
        </w:numPr>
        <w:overflowPunct w:val="0"/>
        <w:autoSpaceDE w:val="0"/>
        <w:autoSpaceDN w:val="0"/>
        <w:adjustRightInd w:val="0"/>
        <w:spacing w:after="0" w:line="240" w:lineRule="auto"/>
        <w:ind w:left="0" w:right="20" w:firstLine="567"/>
        <w:jc w:val="both"/>
        <w:rPr>
          <w:rFonts w:ascii="Symbol" w:hAnsi="Symbol" w:cs="Symbol"/>
          <w:sz w:val="24"/>
          <w:szCs w:val="24"/>
        </w:rPr>
      </w:pPr>
      <w:r>
        <w:rPr>
          <w:rFonts w:ascii="Times New Roman" w:hAnsi="Times New Roman"/>
          <w:sz w:val="24"/>
          <w:szCs w:val="24"/>
        </w:rPr>
        <w:t xml:space="preserve">повышение уровня общего развития, восполнение пробелов предшествующего развития и обучения; </w:t>
      </w:r>
    </w:p>
    <w:p w:rsidR="009E6E96" w:rsidRDefault="009E6E96" w:rsidP="00C7081B">
      <w:pPr>
        <w:widowControl w:val="0"/>
        <w:numPr>
          <w:ilvl w:val="0"/>
          <w:numId w:val="29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коррекция отклонений в развития познавательной и эмоционально-личностной сферы; </w:t>
      </w:r>
    </w:p>
    <w:p w:rsidR="009E6E96" w:rsidRDefault="009E6E96" w:rsidP="00C7081B">
      <w:pPr>
        <w:widowControl w:val="0"/>
        <w:numPr>
          <w:ilvl w:val="0"/>
          <w:numId w:val="29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формирование механизмов в</w:t>
      </w:r>
      <w:r w:rsidR="00C713A5">
        <w:rPr>
          <w:rFonts w:ascii="Times New Roman" w:hAnsi="Times New Roman"/>
          <w:sz w:val="24"/>
          <w:szCs w:val="24"/>
        </w:rPr>
        <w:t>олевой регуляции во время</w:t>
      </w:r>
      <w:r>
        <w:rPr>
          <w:rFonts w:ascii="Times New Roman" w:hAnsi="Times New Roman"/>
          <w:sz w:val="24"/>
          <w:szCs w:val="24"/>
        </w:rPr>
        <w:t xml:space="preserve"> осуществления заданной деятельности; </w:t>
      </w:r>
    </w:p>
    <w:p w:rsidR="009E6E96" w:rsidRDefault="009E6E96" w:rsidP="00C7081B">
      <w:pPr>
        <w:widowControl w:val="0"/>
        <w:numPr>
          <w:ilvl w:val="0"/>
          <w:numId w:val="293"/>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воспитание умения общаться, развитие коммуникативных навыков. </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Занятия строятся с учетом основных </w:t>
      </w:r>
      <w:r>
        <w:rPr>
          <w:rFonts w:ascii="Times New Roman" w:hAnsi="Times New Roman"/>
          <w:b/>
          <w:bCs/>
          <w:sz w:val="24"/>
          <w:szCs w:val="24"/>
        </w:rPr>
        <w:t>принципов коррекционно-развивающего</w:t>
      </w:r>
      <w:r w:rsidR="00C3368F">
        <w:rPr>
          <w:rFonts w:ascii="Times New Roman" w:hAnsi="Times New Roman"/>
          <w:sz w:val="24"/>
          <w:szCs w:val="24"/>
        </w:rPr>
        <w:t xml:space="preserve"> </w:t>
      </w:r>
      <w:r>
        <w:rPr>
          <w:rFonts w:ascii="Times New Roman" w:hAnsi="Times New Roman"/>
          <w:b/>
          <w:bCs/>
          <w:sz w:val="24"/>
          <w:szCs w:val="24"/>
        </w:rPr>
        <w:t>обучения:</w:t>
      </w:r>
    </w:p>
    <w:p w:rsidR="009E6E96" w:rsidRPr="00C3368F" w:rsidRDefault="009E6E96" w:rsidP="00C7081B">
      <w:pPr>
        <w:widowControl w:val="0"/>
        <w:numPr>
          <w:ilvl w:val="0"/>
          <w:numId w:val="294"/>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Принцип системности коррекционных (исправление или сглаживание отклонений и нарушений развития, преодоление трудностей развития), профилактических </w:t>
      </w:r>
      <w:bookmarkStart w:id="192" w:name="page421"/>
      <w:bookmarkEnd w:id="192"/>
      <w:r w:rsidRPr="00C3368F">
        <w:rPr>
          <w:rFonts w:ascii="Times New Roman" w:hAnsi="Times New Roman"/>
          <w:sz w:val="24"/>
          <w:szCs w:val="24"/>
        </w:rPr>
        <w:t>(предупреждение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p>
    <w:p w:rsidR="009E6E96" w:rsidRDefault="009E6E96" w:rsidP="00C7081B">
      <w:pPr>
        <w:widowControl w:val="0"/>
        <w:numPr>
          <w:ilvl w:val="0"/>
          <w:numId w:val="295"/>
        </w:numPr>
        <w:tabs>
          <w:tab w:val="clear" w:pos="720"/>
          <w:tab w:val="num" w:pos="84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Принцип единства диагностики и коррекции реализуется в двух аспектах. </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3368F">
      <w:pPr>
        <w:widowControl w:val="0"/>
        <w:overflowPunct w:val="0"/>
        <w:autoSpaceDE w:val="0"/>
        <w:autoSpaceDN w:val="0"/>
        <w:adjustRightInd w:val="0"/>
        <w:spacing w:after="0" w:line="240" w:lineRule="auto"/>
        <w:ind w:right="140" w:firstLine="567"/>
        <w:jc w:val="both"/>
        <w:rPr>
          <w:rFonts w:ascii="Times New Roman" w:hAnsi="Times New Roman"/>
          <w:sz w:val="24"/>
          <w:szCs w:val="24"/>
        </w:rPr>
      </w:pPr>
      <w:r>
        <w:rPr>
          <w:rFonts w:ascii="Times New Roman" w:hAnsi="Times New Roman"/>
          <w:sz w:val="24"/>
          <w:szCs w:val="24"/>
        </w:rPr>
        <w:t>I этап - комплексное диагностическое обследование, позволяющее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II этап - реализация </w:t>
      </w:r>
      <w:proofErr w:type="spellStart"/>
      <w:r>
        <w:rPr>
          <w:rFonts w:ascii="Times New Roman" w:hAnsi="Times New Roman"/>
          <w:sz w:val="24"/>
          <w:szCs w:val="24"/>
        </w:rPr>
        <w:t>коррекцинно-развиваюшей</w:t>
      </w:r>
      <w:proofErr w:type="spellEnd"/>
      <w:r>
        <w:rPr>
          <w:rFonts w:ascii="Times New Roman" w:hAnsi="Times New Roman"/>
          <w:sz w:val="24"/>
          <w:szCs w:val="24"/>
        </w:rPr>
        <w:t xml:space="preserve"> работы</w:t>
      </w:r>
      <w:proofErr w:type="gramStart"/>
      <w:r>
        <w:rPr>
          <w:rFonts w:ascii="Times New Roman" w:hAnsi="Times New Roman"/>
          <w:sz w:val="24"/>
          <w:szCs w:val="24"/>
        </w:rPr>
        <w:t xml:space="preserve"> .</w:t>
      </w:r>
      <w:proofErr w:type="gramEnd"/>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296"/>
        </w:numPr>
        <w:tabs>
          <w:tab w:val="clear" w:pos="720"/>
          <w:tab w:val="num" w:pos="840"/>
        </w:tabs>
        <w:overflowPunct w:val="0"/>
        <w:autoSpaceDE w:val="0"/>
        <w:autoSpaceDN w:val="0"/>
        <w:adjustRightInd w:val="0"/>
        <w:spacing w:after="0" w:line="240" w:lineRule="auto"/>
        <w:ind w:left="0" w:right="140" w:firstLine="567"/>
        <w:jc w:val="both"/>
        <w:rPr>
          <w:rFonts w:ascii="Symbol" w:hAnsi="Symbol" w:cs="Symbol"/>
          <w:sz w:val="24"/>
          <w:szCs w:val="24"/>
        </w:rPr>
      </w:pPr>
      <w:r>
        <w:rPr>
          <w:rFonts w:ascii="Times New Roman" w:hAnsi="Times New Roman"/>
          <w:sz w:val="24"/>
          <w:szCs w:val="24"/>
        </w:rPr>
        <w:t xml:space="preserve">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w:t>
      </w:r>
      <w:proofErr w:type="gramStart"/>
      <w:r>
        <w:rPr>
          <w:rFonts w:ascii="Times New Roman" w:hAnsi="Times New Roman"/>
          <w:sz w:val="24"/>
          <w:szCs w:val="24"/>
        </w:rPr>
        <w:t>простого</w:t>
      </w:r>
      <w:proofErr w:type="gramEnd"/>
      <w:r>
        <w:rPr>
          <w:rFonts w:ascii="Times New Roman" w:hAnsi="Times New Roman"/>
          <w:sz w:val="24"/>
          <w:szCs w:val="24"/>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9E6E96" w:rsidRDefault="009E6E96" w:rsidP="00C7081B">
      <w:pPr>
        <w:widowControl w:val="0"/>
        <w:numPr>
          <w:ilvl w:val="0"/>
          <w:numId w:val="296"/>
        </w:numPr>
        <w:tabs>
          <w:tab w:val="clear" w:pos="720"/>
          <w:tab w:val="num" w:pos="840"/>
        </w:tabs>
        <w:overflowPunct w:val="0"/>
        <w:autoSpaceDE w:val="0"/>
        <w:autoSpaceDN w:val="0"/>
        <w:adjustRightInd w:val="0"/>
        <w:spacing w:after="0" w:line="240" w:lineRule="auto"/>
        <w:ind w:left="0" w:right="140" w:firstLine="567"/>
        <w:jc w:val="both"/>
        <w:rPr>
          <w:rFonts w:ascii="Symbol" w:hAnsi="Symbol" w:cs="Symbol"/>
          <w:sz w:val="24"/>
          <w:szCs w:val="24"/>
        </w:rPr>
      </w:pPr>
      <w:r>
        <w:rPr>
          <w:rFonts w:ascii="Times New Roman" w:hAnsi="Times New Roman"/>
          <w:sz w:val="24"/>
          <w:szCs w:val="24"/>
        </w:rPr>
        <w:t xml:space="preserve">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 </w:t>
      </w:r>
    </w:p>
    <w:p w:rsidR="009E6E96" w:rsidRDefault="009E6E96" w:rsidP="00C7081B">
      <w:pPr>
        <w:widowControl w:val="0"/>
        <w:numPr>
          <w:ilvl w:val="0"/>
          <w:numId w:val="296"/>
        </w:numPr>
        <w:tabs>
          <w:tab w:val="clear" w:pos="720"/>
          <w:tab w:val="num" w:pos="840"/>
        </w:tabs>
        <w:overflowPunct w:val="0"/>
        <w:autoSpaceDE w:val="0"/>
        <w:autoSpaceDN w:val="0"/>
        <w:adjustRightInd w:val="0"/>
        <w:spacing w:after="0" w:line="240" w:lineRule="auto"/>
        <w:ind w:left="0" w:right="140" w:firstLine="567"/>
        <w:jc w:val="both"/>
        <w:rPr>
          <w:rFonts w:ascii="Symbol" w:hAnsi="Symbol" w:cs="Symbol"/>
          <w:sz w:val="24"/>
          <w:szCs w:val="24"/>
        </w:rPr>
      </w:pPr>
      <w:r>
        <w:rPr>
          <w:rFonts w:ascii="Times New Roman" w:hAnsi="Times New Roman"/>
          <w:sz w:val="24"/>
          <w:szCs w:val="24"/>
        </w:rPr>
        <w:t xml:space="preserve">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 </w:t>
      </w:r>
    </w:p>
    <w:p w:rsidR="009E6E96" w:rsidRDefault="009E6E96" w:rsidP="00C3368F">
      <w:pPr>
        <w:widowControl w:val="0"/>
        <w:overflowPunct w:val="0"/>
        <w:autoSpaceDE w:val="0"/>
        <w:autoSpaceDN w:val="0"/>
        <w:adjustRightInd w:val="0"/>
        <w:spacing w:after="0" w:line="240" w:lineRule="auto"/>
        <w:ind w:right="300" w:firstLine="567"/>
        <w:rPr>
          <w:rFonts w:ascii="Times New Roman" w:hAnsi="Times New Roman"/>
          <w:sz w:val="24"/>
          <w:szCs w:val="24"/>
        </w:rPr>
      </w:pPr>
      <w:r>
        <w:rPr>
          <w:rFonts w:ascii="Times New Roman" w:hAnsi="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9E6E96" w:rsidRDefault="009E6E96" w:rsidP="00C3368F">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3368F">
      <w:pPr>
        <w:widowControl w:val="0"/>
        <w:overflowPunct w:val="0"/>
        <w:autoSpaceDE w:val="0"/>
        <w:autoSpaceDN w:val="0"/>
        <w:adjustRightInd w:val="0"/>
        <w:spacing w:after="0" w:line="240" w:lineRule="auto"/>
        <w:ind w:right="140" w:firstLine="567"/>
        <w:jc w:val="both"/>
        <w:rPr>
          <w:rFonts w:ascii="Times New Roman" w:hAnsi="Times New Roman"/>
          <w:sz w:val="24"/>
          <w:szCs w:val="24"/>
        </w:rPr>
      </w:pPr>
      <w:r>
        <w:rPr>
          <w:rFonts w:ascii="Times New Roman" w:hAnsi="Times New Roman"/>
          <w:sz w:val="24"/>
          <w:szCs w:val="24"/>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w:t>
      </w:r>
      <w:proofErr w:type="spellStart"/>
      <w:r>
        <w:rPr>
          <w:rFonts w:ascii="Times New Roman" w:hAnsi="Times New Roman"/>
          <w:sz w:val="24"/>
          <w:szCs w:val="24"/>
        </w:rPr>
        <w:t>развиваюших</w:t>
      </w:r>
      <w:proofErr w:type="spellEnd"/>
      <w:r>
        <w:rPr>
          <w:rFonts w:ascii="Times New Roman" w:hAnsi="Times New Roman"/>
          <w:sz w:val="24"/>
          <w:szCs w:val="24"/>
        </w:rPr>
        <w:t xml:space="preserve"> занятий.</w:t>
      </w:r>
    </w:p>
    <w:p w:rsidR="009E6E96" w:rsidRDefault="009E6E96" w:rsidP="00C3368F">
      <w:pPr>
        <w:widowControl w:val="0"/>
        <w:autoSpaceDE w:val="0"/>
        <w:autoSpaceDN w:val="0"/>
        <w:adjustRightInd w:val="0"/>
        <w:spacing w:after="0" w:line="240" w:lineRule="auto"/>
        <w:rPr>
          <w:rFonts w:ascii="Times New Roman" w:hAnsi="Times New Roman"/>
          <w:sz w:val="24"/>
          <w:szCs w:val="24"/>
        </w:rPr>
      </w:pPr>
    </w:p>
    <w:p w:rsidR="009E6E96" w:rsidRDefault="009E6E96" w:rsidP="00C3368F">
      <w:pPr>
        <w:widowControl w:val="0"/>
        <w:autoSpaceDE w:val="0"/>
        <w:autoSpaceDN w:val="0"/>
        <w:adjustRightInd w:val="0"/>
        <w:spacing w:after="0" w:line="240" w:lineRule="auto"/>
        <w:ind w:left="780"/>
        <w:rPr>
          <w:rFonts w:ascii="Times New Roman" w:hAnsi="Times New Roman"/>
          <w:sz w:val="24"/>
          <w:szCs w:val="24"/>
        </w:rPr>
      </w:pPr>
      <w:r>
        <w:rPr>
          <w:rFonts w:ascii="Times New Roman" w:hAnsi="Times New Roman"/>
          <w:b/>
          <w:bCs/>
          <w:sz w:val="24"/>
          <w:szCs w:val="24"/>
        </w:rPr>
        <w:t>План реализации коррекцион</w:t>
      </w:r>
      <w:r w:rsidR="00671810">
        <w:rPr>
          <w:rFonts w:ascii="Times New Roman" w:hAnsi="Times New Roman"/>
          <w:b/>
          <w:bCs/>
          <w:sz w:val="24"/>
          <w:szCs w:val="24"/>
        </w:rPr>
        <w:t>но-развивающего модуля в МБОУ С</w:t>
      </w:r>
      <w:r>
        <w:rPr>
          <w:rFonts w:ascii="Times New Roman" w:hAnsi="Times New Roman"/>
          <w:b/>
          <w:bCs/>
          <w:sz w:val="24"/>
          <w:szCs w:val="24"/>
        </w:rPr>
        <w:t>Ш №2</w:t>
      </w:r>
    </w:p>
    <w:p w:rsidR="009E6E96" w:rsidRDefault="009E6E96">
      <w:pPr>
        <w:widowControl w:val="0"/>
        <w:autoSpaceDE w:val="0"/>
        <w:autoSpaceDN w:val="0"/>
        <w:adjustRightInd w:val="0"/>
        <w:spacing w:after="0" w:line="266" w:lineRule="exact"/>
        <w:rPr>
          <w:rFonts w:ascii="Times New Roman" w:hAnsi="Times New Roman"/>
          <w:sz w:val="24"/>
          <w:szCs w:val="24"/>
        </w:rPr>
      </w:pPr>
    </w:p>
    <w:tbl>
      <w:tblPr>
        <w:tblW w:w="9640" w:type="dxa"/>
        <w:tblInd w:w="10" w:type="dxa"/>
        <w:tblLayout w:type="fixed"/>
        <w:tblCellMar>
          <w:left w:w="0" w:type="dxa"/>
          <w:right w:w="0" w:type="dxa"/>
        </w:tblCellMar>
        <w:tblLook w:val="0000" w:firstRow="0" w:lastRow="0" w:firstColumn="0" w:lastColumn="0" w:noHBand="0" w:noVBand="0"/>
      </w:tblPr>
      <w:tblGrid>
        <w:gridCol w:w="2080"/>
        <w:gridCol w:w="1760"/>
        <w:gridCol w:w="320"/>
        <w:gridCol w:w="1940"/>
        <w:gridCol w:w="1620"/>
        <w:gridCol w:w="1920"/>
      </w:tblGrid>
      <w:tr w:rsidR="009E6E96" w:rsidRPr="00144371" w:rsidTr="00C3368F">
        <w:trPr>
          <w:trHeight w:val="276"/>
        </w:trPr>
        <w:tc>
          <w:tcPr>
            <w:tcW w:w="208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w w:val="99"/>
                <w:sz w:val="24"/>
                <w:szCs w:val="24"/>
              </w:rPr>
              <w:t>Направления</w:t>
            </w:r>
          </w:p>
        </w:tc>
        <w:tc>
          <w:tcPr>
            <w:tcW w:w="176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w w:val="99"/>
                <w:sz w:val="24"/>
                <w:szCs w:val="24"/>
              </w:rPr>
              <w:t>Планируемые</w:t>
            </w:r>
          </w:p>
        </w:tc>
        <w:tc>
          <w:tcPr>
            <w:tcW w:w="2260"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sz w:val="24"/>
                <w:szCs w:val="24"/>
              </w:rPr>
              <w:t>Виды и формы</w:t>
            </w:r>
          </w:p>
        </w:tc>
        <w:tc>
          <w:tcPr>
            <w:tcW w:w="16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480"/>
              <w:rPr>
                <w:rFonts w:ascii="Times New Roman" w:hAnsi="Times New Roman"/>
                <w:sz w:val="24"/>
                <w:szCs w:val="24"/>
              </w:rPr>
            </w:pPr>
            <w:r w:rsidRPr="00144371">
              <w:rPr>
                <w:rFonts w:ascii="Times New Roman" w:hAnsi="Times New Roman"/>
                <w:sz w:val="24"/>
                <w:szCs w:val="24"/>
              </w:rPr>
              <w:t>Сроки</w:t>
            </w:r>
          </w:p>
        </w:tc>
        <w:tc>
          <w:tcPr>
            <w:tcW w:w="19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160"/>
              <w:rPr>
                <w:rFonts w:ascii="Times New Roman" w:hAnsi="Times New Roman"/>
                <w:sz w:val="24"/>
                <w:szCs w:val="24"/>
              </w:rPr>
            </w:pPr>
            <w:r w:rsidRPr="00144371">
              <w:rPr>
                <w:rFonts w:ascii="Times New Roman" w:hAnsi="Times New Roman"/>
                <w:sz w:val="24"/>
                <w:szCs w:val="24"/>
              </w:rPr>
              <w:t>Ответственные</w:t>
            </w: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деятельности</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результаты</w:t>
            </w: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деятельности,</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562"/>
        </w:trPr>
        <w:tc>
          <w:tcPr>
            <w:tcW w:w="20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мероприятия</w:t>
            </w:r>
          </w:p>
        </w:tc>
        <w:tc>
          <w:tcPr>
            <w:tcW w:w="16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66"/>
        </w:trPr>
        <w:tc>
          <w:tcPr>
            <w:tcW w:w="208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64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980"/>
              <w:rPr>
                <w:rFonts w:ascii="Times New Roman" w:hAnsi="Times New Roman"/>
                <w:sz w:val="24"/>
                <w:szCs w:val="24"/>
              </w:rPr>
            </w:pPr>
            <w:r w:rsidRPr="00144371">
              <w:rPr>
                <w:rFonts w:ascii="Times New Roman" w:hAnsi="Times New Roman"/>
                <w:sz w:val="24"/>
                <w:szCs w:val="24"/>
              </w:rPr>
              <w:t>Психолого-педагогическая работа</w:t>
            </w: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C3368F">
        <w:trPr>
          <w:trHeight w:val="261"/>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Обеспечение</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Планы,</w:t>
            </w: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Разработать</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Сентябрь</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Учитель-</w:t>
            </w: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педагогического</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программы</w:t>
            </w: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индивидуальную</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предметник,</w:t>
            </w: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сопровождения</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программу </w:t>
            </w:r>
            <w:proofErr w:type="gramStart"/>
            <w:r w:rsidRPr="00144371">
              <w:rPr>
                <w:rFonts w:ascii="Times New Roman" w:hAnsi="Times New Roman"/>
                <w:sz w:val="24"/>
                <w:szCs w:val="24"/>
              </w:rPr>
              <w:t>по</w:t>
            </w:r>
            <w:proofErr w:type="gramEnd"/>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классный</w:t>
            </w: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детей с ОВЗ,</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предмету.</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руководитель</w:t>
            </w: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детей-инвалидов</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81"/>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Разработать</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81"/>
        </w:trPr>
        <w:tc>
          <w:tcPr>
            <w:tcW w:w="20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воспитательную</w:t>
            </w:r>
          </w:p>
        </w:tc>
        <w:tc>
          <w:tcPr>
            <w:tcW w:w="16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bookmarkStart w:id="193" w:name="page423"/>
            <w:bookmarkEnd w:id="193"/>
          </w:p>
        </w:tc>
        <w:tc>
          <w:tcPr>
            <w:tcW w:w="176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260"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программу работы</w:t>
            </w:r>
          </w:p>
        </w:tc>
        <w:tc>
          <w:tcPr>
            <w:tcW w:w="16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 классом и</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индивидуальную</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воспитательную</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программу </w:t>
            </w:r>
            <w:proofErr w:type="gramStart"/>
            <w:r w:rsidRPr="00144371">
              <w:rPr>
                <w:rFonts w:ascii="Times New Roman" w:hAnsi="Times New Roman"/>
                <w:sz w:val="24"/>
                <w:szCs w:val="24"/>
              </w:rPr>
              <w:t>для</w:t>
            </w:r>
            <w:proofErr w:type="gramEnd"/>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детей с ОВЗ, детей-</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инвалидов.</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557"/>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Разработать план</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работы </w:t>
            </w:r>
            <w:proofErr w:type="gramStart"/>
            <w:r w:rsidRPr="00144371">
              <w:rPr>
                <w:rFonts w:ascii="Times New Roman" w:hAnsi="Times New Roman"/>
                <w:sz w:val="24"/>
                <w:szCs w:val="24"/>
              </w:rPr>
              <w:t>с</w:t>
            </w:r>
            <w:proofErr w:type="gramEnd"/>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родителями </w:t>
            </w:r>
            <w:proofErr w:type="gramStart"/>
            <w:r w:rsidRPr="00144371">
              <w:rPr>
                <w:rFonts w:ascii="Times New Roman" w:hAnsi="Times New Roman"/>
                <w:sz w:val="24"/>
                <w:szCs w:val="24"/>
              </w:rPr>
              <w:t>по</w:t>
            </w:r>
            <w:proofErr w:type="gramEnd"/>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формированию</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толерантных</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отношений </w:t>
            </w:r>
            <w:proofErr w:type="gramStart"/>
            <w:r w:rsidRPr="00144371">
              <w:rPr>
                <w:rFonts w:ascii="Times New Roman" w:hAnsi="Times New Roman"/>
                <w:sz w:val="24"/>
                <w:szCs w:val="24"/>
              </w:rPr>
              <w:t>между</w:t>
            </w:r>
            <w:proofErr w:type="gramEnd"/>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участниками</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инклюзивного</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C713A5">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образовательной</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7"/>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C713A5">
            <w:pPr>
              <w:widowControl w:val="0"/>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деятельности</w:t>
            </w:r>
            <w:r w:rsidR="009E6E96" w:rsidRPr="00144371">
              <w:rPr>
                <w:rFonts w:ascii="Times New Roman" w:hAnsi="Times New Roman"/>
                <w:sz w:val="24"/>
                <w:szCs w:val="24"/>
              </w:rPr>
              <w:t>.</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554"/>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Осуществление</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педагогического</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мониторинга</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достижений</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81"/>
        </w:trPr>
        <w:tc>
          <w:tcPr>
            <w:tcW w:w="20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6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школьника.</w:t>
            </w:r>
          </w:p>
        </w:tc>
        <w:tc>
          <w:tcPr>
            <w:tcW w:w="16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80"/>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Обеспечить</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Позитивная</w:t>
            </w: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79" w:lineRule="exact"/>
              <w:ind w:left="80"/>
              <w:rPr>
                <w:rFonts w:ascii="Times New Roman" w:hAnsi="Times New Roman"/>
                <w:sz w:val="24"/>
                <w:szCs w:val="24"/>
              </w:rPr>
            </w:pPr>
            <w:r w:rsidRPr="00144371">
              <w:rPr>
                <w:rFonts w:ascii="Symbol" w:hAnsi="Symbol" w:cs="Symbol"/>
                <w:sz w:val="24"/>
                <w:szCs w:val="24"/>
              </w:rPr>
              <w:t></w:t>
            </w: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Формирование</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Сентябрь</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Педагог</w:t>
            </w:r>
            <w:r w:rsidR="0046789D">
              <w:rPr>
                <w:rFonts w:ascii="Times New Roman" w:hAnsi="Times New Roman"/>
                <w:sz w:val="24"/>
                <w:szCs w:val="24"/>
              </w:rPr>
              <w:t>-психолог</w:t>
            </w: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56" w:lineRule="exact"/>
              <w:ind w:left="120"/>
              <w:rPr>
                <w:rFonts w:ascii="Times New Roman" w:hAnsi="Times New Roman"/>
                <w:sz w:val="24"/>
                <w:szCs w:val="24"/>
              </w:rPr>
            </w:pPr>
            <w:r w:rsidRPr="00144371">
              <w:rPr>
                <w:rFonts w:ascii="Times New Roman" w:hAnsi="Times New Roman"/>
                <w:sz w:val="24"/>
                <w:szCs w:val="24"/>
              </w:rPr>
              <w:t>психологическое</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6" w:lineRule="exact"/>
              <w:ind w:left="100"/>
              <w:rPr>
                <w:rFonts w:ascii="Times New Roman" w:hAnsi="Times New Roman"/>
                <w:sz w:val="24"/>
                <w:szCs w:val="24"/>
              </w:rPr>
            </w:pPr>
            <w:r w:rsidRPr="00144371">
              <w:rPr>
                <w:rFonts w:ascii="Times New Roman" w:hAnsi="Times New Roman"/>
                <w:sz w:val="24"/>
                <w:szCs w:val="24"/>
              </w:rPr>
              <w:t>динамика</w:t>
            </w: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групп </w:t>
            </w:r>
            <w:proofErr w:type="gramStart"/>
            <w:r w:rsidRPr="00144371">
              <w:rPr>
                <w:rFonts w:ascii="Times New Roman" w:hAnsi="Times New Roman"/>
                <w:sz w:val="24"/>
                <w:szCs w:val="24"/>
              </w:rPr>
              <w:t>для</w:t>
            </w:r>
            <w:proofErr w:type="gramEnd"/>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56" w:lineRule="exact"/>
              <w:ind w:left="120"/>
              <w:rPr>
                <w:rFonts w:ascii="Times New Roman" w:hAnsi="Times New Roman"/>
                <w:sz w:val="24"/>
                <w:szCs w:val="24"/>
              </w:rPr>
            </w:pPr>
            <w:r w:rsidRPr="00144371">
              <w:rPr>
                <w:rFonts w:ascii="Times New Roman" w:hAnsi="Times New Roman"/>
                <w:sz w:val="24"/>
                <w:szCs w:val="24"/>
              </w:rPr>
              <w:t>сопровождение</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6" w:lineRule="exact"/>
              <w:ind w:left="100"/>
              <w:rPr>
                <w:rFonts w:ascii="Times New Roman" w:hAnsi="Times New Roman"/>
                <w:sz w:val="24"/>
                <w:szCs w:val="24"/>
              </w:rPr>
            </w:pPr>
            <w:r w:rsidRPr="00144371">
              <w:rPr>
                <w:rFonts w:ascii="Times New Roman" w:hAnsi="Times New Roman"/>
                <w:sz w:val="24"/>
                <w:szCs w:val="24"/>
              </w:rPr>
              <w:t>развиваемых</w:t>
            </w: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коррекционной</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56" w:lineRule="exact"/>
              <w:ind w:left="120"/>
              <w:rPr>
                <w:rFonts w:ascii="Times New Roman" w:hAnsi="Times New Roman"/>
                <w:sz w:val="24"/>
                <w:szCs w:val="24"/>
              </w:rPr>
            </w:pPr>
            <w:r w:rsidRPr="00144371">
              <w:rPr>
                <w:rFonts w:ascii="Times New Roman" w:hAnsi="Times New Roman"/>
                <w:sz w:val="24"/>
                <w:szCs w:val="24"/>
              </w:rPr>
              <w:t>детей с ОВЗ,</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6" w:lineRule="exact"/>
              <w:ind w:left="100"/>
              <w:rPr>
                <w:rFonts w:ascii="Times New Roman" w:hAnsi="Times New Roman"/>
                <w:sz w:val="24"/>
                <w:szCs w:val="24"/>
              </w:rPr>
            </w:pPr>
            <w:r w:rsidRPr="00144371">
              <w:rPr>
                <w:rFonts w:ascii="Times New Roman" w:hAnsi="Times New Roman"/>
                <w:sz w:val="24"/>
                <w:szCs w:val="24"/>
              </w:rPr>
              <w:t>параметров</w:t>
            </w: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работы.</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95"/>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56" w:lineRule="exact"/>
              <w:ind w:left="120"/>
              <w:rPr>
                <w:rFonts w:ascii="Times New Roman" w:hAnsi="Times New Roman"/>
                <w:sz w:val="24"/>
                <w:szCs w:val="24"/>
              </w:rPr>
            </w:pPr>
            <w:r w:rsidRPr="00144371">
              <w:rPr>
                <w:rFonts w:ascii="Times New Roman" w:hAnsi="Times New Roman"/>
                <w:sz w:val="24"/>
                <w:szCs w:val="24"/>
              </w:rPr>
              <w:t>детей-инвалидов</w:t>
            </w: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Symbol" w:hAnsi="Symbol" w:cs="Symbol"/>
                <w:sz w:val="24"/>
                <w:szCs w:val="24"/>
              </w:rPr>
              <w:t></w:t>
            </w: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Составление</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4"/>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3" w:lineRule="exact"/>
              <w:ind w:left="120"/>
              <w:rPr>
                <w:rFonts w:ascii="Times New Roman" w:hAnsi="Times New Roman"/>
                <w:sz w:val="24"/>
                <w:szCs w:val="24"/>
              </w:rPr>
            </w:pPr>
            <w:r w:rsidRPr="00144371">
              <w:rPr>
                <w:rFonts w:ascii="Times New Roman" w:hAnsi="Times New Roman"/>
                <w:sz w:val="24"/>
                <w:szCs w:val="24"/>
              </w:rPr>
              <w:t>расписания</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занятий.</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95"/>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Symbol" w:hAnsi="Symbol" w:cs="Symbol"/>
                <w:sz w:val="24"/>
                <w:szCs w:val="24"/>
              </w:rPr>
              <w:t></w:t>
            </w: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Проведение</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4"/>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3" w:lineRule="exact"/>
              <w:ind w:left="120"/>
              <w:rPr>
                <w:rFonts w:ascii="Times New Roman" w:hAnsi="Times New Roman"/>
                <w:sz w:val="24"/>
                <w:szCs w:val="24"/>
              </w:rPr>
            </w:pPr>
            <w:r w:rsidRPr="00144371">
              <w:rPr>
                <w:rFonts w:ascii="Times New Roman" w:hAnsi="Times New Roman"/>
                <w:sz w:val="24"/>
                <w:szCs w:val="24"/>
              </w:rPr>
              <w:t>коррекционных</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37" w:lineRule="exact"/>
              <w:ind w:left="100"/>
              <w:rPr>
                <w:rFonts w:ascii="Times New Roman" w:hAnsi="Times New Roman"/>
                <w:sz w:val="24"/>
                <w:szCs w:val="24"/>
              </w:rPr>
            </w:pPr>
            <w:r w:rsidRPr="00144371">
              <w:rPr>
                <w:rFonts w:ascii="Times New Roman" w:hAnsi="Times New Roman"/>
                <w:sz w:val="24"/>
                <w:szCs w:val="24"/>
              </w:rPr>
              <w:t>1 неделя</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занятий.</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39" w:lineRule="exact"/>
              <w:ind w:left="100"/>
              <w:rPr>
                <w:rFonts w:ascii="Times New Roman" w:hAnsi="Times New Roman"/>
                <w:sz w:val="24"/>
                <w:szCs w:val="24"/>
              </w:rPr>
            </w:pPr>
            <w:r w:rsidRPr="00144371">
              <w:rPr>
                <w:rFonts w:ascii="Times New Roman" w:hAnsi="Times New Roman"/>
                <w:sz w:val="24"/>
                <w:szCs w:val="24"/>
              </w:rPr>
              <w:t>октября</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95"/>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Symbol" w:hAnsi="Symbol" w:cs="Symbol"/>
                <w:sz w:val="24"/>
                <w:szCs w:val="24"/>
              </w:rPr>
              <w:t></w:t>
            </w: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Отслеживание</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4"/>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3" w:lineRule="exact"/>
              <w:ind w:left="120"/>
              <w:rPr>
                <w:rFonts w:ascii="Times New Roman" w:hAnsi="Times New Roman"/>
                <w:sz w:val="24"/>
                <w:szCs w:val="24"/>
              </w:rPr>
            </w:pPr>
            <w:r w:rsidRPr="00144371">
              <w:rPr>
                <w:rFonts w:ascii="Times New Roman" w:hAnsi="Times New Roman"/>
                <w:sz w:val="24"/>
                <w:szCs w:val="24"/>
              </w:rPr>
              <w:t>динамики</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развития</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76"/>
        </w:trPr>
        <w:tc>
          <w:tcPr>
            <w:tcW w:w="20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7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ребенка</w:t>
            </w:r>
          </w:p>
        </w:tc>
        <w:tc>
          <w:tcPr>
            <w:tcW w:w="16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30" w:lineRule="exact"/>
              <w:ind w:left="100"/>
              <w:rPr>
                <w:rFonts w:ascii="Times New Roman" w:hAnsi="Times New Roman"/>
                <w:sz w:val="24"/>
                <w:szCs w:val="24"/>
              </w:rPr>
            </w:pPr>
            <w:r w:rsidRPr="00144371">
              <w:rPr>
                <w:rFonts w:ascii="Times New Roman" w:hAnsi="Times New Roman"/>
                <w:sz w:val="24"/>
                <w:szCs w:val="24"/>
              </w:rPr>
              <w:t>В течение</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C3368F">
        <w:trPr>
          <w:trHeight w:val="237"/>
        </w:trPr>
        <w:tc>
          <w:tcPr>
            <w:tcW w:w="20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17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19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c>
          <w:tcPr>
            <w:tcW w:w="16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30" w:lineRule="exact"/>
              <w:ind w:left="100"/>
              <w:rPr>
                <w:rFonts w:ascii="Times New Roman" w:hAnsi="Times New Roman"/>
                <w:sz w:val="24"/>
                <w:szCs w:val="24"/>
              </w:rPr>
            </w:pPr>
            <w:r w:rsidRPr="00144371">
              <w:rPr>
                <w:rFonts w:ascii="Times New Roman" w:hAnsi="Times New Roman"/>
                <w:sz w:val="24"/>
                <w:szCs w:val="24"/>
              </w:rPr>
              <w:t>года</w:t>
            </w: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0"/>
                <w:szCs w:val="20"/>
              </w:rPr>
            </w:pPr>
          </w:p>
        </w:tc>
      </w:tr>
    </w:tbl>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6C66F0">
      <w:pPr>
        <w:widowControl w:val="0"/>
        <w:overflowPunct w:val="0"/>
        <w:autoSpaceDE w:val="0"/>
        <w:autoSpaceDN w:val="0"/>
        <w:adjustRightInd w:val="0"/>
        <w:spacing w:after="0" w:line="222" w:lineRule="auto"/>
        <w:ind w:left="120" w:right="140" w:firstLine="708"/>
        <w:jc w:val="both"/>
        <w:rPr>
          <w:rFonts w:ascii="Times New Roman" w:hAnsi="Times New Roman"/>
          <w:sz w:val="24"/>
          <w:szCs w:val="24"/>
        </w:rPr>
      </w:pPr>
      <w:r>
        <w:rPr>
          <w:rFonts w:ascii="Times New Roman" w:hAnsi="Times New Roman"/>
          <w:sz w:val="24"/>
          <w:szCs w:val="24"/>
        </w:rPr>
        <w:t xml:space="preserve"> </w:t>
      </w:r>
      <w:r w:rsidR="00855020">
        <w:rPr>
          <w:rFonts w:ascii="Times New Roman" w:hAnsi="Times New Roman"/>
          <w:sz w:val="24"/>
          <w:szCs w:val="24"/>
        </w:rPr>
        <w:t>Предполагаются к</w:t>
      </w:r>
      <w:r w:rsidR="009E6E96">
        <w:rPr>
          <w:rFonts w:ascii="Times New Roman" w:hAnsi="Times New Roman"/>
          <w:sz w:val="24"/>
          <w:szCs w:val="24"/>
        </w:rPr>
        <w:t>оррекционные программы, которые позволяют оптимально решить в</w:t>
      </w:r>
      <w:r w:rsidR="00DD76E3">
        <w:rPr>
          <w:rFonts w:ascii="Times New Roman" w:hAnsi="Times New Roman"/>
          <w:sz w:val="24"/>
          <w:szCs w:val="24"/>
        </w:rPr>
        <w:t>ажные проблемы, возникающие у учащихся в период</w:t>
      </w:r>
      <w:r w:rsidR="009E6E96">
        <w:rPr>
          <w:rFonts w:ascii="Times New Roman" w:hAnsi="Times New Roman"/>
          <w:sz w:val="24"/>
          <w:szCs w:val="24"/>
        </w:rPr>
        <w:t xml:space="preserve"> школьного обучения.</w:t>
      </w:r>
    </w:p>
    <w:p w:rsidR="009E6E96" w:rsidRPr="000659C4" w:rsidRDefault="009E6E96" w:rsidP="0067318E">
      <w:pPr>
        <w:spacing w:after="0" w:line="240" w:lineRule="auto"/>
        <w:rPr>
          <w:rFonts w:ascii="Times New Roman" w:hAnsi="Times New Roman"/>
          <w:b/>
          <w:sz w:val="24"/>
          <w:szCs w:val="24"/>
        </w:rPr>
      </w:pPr>
      <w:r w:rsidRPr="000659C4">
        <w:rPr>
          <w:rFonts w:ascii="Times New Roman" w:hAnsi="Times New Roman"/>
          <w:b/>
          <w:sz w:val="24"/>
          <w:szCs w:val="24"/>
        </w:rPr>
        <w:t>Перечень коррекционных прогр</w:t>
      </w:r>
      <w:r w:rsidR="006C66F0" w:rsidRPr="000659C4">
        <w:rPr>
          <w:rFonts w:ascii="Times New Roman" w:hAnsi="Times New Roman"/>
          <w:b/>
          <w:sz w:val="24"/>
          <w:szCs w:val="24"/>
        </w:rPr>
        <w:t>амм.</w:t>
      </w:r>
    </w:p>
    <w:p w:rsidR="009E6E96" w:rsidRDefault="009E6E96">
      <w:pPr>
        <w:widowControl w:val="0"/>
        <w:autoSpaceDE w:val="0"/>
        <w:autoSpaceDN w:val="0"/>
        <w:adjustRightInd w:val="0"/>
        <w:spacing w:after="0" w:line="268" w:lineRule="exact"/>
        <w:rPr>
          <w:rFonts w:ascii="Times New Roman" w:hAnsi="Times New Roman"/>
          <w:sz w:val="24"/>
          <w:szCs w:val="24"/>
        </w:rPr>
      </w:pPr>
    </w:p>
    <w:tbl>
      <w:tblPr>
        <w:tblW w:w="9600" w:type="dxa"/>
        <w:tblInd w:w="10" w:type="dxa"/>
        <w:tblLayout w:type="fixed"/>
        <w:tblCellMar>
          <w:left w:w="0" w:type="dxa"/>
          <w:right w:w="0" w:type="dxa"/>
        </w:tblCellMar>
        <w:tblLook w:val="0000" w:firstRow="0" w:lastRow="0" w:firstColumn="0" w:lastColumn="0" w:noHBand="0" w:noVBand="0"/>
      </w:tblPr>
      <w:tblGrid>
        <w:gridCol w:w="480"/>
        <w:gridCol w:w="1960"/>
        <w:gridCol w:w="200"/>
        <w:gridCol w:w="300"/>
        <w:gridCol w:w="1080"/>
        <w:gridCol w:w="960"/>
        <w:gridCol w:w="100"/>
        <w:gridCol w:w="260"/>
        <w:gridCol w:w="1380"/>
        <w:gridCol w:w="1460"/>
        <w:gridCol w:w="1420"/>
      </w:tblGrid>
      <w:tr w:rsidR="009E6E96" w:rsidRPr="00144371" w:rsidTr="0046789D">
        <w:trPr>
          <w:trHeight w:val="278"/>
        </w:trPr>
        <w:tc>
          <w:tcPr>
            <w:tcW w:w="48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w:t>
            </w:r>
          </w:p>
        </w:tc>
        <w:tc>
          <w:tcPr>
            <w:tcW w:w="2160" w:type="dxa"/>
            <w:gridSpan w:val="2"/>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Название программ</w:t>
            </w:r>
          </w:p>
        </w:tc>
        <w:tc>
          <w:tcPr>
            <w:tcW w:w="30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40" w:type="dxa"/>
            <w:gridSpan w:val="3"/>
            <w:tcBorders>
              <w:top w:val="single" w:sz="8" w:space="0" w:color="auto"/>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Цели и задачи</w:t>
            </w:r>
          </w:p>
        </w:tc>
        <w:tc>
          <w:tcPr>
            <w:tcW w:w="1640" w:type="dxa"/>
            <w:gridSpan w:val="2"/>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Количество</w:t>
            </w:r>
          </w:p>
        </w:tc>
        <w:tc>
          <w:tcPr>
            <w:tcW w:w="14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Возрастная</w:t>
            </w:r>
          </w:p>
        </w:tc>
      </w:tr>
      <w:tr w:rsidR="009E6E96" w:rsidRPr="00144371" w:rsidTr="0046789D">
        <w:trPr>
          <w:trHeight w:val="281"/>
        </w:trPr>
        <w:tc>
          <w:tcPr>
            <w:tcW w:w="4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4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64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занятий</w:t>
            </w:r>
          </w:p>
        </w:tc>
        <w:tc>
          <w:tcPr>
            <w:tcW w:w="14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категория</w:t>
            </w:r>
          </w:p>
        </w:tc>
      </w:tr>
      <w:tr w:rsidR="0046789D" w:rsidRPr="00144371" w:rsidTr="00A01D05">
        <w:trPr>
          <w:trHeight w:val="261"/>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1</w:t>
            </w:r>
          </w:p>
        </w:tc>
        <w:tc>
          <w:tcPr>
            <w:tcW w:w="2160" w:type="dxa"/>
            <w:gridSpan w:val="2"/>
            <w:tcBorders>
              <w:top w:val="nil"/>
              <w:left w:val="nil"/>
              <w:bottom w:val="nil"/>
              <w:right w:val="nil"/>
            </w:tcBorders>
            <w:vAlign w:val="bottom"/>
          </w:tcPr>
          <w:p w:rsidR="0046789D" w:rsidRPr="00144371" w:rsidRDefault="0046789D">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Профилактика</w:t>
            </w:r>
          </w:p>
        </w:tc>
        <w:tc>
          <w:tcPr>
            <w:tcW w:w="30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60" w:lineRule="exact"/>
              <w:ind w:left="60"/>
              <w:rPr>
                <w:rFonts w:ascii="Times New Roman" w:hAnsi="Times New Roman"/>
                <w:sz w:val="24"/>
                <w:szCs w:val="24"/>
              </w:rPr>
            </w:pPr>
            <w:r w:rsidRPr="00144371">
              <w:rPr>
                <w:rFonts w:ascii="Times New Roman" w:hAnsi="Times New Roman"/>
                <w:sz w:val="24"/>
                <w:szCs w:val="24"/>
              </w:rPr>
              <w:t>и</w:t>
            </w:r>
          </w:p>
        </w:tc>
        <w:tc>
          <w:tcPr>
            <w:tcW w:w="3780" w:type="dxa"/>
            <w:gridSpan w:val="5"/>
            <w:vMerge w:val="restart"/>
            <w:tcBorders>
              <w:top w:val="nil"/>
              <w:left w:val="nil"/>
              <w:right w:val="single" w:sz="8" w:space="0" w:color="auto"/>
            </w:tcBorders>
            <w:vAlign w:val="bottom"/>
          </w:tcPr>
          <w:p w:rsidR="0046789D" w:rsidRPr="00144371" w:rsidRDefault="0046789D">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 xml:space="preserve">Цель:   </w:t>
            </w:r>
            <w:proofErr w:type="gramStart"/>
            <w:r w:rsidRPr="00144371">
              <w:rPr>
                <w:rFonts w:ascii="Times New Roman" w:hAnsi="Times New Roman"/>
                <w:sz w:val="24"/>
                <w:szCs w:val="24"/>
              </w:rPr>
              <w:t>-в</w:t>
            </w:r>
            <w:proofErr w:type="gramEnd"/>
            <w:r w:rsidRPr="00144371">
              <w:rPr>
                <w:rFonts w:ascii="Times New Roman" w:hAnsi="Times New Roman"/>
                <w:sz w:val="24"/>
                <w:szCs w:val="24"/>
              </w:rPr>
              <w:t>ыявление   недостатков</w:t>
            </w:r>
          </w:p>
          <w:p w:rsidR="0046789D" w:rsidRPr="00144371" w:rsidRDefault="0046789D">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готовности детей к школе;</w:t>
            </w:r>
          </w:p>
          <w:p w:rsidR="0046789D" w:rsidRPr="00144371" w:rsidRDefault="0046789D">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-своевременное</w:t>
            </w:r>
          </w:p>
          <w:p w:rsidR="0046789D" w:rsidRPr="00144371" w:rsidRDefault="00315E1D" w:rsidP="00315E1D">
            <w:pPr>
              <w:widowControl w:val="0"/>
              <w:autoSpaceDE w:val="0"/>
              <w:autoSpaceDN w:val="0"/>
              <w:adjustRightInd w:val="0"/>
              <w:spacing w:after="0" w:line="240" w:lineRule="auto"/>
              <w:ind w:left="440"/>
              <w:rPr>
                <w:rFonts w:ascii="Times New Roman" w:hAnsi="Times New Roman"/>
                <w:sz w:val="24"/>
                <w:szCs w:val="24"/>
              </w:rPr>
            </w:pPr>
            <w:r w:rsidRPr="00144371">
              <w:rPr>
                <w:rFonts w:ascii="Times New Roman" w:hAnsi="Times New Roman"/>
                <w:sz w:val="24"/>
                <w:szCs w:val="24"/>
              </w:rPr>
              <w:t>В</w:t>
            </w:r>
            <w:r w:rsidR="0046789D" w:rsidRPr="00144371">
              <w:rPr>
                <w:rFonts w:ascii="Times New Roman" w:hAnsi="Times New Roman"/>
                <w:sz w:val="24"/>
                <w:szCs w:val="24"/>
              </w:rPr>
              <w:t>ыявление</w:t>
            </w:r>
            <w:r>
              <w:rPr>
                <w:rFonts w:ascii="Times New Roman" w:hAnsi="Times New Roman"/>
                <w:sz w:val="24"/>
                <w:szCs w:val="24"/>
              </w:rPr>
              <w:t xml:space="preserve"> </w:t>
            </w:r>
            <w:r w:rsidR="0046789D" w:rsidRPr="00144371">
              <w:rPr>
                <w:rFonts w:ascii="Times New Roman" w:hAnsi="Times New Roman"/>
                <w:sz w:val="24"/>
                <w:szCs w:val="24"/>
              </w:rPr>
              <w:t>группы</w:t>
            </w:r>
            <w:r>
              <w:rPr>
                <w:rFonts w:ascii="Times New Roman" w:hAnsi="Times New Roman"/>
                <w:sz w:val="24"/>
                <w:szCs w:val="24"/>
              </w:rPr>
              <w:t xml:space="preserve">   </w:t>
            </w:r>
            <w:r w:rsidR="0046789D" w:rsidRPr="00144371">
              <w:rPr>
                <w:rFonts w:ascii="Times New Roman" w:hAnsi="Times New Roman"/>
                <w:w w:val="96"/>
                <w:sz w:val="24"/>
                <w:szCs w:val="24"/>
              </w:rPr>
              <w:t>риска</w:t>
            </w:r>
            <w:r>
              <w:rPr>
                <w:rFonts w:ascii="Times New Roman" w:hAnsi="Times New Roman"/>
                <w:w w:val="96"/>
                <w:sz w:val="24"/>
                <w:szCs w:val="24"/>
              </w:rPr>
              <w:t xml:space="preserve">  </w:t>
            </w:r>
            <w:r w:rsidR="0046789D" w:rsidRPr="00144371">
              <w:rPr>
                <w:rFonts w:ascii="Times New Roman" w:hAnsi="Times New Roman"/>
                <w:sz w:val="24"/>
                <w:szCs w:val="24"/>
              </w:rPr>
              <w:t>школьной</w:t>
            </w:r>
            <w:r>
              <w:rPr>
                <w:rFonts w:ascii="Times New Roman" w:hAnsi="Times New Roman"/>
                <w:sz w:val="24"/>
                <w:szCs w:val="24"/>
              </w:rPr>
              <w:t xml:space="preserve"> </w:t>
            </w:r>
            <w:proofErr w:type="spellStart"/>
            <w:r w:rsidR="0046789D" w:rsidRPr="00144371">
              <w:rPr>
                <w:rFonts w:ascii="Times New Roman" w:hAnsi="Times New Roman"/>
                <w:sz w:val="24"/>
                <w:szCs w:val="24"/>
              </w:rPr>
              <w:t>дезадаптации</w:t>
            </w:r>
            <w:proofErr w:type="spellEnd"/>
            <w:r w:rsidR="0046789D" w:rsidRPr="00144371">
              <w:rPr>
                <w:rFonts w:ascii="Times New Roman" w:hAnsi="Times New Roman"/>
                <w:sz w:val="24"/>
                <w:szCs w:val="24"/>
              </w:rPr>
              <w:t>.</w:t>
            </w:r>
          </w:p>
          <w:p w:rsidR="0046789D" w:rsidRPr="00144371" w:rsidRDefault="0046789D">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 xml:space="preserve">Задачи:    </w:t>
            </w:r>
            <w:proofErr w:type="gramStart"/>
            <w:r w:rsidRPr="00144371">
              <w:rPr>
                <w:rFonts w:ascii="Times New Roman" w:hAnsi="Times New Roman"/>
                <w:sz w:val="24"/>
                <w:szCs w:val="24"/>
              </w:rPr>
              <w:t>-о</w:t>
            </w:r>
            <w:proofErr w:type="gramEnd"/>
            <w:r w:rsidRPr="00144371">
              <w:rPr>
                <w:rFonts w:ascii="Times New Roman" w:hAnsi="Times New Roman"/>
                <w:sz w:val="24"/>
                <w:szCs w:val="24"/>
              </w:rPr>
              <w:t>казание    психолого-</w:t>
            </w:r>
          </w:p>
          <w:p w:rsidR="0046789D" w:rsidRPr="00144371" w:rsidRDefault="00315E1D" w:rsidP="00315E1D">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п</w:t>
            </w:r>
            <w:r w:rsidR="0046789D" w:rsidRPr="00144371">
              <w:rPr>
                <w:rFonts w:ascii="Times New Roman" w:hAnsi="Times New Roman"/>
                <w:sz w:val="24"/>
                <w:szCs w:val="24"/>
              </w:rPr>
              <w:t>едагогической</w:t>
            </w:r>
            <w:r>
              <w:rPr>
                <w:rFonts w:ascii="Times New Roman" w:hAnsi="Times New Roman"/>
                <w:sz w:val="24"/>
                <w:szCs w:val="24"/>
              </w:rPr>
              <w:t xml:space="preserve"> </w:t>
            </w:r>
            <w:r w:rsidR="0046789D" w:rsidRPr="00144371">
              <w:rPr>
                <w:rFonts w:ascii="Times New Roman" w:hAnsi="Times New Roman"/>
                <w:sz w:val="24"/>
                <w:szCs w:val="24"/>
              </w:rPr>
              <w:t>помощи</w:t>
            </w:r>
          </w:p>
          <w:p w:rsidR="0046789D" w:rsidRPr="00144371" w:rsidRDefault="0046789D" w:rsidP="00315E1D">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родителям;</w:t>
            </w:r>
            <w:r w:rsidR="00315E1D">
              <w:rPr>
                <w:rFonts w:ascii="Times New Roman" w:hAnsi="Times New Roman"/>
                <w:sz w:val="24"/>
                <w:szCs w:val="24"/>
              </w:rPr>
              <w:t xml:space="preserve"> </w:t>
            </w:r>
            <w:proofErr w:type="gramStart"/>
            <w:r w:rsidRPr="00144371">
              <w:rPr>
                <w:rFonts w:ascii="Times New Roman" w:hAnsi="Times New Roman"/>
                <w:sz w:val="24"/>
                <w:szCs w:val="24"/>
              </w:rPr>
              <w:t>-к</w:t>
            </w:r>
            <w:proofErr w:type="gramEnd"/>
            <w:r w:rsidRPr="00144371">
              <w:rPr>
                <w:rFonts w:ascii="Times New Roman" w:hAnsi="Times New Roman"/>
                <w:sz w:val="24"/>
                <w:szCs w:val="24"/>
              </w:rPr>
              <w:t>оррекция</w:t>
            </w:r>
            <w:r w:rsidR="00315E1D">
              <w:rPr>
                <w:rFonts w:ascii="Times New Roman" w:hAnsi="Times New Roman"/>
                <w:sz w:val="24"/>
                <w:szCs w:val="24"/>
              </w:rPr>
              <w:t xml:space="preserve"> </w:t>
            </w:r>
            <w:r w:rsidRPr="00144371">
              <w:rPr>
                <w:rFonts w:ascii="Times New Roman" w:hAnsi="Times New Roman"/>
                <w:w w:val="98"/>
                <w:sz w:val="24"/>
                <w:szCs w:val="24"/>
              </w:rPr>
              <w:t>выявленных</w:t>
            </w:r>
          </w:p>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r w:rsidRPr="00144371">
              <w:rPr>
                <w:rFonts w:ascii="Times New Roman" w:hAnsi="Times New Roman"/>
                <w:sz w:val="24"/>
                <w:szCs w:val="24"/>
              </w:rPr>
              <w:t>недостатков.</w:t>
            </w:r>
          </w:p>
        </w:tc>
        <w:tc>
          <w:tcPr>
            <w:tcW w:w="146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rPr>
            </w:pPr>
          </w:p>
        </w:tc>
      </w:tr>
      <w:tr w:rsidR="0046789D" w:rsidRPr="00144371" w:rsidTr="00855020">
        <w:trPr>
          <w:trHeight w:val="80"/>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2160" w:type="dxa"/>
            <w:gridSpan w:val="2"/>
            <w:tcBorders>
              <w:top w:val="nil"/>
              <w:left w:val="nil"/>
              <w:bottom w:val="nil"/>
              <w:right w:val="nil"/>
            </w:tcBorders>
            <w:vAlign w:val="bottom"/>
          </w:tcPr>
          <w:p w:rsidR="0046789D" w:rsidRPr="00144371" w:rsidRDefault="0046789D">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коррекция</w:t>
            </w:r>
          </w:p>
        </w:tc>
        <w:tc>
          <w:tcPr>
            <w:tcW w:w="30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278"/>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2160" w:type="dxa"/>
            <w:gridSpan w:val="2"/>
            <w:tcBorders>
              <w:top w:val="nil"/>
              <w:left w:val="nil"/>
              <w:bottom w:val="nil"/>
              <w:right w:val="nil"/>
            </w:tcBorders>
            <w:vAlign w:val="bottom"/>
          </w:tcPr>
          <w:p w:rsidR="00A96309" w:rsidRPr="00144371" w:rsidRDefault="0046789D" w:rsidP="00A96309">
            <w:pPr>
              <w:widowControl w:val="0"/>
              <w:autoSpaceDE w:val="0"/>
              <w:autoSpaceDN w:val="0"/>
              <w:adjustRightInd w:val="0"/>
              <w:spacing w:after="0" w:line="240" w:lineRule="auto"/>
              <w:ind w:left="80"/>
              <w:rPr>
                <w:rFonts w:ascii="Times New Roman" w:hAnsi="Times New Roman"/>
                <w:sz w:val="24"/>
                <w:szCs w:val="24"/>
              </w:rPr>
            </w:pPr>
            <w:proofErr w:type="spellStart"/>
            <w:r w:rsidRPr="00144371">
              <w:rPr>
                <w:rFonts w:ascii="Times New Roman" w:hAnsi="Times New Roman"/>
                <w:sz w:val="24"/>
                <w:szCs w:val="24"/>
              </w:rPr>
              <w:t>дезадаптации</w:t>
            </w:r>
            <w:proofErr w:type="spellEnd"/>
          </w:p>
        </w:tc>
        <w:tc>
          <w:tcPr>
            <w:tcW w:w="30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10</w:t>
            </w: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6-7 лет</w:t>
            </w:r>
          </w:p>
        </w:tc>
      </w:tr>
      <w:tr w:rsidR="0046789D" w:rsidRPr="00144371" w:rsidTr="00A01D05">
        <w:trPr>
          <w:trHeight w:val="282"/>
        </w:trPr>
        <w:tc>
          <w:tcPr>
            <w:tcW w:w="480" w:type="dxa"/>
            <w:vMerge w:val="restart"/>
            <w:tcBorders>
              <w:top w:val="nil"/>
              <w:left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2160" w:type="dxa"/>
            <w:gridSpan w:val="2"/>
            <w:tcBorders>
              <w:top w:val="nil"/>
              <w:left w:val="nil"/>
              <w:bottom w:val="single" w:sz="8" w:space="0" w:color="auto"/>
              <w:right w:val="nil"/>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276"/>
        </w:trPr>
        <w:tc>
          <w:tcPr>
            <w:tcW w:w="480" w:type="dxa"/>
            <w:vMerge/>
            <w:tcBorders>
              <w:left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3"/>
                <w:szCs w:val="23"/>
              </w:rPr>
            </w:pPr>
            <w:bookmarkStart w:id="194" w:name="page425"/>
            <w:bookmarkEnd w:id="194"/>
          </w:p>
        </w:tc>
        <w:tc>
          <w:tcPr>
            <w:tcW w:w="1960" w:type="dxa"/>
            <w:tcBorders>
              <w:top w:val="single" w:sz="8" w:space="0" w:color="auto"/>
              <w:left w:val="nil"/>
              <w:bottom w:val="nil"/>
              <w:right w:val="nil"/>
            </w:tcBorders>
            <w:vAlign w:val="bottom"/>
          </w:tcPr>
          <w:p w:rsidR="0046789D" w:rsidRPr="00144371" w:rsidRDefault="0046789D">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первоклассников</w:t>
            </w:r>
          </w:p>
        </w:tc>
        <w:tc>
          <w:tcPr>
            <w:tcW w:w="500" w:type="dxa"/>
            <w:gridSpan w:val="2"/>
            <w:tcBorders>
              <w:top w:val="single" w:sz="8" w:space="0" w:color="auto"/>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3"/>
                <w:szCs w:val="23"/>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single" w:sz="8" w:space="0" w:color="auto"/>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3"/>
                <w:szCs w:val="23"/>
              </w:rPr>
            </w:pPr>
          </w:p>
        </w:tc>
        <w:tc>
          <w:tcPr>
            <w:tcW w:w="1420" w:type="dxa"/>
            <w:tcBorders>
              <w:top w:val="single" w:sz="8" w:space="0" w:color="auto"/>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3"/>
                <w:szCs w:val="23"/>
              </w:rPr>
            </w:pPr>
          </w:p>
        </w:tc>
      </w:tr>
      <w:tr w:rsidR="0046789D" w:rsidRPr="00144371" w:rsidTr="00A01D05">
        <w:trPr>
          <w:trHeight w:val="276"/>
        </w:trPr>
        <w:tc>
          <w:tcPr>
            <w:tcW w:w="480" w:type="dxa"/>
            <w:vMerge/>
            <w:tcBorders>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281"/>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46789D" w:rsidRPr="00144371" w:rsidRDefault="0046789D">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 школе.</w:t>
            </w:r>
          </w:p>
        </w:tc>
        <w:tc>
          <w:tcPr>
            <w:tcW w:w="500" w:type="dxa"/>
            <w:gridSpan w:val="2"/>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276"/>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276"/>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276"/>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554"/>
        </w:trPr>
        <w:tc>
          <w:tcPr>
            <w:tcW w:w="48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right w:val="single" w:sz="8" w:space="0" w:color="auto"/>
            </w:tcBorders>
            <w:vAlign w:val="bottom"/>
          </w:tcPr>
          <w:p w:rsidR="0046789D" w:rsidRPr="00144371" w:rsidRDefault="0046789D" w:rsidP="00A01D05">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46789D" w:rsidRPr="00144371" w:rsidTr="00A01D05">
        <w:trPr>
          <w:trHeight w:val="281"/>
        </w:trPr>
        <w:tc>
          <w:tcPr>
            <w:tcW w:w="480" w:type="dxa"/>
            <w:tcBorders>
              <w:top w:val="nil"/>
              <w:left w:val="single" w:sz="8" w:space="0" w:color="auto"/>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3780" w:type="dxa"/>
            <w:gridSpan w:val="5"/>
            <w:vMerge/>
            <w:tcBorders>
              <w:left w:val="nil"/>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single" w:sz="8" w:space="0" w:color="auto"/>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789D" w:rsidRPr="00144371" w:rsidRDefault="0046789D">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63"/>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120"/>
              <w:rPr>
                <w:rFonts w:ascii="Times New Roman" w:hAnsi="Times New Roman"/>
                <w:sz w:val="24"/>
                <w:szCs w:val="24"/>
              </w:rPr>
            </w:pPr>
            <w:r w:rsidRPr="00144371">
              <w:rPr>
                <w:rFonts w:ascii="Times New Roman" w:hAnsi="Times New Roman"/>
                <w:sz w:val="24"/>
                <w:szCs w:val="24"/>
              </w:rPr>
              <w:t>2</w:t>
            </w: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80"/>
              <w:rPr>
                <w:rFonts w:ascii="Times New Roman" w:hAnsi="Times New Roman"/>
                <w:sz w:val="24"/>
                <w:szCs w:val="24"/>
              </w:rPr>
            </w:pPr>
            <w:proofErr w:type="spellStart"/>
            <w:r w:rsidRPr="00144371">
              <w:rPr>
                <w:rFonts w:ascii="Times New Roman" w:hAnsi="Times New Roman"/>
                <w:sz w:val="24"/>
                <w:szCs w:val="24"/>
              </w:rPr>
              <w:t>Нейро</w:t>
            </w:r>
            <w:proofErr w:type="spellEnd"/>
            <w:r w:rsidRPr="00144371">
              <w:rPr>
                <w:rFonts w:ascii="Times New Roman" w:hAnsi="Times New Roman"/>
                <w:sz w:val="24"/>
                <w:szCs w:val="24"/>
              </w:rPr>
              <w:t>-</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sz w:val="24"/>
                <w:szCs w:val="24"/>
              </w:rPr>
              <w:t>Цель:</w:t>
            </w:r>
          </w:p>
        </w:tc>
        <w:tc>
          <w:tcPr>
            <w:tcW w:w="13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2" w:lineRule="exact"/>
              <w:jc w:val="right"/>
              <w:rPr>
                <w:rFonts w:ascii="Times New Roman" w:hAnsi="Times New Roman"/>
                <w:sz w:val="24"/>
                <w:szCs w:val="24"/>
              </w:rPr>
            </w:pPr>
            <w:r w:rsidRPr="00144371">
              <w:rPr>
                <w:rFonts w:ascii="Times New Roman" w:hAnsi="Times New Roman"/>
                <w:sz w:val="24"/>
                <w:szCs w:val="24"/>
              </w:rPr>
              <w:t>Выявление</w:t>
            </w: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jc w:val="right"/>
              <w:rPr>
                <w:rFonts w:ascii="Times New Roman" w:hAnsi="Times New Roman"/>
                <w:sz w:val="24"/>
                <w:szCs w:val="24"/>
              </w:rPr>
            </w:pPr>
            <w:r w:rsidRPr="00144371">
              <w:rPr>
                <w:rFonts w:ascii="Times New Roman" w:hAnsi="Times New Roman"/>
                <w:sz w:val="24"/>
                <w:szCs w:val="24"/>
              </w:rPr>
              <w:t>причин,</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sz w:val="24"/>
                <w:szCs w:val="24"/>
              </w:rPr>
              <w:t>16</w:t>
            </w: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2" w:lineRule="exact"/>
              <w:ind w:left="100"/>
              <w:rPr>
                <w:rFonts w:ascii="Times New Roman" w:hAnsi="Times New Roman"/>
                <w:sz w:val="24"/>
                <w:szCs w:val="24"/>
              </w:rPr>
            </w:pPr>
            <w:r w:rsidRPr="00144371">
              <w:rPr>
                <w:rFonts w:ascii="Times New Roman" w:hAnsi="Times New Roman"/>
                <w:sz w:val="24"/>
                <w:szCs w:val="24"/>
              </w:rPr>
              <w:t>6-10 лет</w:t>
            </w: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психологическая</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4"/>
                <w:szCs w:val="24"/>
              </w:rPr>
              <w:t>лежащих</w:t>
            </w:r>
            <w:proofErr w:type="gramEnd"/>
          </w:p>
        </w:tc>
        <w:tc>
          <w:tcPr>
            <w:tcW w:w="13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в   основе</w:t>
            </w: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школьных</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коррекционно-</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трудностей.</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развивающая</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8"/>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программа</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 xml:space="preserve">Задачи:    </w:t>
            </w:r>
            <w:proofErr w:type="gramStart"/>
            <w:r w:rsidRPr="00144371">
              <w:rPr>
                <w:rFonts w:ascii="Times New Roman" w:hAnsi="Times New Roman"/>
                <w:sz w:val="24"/>
                <w:szCs w:val="24"/>
              </w:rPr>
              <w:t>-р</w:t>
            </w:r>
            <w:proofErr w:type="gramEnd"/>
            <w:r w:rsidRPr="00144371">
              <w:rPr>
                <w:rFonts w:ascii="Times New Roman" w:hAnsi="Times New Roman"/>
                <w:sz w:val="24"/>
                <w:szCs w:val="24"/>
              </w:rPr>
              <w:t>азвитие    зрительно-</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пространственного восприятия;</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557"/>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7"/>
                <w:sz w:val="24"/>
                <w:szCs w:val="24"/>
              </w:rPr>
              <w:t>-развитие</w:t>
            </w:r>
          </w:p>
        </w:tc>
        <w:tc>
          <w:tcPr>
            <w:tcW w:w="2700" w:type="dxa"/>
            <w:gridSpan w:val="4"/>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межполушарного</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82"/>
        </w:trPr>
        <w:tc>
          <w:tcPr>
            <w:tcW w:w="4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взаимодействия.</w:t>
            </w:r>
          </w:p>
        </w:tc>
        <w:tc>
          <w:tcPr>
            <w:tcW w:w="3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61"/>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3</w:t>
            </w: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Программа</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20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Цель:   выявление</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и</w:t>
            </w: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коррекция</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12</w:t>
            </w: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6-10 лет</w:t>
            </w: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коррекции</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деструктивного</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поведения</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агрессивности</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ребенка.</w:t>
            </w:r>
          </w:p>
        </w:tc>
        <w:tc>
          <w:tcPr>
            <w:tcW w:w="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557"/>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Задачи:</w:t>
            </w:r>
          </w:p>
        </w:tc>
        <w:tc>
          <w:tcPr>
            <w:tcW w:w="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554"/>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-обучение эффективным способам</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9"/>
                <w:sz w:val="24"/>
                <w:szCs w:val="24"/>
              </w:rPr>
              <w:t>общения;</w:t>
            </w:r>
          </w:p>
        </w:tc>
        <w:tc>
          <w:tcPr>
            <w:tcW w:w="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557"/>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-снятие  мышечного  напряжения,</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81"/>
        </w:trPr>
        <w:tc>
          <w:tcPr>
            <w:tcW w:w="4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00" w:type="dxa"/>
            <w:gridSpan w:val="4"/>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негативных эмоций.</w:t>
            </w:r>
          </w:p>
        </w:tc>
        <w:tc>
          <w:tcPr>
            <w:tcW w:w="13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61"/>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4</w:t>
            </w: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Программа</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40"/>
              <w:rPr>
                <w:rFonts w:ascii="Times New Roman" w:hAnsi="Times New Roman"/>
                <w:sz w:val="24"/>
                <w:szCs w:val="24"/>
              </w:rPr>
            </w:pPr>
            <w:r w:rsidRPr="00144371">
              <w:rPr>
                <w:rFonts w:ascii="Times New Roman" w:hAnsi="Times New Roman"/>
                <w:sz w:val="24"/>
                <w:szCs w:val="24"/>
              </w:rPr>
              <w:t>по</w:t>
            </w: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Цель:</w:t>
            </w:r>
          </w:p>
        </w:tc>
        <w:tc>
          <w:tcPr>
            <w:tcW w:w="1320" w:type="dxa"/>
            <w:gridSpan w:val="3"/>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w w:val="98"/>
                <w:sz w:val="24"/>
                <w:szCs w:val="24"/>
              </w:rPr>
              <w:t>определение</w:t>
            </w: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jc w:val="right"/>
              <w:rPr>
                <w:rFonts w:ascii="Times New Roman" w:hAnsi="Times New Roman"/>
                <w:sz w:val="24"/>
                <w:szCs w:val="24"/>
              </w:rPr>
            </w:pPr>
            <w:r w:rsidRPr="00144371">
              <w:rPr>
                <w:rFonts w:ascii="Times New Roman" w:hAnsi="Times New Roman"/>
                <w:sz w:val="24"/>
                <w:szCs w:val="24"/>
              </w:rPr>
              <w:t>сильных</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8</w:t>
            </w: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6-10 лет</w:t>
            </w: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коррекции</w:t>
            </w: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сторон  личности  ребенка,  с  тем</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proofErr w:type="spellStart"/>
            <w:r w:rsidRPr="00144371">
              <w:rPr>
                <w:rFonts w:ascii="Times New Roman" w:hAnsi="Times New Roman"/>
                <w:sz w:val="24"/>
                <w:szCs w:val="24"/>
              </w:rPr>
              <w:t>гиперактивности</w:t>
            </w:r>
            <w:proofErr w:type="spellEnd"/>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 xml:space="preserve">чтобы   опираться   на   них   </w:t>
            </w:r>
            <w:proofErr w:type="gramStart"/>
            <w:r w:rsidRPr="00144371">
              <w:rPr>
                <w:rFonts w:ascii="Times New Roman" w:hAnsi="Times New Roman"/>
                <w:sz w:val="24"/>
                <w:szCs w:val="24"/>
              </w:rPr>
              <w:t>в</w:t>
            </w:r>
            <w:proofErr w:type="gramEnd"/>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4"/>
                <w:szCs w:val="24"/>
              </w:rPr>
              <w:t>преодолении</w:t>
            </w:r>
            <w:proofErr w:type="gramEnd"/>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имеющихся</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 xml:space="preserve">трудностей.   Задачи:   </w:t>
            </w:r>
            <w:proofErr w:type="gramStart"/>
            <w:r w:rsidRPr="00144371">
              <w:rPr>
                <w:rFonts w:ascii="Times New Roman" w:hAnsi="Times New Roman"/>
                <w:sz w:val="24"/>
                <w:szCs w:val="24"/>
              </w:rPr>
              <w:t>-р</w:t>
            </w:r>
            <w:proofErr w:type="gramEnd"/>
            <w:r w:rsidRPr="00144371">
              <w:rPr>
                <w:rFonts w:ascii="Times New Roman" w:hAnsi="Times New Roman"/>
                <w:sz w:val="24"/>
                <w:szCs w:val="24"/>
              </w:rPr>
              <w:t>азвитие</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roofErr w:type="gramStart"/>
            <w:r w:rsidRPr="00144371">
              <w:rPr>
                <w:rFonts w:ascii="Times New Roman" w:hAnsi="Times New Roman"/>
                <w:sz w:val="24"/>
                <w:szCs w:val="24"/>
              </w:rPr>
              <w:t>внимания ребёнка (концентрация,</w:t>
            </w:r>
            <w:proofErr w:type="gramEnd"/>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переключаемость,</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распределение);</w:t>
            </w: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60"/>
              <w:rPr>
                <w:rFonts w:ascii="Times New Roman" w:hAnsi="Times New Roman"/>
                <w:sz w:val="24"/>
                <w:szCs w:val="24"/>
              </w:rPr>
            </w:pPr>
            <w:r w:rsidRPr="00144371">
              <w:rPr>
                <w:rFonts w:ascii="Times New Roman" w:hAnsi="Times New Roman"/>
                <w:sz w:val="24"/>
                <w:szCs w:val="24"/>
              </w:rPr>
              <w:t>-тренировка</w:t>
            </w:r>
          </w:p>
        </w:tc>
        <w:tc>
          <w:tcPr>
            <w:tcW w:w="1740" w:type="dxa"/>
            <w:gridSpan w:val="3"/>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w w:val="98"/>
                <w:sz w:val="24"/>
                <w:szCs w:val="24"/>
              </w:rPr>
              <w:t>психомоторных</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w w:val="98"/>
                <w:sz w:val="24"/>
                <w:szCs w:val="24"/>
              </w:rPr>
              <w:t>функций;</w:t>
            </w:r>
          </w:p>
        </w:tc>
        <w:tc>
          <w:tcPr>
            <w:tcW w:w="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60" w:type="dxa"/>
            <w:gridSpan w:val="2"/>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76"/>
        </w:trPr>
        <w:tc>
          <w:tcPr>
            <w:tcW w:w="4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3780" w:type="dxa"/>
            <w:gridSpan w:val="5"/>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right"/>
              <w:rPr>
                <w:rFonts w:ascii="Times New Roman" w:hAnsi="Times New Roman"/>
                <w:sz w:val="24"/>
                <w:szCs w:val="24"/>
              </w:rPr>
            </w:pPr>
            <w:r w:rsidRPr="00144371">
              <w:rPr>
                <w:rFonts w:ascii="Times New Roman" w:hAnsi="Times New Roman"/>
                <w:sz w:val="24"/>
                <w:szCs w:val="24"/>
              </w:rPr>
              <w:t>-коррекция поведения с помощью</w:t>
            </w:r>
          </w:p>
        </w:tc>
        <w:tc>
          <w:tcPr>
            <w:tcW w:w="146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46789D">
        <w:trPr>
          <w:trHeight w:val="281"/>
        </w:trPr>
        <w:tc>
          <w:tcPr>
            <w:tcW w:w="4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500" w:type="dxa"/>
            <w:gridSpan w:val="2"/>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04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ролевых игр.</w:t>
            </w:r>
          </w:p>
        </w:tc>
        <w:tc>
          <w:tcPr>
            <w:tcW w:w="360" w:type="dxa"/>
            <w:gridSpan w:val="2"/>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C3368F" w:rsidRDefault="00C3368F" w:rsidP="00C3368F">
      <w:pPr>
        <w:widowControl w:val="0"/>
        <w:overflowPunct w:val="0"/>
        <w:autoSpaceDE w:val="0"/>
        <w:autoSpaceDN w:val="0"/>
        <w:adjustRightInd w:val="0"/>
        <w:spacing w:after="0" w:line="232" w:lineRule="auto"/>
        <w:ind w:right="120" w:firstLine="567"/>
        <w:jc w:val="both"/>
        <w:rPr>
          <w:rFonts w:ascii="Times New Roman" w:hAnsi="Times New Roman"/>
          <w:sz w:val="24"/>
          <w:szCs w:val="24"/>
        </w:rPr>
      </w:pPr>
    </w:p>
    <w:p w:rsidR="00C3368F" w:rsidRDefault="00C3368F" w:rsidP="00C3368F">
      <w:pPr>
        <w:widowControl w:val="0"/>
        <w:overflowPunct w:val="0"/>
        <w:autoSpaceDE w:val="0"/>
        <w:autoSpaceDN w:val="0"/>
        <w:adjustRightInd w:val="0"/>
        <w:spacing w:after="0" w:line="232" w:lineRule="auto"/>
        <w:ind w:right="120" w:firstLine="567"/>
        <w:jc w:val="both"/>
        <w:rPr>
          <w:rFonts w:ascii="Times New Roman" w:hAnsi="Times New Roman"/>
          <w:sz w:val="24"/>
          <w:szCs w:val="24"/>
        </w:rPr>
      </w:pPr>
    </w:p>
    <w:p w:rsidR="00C3368F" w:rsidRPr="00C3368F" w:rsidRDefault="00C3368F" w:rsidP="00C3368F">
      <w:pPr>
        <w:widowControl w:val="0"/>
        <w:overflowPunct w:val="0"/>
        <w:autoSpaceDE w:val="0"/>
        <w:autoSpaceDN w:val="0"/>
        <w:adjustRightInd w:val="0"/>
        <w:spacing w:after="0" w:line="232" w:lineRule="auto"/>
        <w:ind w:right="120" w:firstLine="567"/>
        <w:jc w:val="both"/>
        <w:rPr>
          <w:rFonts w:ascii="Times New Roman" w:hAnsi="Times New Roman"/>
          <w:i/>
          <w:sz w:val="24"/>
          <w:szCs w:val="24"/>
        </w:rPr>
      </w:pPr>
      <w:r w:rsidRPr="00C3368F">
        <w:rPr>
          <w:rFonts w:ascii="Times New Roman" w:hAnsi="Times New Roman"/>
          <w:i/>
          <w:sz w:val="24"/>
          <w:szCs w:val="24"/>
        </w:rPr>
        <w:t>3. Лечебно-профилактический модуль</w:t>
      </w:r>
    </w:p>
    <w:p w:rsidR="009E6E96" w:rsidRDefault="009E6E96" w:rsidP="00C3368F">
      <w:pPr>
        <w:widowControl w:val="0"/>
        <w:overflowPunct w:val="0"/>
        <w:autoSpaceDE w:val="0"/>
        <w:autoSpaceDN w:val="0"/>
        <w:adjustRightInd w:val="0"/>
        <w:spacing w:after="0" w:line="232" w:lineRule="auto"/>
        <w:ind w:right="120" w:firstLine="567"/>
        <w:jc w:val="both"/>
        <w:rPr>
          <w:rFonts w:ascii="Times New Roman" w:hAnsi="Times New Roman"/>
          <w:sz w:val="24"/>
          <w:szCs w:val="24"/>
        </w:rPr>
      </w:pPr>
      <w:r>
        <w:rPr>
          <w:rFonts w:ascii="Times New Roman" w:hAnsi="Times New Roman"/>
          <w:sz w:val="24"/>
          <w:szCs w:val="24"/>
        </w:rPr>
        <w:t xml:space="preserve">Модуль предполагает проведение лечебно-профилактических мероприятий; осуществление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Педаго</w:t>
      </w:r>
      <w:r w:rsidR="00855020">
        <w:rPr>
          <w:rFonts w:ascii="Times New Roman" w:hAnsi="Times New Roman"/>
          <w:sz w:val="24"/>
          <w:szCs w:val="24"/>
        </w:rPr>
        <w:t xml:space="preserve">ги на уроках </w:t>
      </w:r>
      <w:r>
        <w:rPr>
          <w:rFonts w:ascii="Times New Roman" w:hAnsi="Times New Roman"/>
          <w:sz w:val="24"/>
          <w:szCs w:val="24"/>
        </w:rPr>
        <w:t xml:space="preserve"> помогают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в составлении индивидуального режима дня. Используют на уроках и во внеурочной деятельности </w:t>
      </w:r>
      <w:proofErr w:type="spellStart"/>
      <w:r>
        <w:rPr>
          <w:rFonts w:ascii="Times New Roman" w:hAnsi="Times New Roman"/>
          <w:sz w:val="24"/>
          <w:szCs w:val="24"/>
        </w:rPr>
        <w:t>здоровьесберегающие</w:t>
      </w:r>
      <w:proofErr w:type="spellEnd"/>
      <w:r>
        <w:rPr>
          <w:rFonts w:ascii="Times New Roman" w:hAnsi="Times New Roman"/>
          <w:sz w:val="24"/>
          <w:szCs w:val="24"/>
        </w:rPr>
        <w:t xml:space="preserve"> технологии: нетрадиционные формы уроков, авторские </w:t>
      </w:r>
      <w:proofErr w:type="spellStart"/>
      <w:r>
        <w:rPr>
          <w:rFonts w:ascii="Times New Roman" w:hAnsi="Times New Roman"/>
          <w:sz w:val="24"/>
          <w:szCs w:val="24"/>
        </w:rPr>
        <w:t>здоровьесберегающие</w:t>
      </w:r>
      <w:proofErr w:type="spellEnd"/>
      <w:r>
        <w:rPr>
          <w:rFonts w:ascii="Times New Roman" w:hAnsi="Times New Roman"/>
          <w:sz w:val="24"/>
          <w:szCs w:val="24"/>
        </w:rPr>
        <w:t xml:space="preserve"> методики</w:t>
      </w:r>
      <w:r w:rsidR="00C3368F">
        <w:rPr>
          <w:rFonts w:ascii="Times New Roman" w:hAnsi="Times New Roman"/>
          <w:sz w:val="24"/>
          <w:szCs w:val="24"/>
        </w:rPr>
        <w:t xml:space="preserve"> </w:t>
      </w:r>
      <w:bookmarkStart w:id="195" w:name="page427"/>
      <w:bookmarkEnd w:id="195"/>
      <w:r>
        <w:rPr>
          <w:rFonts w:ascii="Times New Roman" w:hAnsi="Times New Roman"/>
          <w:sz w:val="24"/>
          <w:szCs w:val="24"/>
        </w:rPr>
        <w:t>(А.</w:t>
      </w:r>
      <w:r w:rsidR="00C3368F">
        <w:rPr>
          <w:rFonts w:ascii="Times New Roman" w:hAnsi="Times New Roman"/>
          <w:sz w:val="24"/>
          <w:szCs w:val="24"/>
        </w:rPr>
        <w:t xml:space="preserve"> </w:t>
      </w:r>
      <w:r>
        <w:rPr>
          <w:rFonts w:ascii="Times New Roman" w:hAnsi="Times New Roman"/>
          <w:sz w:val="24"/>
          <w:szCs w:val="24"/>
        </w:rPr>
        <w:t>Н.</w:t>
      </w:r>
      <w:r w:rsidR="00C3368F">
        <w:rPr>
          <w:rFonts w:ascii="Times New Roman" w:hAnsi="Times New Roman"/>
          <w:sz w:val="24"/>
          <w:szCs w:val="24"/>
        </w:rPr>
        <w:t xml:space="preserve"> </w:t>
      </w:r>
      <w:r>
        <w:rPr>
          <w:rFonts w:ascii="Times New Roman" w:hAnsi="Times New Roman"/>
          <w:sz w:val="24"/>
          <w:szCs w:val="24"/>
        </w:rPr>
        <w:t>Стрельникова, В.</w:t>
      </w:r>
      <w:r w:rsidR="00C3368F">
        <w:rPr>
          <w:rFonts w:ascii="Times New Roman" w:hAnsi="Times New Roman"/>
          <w:sz w:val="24"/>
          <w:szCs w:val="24"/>
        </w:rPr>
        <w:t xml:space="preserve"> </w:t>
      </w:r>
      <w:r>
        <w:rPr>
          <w:rFonts w:ascii="Times New Roman" w:hAnsi="Times New Roman"/>
          <w:sz w:val="24"/>
          <w:szCs w:val="24"/>
        </w:rPr>
        <w:t>Ф.</w:t>
      </w:r>
      <w:r w:rsidR="00C3368F">
        <w:rPr>
          <w:rFonts w:ascii="Times New Roman" w:hAnsi="Times New Roman"/>
          <w:sz w:val="24"/>
          <w:szCs w:val="24"/>
        </w:rPr>
        <w:t xml:space="preserve"> </w:t>
      </w:r>
      <w:r>
        <w:rPr>
          <w:rFonts w:ascii="Times New Roman" w:hAnsi="Times New Roman"/>
          <w:sz w:val="24"/>
          <w:szCs w:val="24"/>
        </w:rPr>
        <w:t>Базарный, Ю.</w:t>
      </w:r>
      <w:r w:rsidR="00C3368F">
        <w:rPr>
          <w:rFonts w:ascii="Times New Roman" w:hAnsi="Times New Roman"/>
          <w:sz w:val="24"/>
          <w:szCs w:val="24"/>
        </w:rPr>
        <w:t xml:space="preserve"> </w:t>
      </w:r>
      <w:r>
        <w:rPr>
          <w:rFonts w:ascii="Times New Roman" w:hAnsi="Times New Roman"/>
          <w:sz w:val="24"/>
          <w:szCs w:val="24"/>
        </w:rPr>
        <w:t>Ф.</w:t>
      </w:r>
      <w:r w:rsidR="00C3368F">
        <w:rPr>
          <w:rFonts w:ascii="Times New Roman" w:hAnsi="Times New Roman"/>
          <w:sz w:val="24"/>
          <w:szCs w:val="24"/>
        </w:rPr>
        <w:t xml:space="preserve"> </w:t>
      </w:r>
      <w:proofErr w:type="spellStart"/>
      <w:r>
        <w:rPr>
          <w:rFonts w:ascii="Times New Roman" w:hAnsi="Times New Roman"/>
          <w:sz w:val="24"/>
          <w:szCs w:val="24"/>
        </w:rPr>
        <w:t>Змановский</w:t>
      </w:r>
      <w:proofErr w:type="spellEnd"/>
      <w:r>
        <w:rPr>
          <w:rFonts w:ascii="Times New Roman" w:hAnsi="Times New Roman"/>
          <w:sz w:val="24"/>
          <w:szCs w:val="24"/>
        </w:rPr>
        <w:t xml:space="preserve">), пальчиковые упражнения, </w:t>
      </w:r>
      <w:proofErr w:type="spellStart"/>
      <w:r>
        <w:rPr>
          <w:rFonts w:ascii="Times New Roman" w:hAnsi="Times New Roman"/>
          <w:sz w:val="24"/>
          <w:szCs w:val="24"/>
        </w:rPr>
        <w:t>кинезиологические</w:t>
      </w:r>
      <w:proofErr w:type="spellEnd"/>
      <w:r>
        <w:rPr>
          <w:rFonts w:ascii="Times New Roman" w:hAnsi="Times New Roman"/>
          <w:sz w:val="24"/>
          <w:szCs w:val="24"/>
        </w:rPr>
        <w:t xml:space="preserve"> упражнения (А.</w:t>
      </w:r>
      <w:r w:rsidR="00C3368F">
        <w:rPr>
          <w:rFonts w:ascii="Times New Roman" w:hAnsi="Times New Roman"/>
          <w:sz w:val="24"/>
          <w:szCs w:val="24"/>
        </w:rPr>
        <w:t xml:space="preserve"> </w:t>
      </w:r>
      <w:r>
        <w:rPr>
          <w:rFonts w:ascii="Times New Roman" w:hAnsi="Times New Roman"/>
          <w:sz w:val="24"/>
          <w:szCs w:val="24"/>
        </w:rPr>
        <w:t>Л.</w:t>
      </w:r>
      <w:r w:rsidR="00C3368F">
        <w:rPr>
          <w:rFonts w:ascii="Times New Roman" w:hAnsi="Times New Roman"/>
          <w:sz w:val="24"/>
          <w:szCs w:val="24"/>
        </w:rPr>
        <w:t xml:space="preserve"> </w:t>
      </w:r>
      <w:r>
        <w:rPr>
          <w:rFonts w:ascii="Times New Roman" w:hAnsi="Times New Roman"/>
          <w:sz w:val="24"/>
          <w:szCs w:val="24"/>
        </w:rPr>
        <w:t xml:space="preserve">Сиротюк), </w:t>
      </w:r>
      <w:proofErr w:type="spellStart"/>
      <w:r>
        <w:rPr>
          <w:rFonts w:ascii="Times New Roman" w:hAnsi="Times New Roman"/>
          <w:sz w:val="24"/>
          <w:szCs w:val="24"/>
        </w:rPr>
        <w:t>логоритмику</w:t>
      </w:r>
      <w:proofErr w:type="spellEnd"/>
      <w:r>
        <w:rPr>
          <w:rFonts w:ascii="Times New Roman" w:hAnsi="Times New Roman"/>
          <w:sz w:val="24"/>
          <w:szCs w:val="24"/>
        </w:rPr>
        <w:t>.</w:t>
      </w:r>
    </w:p>
    <w:p w:rsidR="009E63D9" w:rsidRDefault="009E63D9">
      <w:pPr>
        <w:widowControl w:val="0"/>
        <w:autoSpaceDE w:val="0"/>
        <w:autoSpaceDN w:val="0"/>
        <w:adjustRightInd w:val="0"/>
        <w:spacing w:after="0" w:line="240" w:lineRule="auto"/>
        <w:ind w:left="840"/>
        <w:rPr>
          <w:rFonts w:ascii="Times New Roman" w:hAnsi="Times New Roman"/>
          <w:b/>
          <w:bCs/>
          <w:sz w:val="24"/>
          <w:szCs w:val="24"/>
        </w:rPr>
      </w:pPr>
    </w:p>
    <w:p w:rsidR="00164FD3" w:rsidRDefault="00164FD3">
      <w:pPr>
        <w:widowControl w:val="0"/>
        <w:autoSpaceDE w:val="0"/>
        <w:autoSpaceDN w:val="0"/>
        <w:adjustRightInd w:val="0"/>
        <w:spacing w:after="0" w:line="240" w:lineRule="auto"/>
        <w:ind w:left="840"/>
        <w:rPr>
          <w:rFonts w:ascii="Times New Roman" w:hAnsi="Times New Roman"/>
          <w:b/>
          <w:bCs/>
          <w:sz w:val="24"/>
          <w:szCs w:val="24"/>
        </w:rPr>
      </w:pPr>
    </w:p>
    <w:p w:rsidR="00164FD3" w:rsidRDefault="00164FD3">
      <w:pPr>
        <w:widowControl w:val="0"/>
        <w:autoSpaceDE w:val="0"/>
        <w:autoSpaceDN w:val="0"/>
        <w:adjustRightInd w:val="0"/>
        <w:spacing w:after="0" w:line="240" w:lineRule="auto"/>
        <w:ind w:left="840"/>
        <w:rPr>
          <w:rFonts w:ascii="Times New Roman" w:hAnsi="Times New Roman"/>
          <w:b/>
          <w:bCs/>
          <w:sz w:val="24"/>
          <w:szCs w:val="24"/>
        </w:rPr>
      </w:pPr>
    </w:p>
    <w:p w:rsidR="009E6E96" w:rsidRDefault="009E6E96">
      <w:pPr>
        <w:widowControl w:val="0"/>
        <w:autoSpaceDE w:val="0"/>
        <w:autoSpaceDN w:val="0"/>
        <w:adjustRightInd w:val="0"/>
        <w:spacing w:after="0" w:line="240" w:lineRule="auto"/>
        <w:ind w:left="840"/>
        <w:rPr>
          <w:rFonts w:ascii="Times New Roman" w:hAnsi="Times New Roman"/>
          <w:sz w:val="24"/>
          <w:szCs w:val="24"/>
        </w:rPr>
      </w:pPr>
      <w:r>
        <w:rPr>
          <w:rFonts w:ascii="Times New Roman" w:hAnsi="Times New Roman"/>
          <w:b/>
          <w:bCs/>
          <w:sz w:val="24"/>
          <w:szCs w:val="24"/>
        </w:rPr>
        <w:t>План реализации лечебно-пр</w:t>
      </w:r>
      <w:r w:rsidR="009D26AB">
        <w:rPr>
          <w:rFonts w:ascii="Times New Roman" w:hAnsi="Times New Roman"/>
          <w:b/>
          <w:bCs/>
          <w:sz w:val="24"/>
          <w:szCs w:val="24"/>
        </w:rPr>
        <w:t>офилактического модуля в МБОУ С</w:t>
      </w:r>
      <w:r>
        <w:rPr>
          <w:rFonts w:ascii="Times New Roman" w:hAnsi="Times New Roman"/>
          <w:b/>
          <w:bCs/>
          <w:sz w:val="24"/>
          <w:szCs w:val="24"/>
        </w:rPr>
        <w:t>Ш №2</w:t>
      </w:r>
    </w:p>
    <w:p w:rsidR="009E6E96" w:rsidRDefault="009E6E96">
      <w:pPr>
        <w:widowControl w:val="0"/>
        <w:autoSpaceDE w:val="0"/>
        <w:autoSpaceDN w:val="0"/>
        <w:adjustRightInd w:val="0"/>
        <w:spacing w:after="0" w:line="26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900"/>
        <w:gridCol w:w="1640"/>
        <w:gridCol w:w="2500"/>
        <w:gridCol w:w="1760"/>
        <w:gridCol w:w="1840"/>
      </w:tblGrid>
      <w:tr w:rsidR="005302D2" w:rsidRPr="00144371" w:rsidTr="005302D2">
        <w:trPr>
          <w:trHeight w:val="276"/>
        </w:trPr>
        <w:tc>
          <w:tcPr>
            <w:tcW w:w="1900" w:type="dxa"/>
            <w:vMerge w:val="restart"/>
            <w:tcBorders>
              <w:top w:val="single" w:sz="8" w:space="0" w:color="auto"/>
              <w:left w:val="single" w:sz="8" w:space="0" w:color="auto"/>
              <w:right w:val="single" w:sz="8" w:space="0" w:color="auto"/>
            </w:tcBorders>
          </w:tcPr>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Направления</w:t>
            </w:r>
          </w:p>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деятельности</w:t>
            </w:r>
          </w:p>
        </w:tc>
        <w:tc>
          <w:tcPr>
            <w:tcW w:w="1640" w:type="dxa"/>
            <w:vMerge w:val="restart"/>
            <w:tcBorders>
              <w:top w:val="single" w:sz="8" w:space="0" w:color="auto"/>
              <w:left w:val="nil"/>
              <w:right w:val="single" w:sz="8" w:space="0" w:color="auto"/>
            </w:tcBorders>
          </w:tcPr>
          <w:p w:rsidR="005302D2" w:rsidRPr="00144371" w:rsidRDefault="005302D2" w:rsidP="005302D2">
            <w:pPr>
              <w:widowControl w:val="0"/>
              <w:autoSpaceDE w:val="0"/>
              <w:autoSpaceDN w:val="0"/>
              <w:adjustRightInd w:val="0"/>
              <w:spacing w:after="0" w:line="240" w:lineRule="auto"/>
              <w:ind w:left="80"/>
              <w:jc w:val="center"/>
              <w:rPr>
                <w:rFonts w:ascii="Times New Roman" w:hAnsi="Times New Roman"/>
                <w:sz w:val="24"/>
                <w:szCs w:val="24"/>
              </w:rPr>
            </w:pPr>
            <w:r w:rsidRPr="00144371">
              <w:rPr>
                <w:rFonts w:ascii="Times New Roman" w:hAnsi="Times New Roman"/>
                <w:sz w:val="24"/>
                <w:szCs w:val="24"/>
              </w:rPr>
              <w:t>Планируемые</w:t>
            </w:r>
          </w:p>
          <w:p w:rsidR="005302D2" w:rsidRPr="00144371" w:rsidRDefault="005302D2" w:rsidP="005302D2">
            <w:pPr>
              <w:widowControl w:val="0"/>
              <w:autoSpaceDE w:val="0"/>
              <w:autoSpaceDN w:val="0"/>
              <w:adjustRightInd w:val="0"/>
              <w:spacing w:after="0" w:line="240" w:lineRule="auto"/>
              <w:ind w:left="220"/>
              <w:jc w:val="center"/>
              <w:rPr>
                <w:rFonts w:ascii="Times New Roman" w:hAnsi="Times New Roman"/>
                <w:sz w:val="24"/>
                <w:szCs w:val="24"/>
              </w:rPr>
            </w:pPr>
            <w:r w:rsidRPr="00144371">
              <w:rPr>
                <w:rFonts w:ascii="Times New Roman" w:hAnsi="Times New Roman"/>
                <w:sz w:val="24"/>
                <w:szCs w:val="24"/>
              </w:rPr>
              <w:t>результаты</w:t>
            </w:r>
          </w:p>
        </w:tc>
        <w:tc>
          <w:tcPr>
            <w:tcW w:w="2500" w:type="dxa"/>
            <w:vMerge w:val="restart"/>
            <w:tcBorders>
              <w:top w:val="single" w:sz="8" w:space="0" w:color="auto"/>
              <w:left w:val="nil"/>
              <w:right w:val="single" w:sz="8" w:space="0" w:color="auto"/>
            </w:tcBorders>
          </w:tcPr>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Виды и формы</w:t>
            </w:r>
          </w:p>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деятельности,</w:t>
            </w:r>
          </w:p>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мероприятия</w:t>
            </w:r>
          </w:p>
        </w:tc>
        <w:tc>
          <w:tcPr>
            <w:tcW w:w="1760" w:type="dxa"/>
            <w:vMerge w:val="restart"/>
            <w:tcBorders>
              <w:top w:val="single" w:sz="8" w:space="0" w:color="auto"/>
              <w:left w:val="nil"/>
              <w:right w:val="single" w:sz="8" w:space="0" w:color="auto"/>
            </w:tcBorders>
          </w:tcPr>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Сроки</w:t>
            </w:r>
          </w:p>
        </w:tc>
        <w:tc>
          <w:tcPr>
            <w:tcW w:w="1840" w:type="dxa"/>
            <w:tcBorders>
              <w:top w:val="single" w:sz="8" w:space="0" w:color="auto"/>
              <w:left w:val="nil"/>
              <w:bottom w:val="nil"/>
              <w:right w:val="single" w:sz="8" w:space="0" w:color="auto"/>
            </w:tcBorders>
          </w:tcPr>
          <w:p w:rsidR="005302D2" w:rsidRPr="00144371" w:rsidRDefault="005302D2" w:rsidP="005302D2">
            <w:pPr>
              <w:widowControl w:val="0"/>
              <w:autoSpaceDE w:val="0"/>
              <w:autoSpaceDN w:val="0"/>
              <w:adjustRightInd w:val="0"/>
              <w:spacing w:after="0" w:line="240" w:lineRule="auto"/>
              <w:ind w:left="120"/>
              <w:jc w:val="center"/>
              <w:rPr>
                <w:rFonts w:ascii="Times New Roman" w:hAnsi="Times New Roman"/>
                <w:sz w:val="24"/>
                <w:szCs w:val="24"/>
              </w:rPr>
            </w:pPr>
            <w:r w:rsidRPr="00144371">
              <w:rPr>
                <w:rFonts w:ascii="Times New Roman" w:hAnsi="Times New Roman"/>
                <w:sz w:val="24"/>
                <w:szCs w:val="24"/>
              </w:rPr>
              <w:t>Ответственные</w:t>
            </w:r>
          </w:p>
        </w:tc>
      </w:tr>
      <w:tr w:rsidR="005302D2" w:rsidRPr="00144371" w:rsidTr="005302D2">
        <w:trPr>
          <w:trHeight w:val="276"/>
        </w:trPr>
        <w:tc>
          <w:tcPr>
            <w:tcW w:w="1900" w:type="dxa"/>
            <w:vMerge/>
            <w:tcBorders>
              <w:left w:val="single" w:sz="8" w:space="0" w:color="auto"/>
              <w:right w:val="single" w:sz="8" w:space="0" w:color="auto"/>
            </w:tcBorders>
          </w:tcPr>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p>
        </w:tc>
        <w:tc>
          <w:tcPr>
            <w:tcW w:w="1640" w:type="dxa"/>
            <w:vMerge/>
            <w:tcBorders>
              <w:left w:val="nil"/>
              <w:right w:val="single" w:sz="8" w:space="0" w:color="auto"/>
            </w:tcBorders>
          </w:tcPr>
          <w:p w:rsidR="005302D2" w:rsidRPr="00144371" w:rsidRDefault="005302D2" w:rsidP="005302D2">
            <w:pPr>
              <w:widowControl w:val="0"/>
              <w:autoSpaceDE w:val="0"/>
              <w:autoSpaceDN w:val="0"/>
              <w:adjustRightInd w:val="0"/>
              <w:spacing w:after="0" w:line="240" w:lineRule="auto"/>
              <w:ind w:left="220"/>
              <w:jc w:val="center"/>
              <w:rPr>
                <w:rFonts w:ascii="Times New Roman" w:hAnsi="Times New Roman"/>
                <w:sz w:val="24"/>
                <w:szCs w:val="24"/>
              </w:rPr>
            </w:pPr>
          </w:p>
        </w:tc>
        <w:tc>
          <w:tcPr>
            <w:tcW w:w="2500" w:type="dxa"/>
            <w:vMerge/>
            <w:tcBorders>
              <w:left w:val="nil"/>
              <w:right w:val="single" w:sz="8" w:space="0" w:color="auto"/>
            </w:tcBorders>
          </w:tcPr>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p>
        </w:tc>
        <w:tc>
          <w:tcPr>
            <w:tcW w:w="1760" w:type="dxa"/>
            <w:vMerge/>
            <w:tcBorders>
              <w:left w:val="nil"/>
              <w:right w:val="single" w:sz="8" w:space="0" w:color="auto"/>
            </w:tcBorders>
          </w:tcPr>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p>
        </w:tc>
        <w:tc>
          <w:tcPr>
            <w:tcW w:w="1840" w:type="dxa"/>
            <w:tcBorders>
              <w:top w:val="nil"/>
              <w:left w:val="nil"/>
              <w:bottom w:val="nil"/>
              <w:right w:val="single" w:sz="8" w:space="0" w:color="auto"/>
            </w:tcBorders>
          </w:tcPr>
          <w:p w:rsidR="005302D2" w:rsidRPr="00144371" w:rsidRDefault="005302D2" w:rsidP="005302D2">
            <w:pPr>
              <w:widowControl w:val="0"/>
              <w:autoSpaceDE w:val="0"/>
              <w:autoSpaceDN w:val="0"/>
              <w:adjustRightInd w:val="0"/>
              <w:spacing w:after="0" w:line="240" w:lineRule="auto"/>
              <w:jc w:val="center"/>
              <w:rPr>
                <w:rFonts w:ascii="Times New Roman" w:hAnsi="Times New Roman"/>
                <w:sz w:val="24"/>
                <w:szCs w:val="24"/>
              </w:rPr>
            </w:pPr>
          </w:p>
        </w:tc>
      </w:tr>
      <w:tr w:rsidR="005302D2" w:rsidRPr="00144371" w:rsidTr="005302D2">
        <w:trPr>
          <w:trHeight w:val="459"/>
        </w:trPr>
        <w:tc>
          <w:tcPr>
            <w:tcW w:w="1900" w:type="dxa"/>
            <w:vMerge/>
            <w:tcBorders>
              <w:left w:val="single" w:sz="8" w:space="0" w:color="auto"/>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vMerge/>
            <w:tcBorders>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jc w:val="center"/>
              <w:rPr>
                <w:rFonts w:ascii="Times New Roman" w:hAnsi="Times New Roman"/>
                <w:sz w:val="24"/>
                <w:szCs w:val="24"/>
              </w:rPr>
            </w:pPr>
          </w:p>
        </w:tc>
        <w:tc>
          <w:tcPr>
            <w:tcW w:w="1760" w:type="dxa"/>
            <w:vMerge/>
            <w:tcBorders>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66"/>
        </w:trPr>
        <w:tc>
          <w:tcPr>
            <w:tcW w:w="1900" w:type="dxa"/>
            <w:tcBorders>
              <w:top w:val="nil"/>
              <w:left w:val="single" w:sz="8" w:space="0" w:color="auto"/>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5900" w:type="dxa"/>
            <w:gridSpan w:val="3"/>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60" w:lineRule="exact"/>
              <w:ind w:left="1040"/>
              <w:rPr>
                <w:rFonts w:ascii="Times New Roman" w:hAnsi="Times New Roman"/>
                <w:sz w:val="24"/>
                <w:szCs w:val="24"/>
              </w:rPr>
            </w:pPr>
            <w:r w:rsidRPr="00144371">
              <w:rPr>
                <w:rFonts w:ascii="Times New Roman" w:hAnsi="Times New Roman"/>
                <w:sz w:val="24"/>
                <w:szCs w:val="24"/>
              </w:rPr>
              <w:t>Лечебно – профилактическая работа</w:t>
            </w:r>
          </w:p>
        </w:tc>
        <w:tc>
          <w:tcPr>
            <w:tcW w:w="184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5302D2" w:rsidRPr="00144371" w:rsidTr="007A32E0">
        <w:trPr>
          <w:trHeight w:val="261"/>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Создание</w:t>
            </w: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Сохранение и</w:t>
            </w:r>
          </w:p>
        </w:tc>
        <w:tc>
          <w:tcPr>
            <w:tcW w:w="2500" w:type="dxa"/>
            <w:vMerge w:val="restart"/>
            <w:tcBorders>
              <w:top w:val="nil"/>
              <w:left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Разработка</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рекомендаций </w:t>
            </w:r>
            <w:proofErr w:type="gramStart"/>
            <w:r w:rsidRPr="00144371">
              <w:rPr>
                <w:rFonts w:ascii="Times New Roman" w:hAnsi="Times New Roman"/>
                <w:sz w:val="24"/>
                <w:szCs w:val="24"/>
              </w:rPr>
              <w:t>для</w:t>
            </w:r>
            <w:proofErr w:type="gramEnd"/>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педагогов и</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родителей по работе </w:t>
            </w:r>
            <w:proofErr w:type="gramStart"/>
            <w:r w:rsidRPr="00144371">
              <w:rPr>
                <w:rFonts w:ascii="Times New Roman" w:hAnsi="Times New Roman"/>
                <w:sz w:val="24"/>
                <w:szCs w:val="24"/>
              </w:rPr>
              <w:t>с</w:t>
            </w:r>
            <w:proofErr w:type="gramEnd"/>
          </w:p>
          <w:p w:rsidR="005302D2" w:rsidRPr="00144371" w:rsidRDefault="005302D2">
            <w:pPr>
              <w:widowControl w:val="0"/>
              <w:autoSpaceDE w:val="0"/>
              <w:autoSpaceDN w:val="0"/>
              <w:adjustRightInd w:val="0"/>
              <w:spacing w:after="0" w:line="270" w:lineRule="exact"/>
              <w:ind w:left="80"/>
              <w:rPr>
                <w:rFonts w:ascii="Times New Roman" w:hAnsi="Times New Roman"/>
                <w:sz w:val="24"/>
                <w:szCs w:val="24"/>
              </w:rPr>
            </w:pPr>
            <w:r w:rsidRPr="00144371">
              <w:rPr>
                <w:rFonts w:ascii="Times New Roman" w:hAnsi="Times New Roman"/>
                <w:sz w:val="24"/>
                <w:szCs w:val="24"/>
              </w:rPr>
              <w:lastRenderedPageBreak/>
              <w:t>детьми с ОВЗ.</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Внедрение</w:t>
            </w:r>
          </w:p>
          <w:p w:rsidR="005302D2" w:rsidRPr="00144371" w:rsidRDefault="005302D2">
            <w:pPr>
              <w:widowControl w:val="0"/>
              <w:autoSpaceDE w:val="0"/>
              <w:autoSpaceDN w:val="0"/>
              <w:adjustRightInd w:val="0"/>
              <w:spacing w:after="0" w:line="271" w:lineRule="exact"/>
              <w:ind w:left="80"/>
              <w:rPr>
                <w:rFonts w:ascii="Times New Roman" w:hAnsi="Times New Roman"/>
                <w:sz w:val="24"/>
                <w:szCs w:val="24"/>
              </w:rPr>
            </w:pPr>
            <w:proofErr w:type="spellStart"/>
            <w:r w:rsidRPr="00144371">
              <w:rPr>
                <w:rFonts w:ascii="Times New Roman" w:hAnsi="Times New Roman"/>
                <w:sz w:val="24"/>
                <w:szCs w:val="24"/>
              </w:rPr>
              <w:t>здоровьесберегающих</w:t>
            </w:r>
            <w:proofErr w:type="spellEnd"/>
          </w:p>
          <w:p w:rsidR="005302D2" w:rsidRPr="00144371" w:rsidRDefault="005302D2">
            <w:pPr>
              <w:widowControl w:val="0"/>
              <w:autoSpaceDE w:val="0"/>
              <w:autoSpaceDN w:val="0"/>
              <w:adjustRightInd w:val="0"/>
              <w:spacing w:after="0" w:line="270" w:lineRule="exact"/>
              <w:ind w:left="80"/>
              <w:rPr>
                <w:rFonts w:ascii="Times New Roman" w:hAnsi="Times New Roman"/>
                <w:sz w:val="24"/>
                <w:szCs w:val="24"/>
              </w:rPr>
            </w:pPr>
            <w:r w:rsidRPr="00144371">
              <w:rPr>
                <w:rFonts w:ascii="Times New Roman" w:hAnsi="Times New Roman"/>
                <w:sz w:val="24"/>
                <w:szCs w:val="24"/>
              </w:rPr>
              <w:t xml:space="preserve">технологий </w:t>
            </w:r>
            <w:proofErr w:type="gramStart"/>
            <w:r w:rsidRPr="00144371">
              <w:rPr>
                <w:rFonts w:ascii="Times New Roman" w:hAnsi="Times New Roman"/>
                <w:sz w:val="24"/>
                <w:szCs w:val="24"/>
              </w:rPr>
              <w:t>в</w:t>
            </w:r>
            <w:proofErr w:type="gramEnd"/>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обр</w:t>
            </w:r>
            <w:r w:rsidR="00C713A5">
              <w:rPr>
                <w:rFonts w:ascii="Times New Roman" w:hAnsi="Times New Roman"/>
                <w:sz w:val="24"/>
                <w:szCs w:val="24"/>
              </w:rPr>
              <w:t>азовательную</w:t>
            </w:r>
          </w:p>
          <w:p w:rsidR="005302D2" w:rsidRPr="00144371" w:rsidRDefault="00C713A5">
            <w:pPr>
              <w:widowControl w:val="0"/>
              <w:autoSpaceDE w:val="0"/>
              <w:autoSpaceDN w:val="0"/>
              <w:adjustRightInd w:val="0"/>
              <w:spacing w:after="0" w:line="240" w:lineRule="auto"/>
              <w:ind w:left="80"/>
              <w:rPr>
                <w:rFonts w:ascii="Times New Roman" w:hAnsi="Times New Roman"/>
                <w:sz w:val="24"/>
                <w:szCs w:val="24"/>
              </w:rPr>
            </w:pPr>
            <w:proofErr w:type="gramStart"/>
            <w:r>
              <w:rPr>
                <w:rFonts w:ascii="Times New Roman" w:hAnsi="Times New Roman"/>
                <w:sz w:val="24"/>
                <w:szCs w:val="24"/>
              </w:rPr>
              <w:t>деятельность</w:t>
            </w:r>
            <w:r w:rsidR="005302D2" w:rsidRPr="00144371">
              <w:rPr>
                <w:rFonts w:ascii="Times New Roman" w:hAnsi="Times New Roman"/>
                <w:sz w:val="24"/>
                <w:szCs w:val="24"/>
              </w:rPr>
              <w:t xml:space="preserve"> (методики</w:t>
            </w:r>
            <w:proofErr w:type="gramEnd"/>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proofErr w:type="spellStart"/>
            <w:r w:rsidRPr="00144371">
              <w:rPr>
                <w:rFonts w:ascii="Times New Roman" w:hAnsi="Times New Roman"/>
                <w:sz w:val="24"/>
                <w:szCs w:val="24"/>
              </w:rPr>
              <w:t>А.Н.Стрельниковой</w:t>
            </w:r>
            <w:proofErr w:type="spellEnd"/>
            <w:r w:rsidRPr="00144371">
              <w:rPr>
                <w:rFonts w:ascii="Times New Roman" w:hAnsi="Times New Roman"/>
                <w:sz w:val="24"/>
                <w:szCs w:val="24"/>
              </w:rPr>
              <w:t>,</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proofErr w:type="spellStart"/>
            <w:r w:rsidRPr="00144371">
              <w:rPr>
                <w:rFonts w:ascii="Times New Roman" w:hAnsi="Times New Roman"/>
                <w:sz w:val="24"/>
                <w:szCs w:val="24"/>
              </w:rPr>
              <w:t>В.Ф.Базарного</w:t>
            </w:r>
            <w:proofErr w:type="spellEnd"/>
            <w:r w:rsidRPr="00144371">
              <w:rPr>
                <w:rFonts w:ascii="Times New Roman" w:hAnsi="Times New Roman"/>
                <w:sz w:val="24"/>
                <w:szCs w:val="24"/>
              </w:rPr>
              <w:t>,</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proofErr w:type="spellStart"/>
            <w:proofErr w:type="gramStart"/>
            <w:r w:rsidRPr="00144371">
              <w:rPr>
                <w:rFonts w:ascii="Times New Roman" w:hAnsi="Times New Roman"/>
                <w:sz w:val="24"/>
                <w:szCs w:val="24"/>
              </w:rPr>
              <w:t>Ю.Ф.Змановского</w:t>
            </w:r>
            <w:proofErr w:type="spellEnd"/>
            <w:r w:rsidRPr="00144371">
              <w:rPr>
                <w:rFonts w:ascii="Times New Roman" w:hAnsi="Times New Roman"/>
                <w:sz w:val="24"/>
                <w:szCs w:val="24"/>
              </w:rPr>
              <w:t>),</w:t>
            </w:r>
            <w:proofErr w:type="gramEnd"/>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пальчиковые</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упражнения,</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proofErr w:type="spellStart"/>
            <w:r w:rsidRPr="00144371">
              <w:rPr>
                <w:rFonts w:ascii="Times New Roman" w:hAnsi="Times New Roman"/>
                <w:sz w:val="24"/>
                <w:szCs w:val="24"/>
              </w:rPr>
              <w:t>кинезиологические</w:t>
            </w:r>
            <w:proofErr w:type="spellEnd"/>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упражнения</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w:t>
            </w:r>
            <w:proofErr w:type="spellStart"/>
            <w:r w:rsidRPr="00144371">
              <w:rPr>
                <w:rFonts w:ascii="Times New Roman" w:hAnsi="Times New Roman"/>
                <w:sz w:val="24"/>
                <w:szCs w:val="24"/>
              </w:rPr>
              <w:t>А.Л.Сиротюк</w:t>
            </w:r>
            <w:proofErr w:type="spellEnd"/>
            <w:r w:rsidRPr="00144371">
              <w:rPr>
                <w:rFonts w:ascii="Times New Roman" w:hAnsi="Times New Roman"/>
                <w:sz w:val="24"/>
                <w:szCs w:val="24"/>
              </w:rPr>
              <w:t>),</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proofErr w:type="spellStart"/>
            <w:proofErr w:type="gramStart"/>
            <w:r w:rsidRPr="00144371">
              <w:rPr>
                <w:rFonts w:ascii="Times New Roman" w:hAnsi="Times New Roman"/>
                <w:sz w:val="24"/>
                <w:szCs w:val="24"/>
              </w:rPr>
              <w:t>логоритмика</w:t>
            </w:r>
            <w:proofErr w:type="spellEnd"/>
            <w:r w:rsidRPr="00144371">
              <w:rPr>
                <w:rFonts w:ascii="Times New Roman" w:hAnsi="Times New Roman"/>
                <w:sz w:val="24"/>
                <w:szCs w:val="24"/>
              </w:rPr>
              <w:t>)</w:t>
            </w:r>
            <w:proofErr w:type="gramEnd"/>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Организация и</w:t>
            </w:r>
          </w:p>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проведение</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мероприятий,</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направленных на</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сохранение,</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профилактику</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здоровья и</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формирование</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навыков </w:t>
            </w:r>
            <w:proofErr w:type="gramStart"/>
            <w:r w:rsidRPr="00144371">
              <w:rPr>
                <w:rFonts w:ascii="Times New Roman" w:hAnsi="Times New Roman"/>
                <w:sz w:val="24"/>
                <w:szCs w:val="24"/>
              </w:rPr>
              <w:t>здорового</w:t>
            </w:r>
            <w:proofErr w:type="gramEnd"/>
            <w:r w:rsidRPr="00144371">
              <w:rPr>
                <w:rFonts w:ascii="Times New Roman" w:hAnsi="Times New Roman"/>
                <w:sz w:val="24"/>
                <w:szCs w:val="24"/>
              </w:rPr>
              <w:t xml:space="preserve"> и</w:t>
            </w:r>
          </w:p>
          <w:p w:rsidR="005302D2" w:rsidRPr="00144371" w:rsidRDefault="005302D2">
            <w:pPr>
              <w:widowControl w:val="0"/>
              <w:autoSpaceDE w:val="0"/>
              <w:autoSpaceDN w:val="0"/>
              <w:adjustRightInd w:val="0"/>
              <w:spacing w:after="0" w:line="273" w:lineRule="exact"/>
              <w:ind w:left="80"/>
              <w:rPr>
                <w:rFonts w:ascii="Times New Roman" w:hAnsi="Times New Roman"/>
                <w:sz w:val="24"/>
                <w:szCs w:val="24"/>
              </w:rPr>
            </w:pPr>
            <w:r w:rsidRPr="00144371">
              <w:rPr>
                <w:rFonts w:ascii="Times New Roman" w:hAnsi="Times New Roman"/>
                <w:sz w:val="24"/>
                <w:szCs w:val="24"/>
              </w:rPr>
              <w:t>безопасного образа</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жизни.</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Реализация</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профилактических</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образовательных</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proofErr w:type="gramStart"/>
            <w:r w:rsidRPr="00144371">
              <w:rPr>
                <w:rFonts w:ascii="Times New Roman" w:hAnsi="Times New Roman"/>
                <w:sz w:val="24"/>
                <w:szCs w:val="24"/>
              </w:rPr>
              <w:t>программ («Полезные</w:t>
            </w:r>
            <w:proofErr w:type="gramEnd"/>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 xml:space="preserve">привычки», «Я и </w:t>
            </w:r>
            <w:proofErr w:type="gramStart"/>
            <w:r w:rsidRPr="00144371">
              <w:rPr>
                <w:rFonts w:ascii="Times New Roman" w:hAnsi="Times New Roman"/>
                <w:sz w:val="24"/>
                <w:szCs w:val="24"/>
              </w:rPr>
              <w:t>мое</w:t>
            </w:r>
            <w:proofErr w:type="gramEnd"/>
          </w:p>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здоровье»).</w:t>
            </w: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60" w:lineRule="exact"/>
              <w:jc w:val="center"/>
              <w:rPr>
                <w:rFonts w:ascii="Times New Roman" w:hAnsi="Times New Roman"/>
                <w:sz w:val="24"/>
                <w:szCs w:val="24"/>
              </w:rPr>
            </w:pPr>
            <w:r w:rsidRPr="00144371">
              <w:rPr>
                <w:rFonts w:ascii="Times New Roman" w:hAnsi="Times New Roman"/>
                <w:w w:val="99"/>
                <w:sz w:val="24"/>
                <w:szCs w:val="24"/>
              </w:rPr>
              <w:lastRenderedPageBreak/>
              <w:t>В течение года</w:t>
            </w: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Медицинский</w:t>
            </w: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условий </w:t>
            </w:r>
            <w:proofErr w:type="gramStart"/>
            <w:r w:rsidRPr="00144371">
              <w:rPr>
                <w:rFonts w:ascii="Times New Roman" w:hAnsi="Times New Roman"/>
                <w:sz w:val="24"/>
                <w:szCs w:val="24"/>
              </w:rPr>
              <w:t>для</w:t>
            </w:r>
            <w:proofErr w:type="gramEnd"/>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укрепление</w:t>
            </w: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работник</w:t>
            </w: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сохранения и</w:t>
            </w: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здоровья</w:t>
            </w: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81"/>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укрепления</w:t>
            </w: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детей</w:t>
            </w: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Классные</w:t>
            </w: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lastRenderedPageBreak/>
              <w:t>здоровья</w:t>
            </w: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руководители</w:t>
            </w:r>
          </w:p>
        </w:tc>
      </w:tr>
      <w:tr w:rsidR="005302D2" w:rsidRPr="00144371" w:rsidTr="007A32E0">
        <w:trPr>
          <w:trHeight w:val="271"/>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lastRenderedPageBreak/>
              <w:t>обучающихся с</w:t>
            </w: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3"/>
                <w:szCs w:val="23"/>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r>
      <w:tr w:rsidR="005302D2" w:rsidRPr="00144371" w:rsidTr="007A32E0">
        <w:trPr>
          <w:trHeight w:val="28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ОВЗ, детей-</w:t>
            </w: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Учителя -</w:t>
            </w:r>
          </w:p>
        </w:tc>
      </w:tr>
      <w:tr w:rsidR="005302D2" w:rsidRPr="00144371" w:rsidTr="007A32E0">
        <w:trPr>
          <w:trHeight w:val="277"/>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67" w:lineRule="exact"/>
              <w:ind w:left="120"/>
              <w:rPr>
                <w:rFonts w:ascii="Times New Roman" w:hAnsi="Times New Roman"/>
                <w:sz w:val="24"/>
                <w:szCs w:val="24"/>
              </w:rPr>
            </w:pPr>
            <w:r w:rsidRPr="00144371">
              <w:rPr>
                <w:rFonts w:ascii="Times New Roman" w:hAnsi="Times New Roman"/>
                <w:sz w:val="24"/>
                <w:szCs w:val="24"/>
              </w:rPr>
              <w:t>инвалидов</w:t>
            </w: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предметники</w:t>
            </w:r>
          </w:p>
        </w:tc>
      </w:tr>
      <w:tr w:rsidR="005302D2" w:rsidRPr="00144371" w:rsidTr="007A32E0">
        <w:trPr>
          <w:trHeight w:val="271"/>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417"/>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557"/>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4"/>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3"/>
                <w:szCs w:val="23"/>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557"/>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19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5302D2">
        <w:trPr>
          <w:trHeight w:val="276"/>
        </w:trPr>
        <w:tc>
          <w:tcPr>
            <w:tcW w:w="1900" w:type="dxa"/>
            <w:tcBorders>
              <w:top w:val="nil"/>
              <w:left w:val="single" w:sz="8" w:space="0" w:color="auto"/>
              <w:bottom w:val="single" w:sz="4"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640" w:type="dxa"/>
            <w:tcBorders>
              <w:top w:val="nil"/>
              <w:left w:val="nil"/>
              <w:bottom w:val="single" w:sz="4"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2500" w:type="dxa"/>
            <w:vMerge/>
            <w:tcBorders>
              <w:left w:val="nil"/>
              <w:bottom w:val="single" w:sz="4" w:space="0" w:color="auto"/>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p>
        </w:tc>
        <w:tc>
          <w:tcPr>
            <w:tcW w:w="1760" w:type="dxa"/>
            <w:tcBorders>
              <w:top w:val="nil"/>
              <w:left w:val="nil"/>
              <w:bottom w:val="single" w:sz="4"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4"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9E6E96" w:rsidP="005302D2">
      <w:pPr>
        <w:widowControl w:val="0"/>
        <w:overflowPunct w:val="0"/>
        <w:autoSpaceDE w:val="0"/>
        <w:autoSpaceDN w:val="0"/>
        <w:adjustRightInd w:val="0"/>
        <w:spacing w:after="0" w:line="240" w:lineRule="auto"/>
        <w:ind w:right="140" w:firstLine="567"/>
        <w:jc w:val="both"/>
        <w:rPr>
          <w:rFonts w:ascii="Times New Roman" w:hAnsi="Times New Roman"/>
          <w:sz w:val="24"/>
          <w:szCs w:val="24"/>
        </w:rPr>
      </w:pPr>
      <w:r>
        <w:rPr>
          <w:rFonts w:ascii="Times New Roman" w:hAnsi="Times New Roman"/>
          <w:sz w:val="24"/>
          <w:szCs w:val="24"/>
        </w:rPr>
        <w:t xml:space="preserve">4. </w:t>
      </w:r>
      <w:proofErr w:type="gramStart"/>
      <w:r w:rsidRPr="005302D2">
        <w:rPr>
          <w:rFonts w:ascii="Times New Roman" w:hAnsi="Times New Roman"/>
          <w:i/>
          <w:sz w:val="24"/>
          <w:szCs w:val="24"/>
        </w:rPr>
        <w:t>Консультативный модуль (консультативная работа)</w:t>
      </w:r>
      <w:r>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w:t>
      </w:r>
      <w:r w:rsidR="005302D2">
        <w:rPr>
          <w:rFonts w:ascii="Times New Roman" w:hAnsi="Times New Roman"/>
          <w:sz w:val="24"/>
          <w:szCs w:val="24"/>
        </w:rPr>
        <w:t xml:space="preserve"> </w:t>
      </w:r>
      <w:bookmarkStart w:id="196" w:name="page429"/>
      <w:bookmarkEnd w:id="196"/>
      <w:r w:rsidR="005302D2">
        <w:rPr>
          <w:rFonts w:ascii="Times New Roman" w:hAnsi="Times New Roman"/>
          <w:sz w:val="24"/>
          <w:szCs w:val="24"/>
        </w:rPr>
        <w:t>п</w:t>
      </w:r>
      <w:r>
        <w:rPr>
          <w:rFonts w:ascii="Times New Roman" w:hAnsi="Times New Roman"/>
          <w:sz w:val="24"/>
          <w:szCs w:val="24"/>
        </w:rPr>
        <w:t>о вопросам реализации дифференцированных психолого-педагогических условий обучения, воспитания, коррекции, развития и социализации обучающихся).</w:t>
      </w:r>
      <w:proofErr w:type="gramEnd"/>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Основная цель сопровождения — оказание п</w:t>
      </w:r>
      <w:r w:rsidR="005302D2">
        <w:rPr>
          <w:rFonts w:ascii="Times New Roman" w:hAnsi="Times New Roman"/>
          <w:sz w:val="24"/>
          <w:szCs w:val="24"/>
        </w:rPr>
        <w:t xml:space="preserve">омощи в решении проблем. Задачи </w:t>
      </w:r>
      <w:r>
        <w:rPr>
          <w:rFonts w:ascii="Times New Roman" w:hAnsi="Times New Roman"/>
          <w:sz w:val="24"/>
          <w:szCs w:val="24"/>
        </w:rPr>
        <w:t>сопровождения: правильный выбор образовательного маршрута; преодоление</w:t>
      </w:r>
      <w:r w:rsidR="005302D2">
        <w:rPr>
          <w:rFonts w:ascii="Times New Roman" w:hAnsi="Times New Roman"/>
          <w:sz w:val="24"/>
          <w:szCs w:val="24"/>
        </w:rPr>
        <w:t xml:space="preserve"> </w:t>
      </w:r>
      <w:r>
        <w:rPr>
          <w:rFonts w:ascii="Times New Roman" w:hAnsi="Times New Roman"/>
          <w:sz w:val="24"/>
          <w:szCs w:val="24"/>
        </w:rPr>
        <w:t>затруднений в учебе; решение личностных проблем развития ребенка; формирование</w:t>
      </w:r>
      <w:r w:rsidR="005302D2">
        <w:rPr>
          <w:rFonts w:ascii="Times New Roman" w:hAnsi="Times New Roman"/>
          <w:sz w:val="24"/>
          <w:szCs w:val="24"/>
        </w:rPr>
        <w:t xml:space="preserve"> </w:t>
      </w:r>
      <w:r>
        <w:rPr>
          <w:rFonts w:ascii="Times New Roman" w:hAnsi="Times New Roman"/>
          <w:sz w:val="24"/>
          <w:szCs w:val="24"/>
        </w:rPr>
        <w:t>здорового образа жизни.</w:t>
      </w: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Организационно-управленческой формой сопровождения является психолого-медико-</w:t>
      </w:r>
      <w:r w:rsidR="001E4201">
        <w:rPr>
          <w:rFonts w:ascii="Times New Roman" w:hAnsi="Times New Roman"/>
          <w:sz w:val="24"/>
          <w:szCs w:val="24"/>
        </w:rPr>
        <w:t>педагогический консилиум МБОУ С</w:t>
      </w:r>
      <w:r>
        <w:rPr>
          <w:rFonts w:ascii="Times New Roman" w:hAnsi="Times New Roman"/>
          <w:sz w:val="24"/>
          <w:szCs w:val="24"/>
        </w:rPr>
        <w:t>Ш №2 (далее ПМПК).</w:t>
      </w:r>
    </w:p>
    <w:p w:rsidR="009E6E96" w:rsidRDefault="001E4201"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ПМПК МБОУ С</w:t>
      </w:r>
      <w:r w:rsidR="009E6E96">
        <w:rPr>
          <w:rFonts w:ascii="Times New Roman" w:hAnsi="Times New Roman"/>
          <w:sz w:val="24"/>
          <w:szCs w:val="24"/>
        </w:rPr>
        <w:t xml:space="preserve">Ш №2 </w:t>
      </w:r>
      <w:proofErr w:type="gramStart"/>
      <w:r w:rsidR="009E6E96">
        <w:rPr>
          <w:rFonts w:ascii="Times New Roman" w:hAnsi="Times New Roman"/>
          <w:sz w:val="24"/>
          <w:szCs w:val="24"/>
        </w:rPr>
        <w:t>призван</w:t>
      </w:r>
      <w:proofErr w:type="gramEnd"/>
      <w:r w:rsidR="009E6E96">
        <w:rPr>
          <w:rFonts w:ascii="Times New Roman" w:hAnsi="Times New Roman"/>
          <w:sz w:val="24"/>
          <w:szCs w:val="24"/>
        </w:rPr>
        <w:t xml:space="preserve"> обеспечить эффективную работу с учащимися, с ОВЗ, имеющими трудности в обучении и склонных к школьной </w:t>
      </w:r>
      <w:proofErr w:type="spellStart"/>
      <w:r w:rsidR="009E6E96">
        <w:rPr>
          <w:rFonts w:ascii="Times New Roman" w:hAnsi="Times New Roman"/>
          <w:sz w:val="24"/>
          <w:szCs w:val="24"/>
        </w:rPr>
        <w:t>дезадаптации</w:t>
      </w:r>
      <w:proofErr w:type="spellEnd"/>
      <w:r w:rsidR="009E6E96">
        <w:rPr>
          <w:rFonts w:ascii="Times New Roman" w:hAnsi="Times New Roman"/>
          <w:sz w:val="24"/>
          <w:szCs w:val="24"/>
        </w:rPr>
        <w:t>.</w:t>
      </w:r>
    </w:p>
    <w:p w:rsidR="009E6E96" w:rsidRDefault="009E6E96"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Цель ПМПК: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w:t>
      </w:r>
    </w:p>
    <w:p w:rsidR="009E6E96" w:rsidRDefault="001E4201"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lastRenderedPageBreak/>
        <w:t>В состав ПМПК МБОУ С</w:t>
      </w:r>
      <w:r w:rsidR="009E6E96">
        <w:rPr>
          <w:rFonts w:ascii="Times New Roman" w:hAnsi="Times New Roman"/>
          <w:sz w:val="24"/>
          <w:szCs w:val="24"/>
        </w:rPr>
        <w:t>Ш №2 входят: педагоги, медицинский работник, руководитель МО учителей начальных классов, заместители директора по учебной работе.</w:t>
      </w:r>
    </w:p>
    <w:p w:rsidR="009E6E96" w:rsidRDefault="009E6E96"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Главные задачи ПМПК: защита прав и интересов ребенка; массовая диагностика по проблемам развития; выявление групп детей, имеющих трудности в обучении, учащихся СКК V,VII вида, в том числе детей инвалидов, требующих внимания специалистов; консультирование обучающихся, педагогов, родителей.</w:t>
      </w:r>
    </w:p>
    <w:p w:rsidR="009E6E96" w:rsidRDefault="009E6E96">
      <w:pPr>
        <w:widowControl w:val="0"/>
        <w:autoSpaceDE w:val="0"/>
        <w:autoSpaceDN w:val="0"/>
        <w:adjustRightInd w:val="0"/>
        <w:spacing w:after="0" w:line="285" w:lineRule="exact"/>
        <w:rPr>
          <w:rFonts w:ascii="Times New Roman" w:hAnsi="Times New Roman"/>
          <w:sz w:val="24"/>
          <w:szCs w:val="24"/>
        </w:rPr>
      </w:pPr>
    </w:p>
    <w:p w:rsidR="009E6E96" w:rsidRDefault="009E6E96" w:rsidP="0067318E">
      <w:pPr>
        <w:spacing w:after="0" w:line="240" w:lineRule="auto"/>
        <w:rPr>
          <w:rFonts w:ascii="Times New Roman" w:hAnsi="Times New Roman"/>
          <w:sz w:val="24"/>
          <w:szCs w:val="24"/>
        </w:rPr>
      </w:pPr>
      <w:r>
        <w:rPr>
          <w:rFonts w:ascii="Times New Roman" w:hAnsi="Times New Roman"/>
          <w:b/>
          <w:bCs/>
          <w:sz w:val="24"/>
          <w:szCs w:val="24"/>
        </w:rPr>
        <w:t>План реализации к</w:t>
      </w:r>
      <w:r w:rsidR="001E4201">
        <w:rPr>
          <w:rFonts w:ascii="Times New Roman" w:hAnsi="Times New Roman"/>
          <w:b/>
          <w:bCs/>
          <w:sz w:val="24"/>
          <w:szCs w:val="24"/>
        </w:rPr>
        <w:t>онсультативного модуля в МБОУ С</w:t>
      </w:r>
      <w:r>
        <w:rPr>
          <w:rFonts w:ascii="Times New Roman" w:hAnsi="Times New Roman"/>
          <w:b/>
          <w:bCs/>
          <w:sz w:val="24"/>
          <w:szCs w:val="24"/>
        </w:rPr>
        <w:t>Ш №2</w:t>
      </w:r>
    </w:p>
    <w:p w:rsidR="009E6E96" w:rsidRDefault="009E6E96">
      <w:pPr>
        <w:widowControl w:val="0"/>
        <w:autoSpaceDE w:val="0"/>
        <w:autoSpaceDN w:val="0"/>
        <w:adjustRightInd w:val="0"/>
        <w:spacing w:after="0" w:line="266" w:lineRule="exact"/>
        <w:rPr>
          <w:rFonts w:ascii="Times New Roman" w:hAnsi="Times New Roman"/>
          <w:sz w:val="24"/>
          <w:szCs w:val="24"/>
        </w:rPr>
      </w:pPr>
    </w:p>
    <w:tbl>
      <w:tblPr>
        <w:tblW w:w="9780" w:type="dxa"/>
        <w:tblInd w:w="10" w:type="dxa"/>
        <w:tblLayout w:type="fixed"/>
        <w:tblCellMar>
          <w:left w:w="0" w:type="dxa"/>
          <w:right w:w="0" w:type="dxa"/>
        </w:tblCellMar>
        <w:tblLook w:val="0000" w:firstRow="0" w:lastRow="0" w:firstColumn="0" w:lastColumn="0" w:noHBand="0" w:noVBand="0"/>
      </w:tblPr>
      <w:tblGrid>
        <w:gridCol w:w="2300"/>
        <w:gridCol w:w="1900"/>
        <w:gridCol w:w="2180"/>
        <w:gridCol w:w="1480"/>
        <w:gridCol w:w="1920"/>
      </w:tblGrid>
      <w:tr w:rsidR="009E6E96" w:rsidRPr="00144371" w:rsidTr="005302D2">
        <w:trPr>
          <w:trHeight w:val="276"/>
        </w:trPr>
        <w:tc>
          <w:tcPr>
            <w:tcW w:w="230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w w:val="99"/>
                <w:sz w:val="24"/>
                <w:szCs w:val="24"/>
              </w:rPr>
              <w:t>Направления</w:t>
            </w:r>
          </w:p>
        </w:tc>
        <w:tc>
          <w:tcPr>
            <w:tcW w:w="190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w w:val="99"/>
                <w:sz w:val="24"/>
                <w:szCs w:val="24"/>
              </w:rPr>
              <w:t>Планируемые</w:t>
            </w:r>
          </w:p>
        </w:tc>
        <w:tc>
          <w:tcPr>
            <w:tcW w:w="218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sz w:val="24"/>
                <w:szCs w:val="24"/>
              </w:rPr>
              <w:t>Виды и формы</w:t>
            </w:r>
          </w:p>
        </w:tc>
        <w:tc>
          <w:tcPr>
            <w:tcW w:w="148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400"/>
              <w:rPr>
                <w:rFonts w:ascii="Times New Roman" w:hAnsi="Times New Roman"/>
                <w:sz w:val="24"/>
                <w:szCs w:val="24"/>
              </w:rPr>
            </w:pPr>
            <w:r w:rsidRPr="00144371">
              <w:rPr>
                <w:rFonts w:ascii="Times New Roman" w:hAnsi="Times New Roman"/>
                <w:sz w:val="24"/>
                <w:szCs w:val="24"/>
              </w:rPr>
              <w:t>Сроки</w:t>
            </w:r>
          </w:p>
        </w:tc>
        <w:tc>
          <w:tcPr>
            <w:tcW w:w="19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75" w:lineRule="exact"/>
              <w:ind w:left="160"/>
              <w:rPr>
                <w:rFonts w:ascii="Times New Roman" w:hAnsi="Times New Roman"/>
                <w:sz w:val="24"/>
                <w:szCs w:val="24"/>
              </w:rPr>
            </w:pPr>
            <w:r w:rsidRPr="00144371">
              <w:rPr>
                <w:rFonts w:ascii="Times New Roman" w:hAnsi="Times New Roman"/>
                <w:sz w:val="24"/>
                <w:szCs w:val="24"/>
              </w:rPr>
              <w:t>Ответственные</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деятельности</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результаты</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деятельности,</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562"/>
        </w:trPr>
        <w:tc>
          <w:tcPr>
            <w:tcW w:w="23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мероприятия</w:t>
            </w:r>
          </w:p>
        </w:tc>
        <w:tc>
          <w:tcPr>
            <w:tcW w:w="14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61"/>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Консультирование</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Рекомендации,</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Индивидуальные,</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По</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Специалисты</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педагогических</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приёмы,</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групповые,</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отдельному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ПМПК</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работников </w:t>
            </w:r>
            <w:proofErr w:type="gramStart"/>
            <w:r w:rsidRPr="00144371">
              <w:rPr>
                <w:rFonts w:ascii="Times New Roman" w:hAnsi="Times New Roman"/>
                <w:sz w:val="24"/>
                <w:szCs w:val="24"/>
              </w:rPr>
              <w:t>по</w:t>
            </w:r>
            <w:proofErr w:type="gramEnd"/>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упражнения и</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тематические</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плану-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81"/>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вопросам</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др. материалы.</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консультации</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графику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Заместитель</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инклюзивного</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1E4201">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директора </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образования</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Разработка</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
        </w:tc>
      </w:tr>
      <w:tr w:rsidR="009E6E96" w:rsidRPr="00144371" w:rsidTr="005302D2">
        <w:trPr>
          <w:trHeight w:val="277"/>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плана</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консуль</w:t>
            </w:r>
            <w:r w:rsidR="00A96309">
              <w:rPr>
                <w:rFonts w:ascii="Times New Roman" w:hAnsi="Times New Roman"/>
                <w:sz w:val="24"/>
                <w:szCs w:val="24"/>
              </w:rPr>
              <w:t>та</w:t>
            </w:r>
            <w:r w:rsidRPr="00144371">
              <w:rPr>
                <w:rFonts w:ascii="Times New Roman" w:hAnsi="Times New Roman"/>
                <w:sz w:val="24"/>
                <w:szCs w:val="24"/>
              </w:rPr>
              <w:t>тивной</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 xml:space="preserve">работы </w:t>
            </w:r>
            <w:proofErr w:type="gramStart"/>
            <w:r w:rsidRPr="00144371">
              <w:rPr>
                <w:rFonts w:ascii="Times New Roman" w:hAnsi="Times New Roman"/>
                <w:sz w:val="24"/>
                <w:szCs w:val="24"/>
              </w:rPr>
              <w:t>с</w:t>
            </w:r>
            <w:proofErr w:type="gramEnd"/>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ребенком,</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родителями,</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классом,</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работниками</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81"/>
        </w:trPr>
        <w:tc>
          <w:tcPr>
            <w:tcW w:w="23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школы</w:t>
            </w:r>
          </w:p>
        </w:tc>
        <w:tc>
          <w:tcPr>
            <w:tcW w:w="21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1486"/>
        </w:trPr>
        <w:tc>
          <w:tcPr>
            <w:tcW w:w="2300" w:type="dxa"/>
            <w:vMerge w:val="restart"/>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Консультирование</w:t>
            </w:r>
          </w:p>
          <w:p w:rsidR="005302D2" w:rsidRPr="00144371" w:rsidRDefault="005302D2">
            <w:pPr>
              <w:widowControl w:val="0"/>
              <w:autoSpaceDE w:val="0"/>
              <w:autoSpaceDN w:val="0"/>
              <w:adjustRightInd w:val="0"/>
              <w:spacing w:after="0" w:line="275" w:lineRule="exact"/>
              <w:ind w:left="120"/>
              <w:rPr>
                <w:rFonts w:ascii="Times New Roman" w:hAnsi="Times New Roman"/>
                <w:sz w:val="24"/>
                <w:szCs w:val="24"/>
              </w:rPr>
            </w:pPr>
            <w:r>
              <w:rPr>
                <w:rFonts w:ascii="Times New Roman" w:hAnsi="Times New Roman"/>
                <w:sz w:val="24"/>
                <w:szCs w:val="24"/>
              </w:rPr>
              <w:t>о</w:t>
            </w:r>
            <w:r w:rsidRPr="00144371">
              <w:rPr>
                <w:rFonts w:ascii="Times New Roman" w:hAnsi="Times New Roman"/>
                <w:sz w:val="24"/>
                <w:szCs w:val="24"/>
              </w:rPr>
              <w:t>бучающихся по</w:t>
            </w:r>
          </w:p>
          <w:p w:rsidR="005302D2" w:rsidRPr="00144371" w:rsidRDefault="005302D2">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выявленных</w:t>
            </w:r>
          </w:p>
          <w:p w:rsidR="005302D2" w:rsidRPr="00144371" w:rsidRDefault="005302D2">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проблемам,</w:t>
            </w:r>
          </w:p>
          <w:p w:rsidR="005302D2" w:rsidRPr="00144371" w:rsidRDefault="005302D2">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оказание</w:t>
            </w:r>
          </w:p>
          <w:p w:rsidR="005302D2" w:rsidRPr="00144371" w:rsidRDefault="005302D2">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превентивной</w:t>
            </w:r>
          </w:p>
          <w:p w:rsidR="005302D2" w:rsidRPr="00144371" w:rsidRDefault="005302D2" w:rsidP="007A32E0">
            <w:pPr>
              <w:widowControl w:val="0"/>
              <w:autoSpaceDE w:val="0"/>
              <w:autoSpaceDN w:val="0"/>
              <w:adjustRightInd w:val="0"/>
              <w:spacing w:after="0" w:line="271" w:lineRule="exact"/>
              <w:ind w:left="120"/>
              <w:rPr>
                <w:rFonts w:ascii="Times New Roman" w:hAnsi="Times New Roman"/>
                <w:sz w:val="24"/>
                <w:szCs w:val="24"/>
              </w:rPr>
            </w:pPr>
            <w:r w:rsidRPr="00144371">
              <w:rPr>
                <w:rFonts w:ascii="Times New Roman" w:hAnsi="Times New Roman"/>
                <w:sz w:val="24"/>
                <w:szCs w:val="24"/>
              </w:rPr>
              <w:t>помощи</w:t>
            </w:r>
          </w:p>
        </w:tc>
        <w:tc>
          <w:tcPr>
            <w:tcW w:w="1900" w:type="dxa"/>
            <w:vMerge w:val="restart"/>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Рекомендации,</w:t>
            </w:r>
          </w:p>
          <w:p w:rsidR="005302D2" w:rsidRPr="00144371" w:rsidRDefault="005302D2">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приёмы,</w:t>
            </w:r>
          </w:p>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упражнения и</w:t>
            </w:r>
          </w:p>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др. материалы.</w:t>
            </w:r>
          </w:p>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Разработка</w:t>
            </w:r>
          </w:p>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плана</w:t>
            </w:r>
          </w:p>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консуль</w:t>
            </w:r>
            <w:r w:rsidR="00A16EFF">
              <w:rPr>
                <w:rFonts w:ascii="Times New Roman" w:hAnsi="Times New Roman"/>
                <w:sz w:val="24"/>
                <w:szCs w:val="24"/>
              </w:rPr>
              <w:t>та</w:t>
            </w:r>
            <w:r w:rsidRPr="00144371">
              <w:rPr>
                <w:rFonts w:ascii="Times New Roman" w:hAnsi="Times New Roman"/>
                <w:sz w:val="24"/>
                <w:szCs w:val="24"/>
              </w:rPr>
              <w:t>тивной</w:t>
            </w:r>
          </w:p>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 xml:space="preserve">работы </w:t>
            </w:r>
            <w:proofErr w:type="gramStart"/>
            <w:r w:rsidRPr="00144371">
              <w:rPr>
                <w:rFonts w:ascii="Times New Roman" w:hAnsi="Times New Roman"/>
                <w:sz w:val="24"/>
                <w:szCs w:val="24"/>
              </w:rPr>
              <w:t>с</w:t>
            </w:r>
            <w:proofErr w:type="gramEnd"/>
          </w:p>
          <w:p w:rsidR="005302D2" w:rsidRPr="00144371" w:rsidRDefault="005302D2" w:rsidP="007A32E0">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ребенком</w:t>
            </w:r>
          </w:p>
        </w:tc>
        <w:tc>
          <w:tcPr>
            <w:tcW w:w="21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Индивидуальные,</w:t>
            </w:r>
          </w:p>
          <w:p w:rsidR="005302D2" w:rsidRPr="00144371" w:rsidRDefault="005302D2">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групповые,</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тематические</w:t>
            </w:r>
          </w:p>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консультации</w:t>
            </w:r>
          </w:p>
        </w:tc>
        <w:tc>
          <w:tcPr>
            <w:tcW w:w="14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По</w:t>
            </w:r>
          </w:p>
          <w:p w:rsidR="005302D2" w:rsidRPr="00144371" w:rsidRDefault="005302D2">
            <w:pPr>
              <w:widowControl w:val="0"/>
              <w:autoSpaceDE w:val="0"/>
              <w:autoSpaceDN w:val="0"/>
              <w:adjustRightInd w:val="0"/>
              <w:spacing w:after="0" w:line="275" w:lineRule="exact"/>
              <w:ind w:left="80"/>
              <w:rPr>
                <w:rFonts w:ascii="Times New Roman" w:hAnsi="Times New Roman"/>
                <w:sz w:val="24"/>
                <w:szCs w:val="24"/>
              </w:rPr>
            </w:pPr>
            <w:r w:rsidRPr="00144371">
              <w:rPr>
                <w:rFonts w:ascii="Times New Roman" w:hAnsi="Times New Roman"/>
                <w:sz w:val="24"/>
                <w:szCs w:val="24"/>
              </w:rPr>
              <w:t>отдельному</w:t>
            </w:r>
          </w:p>
          <w:p w:rsidR="005302D2" w:rsidRPr="00144371" w:rsidRDefault="005302D2">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плану-</w:t>
            </w:r>
          </w:p>
          <w:p w:rsidR="005302D2" w:rsidRPr="00144371" w:rsidRDefault="005302D2" w:rsidP="007A32E0">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графику</w:t>
            </w:r>
          </w:p>
        </w:tc>
        <w:tc>
          <w:tcPr>
            <w:tcW w:w="1920" w:type="dxa"/>
            <w:vMerge w:val="restart"/>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Специалисты</w:t>
            </w:r>
          </w:p>
          <w:p w:rsidR="005302D2" w:rsidRPr="00144371" w:rsidRDefault="005302D2">
            <w:pPr>
              <w:widowControl w:val="0"/>
              <w:autoSpaceDE w:val="0"/>
              <w:autoSpaceDN w:val="0"/>
              <w:adjustRightInd w:val="0"/>
              <w:spacing w:after="0" w:line="275" w:lineRule="exact"/>
              <w:ind w:left="100"/>
              <w:rPr>
                <w:rFonts w:ascii="Times New Roman" w:hAnsi="Times New Roman"/>
                <w:sz w:val="24"/>
                <w:szCs w:val="24"/>
              </w:rPr>
            </w:pPr>
            <w:r w:rsidRPr="00144371">
              <w:rPr>
                <w:rFonts w:ascii="Times New Roman" w:hAnsi="Times New Roman"/>
                <w:sz w:val="24"/>
                <w:szCs w:val="24"/>
              </w:rPr>
              <w:t>ПМПК</w:t>
            </w:r>
          </w:p>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Заместитель</w:t>
            </w:r>
          </w:p>
          <w:p w:rsidR="005302D2" w:rsidRPr="00144371" w:rsidRDefault="001E4201">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директора </w:t>
            </w:r>
          </w:p>
          <w:p w:rsidR="005302D2" w:rsidRPr="00144371" w:rsidRDefault="005302D2" w:rsidP="007A32E0">
            <w:pPr>
              <w:widowControl w:val="0"/>
              <w:autoSpaceDE w:val="0"/>
              <w:autoSpaceDN w:val="0"/>
              <w:adjustRightInd w:val="0"/>
              <w:spacing w:after="0" w:line="240" w:lineRule="auto"/>
              <w:ind w:left="100"/>
              <w:rPr>
                <w:rFonts w:ascii="Times New Roman" w:hAnsi="Times New Roman"/>
                <w:sz w:val="24"/>
                <w:szCs w:val="24"/>
              </w:rPr>
            </w:pPr>
          </w:p>
        </w:tc>
      </w:tr>
      <w:tr w:rsidR="005302D2" w:rsidRPr="00144371" w:rsidTr="007A32E0">
        <w:trPr>
          <w:trHeight w:val="276"/>
        </w:trPr>
        <w:tc>
          <w:tcPr>
            <w:tcW w:w="2300" w:type="dxa"/>
            <w:vMerge/>
            <w:tcBorders>
              <w:left w:val="single" w:sz="8" w:space="0" w:color="auto"/>
              <w:right w:val="single" w:sz="8" w:space="0" w:color="auto"/>
            </w:tcBorders>
            <w:vAlign w:val="bottom"/>
          </w:tcPr>
          <w:p w:rsidR="005302D2" w:rsidRPr="00144371" w:rsidRDefault="005302D2" w:rsidP="007A32E0">
            <w:pPr>
              <w:widowControl w:val="0"/>
              <w:autoSpaceDE w:val="0"/>
              <w:autoSpaceDN w:val="0"/>
              <w:adjustRightInd w:val="0"/>
              <w:spacing w:after="0" w:line="271" w:lineRule="exact"/>
              <w:ind w:left="120"/>
              <w:rPr>
                <w:rFonts w:ascii="Times New Roman" w:hAnsi="Times New Roman"/>
                <w:sz w:val="24"/>
                <w:szCs w:val="24"/>
              </w:rPr>
            </w:pPr>
          </w:p>
        </w:tc>
        <w:tc>
          <w:tcPr>
            <w:tcW w:w="19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100"/>
              <w:rPr>
                <w:rFonts w:ascii="Times New Roman" w:hAnsi="Times New Roman"/>
                <w:sz w:val="24"/>
                <w:szCs w:val="24"/>
              </w:rPr>
            </w:pPr>
          </w:p>
        </w:tc>
        <w:tc>
          <w:tcPr>
            <w:tcW w:w="21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20" w:type="dxa"/>
            <w:vMerge/>
            <w:tcBorders>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p>
        </w:tc>
      </w:tr>
      <w:tr w:rsidR="005302D2" w:rsidRPr="00144371" w:rsidTr="007A32E0">
        <w:trPr>
          <w:trHeight w:val="276"/>
        </w:trPr>
        <w:tc>
          <w:tcPr>
            <w:tcW w:w="2300" w:type="dxa"/>
            <w:vMerge/>
            <w:tcBorders>
              <w:left w:val="single" w:sz="8" w:space="0" w:color="auto"/>
              <w:right w:val="single" w:sz="8" w:space="0" w:color="auto"/>
            </w:tcBorders>
            <w:vAlign w:val="bottom"/>
          </w:tcPr>
          <w:p w:rsidR="005302D2" w:rsidRPr="00144371" w:rsidRDefault="005302D2">
            <w:pPr>
              <w:widowControl w:val="0"/>
              <w:autoSpaceDE w:val="0"/>
              <w:autoSpaceDN w:val="0"/>
              <w:adjustRightInd w:val="0"/>
              <w:spacing w:after="0" w:line="271" w:lineRule="exact"/>
              <w:ind w:left="120"/>
              <w:rPr>
                <w:rFonts w:ascii="Times New Roman" w:hAnsi="Times New Roman"/>
                <w:sz w:val="24"/>
                <w:szCs w:val="24"/>
              </w:rPr>
            </w:pPr>
          </w:p>
        </w:tc>
        <w:tc>
          <w:tcPr>
            <w:tcW w:w="19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100"/>
              <w:rPr>
                <w:rFonts w:ascii="Times New Roman" w:hAnsi="Times New Roman"/>
                <w:sz w:val="24"/>
                <w:szCs w:val="24"/>
              </w:rPr>
            </w:pPr>
          </w:p>
        </w:tc>
        <w:tc>
          <w:tcPr>
            <w:tcW w:w="21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2300" w:type="dxa"/>
            <w:vMerge/>
            <w:tcBorders>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100"/>
              <w:rPr>
                <w:rFonts w:ascii="Times New Roman" w:hAnsi="Times New Roman"/>
                <w:sz w:val="24"/>
                <w:szCs w:val="24"/>
              </w:rPr>
            </w:pPr>
          </w:p>
        </w:tc>
        <w:tc>
          <w:tcPr>
            <w:tcW w:w="21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76"/>
        </w:trPr>
        <w:tc>
          <w:tcPr>
            <w:tcW w:w="2300" w:type="dxa"/>
            <w:tcBorders>
              <w:top w:val="nil"/>
              <w:left w:val="single" w:sz="8" w:space="0" w:color="auto"/>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00" w:type="dxa"/>
            <w:vMerge/>
            <w:tcBorders>
              <w:left w:val="nil"/>
              <w:right w:val="single" w:sz="8" w:space="0" w:color="auto"/>
            </w:tcBorders>
            <w:vAlign w:val="bottom"/>
          </w:tcPr>
          <w:p w:rsidR="005302D2" w:rsidRPr="00144371" w:rsidRDefault="005302D2" w:rsidP="007A32E0">
            <w:pPr>
              <w:widowControl w:val="0"/>
              <w:autoSpaceDE w:val="0"/>
              <w:autoSpaceDN w:val="0"/>
              <w:adjustRightInd w:val="0"/>
              <w:spacing w:after="0" w:line="240" w:lineRule="auto"/>
              <w:ind w:left="100"/>
              <w:rPr>
                <w:rFonts w:ascii="Times New Roman" w:hAnsi="Times New Roman"/>
                <w:sz w:val="24"/>
                <w:szCs w:val="24"/>
              </w:rPr>
            </w:pPr>
          </w:p>
        </w:tc>
        <w:tc>
          <w:tcPr>
            <w:tcW w:w="21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5302D2" w:rsidRPr="00144371" w:rsidTr="007A32E0">
        <w:trPr>
          <w:trHeight w:val="281"/>
        </w:trPr>
        <w:tc>
          <w:tcPr>
            <w:tcW w:w="2300" w:type="dxa"/>
            <w:tcBorders>
              <w:top w:val="nil"/>
              <w:left w:val="single" w:sz="8" w:space="0" w:color="auto"/>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00" w:type="dxa"/>
            <w:vMerge/>
            <w:tcBorders>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ind w:left="100"/>
              <w:rPr>
                <w:rFonts w:ascii="Times New Roman" w:hAnsi="Times New Roman"/>
                <w:sz w:val="24"/>
                <w:szCs w:val="24"/>
              </w:rPr>
            </w:pPr>
          </w:p>
        </w:tc>
        <w:tc>
          <w:tcPr>
            <w:tcW w:w="2180" w:type="dxa"/>
            <w:tcBorders>
              <w:top w:val="nil"/>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5302D2" w:rsidRPr="00144371" w:rsidRDefault="005302D2">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61"/>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Консультирование</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Рекомендации,</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Индивидуальные,</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По</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Специалисты</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 xml:space="preserve">родителей </w:t>
            </w:r>
            <w:proofErr w:type="gramStart"/>
            <w:r w:rsidRPr="00144371">
              <w:rPr>
                <w:rFonts w:ascii="Times New Roman" w:hAnsi="Times New Roman"/>
                <w:sz w:val="24"/>
                <w:szCs w:val="24"/>
              </w:rPr>
              <w:t>по</w:t>
            </w:r>
            <w:proofErr w:type="gramEnd"/>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приёмы,</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групповые,</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отдельному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ПМПК</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вопросам</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упражнения и</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тематические</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плану-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81"/>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инклюзивного</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др. материалы.</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консультации</w:t>
            </w: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графику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Заместитель</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образования,</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1E4201">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директора </w:t>
            </w: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выбора стратегии</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Разработка</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rsidP="001E4201">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воспитания,</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плана</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6"/>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психолого-</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консуль</w:t>
            </w:r>
            <w:r w:rsidR="00A16EFF">
              <w:rPr>
                <w:rFonts w:ascii="Times New Roman" w:hAnsi="Times New Roman"/>
                <w:sz w:val="24"/>
                <w:szCs w:val="24"/>
              </w:rPr>
              <w:t>та</w:t>
            </w:r>
            <w:r w:rsidRPr="00144371">
              <w:rPr>
                <w:rFonts w:ascii="Times New Roman" w:hAnsi="Times New Roman"/>
                <w:sz w:val="24"/>
                <w:szCs w:val="24"/>
              </w:rPr>
              <w:t>тивной</w:t>
            </w:r>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77"/>
        </w:trPr>
        <w:tc>
          <w:tcPr>
            <w:tcW w:w="230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1" w:lineRule="exact"/>
              <w:ind w:left="120"/>
              <w:rPr>
                <w:rFonts w:ascii="Times New Roman" w:hAnsi="Times New Roman"/>
                <w:sz w:val="24"/>
                <w:szCs w:val="24"/>
              </w:rPr>
            </w:pPr>
            <w:r w:rsidRPr="00144371">
              <w:rPr>
                <w:rFonts w:ascii="Times New Roman" w:hAnsi="Times New Roman"/>
                <w:sz w:val="24"/>
                <w:szCs w:val="24"/>
              </w:rPr>
              <w:t>физиологическим</w:t>
            </w:r>
          </w:p>
        </w:tc>
        <w:tc>
          <w:tcPr>
            <w:tcW w:w="19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 xml:space="preserve">работы </w:t>
            </w:r>
            <w:proofErr w:type="gramStart"/>
            <w:r w:rsidRPr="00144371">
              <w:rPr>
                <w:rFonts w:ascii="Times New Roman" w:hAnsi="Times New Roman"/>
                <w:sz w:val="24"/>
                <w:szCs w:val="24"/>
              </w:rPr>
              <w:t>с</w:t>
            </w:r>
            <w:proofErr w:type="gramEnd"/>
          </w:p>
        </w:tc>
        <w:tc>
          <w:tcPr>
            <w:tcW w:w="21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5302D2">
        <w:trPr>
          <w:trHeight w:val="281"/>
        </w:trPr>
        <w:tc>
          <w:tcPr>
            <w:tcW w:w="230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особенностям детей</w:t>
            </w:r>
          </w:p>
        </w:tc>
        <w:tc>
          <w:tcPr>
            <w:tcW w:w="19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родителями</w:t>
            </w:r>
          </w:p>
        </w:tc>
        <w:tc>
          <w:tcPr>
            <w:tcW w:w="21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329" w:lineRule="exact"/>
        <w:rPr>
          <w:rFonts w:ascii="Times New Roman" w:hAnsi="Times New Roman"/>
          <w:sz w:val="24"/>
          <w:szCs w:val="24"/>
        </w:rPr>
      </w:pPr>
    </w:p>
    <w:p w:rsidR="009E6E96" w:rsidRDefault="009E6E96"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5.</w:t>
      </w:r>
      <w:r w:rsidRPr="005302D2">
        <w:rPr>
          <w:rFonts w:ascii="Times New Roman" w:hAnsi="Times New Roman"/>
          <w:i/>
          <w:sz w:val="24"/>
          <w:szCs w:val="24"/>
        </w:rPr>
        <w:t>Социально-педагогический модуль</w:t>
      </w:r>
      <w:r>
        <w:rPr>
          <w:rFonts w:ascii="Times New Roman" w:hAnsi="Times New Roman"/>
          <w:sz w:val="24"/>
          <w:szCs w:val="24"/>
        </w:rPr>
        <w:t xml:space="preserve"> </w:t>
      </w:r>
      <w:r>
        <w:rPr>
          <w:rFonts w:ascii="Times New Roman" w:hAnsi="Times New Roman"/>
          <w:b/>
          <w:bCs/>
          <w:sz w:val="24"/>
          <w:szCs w:val="24"/>
        </w:rPr>
        <w:t>(</w:t>
      </w:r>
      <w:r>
        <w:rPr>
          <w:rFonts w:ascii="Times New Roman" w:hAnsi="Times New Roman"/>
          <w:sz w:val="24"/>
          <w:szCs w:val="24"/>
        </w:rPr>
        <w:t>информационно-просветительская работа направлена на разъяснительную деятельность по вопросам, связанным с особенн</w:t>
      </w:r>
      <w:r w:rsidR="00C713A5">
        <w:rPr>
          <w:rFonts w:ascii="Times New Roman" w:hAnsi="Times New Roman"/>
          <w:sz w:val="24"/>
          <w:szCs w:val="24"/>
        </w:rPr>
        <w:t>остями образовательной деятельности</w:t>
      </w:r>
      <w:r>
        <w:rPr>
          <w:rFonts w:ascii="Times New Roman" w:hAnsi="Times New Roman"/>
          <w:sz w:val="24"/>
          <w:szCs w:val="24"/>
        </w:rPr>
        <w:t xml:space="preserve"> для данной категории детей, со всеми участ</w:t>
      </w:r>
      <w:r w:rsidR="00C713A5">
        <w:rPr>
          <w:rFonts w:ascii="Times New Roman" w:hAnsi="Times New Roman"/>
          <w:sz w:val="24"/>
          <w:szCs w:val="24"/>
        </w:rPr>
        <w:t xml:space="preserve">никами </w:t>
      </w:r>
      <w:r w:rsidR="00C713A5">
        <w:rPr>
          <w:rFonts w:ascii="Times New Roman" w:hAnsi="Times New Roman"/>
          <w:sz w:val="24"/>
          <w:szCs w:val="24"/>
        </w:rPr>
        <w:lastRenderedPageBreak/>
        <w:t>образовательных отношений</w:t>
      </w:r>
      <w:r>
        <w:rPr>
          <w:rFonts w:ascii="Times New Roman" w:hAnsi="Times New Roman"/>
          <w:sz w:val="24"/>
          <w:szCs w:val="24"/>
        </w:rPr>
        <w:t xml:space="preserve"> </w:t>
      </w:r>
      <w:proofErr w:type="gramStart"/>
      <w:r>
        <w:rPr>
          <w:rFonts w:ascii="Times New Roman" w:hAnsi="Times New Roman"/>
          <w:sz w:val="24"/>
          <w:szCs w:val="24"/>
        </w:rPr>
        <w:t>—у</w:t>
      </w:r>
      <w:proofErr w:type="gramEnd"/>
      <w:r>
        <w:rPr>
          <w:rFonts w:ascii="Times New Roman" w:hAnsi="Times New Roman"/>
          <w:sz w:val="24"/>
          <w:szCs w:val="24"/>
        </w:rPr>
        <w:t>чащимися (как имеющими, так и не имеющими недостатки в развитии), их родителями (законными представителями), педагогическими работниками.</w:t>
      </w:r>
    </w:p>
    <w:p w:rsidR="009E6E96" w:rsidRDefault="009E6E96" w:rsidP="005302D2">
      <w:pPr>
        <w:widowControl w:val="0"/>
        <w:overflowPunct w:val="0"/>
        <w:autoSpaceDE w:val="0"/>
        <w:autoSpaceDN w:val="0"/>
        <w:adjustRightInd w:val="0"/>
        <w:spacing w:after="0" w:line="240" w:lineRule="auto"/>
        <w:ind w:right="300" w:firstLine="567"/>
        <w:jc w:val="both"/>
        <w:rPr>
          <w:rFonts w:ascii="Times New Roman" w:hAnsi="Times New Roman"/>
          <w:sz w:val="24"/>
          <w:szCs w:val="24"/>
        </w:rPr>
      </w:pPr>
      <w:r>
        <w:rPr>
          <w:rFonts w:ascii="Times New Roman" w:hAnsi="Times New Roman"/>
          <w:sz w:val="24"/>
          <w:szCs w:val="24"/>
        </w:rPr>
        <w:t>1.Программы повышения профессиональной компетентности</w:t>
      </w:r>
      <w:r w:rsidR="001E4201">
        <w:rPr>
          <w:rFonts w:ascii="Times New Roman" w:hAnsi="Times New Roman"/>
          <w:sz w:val="24"/>
          <w:szCs w:val="24"/>
        </w:rPr>
        <w:t xml:space="preserve"> педагогов. Все педагоги МБОУ С</w:t>
      </w:r>
      <w:r>
        <w:rPr>
          <w:rFonts w:ascii="Times New Roman" w:hAnsi="Times New Roman"/>
          <w:sz w:val="24"/>
          <w:szCs w:val="24"/>
        </w:rPr>
        <w:t>Ш №2 прошли курсовую подготовку</w:t>
      </w:r>
    </w:p>
    <w:p w:rsidR="009E6E96" w:rsidRDefault="009E6E96"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Педагог</w:t>
      </w:r>
      <w:r w:rsidR="00A16EFF">
        <w:rPr>
          <w:rFonts w:ascii="Times New Roman" w:hAnsi="Times New Roman"/>
          <w:sz w:val="24"/>
          <w:szCs w:val="24"/>
        </w:rPr>
        <w:t xml:space="preserve">и </w:t>
      </w:r>
      <w:r>
        <w:rPr>
          <w:rFonts w:ascii="Times New Roman" w:hAnsi="Times New Roman"/>
          <w:sz w:val="24"/>
          <w:szCs w:val="24"/>
        </w:rPr>
        <w:t xml:space="preserve"> знаком</w:t>
      </w:r>
      <w:r w:rsidR="00A16EFF">
        <w:rPr>
          <w:rFonts w:ascii="Times New Roman" w:hAnsi="Times New Roman"/>
          <w:sz w:val="24"/>
          <w:szCs w:val="24"/>
        </w:rPr>
        <w:t>ы</w:t>
      </w:r>
      <w:r>
        <w:rPr>
          <w:rFonts w:ascii="Times New Roman" w:hAnsi="Times New Roman"/>
          <w:sz w:val="24"/>
          <w:szCs w:val="24"/>
        </w:rPr>
        <w:t xml:space="preserve">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w:t>
      </w:r>
    </w:p>
    <w:p w:rsidR="009E6E96" w:rsidRDefault="009E6E96"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2.Психотерапевтическая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9E6E96" w:rsidRDefault="009E6E96"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9E6E96" w:rsidRDefault="00C713A5" w:rsidP="005302D2">
      <w:pPr>
        <w:widowControl w:val="0"/>
        <w:overflowPunct w:val="0"/>
        <w:autoSpaceDE w:val="0"/>
        <w:autoSpaceDN w:val="0"/>
        <w:adjustRightInd w:val="0"/>
        <w:spacing w:after="0" w:line="240" w:lineRule="auto"/>
        <w:ind w:right="280" w:firstLine="567"/>
        <w:jc w:val="both"/>
        <w:rPr>
          <w:rFonts w:ascii="Times New Roman" w:hAnsi="Times New Roman"/>
          <w:sz w:val="24"/>
          <w:szCs w:val="24"/>
        </w:rPr>
      </w:pPr>
      <w:r>
        <w:rPr>
          <w:rFonts w:ascii="Times New Roman" w:hAnsi="Times New Roman"/>
          <w:sz w:val="24"/>
          <w:szCs w:val="24"/>
        </w:rPr>
        <w:t>Педагог во время</w:t>
      </w:r>
      <w:r w:rsidR="009E6E96">
        <w:rPr>
          <w:rFonts w:ascii="Times New Roman" w:hAnsi="Times New Roman"/>
          <w:sz w:val="24"/>
          <w:szCs w:val="24"/>
        </w:rPr>
        <w:t xml:space="preserve"> индивидуальных и групповых занятий для коррекции когнитивной сферы, эмоционально-личностного развития ребенка, регуляции собственных действий использует следующие приемы: создание положительного эмоционального фона, заслуженное поощрение, организующая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физкультуры. Медицинская сестра осуществляет</w:t>
      </w:r>
      <w:r w:rsidR="005302D2">
        <w:rPr>
          <w:rFonts w:ascii="Times New Roman" w:hAnsi="Times New Roman"/>
          <w:sz w:val="24"/>
          <w:szCs w:val="24"/>
        </w:rPr>
        <w:t xml:space="preserve"> </w:t>
      </w:r>
      <w:bookmarkStart w:id="197" w:name="page433"/>
      <w:bookmarkEnd w:id="197"/>
      <w:r w:rsidR="005302D2">
        <w:rPr>
          <w:rFonts w:ascii="Times New Roman" w:hAnsi="Times New Roman"/>
          <w:sz w:val="24"/>
          <w:szCs w:val="24"/>
        </w:rPr>
        <w:t>п</w:t>
      </w:r>
      <w:r w:rsidR="009E6E96">
        <w:rPr>
          <w:rFonts w:ascii="Times New Roman" w:hAnsi="Times New Roman"/>
          <w:sz w:val="24"/>
          <w:szCs w:val="24"/>
        </w:rPr>
        <w:t>рофилактику соматического состояния, коррекцию учебных и физических нагрузок, контролирует выполнение медицинских рекомендаций.</w:t>
      </w:r>
    </w:p>
    <w:p w:rsidR="009E6E96" w:rsidRDefault="009E6E96" w:rsidP="005302D2">
      <w:pPr>
        <w:widowControl w:val="0"/>
        <w:autoSpaceDE w:val="0"/>
        <w:autoSpaceDN w:val="0"/>
        <w:adjustRightInd w:val="0"/>
        <w:spacing w:after="0" w:line="287" w:lineRule="exact"/>
        <w:ind w:firstLine="567"/>
        <w:rPr>
          <w:rFonts w:ascii="Times New Roman" w:hAnsi="Times New Roman"/>
          <w:sz w:val="24"/>
          <w:szCs w:val="24"/>
        </w:rPr>
      </w:pPr>
    </w:p>
    <w:p w:rsidR="009E6E96" w:rsidRDefault="009E6E96">
      <w:pPr>
        <w:widowControl w:val="0"/>
        <w:autoSpaceDE w:val="0"/>
        <w:autoSpaceDN w:val="0"/>
        <w:adjustRightInd w:val="0"/>
        <w:spacing w:after="0" w:line="240" w:lineRule="auto"/>
        <w:ind w:left="900"/>
        <w:rPr>
          <w:rFonts w:ascii="Times New Roman" w:hAnsi="Times New Roman"/>
          <w:sz w:val="24"/>
          <w:szCs w:val="24"/>
        </w:rPr>
      </w:pPr>
      <w:r>
        <w:rPr>
          <w:rFonts w:ascii="Times New Roman" w:hAnsi="Times New Roman"/>
          <w:b/>
          <w:bCs/>
          <w:sz w:val="24"/>
          <w:szCs w:val="24"/>
        </w:rPr>
        <w:t>План реализации социально-</w:t>
      </w:r>
      <w:r w:rsidR="001E4201">
        <w:rPr>
          <w:rFonts w:ascii="Times New Roman" w:hAnsi="Times New Roman"/>
          <w:b/>
          <w:bCs/>
          <w:sz w:val="24"/>
          <w:szCs w:val="24"/>
        </w:rPr>
        <w:t>педагогического модуля в МБОУ С</w:t>
      </w:r>
      <w:r>
        <w:rPr>
          <w:rFonts w:ascii="Times New Roman" w:hAnsi="Times New Roman"/>
          <w:b/>
          <w:bCs/>
          <w:sz w:val="24"/>
          <w:szCs w:val="24"/>
        </w:rPr>
        <w:t>Ш №2</w:t>
      </w:r>
    </w:p>
    <w:p w:rsidR="009E6E96" w:rsidRDefault="009E6E96">
      <w:pPr>
        <w:widowControl w:val="0"/>
        <w:autoSpaceDE w:val="0"/>
        <w:autoSpaceDN w:val="0"/>
        <w:adjustRightInd w:val="0"/>
        <w:spacing w:after="0" w:line="26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180"/>
        <w:gridCol w:w="1800"/>
        <w:gridCol w:w="2220"/>
        <w:gridCol w:w="1520"/>
        <w:gridCol w:w="1920"/>
      </w:tblGrid>
      <w:tr w:rsidR="009E6E96" w:rsidRPr="00144371">
        <w:trPr>
          <w:trHeight w:val="276"/>
        </w:trPr>
        <w:tc>
          <w:tcPr>
            <w:tcW w:w="2180" w:type="dxa"/>
            <w:tcBorders>
              <w:top w:val="single" w:sz="8" w:space="0" w:color="auto"/>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Направления</w:t>
            </w:r>
          </w:p>
        </w:tc>
        <w:tc>
          <w:tcPr>
            <w:tcW w:w="180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Планируемые</w:t>
            </w:r>
          </w:p>
        </w:tc>
        <w:tc>
          <w:tcPr>
            <w:tcW w:w="22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Виды и формы</w:t>
            </w:r>
          </w:p>
        </w:tc>
        <w:tc>
          <w:tcPr>
            <w:tcW w:w="15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420"/>
              <w:rPr>
                <w:rFonts w:ascii="Times New Roman" w:hAnsi="Times New Roman"/>
                <w:sz w:val="24"/>
                <w:szCs w:val="24"/>
              </w:rPr>
            </w:pPr>
            <w:r w:rsidRPr="00144371">
              <w:rPr>
                <w:rFonts w:ascii="Times New Roman" w:hAnsi="Times New Roman"/>
                <w:sz w:val="24"/>
                <w:szCs w:val="24"/>
              </w:rPr>
              <w:t>Сроки</w:t>
            </w:r>
          </w:p>
        </w:tc>
        <w:tc>
          <w:tcPr>
            <w:tcW w:w="1920" w:type="dxa"/>
            <w:tcBorders>
              <w:top w:val="single" w:sz="8" w:space="0" w:color="auto"/>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60"/>
              <w:rPr>
                <w:rFonts w:ascii="Times New Roman" w:hAnsi="Times New Roman"/>
                <w:sz w:val="24"/>
                <w:szCs w:val="24"/>
              </w:rPr>
            </w:pPr>
            <w:r w:rsidRPr="00144371">
              <w:rPr>
                <w:rFonts w:ascii="Times New Roman" w:hAnsi="Times New Roman"/>
                <w:sz w:val="24"/>
                <w:szCs w:val="24"/>
              </w:rPr>
              <w:t>Ответственные</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деятельности</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результаты</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деятельности,</w:t>
            </w: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562"/>
        </w:trPr>
        <w:tc>
          <w:tcPr>
            <w:tcW w:w="21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мероприятия</w:t>
            </w:r>
          </w:p>
        </w:tc>
        <w:tc>
          <w:tcPr>
            <w:tcW w:w="15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61"/>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20"/>
              <w:rPr>
                <w:rFonts w:ascii="Times New Roman" w:hAnsi="Times New Roman"/>
                <w:sz w:val="24"/>
                <w:szCs w:val="24"/>
              </w:rPr>
            </w:pPr>
            <w:r w:rsidRPr="00144371">
              <w:rPr>
                <w:rFonts w:ascii="Times New Roman" w:hAnsi="Times New Roman"/>
                <w:sz w:val="24"/>
                <w:szCs w:val="24"/>
              </w:rPr>
              <w:t>Информирование</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Организация</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Информационные</w:t>
            </w: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80"/>
              <w:rPr>
                <w:rFonts w:ascii="Times New Roman" w:hAnsi="Times New Roman"/>
                <w:sz w:val="24"/>
                <w:szCs w:val="24"/>
              </w:rPr>
            </w:pPr>
            <w:r w:rsidRPr="00144371">
              <w:rPr>
                <w:rFonts w:ascii="Times New Roman" w:hAnsi="Times New Roman"/>
                <w:sz w:val="24"/>
                <w:szCs w:val="24"/>
              </w:rPr>
              <w:t>По</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60" w:lineRule="exact"/>
              <w:ind w:left="100"/>
              <w:rPr>
                <w:rFonts w:ascii="Times New Roman" w:hAnsi="Times New Roman"/>
                <w:sz w:val="24"/>
                <w:szCs w:val="24"/>
              </w:rPr>
            </w:pPr>
            <w:r w:rsidRPr="00144371">
              <w:rPr>
                <w:rFonts w:ascii="Times New Roman" w:hAnsi="Times New Roman"/>
                <w:sz w:val="24"/>
                <w:szCs w:val="24"/>
              </w:rPr>
              <w:t>Специалисты</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родителей</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работы</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мероприятия</w:t>
            </w: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отдельному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ПМПК</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proofErr w:type="gramStart"/>
            <w:r w:rsidRPr="00144371">
              <w:rPr>
                <w:rFonts w:ascii="Times New Roman" w:hAnsi="Times New Roman"/>
                <w:sz w:val="24"/>
                <w:szCs w:val="24"/>
              </w:rPr>
              <w:t>(законных</w:t>
            </w:r>
            <w:proofErr w:type="gramEnd"/>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семинаров,</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плану-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81"/>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представителей)</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тренингов и</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графику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Заместитель</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по медицинским,</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00"/>
              <w:rPr>
                <w:rFonts w:ascii="Times New Roman" w:hAnsi="Times New Roman"/>
                <w:sz w:val="24"/>
                <w:szCs w:val="24"/>
              </w:rPr>
            </w:pPr>
            <w:r w:rsidRPr="00144371">
              <w:rPr>
                <w:rFonts w:ascii="Times New Roman" w:hAnsi="Times New Roman"/>
                <w:sz w:val="24"/>
                <w:szCs w:val="24"/>
              </w:rPr>
              <w:t>др. по</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D26A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директора </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социальным и</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00"/>
              <w:rPr>
                <w:rFonts w:ascii="Times New Roman" w:hAnsi="Times New Roman"/>
                <w:sz w:val="24"/>
                <w:szCs w:val="24"/>
              </w:rPr>
            </w:pPr>
            <w:r w:rsidRPr="00144371">
              <w:rPr>
                <w:rFonts w:ascii="Times New Roman" w:hAnsi="Times New Roman"/>
                <w:sz w:val="24"/>
                <w:szCs w:val="24"/>
              </w:rPr>
              <w:t>вопросам</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
        </w:tc>
      </w:tr>
      <w:tr w:rsidR="009E6E96" w:rsidRPr="00144371">
        <w:trPr>
          <w:trHeight w:val="271"/>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другим вопросам</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00"/>
              <w:rPr>
                <w:rFonts w:ascii="Times New Roman" w:hAnsi="Times New Roman"/>
                <w:sz w:val="24"/>
                <w:szCs w:val="24"/>
              </w:rPr>
            </w:pPr>
            <w:r w:rsidRPr="00144371">
              <w:rPr>
                <w:rFonts w:ascii="Times New Roman" w:hAnsi="Times New Roman"/>
                <w:sz w:val="24"/>
                <w:szCs w:val="24"/>
              </w:rPr>
              <w:t>инклюзивного</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образования</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91"/>
        </w:trPr>
        <w:tc>
          <w:tcPr>
            <w:tcW w:w="21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5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20"/>
              <w:rPr>
                <w:rFonts w:ascii="Times New Roman" w:hAnsi="Times New Roman"/>
                <w:sz w:val="24"/>
                <w:szCs w:val="24"/>
              </w:rPr>
            </w:pPr>
            <w:r w:rsidRPr="00144371">
              <w:rPr>
                <w:rFonts w:ascii="Times New Roman" w:hAnsi="Times New Roman"/>
                <w:sz w:val="24"/>
                <w:szCs w:val="24"/>
              </w:rPr>
              <w:t>Психолого-</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00"/>
              <w:rPr>
                <w:rFonts w:ascii="Times New Roman" w:hAnsi="Times New Roman"/>
                <w:sz w:val="24"/>
                <w:szCs w:val="24"/>
              </w:rPr>
            </w:pPr>
            <w:r w:rsidRPr="00144371">
              <w:rPr>
                <w:rFonts w:ascii="Times New Roman" w:hAnsi="Times New Roman"/>
                <w:sz w:val="24"/>
                <w:szCs w:val="24"/>
              </w:rPr>
              <w:t>Организация</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00"/>
              <w:rPr>
                <w:rFonts w:ascii="Times New Roman" w:hAnsi="Times New Roman"/>
                <w:sz w:val="24"/>
                <w:szCs w:val="24"/>
              </w:rPr>
            </w:pPr>
            <w:r w:rsidRPr="00144371">
              <w:rPr>
                <w:rFonts w:ascii="Times New Roman" w:hAnsi="Times New Roman"/>
                <w:sz w:val="24"/>
                <w:szCs w:val="24"/>
              </w:rPr>
              <w:t>Информационные</w:t>
            </w: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40"/>
              <w:rPr>
                <w:rFonts w:ascii="Times New Roman" w:hAnsi="Times New Roman"/>
                <w:sz w:val="24"/>
                <w:szCs w:val="24"/>
              </w:rPr>
            </w:pPr>
            <w:r w:rsidRPr="00144371">
              <w:rPr>
                <w:rFonts w:ascii="Times New Roman" w:hAnsi="Times New Roman"/>
                <w:sz w:val="24"/>
                <w:szCs w:val="24"/>
              </w:rPr>
              <w:t>По</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55" w:lineRule="exact"/>
              <w:ind w:left="100"/>
              <w:rPr>
                <w:rFonts w:ascii="Times New Roman" w:hAnsi="Times New Roman"/>
                <w:sz w:val="24"/>
                <w:szCs w:val="24"/>
              </w:rPr>
            </w:pPr>
            <w:r w:rsidRPr="00144371">
              <w:rPr>
                <w:rFonts w:ascii="Times New Roman" w:hAnsi="Times New Roman"/>
                <w:sz w:val="24"/>
                <w:szCs w:val="24"/>
              </w:rPr>
              <w:t>Специалисты</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педагогическое</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методических</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мероприятия</w:t>
            </w: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отдельному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ПМПК</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просвещение</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мероприятий</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плану-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81"/>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педагогических</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по вопросам</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80"/>
              <w:rPr>
                <w:rFonts w:ascii="Times New Roman" w:hAnsi="Times New Roman"/>
                <w:sz w:val="24"/>
                <w:szCs w:val="24"/>
              </w:rPr>
            </w:pPr>
            <w:r w:rsidRPr="00144371">
              <w:rPr>
                <w:rFonts w:ascii="Times New Roman" w:hAnsi="Times New Roman"/>
                <w:sz w:val="24"/>
                <w:szCs w:val="24"/>
              </w:rPr>
              <w:t>графику</w:t>
            </w: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r w:rsidRPr="00144371">
              <w:rPr>
                <w:rFonts w:ascii="Times New Roman" w:hAnsi="Times New Roman"/>
                <w:sz w:val="24"/>
                <w:szCs w:val="24"/>
              </w:rPr>
              <w:t>Заместитель</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 xml:space="preserve">работников </w:t>
            </w:r>
            <w:proofErr w:type="gramStart"/>
            <w:r w:rsidRPr="00144371">
              <w:rPr>
                <w:rFonts w:ascii="Times New Roman" w:hAnsi="Times New Roman"/>
                <w:sz w:val="24"/>
                <w:szCs w:val="24"/>
              </w:rPr>
              <w:t>по</w:t>
            </w:r>
            <w:proofErr w:type="gramEnd"/>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00"/>
              <w:rPr>
                <w:rFonts w:ascii="Times New Roman" w:hAnsi="Times New Roman"/>
                <w:sz w:val="24"/>
                <w:szCs w:val="24"/>
              </w:rPr>
            </w:pPr>
            <w:r w:rsidRPr="00144371">
              <w:rPr>
                <w:rFonts w:ascii="Times New Roman" w:hAnsi="Times New Roman"/>
                <w:sz w:val="24"/>
                <w:szCs w:val="24"/>
              </w:rPr>
              <w:t>инклюзивного</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D26AB">
            <w:pPr>
              <w:widowControl w:val="0"/>
              <w:autoSpaceDE w:val="0"/>
              <w:autoSpaceDN w:val="0"/>
              <w:adjustRightInd w:val="0"/>
              <w:spacing w:after="0" w:line="240" w:lineRule="auto"/>
              <w:ind w:left="100"/>
              <w:rPr>
                <w:rFonts w:ascii="Times New Roman" w:hAnsi="Times New Roman"/>
                <w:sz w:val="24"/>
                <w:szCs w:val="24"/>
              </w:rPr>
            </w:pPr>
            <w:r>
              <w:rPr>
                <w:rFonts w:ascii="Times New Roman" w:hAnsi="Times New Roman"/>
                <w:sz w:val="24"/>
                <w:szCs w:val="24"/>
              </w:rPr>
              <w:t xml:space="preserve">директора </w:t>
            </w: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вопросам</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00"/>
              <w:rPr>
                <w:rFonts w:ascii="Times New Roman" w:hAnsi="Times New Roman"/>
                <w:sz w:val="24"/>
                <w:szCs w:val="24"/>
              </w:rPr>
            </w:pPr>
            <w:r w:rsidRPr="00144371">
              <w:rPr>
                <w:rFonts w:ascii="Times New Roman" w:hAnsi="Times New Roman"/>
                <w:sz w:val="24"/>
                <w:szCs w:val="24"/>
              </w:rPr>
              <w:t>образования</w:t>
            </w: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00"/>
              <w:rPr>
                <w:rFonts w:ascii="Times New Roman" w:hAnsi="Times New Roman"/>
                <w:sz w:val="24"/>
                <w:szCs w:val="24"/>
              </w:rPr>
            </w:pPr>
          </w:p>
        </w:tc>
      </w:tr>
      <w:tr w:rsidR="009E6E96" w:rsidRPr="00144371">
        <w:trPr>
          <w:trHeight w:val="271"/>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70" w:lineRule="exact"/>
              <w:ind w:left="120"/>
              <w:rPr>
                <w:rFonts w:ascii="Times New Roman" w:hAnsi="Times New Roman"/>
                <w:sz w:val="24"/>
                <w:szCs w:val="24"/>
              </w:rPr>
            </w:pPr>
            <w:r w:rsidRPr="00144371">
              <w:rPr>
                <w:rFonts w:ascii="Times New Roman" w:hAnsi="Times New Roman"/>
                <w:sz w:val="24"/>
                <w:szCs w:val="24"/>
              </w:rPr>
              <w:t>развития,</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3"/>
                <w:szCs w:val="23"/>
              </w:rPr>
            </w:pP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обучения и</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воспитания</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данной категории</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76"/>
        </w:trPr>
        <w:tc>
          <w:tcPr>
            <w:tcW w:w="2180" w:type="dxa"/>
            <w:tcBorders>
              <w:top w:val="nil"/>
              <w:left w:val="single" w:sz="8" w:space="0" w:color="auto"/>
              <w:bottom w:val="nil"/>
              <w:right w:val="single" w:sz="8" w:space="0" w:color="auto"/>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детей</w:t>
            </w:r>
          </w:p>
        </w:tc>
        <w:tc>
          <w:tcPr>
            <w:tcW w:w="180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nil"/>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rsidTr="00D402FC">
        <w:trPr>
          <w:trHeight w:val="993"/>
        </w:trPr>
        <w:tc>
          <w:tcPr>
            <w:tcW w:w="2180" w:type="dxa"/>
            <w:tcBorders>
              <w:top w:val="nil"/>
              <w:left w:val="single" w:sz="8" w:space="0" w:color="auto"/>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271" w:lineRule="exact"/>
        <w:rPr>
          <w:rFonts w:ascii="Times New Roman" w:hAnsi="Times New Roman"/>
          <w:sz w:val="24"/>
          <w:szCs w:val="24"/>
        </w:rPr>
      </w:pPr>
    </w:p>
    <w:p w:rsidR="009E6E96" w:rsidRPr="0062457C" w:rsidRDefault="009E6E96">
      <w:pPr>
        <w:widowControl w:val="0"/>
        <w:autoSpaceDE w:val="0"/>
        <w:autoSpaceDN w:val="0"/>
        <w:adjustRightInd w:val="0"/>
        <w:spacing w:after="0" w:line="240" w:lineRule="auto"/>
        <w:ind w:left="120"/>
        <w:rPr>
          <w:rFonts w:ascii="Times New Roman" w:hAnsi="Times New Roman"/>
          <w:b/>
          <w:sz w:val="24"/>
          <w:szCs w:val="24"/>
        </w:rPr>
      </w:pPr>
      <w:r w:rsidRPr="0062457C">
        <w:rPr>
          <w:rFonts w:ascii="Times New Roman" w:hAnsi="Times New Roman"/>
          <w:b/>
          <w:sz w:val="24"/>
          <w:szCs w:val="24"/>
        </w:rPr>
        <w:t>Планируемые результаты коррекционной работы:</w:t>
      </w:r>
    </w:p>
    <w:p w:rsidR="009E6E96" w:rsidRDefault="009E6E96" w:rsidP="00C7081B">
      <w:pPr>
        <w:widowControl w:val="0"/>
        <w:numPr>
          <w:ilvl w:val="0"/>
          <w:numId w:val="297"/>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rPr>
      </w:pPr>
      <w:r>
        <w:rPr>
          <w:rFonts w:ascii="Times New Roman" w:hAnsi="Times New Roman"/>
          <w:sz w:val="24"/>
          <w:szCs w:val="24"/>
        </w:rPr>
        <w:t xml:space="preserve">Формирование положительной мотивации к обучению. </w:t>
      </w:r>
    </w:p>
    <w:p w:rsidR="009E6E96" w:rsidRDefault="009E6E96" w:rsidP="00C7081B">
      <w:pPr>
        <w:widowControl w:val="0"/>
        <w:numPr>
          <w:ilvl w:val="0"/>
          <w:numId w:val="297"/>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rPr>
      </w:pPr>
      <w:r>
        <w:rPr>
          <w:rFonts w:ascii="Times New Roman" w:hAnsi="Times New Roman"/>
          <w:sz w:val="24"/>
          <w:szCs w:val="24"/>
        </w:rPr>
        <w:t xml:space="preserve">Повышение уровня общего развития. </w:t>
      </w:r>
    </w:p>
    <w:p w:rsidR="009E6E96" w:rsidRDefault="009E6E96" w:rsidP="00C7081B">
      <w:pPr>
        <w:widowControl w:val="0"/>
        <w:numPr>
          <w:ilvl w:val="0"/>
          <w:numId w:val="297"/>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rPr>
      </w:pPr>
      <w:r>
        <w:rPr>
          <w:rFonts w:ascii="Times New Roman" w:hAnsi="Times New Roman"/>
          <w:sz w:val="24"/>
          <w:szCs w:val="24"/>
        </w:rPr>
        <w:t xml:space="preserve">Восполнение пробелов предшествующего развития и обучения. </w:t>
      </w:r>
    </w:p>
    <w:p w:rsidR="009E6E96" w:rsidRDefault="009E6E96">
      <w:pPr>
        <w:widowControl w:val="0"/>
        <w:autoSpaceDE w:val="0"/>
        <w:autoSpaceDN w:val="0"/>
        <w:adjustRightInd w:val="0"/>
        <w:spacing w:after="0" w:line="58" w:lineRule="exact"/>
        <w:rPr>
          <w:rFonts w:ascii="Times New Roman" w:hAnsi="Times New Roman"/>
          <w:sz w:val="24"/>
          <w:szCs w:val="24"/>
        </w:rPr>
      </w:pPr>
    </w:p>
    <w:p w:rsidR="009E6E96" w:rsidRDefault="009E6E96" w:rsidP="00C7081B">
      <w:pPr>
        <w:widowControl w:val="0"/>
        <w:numPr>
          <w:ilvl w:val="0"/>
          <w:numId w:val="297"/>
        </w:numPr>
        <w:tabs>
          <w:tab w:val="clear" w:pos="720"/>
          <w:tab w:val="num" w:pos="840"/>
        </w:tabs>
        <w:overflowPunct w:val="0"/>
        <w:autoSpaceDE w:val="0"/>
        <w:autoSpaceDN w:val="0"/>
        <w:adjustRightInd w:val="0"/>
        <w:spacing w:after="0" w:line="214" w:lineRule="auto"/>
        <w:ind w:left="840" w:right="140" w:hanging="358"/>
        <w:jc w:val="both"/>
        <w:rPr>
          <w:rFonts w:ascii="Times New Roman" w:hAnsi="Times New Roman"/>
          <w:sz w:val="24"/>
          <w:szCs w:val="24"/>
        </w:rPr>
      </w:pPr>
      <w:r>
        <w:rPr>
          <w:rFonts w:ascii="Times New Roman" w:hAnsi="Times New Roman"/>
          <w:sz w:val="24"/>
          <w:szCs w:val="24"/>
        </w:rPr>
        <w:t>Формирование механиз</w:t>
      </w:r>
      <w:r w:rsidR="00C713A5">
        <w:rPr>
          <w:rFonts w:ascii="Times New Roman" w:hAnsi="Times New Roman"/>
          <w:sz w:val="24"/>
          <w:szCs w:val="24"/>
        </w:rPr>
        <w:t>мов волевой регуляции во время</w:t>
      </w:r>
      <w:r>
        <w:rPr>
          <w:rFonts w:ascii="Times New Roman" w:hAnsi="Times New Roman"/>
          <w:sz w:val="24"/>
          <w:szCs w:val="24"/>
        </w:rPr>
        <w:t xml:space="preserve"> осуществления заданной деятельности. </w:t>
      </w:r>
    </w:p>
    <w:p w:rsidR="009E6E96" w:rsidRDefault="009E6E96">
      <w:pPr>
        <w:widowControl w:val="0"/>
        <w:autoSpaceDE w:val="0"/>
        <w:autoSpaceDN w:val="0"/>
        <w:adjustRightInd w:val="0"/>
        <w:spacing w:after="0" w:line="2" w:lineRule="exact"/>
        <w:rPr>
          <w:rFonts w:ascii="Times New Roman" w:hAnsi="Times New Roman"/>
          <w:sz w:val="24"/>
          <w:szCs w:val="24"/>
        </w:rPr>
      </w:pPr>
    </w:p>
    <w:p w:rsidR="009E6E96" w:rsidRDefault="009E6E96" w:rsidP="00C7081B">
      <w:pPr>
        <w:widowControl w:val="0"/>
        <w:numPr>
          <w:ilvl w:val="0"/>
          <w:numId w:val="297"/>
        </w:numPr>
        <w:tabs>
          <w:tab w:val="clear" w:pos="720"/>
          <w:tab w:val="num" w:pos="840"/>
        </w:tabs>
        <w:overflowPunct w:val="0"/>
        <w:autoSpaceDE w:val="0"/>
        <w:autoSpaceDN w:val="0"/>
        <w:adjustRightInd w:val="0"/>
        <w:spacing w:after="0" w:line="240" w:lineRule="auto"/>
        <w:ind w:left="840" w:hanging="358"/>
        <w:jc w:val="both"/>
        <w:rPr>
          <w:rFonts w:ascii="Times New Roman" w:hAnsi="Times New Roman"/>
          <w:sz w:val="24"/>
          <w:szCs w:val="24"/>
        </w:rPr>
      </w:pPr>
      <w:r>
        <w:rPr>
          <w:rFonts w:ascii="Times New Roman" w:hAnsi="Times New Roman"/>
          <w:sz w:val="24"/>
          <w:szCs w:val="24"/>
        </w:rPr>
        <w:t xml:space="preserve">Развитие коммуникативных навыков. </w:t>
      </w:r>
    </w:p>
    <w:p w:rsidR="009E6E96" w:rsidRDefault="009E6E96">
      <w:pPr>
        <w:widowControl w:val="0"/>
        <w:autoSpaceDE w:val="0"/>
        <w:autoSpaceDN w:val="0"/>
        <w:adjustRightInd w:val="0"/>
        <w:spacing w:after="0" w:line="58" w:lineRule="exact"/>
        <w:rPr>
          <w:rFonts w:ascii="Times New Roman" w:hAnsi="Times New Roman"/>
          <w:sz w:val="24"/>
          <w:szCs w:val="24"/>
        </w:rPr>
      </w:pPr>
    </w:p>
    <w:p w:rsidR="009E6E96" w:rsidRPr="00894123" w:rsidRDefault="009E6E96" w:rsidP="00C7081B">
      <w:pPr>
        <w:widowControl w:val="0"/>
        <w:numPr>
          <w:ilvl w:val="0"/>
          <w:numId w:val="297"/>
        </w:numPr>
        <w:tabs>
          <w:tab w:val="clear" w:pos="720"/>
          <w:tab w:val="num" w:pos="840"/>
        </w:tabs>
        <w:overflowPunct w:val="0"/>
        <w:autoSpaceDE w:val="0"/>
        <w:autoSpaceDN w:val="0"/>
        <w:adjustRightInd w:val="0"/>
        <w:spacing w:after="0" w:line="200" w:lineRule="exact"/>
        <w:ind w:left="840" w:right="140" w:hanging="358"/>
        <w:jc w:val="both"/>
        <w:rPr>
          <w:rFonts w:ascii="Times New Roman" w:hAnsi="Times New Roman"/>
          <w:sz w:val="24"/>
          <w:szCs w:val="24"/>
        </w:rPr>
      </w:pPr>
      <w:r w:rsidRPr="00894123">
        <w:rPr>
          <w:rFonts w:ascii="Times New Roman" w:hAnsi="Times New Roman"/>
          <w:sz w:val="24"/>
          <w:szCs w:val="24"/>
        </w:rPr>
        <w:t xml:space="preserve">Достижение ребенком с ОВЗ планируемых результатов освоения основной образовательной программы начального общего образования. </w:t>
      </w:r>
    </w:p>
    <w:p w:rsidR="009E6E96" w:rsidRDefault="009E6E96">
      <w:pPr>
        <w:widowControl w:val="0"/>
        <w:autoSpaceDE w:val="0"/>
        <w:autoSpaceDN w:val="0"/>
        <w:adjustRightInd w:val="0"/>
        <w:spacing w:after="0" w:line="289" w:lineRule="exact"/>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bookmarkStart w:id="198" w:name="page435"/>
      <w:bookmarkEnd w:id="198"/>
      <w:r>
        <w:rPr>
          <w:rFonts w:ascii="Times New Roman" w:hAnsi="Times New Roman"/>
          <w:b/>
          <w:bCs/>
          <w:sz w:val="24"/>
          <w:szCs w:val="24"/>
        </w:rPr>
        <w:t>Приложение № 1</w:t>
      </w:r>
    </w:p>
    <w:p w:rsidR="009E6E96" w:rsidRDefault="009E6E96" w:rsidP="005302D2">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832EE4">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 xml:space="preserve">Анкета Н.Г. </w:t>
      </w:r>
      <w:proofErr w:type="spellStart"/>
      <w:r>
        <w:rPr>
          <w:rFonts w:ascii="Times New Roman" w:hAnsi="Times New Roman"/>
          <w:b/>
          <w:bCs/>
          <w:sz w:val="24"/>
          <w:szCs w:val="24"/>
        </w:rPr>
        <w:t>Лускановой</w:t>
      </w:r>
      <w:proofErr w:type="spellEnd"/>
      <w:r>
        <w:rPr>
          <w:rFonts w:ascii="Times New Roman" w:hAnsi="Times New Roman"/>
          <w:b/>
          <w:bCs/>
          <w:sz w:val="24"/>
          <w:szCs w:val="24"/>
        </w:rPr>
        <w:t xml:space="preserve"> «Школьная мотивация и учебная активность»</w:t>
      </w:r>
    </w:p>
    <w:p w:rsidR="009E6E96" w:rsidRDefault="009E6E96" w:rsidP="005302D2">
      <w:pPr>
        <w:widowControl w:val="0"/>
        <w:overflowPunct w:val="0"/>
        <w:autoSpaceDE w:val="0"/>
        <w:autoSpaceDN w:val="0"/>
        <w:adjustRightInd w:val="0"/>
        <w:spacing w:after="0" w:line="223" w:lineRule="auto"/>
        <w:ind w:right="20" w:firstLine="567"/>
        <w:jc w:val="both"/>
        <w:rPr>
          <w:rFonts w:ascii="Times New Roman" w:hAnsi="Times New Roman"/>
          <w:sz w:val="24"/>
          <w:szCs w:val="24"/>
        </w:rPr>
      </w:pPr>
      <w:r>
        <w:rPr>
          <w:rFonts w:ascii="Times New Roman" w:hAnsi="Times New Roman"/>
          <w:sz w:val="24"/>
          <w:szCs w:val="24"/>
        </w:rPr>
        <w:t>Приводим текст опросника (10 вопросов) и инструкцию к нему. Вопросы зачитываются экспериментатором вслух, предлагаются варианты ответов, а дети должны записать те ответы, которые им подходят.</w:t>
      </w:r>
    </w:p>
    <w:p w:rsidR="009E6E96" w:rsidRDefault="009E6E96" w:rsidP="00832EE4">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Инструкция:</w:t>
      </w:r>
    </w:p>
    <w:p w:rsidR="009E6E96" w:rsidRDefault="009E6E96" w:rsidP="00832EE4">
      <w:pPr>
        <w:widowControl w:val="0"/>
        <w:overflowPunct w:val="0"/>
        <w:autoSpaceDE w:val="0"/>
        <w:autoSpaceDN w:val="0"/>
        <w:adjustRightInd w:val="0"/>
        <w:spacing w:after="0" w:line="227" w:lineRule="auto"/>
        <w:ind w:firstLine="567"/>
        <w:jc w:val="both"/>
        <w:rPr>
          <w:rFonts w:ascii="Times New Roman" w:hAnsi="Times New Roman"/>
          <w:sz w:val="24"/>
          <w:szCs w:val="24"/>
        </w:rPr>
      </w:pPr>
      <w:r>
        <w:rPr>
          <w:rFonts w:ascii="Times New Roman" w:hAnsi="Times New Roman"/>
          <w:i/>
          <w:iCs/>
          <w:sz w:val="24"/>
          <w:szCs w:val="24"/>
        </w:rPr>
        <w:t>«Сейчас я буду зачитывать вопросы, которые описывают ваше отношение к школе. Послушайте их внимательно. К каждому Вопросу предлагается 3 варианта ответа. Выберите тот вариант, который вам подходит, и запишите номер этого варианта рядом с номером соответствующего вопроса».</w:t>
      </w:r>
    </w:p>
    <w:p w:rsidR="009E6E96" w:rsidRPr="00832EE4" w:rsidRDefault="009E6E96" w:rsidP="00C7081B">
      <w:pPr>
        <w:widowControl w:val="0"/>
        <w:numPr>
          <w:ilvl w:val="1"/>
          <w:numId w:val="298"/>
        </w:numPr>
        <w:tabs>
          <w:tab w:val="clear" w:pos="1440"/>
          <w:tab w:val="num" w:pos="1040"/>
        </w:tabs>
        <w:overflowPunct w:val="0"/>
        <w:autoSpaceDE w:val="0"/>
        <w:autoSpaceDN w:val="0"/>
        <w:adjustRightInd w:val="0"/>
        <w:spacing w:after="0" w:line="281" w:lineRule="exact"/>
        <w:ind w:left="0" w:firstLine="567"/>
        <w:jc w:val="both"/>
        <w:rPr>
          <w:rFonts w:ascii="Times New Roman" w:hAnsi="Times New Roman"/>
          <w:sz w:val="24"/>
          <w:szCs w:val="24"/>
        </w:rPr>
      </w:pPr>
      <w:r w:rsidRPr="00832EE4">
        <w:rPr>
          <w:rFonts w:ascii="Times New Roman" w:hAnsi="Times New Roman"/>
          <w:sz w:val="24"/>
          <w:szCs w:val="24"/>
        </w:rPr>
        <w:t xml:space="preserve">Как ты чувствуешь себя в школе? </w:t>
      </w:r>
    </w:p>
    <w:p w:rsidR="009E6E96" w:rsidRDefault="009E6E96" w:rsidP="00C7081B">
      <w:pPr>
        <w:widowControl w:val="0"/>
        <w:numPr>
          <w:ilvl w:val="3"/>
          <w:numId w:val="298"/>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Мне в школе нравится. </w:t>
      </w:r>
    </w:p>
    <w:p w:rsidR="009E6E96" w:rsidRDefault="009E6E96" w:rsidP="00C7081B">
      <w:pPr>
        <w:widowControl w:val="0"/>
        <w:numPr>
          <w:ilvl w:val="3"/>
          <w:numId w:val="298"/>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Мне в школе не очень нравится. </w:t>
      </w:r>
    </w:p>
    <w:p w:rsidR="009E6E96" w:rsidRPr="00832EE4" w:rsidRDefault="009E6E96" w:rsidP="00C7081B">
      <w:pPr>
        <w:widowControl w:val="0"/>
        <w:numPr>
          <w:ilvl w:val="3"/>
          <w:numId w:val="298"/>
        </w:numPr>
        <w:tabs>
          <w:tab w:val="clear" w:pos="2880"/>
          <w:tab w:val="num" w:pos="1800"/>
        </w:tabs>
        <w:overflowPunct w:val="0"/>
        <w:autoSpaceDE w:val="0"/>
        <w:autoSpaceDN w:val="0"/>
        <w:adjustRightInd w:val="0"/>
        <w:spacing w:after="0" w:line="280" w:lineRule="exact"/>
        <w:ind w:left="0" w:firstLine="567"/>
        <w:jc w:val="both"/>
        <w:rPr>
          <w:rFonts w:ascii="Times New Roman" w:hAnsi="Times New Roman"/>
          <w:sz w:val="24"/>
          <w:szCs w:val="24"/>
        </w:rPr>
      </w:pPr>
      <w:r w:rsidRPr="00832EE4">
        <w:rPr>
          <w:rFonts w:ascii="Times New Roman" w:hAnsi="Times New Roman"/>
          <w:sz w:val="24"/>
          <w:szCs w:val="24"/>
        </w:rPr>
        <w:t xml:space="preserve">Мне в школе не нравится. </w:t>
      </w:r>
    </w:p>
    <w:p w:rsidR="009E6E96" w:rsidRPr="00832EE4" w:rsidRDefault="009E6E96" w:rsidP="00C7081B">
      <w:pPr>
        <w:widowControl w:val="0"/>
        <w:numPr>
          <w:ilvl w:val="1"/>
          <w:numId w:val="298"/>
        </w:numPr>
        <w:tabs>
          <w:tab w:val="clear" w:pos="1440"/>
          <w:tab w:val="num" w:pos="980"/>
        </w:tabs>
        <w:overflowPunct w:val="0"/>
        <w:autoSpaceDE w:val="0"/>
        <w:autoSpaceDN w:val="0"/>
        <w:adjustRightInd w:val="0"/>
        <w:spacing w:after="0" w:line="278" w:lineRule="exact"/>
        <w:ind w:left="0" w:firstLine="567"/>
        <w:jc w:val="both"/>
        <w:rPr>
          <w:rFonts w:ascii="Times New Roman" w:hAnsi="Times New Roman"/>
          <w:sz w:val="24"/>
          <w:szCs w:val="24"/>
        </w:rPr>
      </w:pPr>
      <w:r w:rsidRPr="00832EE4">
        <w:rPr>
          <w:rFonts w:ascii="Times New Roman" w:hAnsi="Times New Roman"/>
          <w:sz w:val="24"/>
          <w:szCs w:val="24"/>
        </w:rPr>
        <w:t>С каким настроением ты идешь утром в школу?</w:t>
      </w:r>
    </w:p>
    <w:p w:rsidR="009E6E96" w:rsidRDefault="009E6E96" w:rsidP="00C7081B">
      <w:pPr>
        <w:widowControl w:val="0"/>
        <w:numPr>
          <w:ilvl w:val="2"/>
          <w:numId w:val="298"/>
        </w:numPr>
        <w:tabs>
          <w:tab w:val="clear" w:pos="2160"/>
          <w:tab w:val="num" w:pos="17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 хорошим настроением. </w:t>
      </w:r>
    </w:p>
    <w:p w:rsidR="009E6E96" w:rsidRDefault="009E6E96" w:rsidP="00C7081B">
      <w:pPr>
        <w:widowControl w:val="0"/>
        <w:numPr>
          <w:ilvl w:val="2"/>
          <w:numId w:val="298"/>
        </w:numPr>
        <w:tabs>
          <w:tab w:val="clear" w:pos="2160"/>
          <w:tab w:val="num" w:pos="17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Бывает по-разному. </w:t>
      </w:r>
    </w:p>
    <w:p w:rsidR="009E6E96" w:rsidRPr="00832EE4" w:rsidRDefault="009E6E96" w:rsidP="00C7081B">
      <w:pPr>
        <w:widowControl w:val="0"/>
        <w:numPr>
          <w:ilvl w:val="2"/>
          <w:numId w:val="298"/>
        </w:numPr>
        <w:tabs>
          <w:tab w:val="clear" w:pos="2160"/>
          <w:tab w:val="num" w:pos="1700"/>
        </w:tabs>
        <w:overflowPunct w:val="0"/>
        <w:autoSpaceDE w:val="0"/>
        <w:autoSpaceDN w:val="0"/>
        <w:adjustRightInd w:val="0"/>
        <w:spacing w:after="0" w:line="339" w:lineRule="exact"/>
        <w:ind w:left="0" w:firstLine="567"/>
        <w:jc w:val="both"/>
        <w:rPr>
          <w:rFonts w:ascii="Times New Roman" w:hAnsi="Times New Roman"/>
          <w:sz w:val="24"/>
          <w:szCs w:val="24"/>
        </w:rPr>
      </w:pPr>
      <w:r w:rsidRPr="00832EE4">
        <w:rPr>
          <w:rFonts w:ascii="Times New Roman" w:hAnsi="Times New Roman"/>
          <w:sz w:val="24"/>
          <w:szCs w:val="24"/>
        </w:rPr>
        <w:t xml:space="preserve">Чаще хочется остаться дома. </w:t>
      </w:r>
    </w:p>
    <w:p w:rsidR="009E6E96" w:rsidRDefault="009E6E96" w:rsidP="00C7081B">
      <w:pPr>
        <w:widowControl w:val="0"/>
        <w:numPr>
          <w:ilvl w:val="0"/>
          <w:numId w:val="299"/>
        </w:numPr>
        <w:tabs>
          <w:tab w:val="clear" w:pos="720"/>
          <w:tab w:val="num" w:pos="1154"/>
        </w:tabs>
        <w:overflowPunct w:val="0"/>
        <w:autoSpaceDE w:val="0"/>
        <w:autoSpaceDN w:val="0"/>
        <w:adjustRightInd w:val="0"/>
        <w:spacing w:after="0" w:line="214" w:lineRule="auto"/>
        <w:ind w:left="0" w:firstLine="567"/>
        <w:jc w:val="both"/>
        <w:rPr>
          <w:rFonts w:ascii="Times New Roman" w:hAnsi="Times New Roman"/>
          <w:sz w:val="24"/>
          <w:szCs w:val="24"/>
        </w:rPr>
      </w:pPr>
      <w:r>
        <w:rPr>
          <w:rFonts w:ascii="Times New Roman" w:hAnsi="Times New Roman"/>
          <w:sz w:val="24"/>
          <w:szCs w:val="24"/>
        </w:rPr>
        <w:t xml:space="preserve">Если бы тебе сказали, что завтра в школу не обязательно приходить всем ученикам, как бы ты поступил? </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Пошел бы в школу. </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знаю. </w:t>
      </w:r>
    </w:p>
    <w:p w:rsidR="009E6E96" w:rsidRPr="00832EE4" w:rsidRDefault="009E6E96" w:rsidP="00C7081B">
      <w:pPr>
        <w:widowControl w:val="0"/>
        <w:numPr>
          <w:ilvl w:val="3"/>
          <w:numId w:val="299"/>
        </w:numPr>
        <w:tabs>
          <w:tab w:val="clear" w:pos="2880"/>
          <w:tab w:val="num" w:pos="1800"/>
        </w:tabs>
        <w:overflowPunct w:val="0"/>
        <w:autoSpaceDE w:val="0"/>
        <w:autoSpaceDN w:val="0"/>
        <w:adjustRightInd w:val="0"/>
        <w:spacing w:after="0" w:line="280" w:lineRule="exact"/>
        <w:ind w:left="0" w:firstLine="567"/>
        <w:jc w:val="both"/>
        <w:rPr>
          <w:rFonts w:ascii="Times New Roman" w:hAnsi="Times New Roman"/>
          <w:sz w:val="24"/>
          <w:szCs w:val="24"/>
        </w:rPr>
      </w:pPr>
      <w:r w:rsidRPr="00832EE4">
        <w:rPr>
          <w:rFonts w:ascii="Times New Roman" w:hAnsi="Times New Roman"/>
          <w:sz w:val="24"/>
          <w:szCs w:val="24"/>
        </w:rPr>
        <w:t xml:space="preserve">Остался бы дома. </w:t>
      </w:r>
    </w:p>
    <w:p w:rsidR="009E6E96" w:rsidRPr="00832EE4" w:rsidRDefault="009E6E96" w:rsidP="00C7081B">
      <w:pPr>
        <w:widowControl w:val="0"/>
        <w:numPr>
          <w:ilvl w:val="1"/>
          <w:numId w:val="299"/>
        </w:numPr>
        <w:tabs>
          <w:tab w:val="clear" w:pos="1440"/>
          <w:tab w:val="num" w:pos="980"/>
        </w:tabs>
        <w:overflowPunct w:val="0"/>
        <w:autoSpaceDE w:val="0"/>
        <w:autoSpaceDN w:val="0"/>
        <w:adjustRightInd w:val="0"/>
        <w:spacing w:after="0" w:line="280" w:lineRule="exact"/>
        <w:ind w:left="0" w:firstLine="567"/>
        <w:jc w:val="both"/>
        <w:rPr>
          <w:rFonts w:ascii="Times New Roman" w:hAnsi="Times New Roman"/>
          <w:sz w:val="24"/>
          <w:szCs w:val="24"/>
        </w:rPr>
      </w:pPr>
      <w:r w:rsidRPr="00832EE4">
        <w:rPr>
          <w:rFonts w:ascii="Times New Roman" w:hAnsi="Times New Roman"/>
          <w:sz w:val="24"/>
          <w:szCs w:val="24"/>
        </w:rPr>
        <w:t xml:space="preserve">Как ты относишься к тому, что у вас отменяют уроки? </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Мне не нравится, когда отменяют уроки. </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Бывает по-разному. </w:t>
      </w:r>
    </w:p>
    <w:p w:rsidR="009E6E96" w:rsidRPr="00832EE4" w:rsidRDefault="009E6E96" w:rsidP="00C7081B">
      <w:pPr>
        <w:widowControl w:val="0"/>
        <w:numPr>
          <w:ilvl w:val="3"/>
          <w:numId w:val="299"/>
        </w:numPr>
        <w:tabs>
          <w:tab w:val="clear" w:pos="2880"/>
          <w:tab w:val="num" w:pos="1800"/>
        </w:tabs>
        <w:overflowPunct w:val="0"/>
        <w:autoSpaceDE w:val="0"/>
        <w:autoSpaceDN w:val="0"/>
        <w:adjustRightInd w:val="0"/>
        <w:spacing w:after="0" w:line="280" w:lineRule="exact"/>
        <w:ind w:left="0" w:firstLine="567"/>
        <w:jc w:val="both"/>
        <w:rPr>
          <w:rFonts w:ascii="Times New Roman" w:hAnsi="Times New Roman"/>
          <w:sz w:val="24"/>
          <w:szCs w:val="24"/>
        </w:rPr>
      </w:pPr>
      <w:r w:rsidRPr="00832EE4">
        <w:rPr>
          <w:rFonts w:ascii="Times New Roman" w:hAnsi="Times New Roman"/>
          <w:sz w:val="24"/>
          <w:szCs w:val="24"/>
        </w:rPr>
        <w:t xml:space="preserve">Мне нравится, когда отменяют уроки. </w:t>
      </w:r>
    </w:p>
    <w:p w:rsidR="009E6E96" w:rsidRPr="00832EE4" w:rsidRDefault="009E6E96" w:rsidP="00C7081B">
      <w:pPr>
        <w:widowControl w:val="0"/>
        <w:numPr>
          <w:ilvl w:val="1"/>
          <w:numId w:val="299"/>
        </w:numPr>
        <w:tabs>
          <w:tab w:val="clear" w:pos="1440"/>
          <w:tab w:val="num" w:pos="980"/>
        </w:tabs>
        <w:overflowPunct w:val="0"/>
        <w:autoSpaceDE w:val="0"/>
        <w:autoSpaceDN w:val="0"/>
        <w:adjustRightInd w:val="0"/>
        <w:spacing w:after="0" w:line="278" w:lineRule="exact"/>
        <w:ind w:left="0" w:firstLine="567"/>
        <w:jc w:val="both"/>
        <w:rPr>
          <w:rFonts w:ascii="Times New Roman" w:hAnsi="Times New Roman"/>
          <w:sz w:val="24"/>
          <w:szCs w:val="24"/>
        </w:rPr>
      </w:pPr>
      <w:r w:rsidRPr="00832EE4">
        <w:rPr>
          <w:rFonts w:ascii="Times New Roman" w:hAnsi="Times New Roman"/>
          <w:sz w:val="24"/>
          <w:szCs w:val="24"/>
        </w:rPr>
        <w:t xml:space="preserve">Как ты относишься к домашним заданиям? </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Я хотел бы, чтобы домашние задания были. </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знаю, затрудняюсь ответить. </w:t>
      </w:r>
    </w:p>
    <w:p w:rsidR="009E6E96" w:rsidRPr="00832EE4" w:rsidRDefault="009E6E96" w:rsidP="00C7081B">
      <w:pPr>
        <w:widowControl w:val="0"/>
        <w:numPr>
          <w:ilvl w:val="3"/>
          <w:numId w:val="299"/>
        </w:numPr>
        <w:tabs>
          <w:tab w:val="clear" w:pos="2880"/>
          <w:tab w:val="num" w:pos="1800"/>
        </w:tabs>
        <w:overflowPunct w:val="0"/>
        <w:autoSpaceDE w:val="0"/>
        <w:autoSpaceDN w:val="0"/>
        <w:adjustRightInd w:val="0"/>
        <w:spacing w:after="0" w:line="280" w:lineRule="exact"/>
        <w:ind w:left="0" w:firstLine="567"/>
        <w:jc w:val="both"/>
        <w:rPr>
          <w:rFonts w:ascii="Times New Roman" w:hAnsi="Times New Roman"/>
          <w:sz w:val="24"/>
          <w:szCs w:val="24"/>
        </w:rPr>
      </w:pPr>
      <w:r w:rsidRPr="00832EE4">
        <w:rPr>
          <w:rFonts w:ascii="Times New Roman" w:hAnsi="Times New Roman"/>
          <w:sz w:val="24"/>
          <w:szCs w:val="24"/>
        </w:rPr>
        <w:t xml:space="preserve">Я хотел бы, чтобы домашних заданий не было. </w:t>
      </w:r>
    </w:p>
    <w:p w:rsidR="009E6E96" w:rsidRPr="00832EE4" w:rsidRDefault="009E6E96" w:rsidP="00C7081B">
      <w:pPr>
        <w:widowControl w:val="0"/>
        <w:numPr>
          <w:ilvl w:val="1"/>
          <w:numId w:val="299"/>
        </w:numPr>
        <w:tabs>
          <w:tab w:val="clear" w:pos="1440"/>
          <w:tab w:val="num" w:pos="980"/>
        </w:tabs>
        <w:overflowPunct w:val="0"/>
        <w:autoSpaceDE w:val="0"/>
        <w:autoSpaceDN w:val="0"/>
        <w:adjustRightInd w:val="0"/>
        <w:spacing w:after="0" w:line="278" w:lineRule="exact"/>
        <w:ind w:left="0" w:firstLine="567"/>
        <w:jc w:val="both"/>
        <w:rPr>
          <w:rFonts w:ascii="Times New Roman" w:hAnsi="Times New Roman"/>
          <w:sz w:val="24"/>
          <w:szCs w:val="24"/>
        </w:rPr>
      </w:pPr>
      <w:r w:rsidRPr="00832EE4">
        <w:rPr>
          <w:rFonts w:ascii="Times New Roman" w:hAnsi="Times New Roman"/>
          <w:sz w:val="24"/>
          <w:szCs w:val="24"/>
        </w:rPr>
        <w:t>Хотел бы ты, чтобы в школе были одни перемены?</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Нет, не хотел бы. </w:t>
      </w:r>
    </w:p>
    <w:p w:rsidR="009E6E96" w:rsidRDefault="009E6E96" w:rsidP="00C7081B">
      <w:pPr>
        <w:widowControl w:val="0"/>
        <w:numPr>
          <w:ilvl w:val="3"/>
          <w:numId w:val="299"/>
        </w:numPr>
        <w:tabs>
          <w:tab w:val="clear" w:pos="2880"/>
          <w:tab w:val="num" w:pos="1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знаю. </w:t>
      </w:r>
    </w:p>
    <w:p w:rsidR="009E6E96" w:rsidRPr="00832EE4" w:rsidRDefault="009E6E96" w:rsidP="00C7081B">
      <w:pPr>
        <w:widowControl w:val="0"/>
        <w:numPr>
          <w:ilvl w:val="3"/>
          <w:numId w:val="299"/>
        </w:numPr>
        <w:tabs>
          <w:tab w:val="clear" w:pos="2880"/>
          <w:tab w:val="num" w:pos="1800"/>
        </w:tabs>
        <w:overflowPunct w:val="0"/>
        <w:autoSpaceDE w:val="0"/>
        <w:autoSpaceDN w:val="0"/>
        <w:adjustRightInd w:val="0"/>
        <w:spacing w:after="0" w:line="200" w:lineRule="exact"/>
        <w:ind w:left="0" w:firstLine="567"/>
        <w:jc w:val="both"/>
        <w:rPr>
          <w:rFonts w:ascii="Times New Roman" w:hAnsi="Times New Roman"/>
          <w:sz w:val="24"/>
          <w:szCs w:val="24"/>
        </w:rPr>
      </w:pPr>
      <w:r w:rsidRPr="00832EE4">
        <w:rPr>
          <w:rFonts w:ascii="Times New Roman" w:hAnsi="Times New Roman"/>
          <w:sz w:val="24"/>
          <w:szCs w:val="24"/>
        </w:rPr>
        <w:t xml:space="preserve">Да, я хотел бы, чтобы в школе были одни перемены. </w:t>
      </w:r>
    </w:p>
    <w:p w:rsidR="009E6E96" w:rsidRDefault="009E6E96" w:rsidP="005302D2">
      <w:pPr>
        <w:widowControl w:val="0"/>
        <w:autoSpaceDE w:val="0"/>
        <w:autoSpaceDN w:val="0"/>
        <w:adjustRightInd w:val="0"/>
        <w:spacing w:after="0" w:line="257" w:lineRule="exact"/>
        <w:ind w:firstLine="567"/>
        <w:rPr>
          <w:rFonts w:ascii="Times New Roman" w:hAnsi="Times New Roman"/>
          <w:sz w:val="24"/>
          <w:szCs w:val="24"/>
        </w:rPr>
      </w:pPr>
    </w:p>
    <w:p w:rsidR="009E6E96" w:rsidRDefault="009E6E96" w:rsidP="00C7081B">
      <w:pPr>
        <w:widowControl w:val="0"/>
        <w:numPr>
          <w:ilvl w:val="0"/>
          <w:numId w:val="300"/>
        </w:numPr>
        <w:tabs>
          <w:tab w:val="clear" w:pos="720"/>
          <w:tab w:val="num" w:pos="800"/>
        </w:tabs>
        <w:overflowPunct w:val="0"/>
        <w:autoSpaceDE w:val="0"/>
        <w:autoSpaceDN w:val="0"/>
        <w:adjustRightInd w:val="0"/>
        <w:spacing w:after="0" w:line="240" w:lineRule="auto"/>
        <w:ind w:left="0" w:firstLine="567"/>
        <w:jc w:val="both"/>
        <w:rPr>
          <w:rFonts w:ascii="Times New Roman" w:hAnsi="Times New Roman"/>
          <w:sz w:val="24"/>
          <w:szCs w:val="24"/>
        </w:rPr>
      </w:pPr>
      <w:bookmarkStart w:id="199" w:name="page437"/>
      <w:bookmarkEnd w:id="199"/>
      <w:r>
        <w:rPr>
          <w:rFonts w:ascii="Times New Roman" w:hAnsi="Times New Roman"/>
          <w:sz w:val="24"/>
          <w:szCs w:val="24"/>
        </w:rPr>
        <w:t xml:space="preserve">Рассказываешь ли ты о школе своим родителям или друзьям? </w:t>
      </w:r>
    </w:p>
    <w:p w:rsidR="009E6E96" w:rsidRDefault="009E6E96" w:rsidP="005302D2">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Рассказываю часто.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Рассказываю редко. </w:t>
      </w:r>
    </w:p>
    <w:p w:rsidR="009E6E96" w:rsidRPr="00832EE4" w:rsidRDefault="009E6E96" w:rsidP="00C7081B">
      <w:pPr>
        <w:widowControl w:val="0"/>
        <w:numPr>
          <w:ilvl w:val="1"/>
          <w:numId w:val="300"/>
        </w:numPr>
        <w:tabs>
          <w:tab w:val="clear" w:pos="1440"/>
          <w:tab w:val="num" w:pos="1620"/>
        </w:tabs>
        <w:overflowPunct w:val="0"/>
        <w:autoSpaceDE w:val="0"/>
        <w:autoSpaceDN w:val="0"/>
        <w:adjustRightInd w:val="0"/>
        <w:spacing w:after="0" w:line="281" w:lineRule="exact"/>
        <w:ind w:left="0" w:firstLine="567"/>
        <w:jc w:val="both"/>
        <w:rPr>
          <w:rFonts w:ascii="Times New Roman" w:hAnsi="Times New Roman"/>
          <w:sz w:val="24"/>
          <w:szCs w:val="24"/>
        </w:rPr>
      </w:pPr>
      <w:r w:rsidRPr="00832EE4">
        <w:rPr>
          <w:rFonts w:ascii="Times New Roman" w:hAnsi="Times New Roman"/>
          <w:sz w:val="24"/>
          <w:szCs w:val="24"/>
        </w:rPr>
        <w:t xml:space="preserve">Вообще не рассказываю. </w:t>
      </w:r>
    </w:p>
    <w:p w:rsidR="009E6E96" w:rsidRDefault="009E6E96" w:rsidP="00C7081B">
      <w:pPr>
        <w:widowControl w:val="0"/>
        <w:numPr>
          <w:ilvl w:val="0"/>
          <w:numId w:val="300"/>
        </w:numPr>
        <w:tabs>
          <w:tab w:val="clear" w:pos="720"/>
          <w:tab w:val="num" w:pos="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Как ты относишься к своему классному руководителю? </w:t>
      </w:r>
    </w:p>
    <w:p w:rsidR="009E6E96" w:rsidRDefault="009E6E96" w:rsidP="005302D2">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Мне нравится наш классный руководитель.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знаю, затрудняюсь ответить. </w:t>
      </w:r>
    </w:p>
    <w:p w:rsidR="009E6E96" w:rsidRPr="00832EE4" w:rsidRDefault="009E6E96" w:rsidP="00C7081B">
      <w:pPr>
        <w:widowControl w:val="0"/>
        <w:numPr>
          <w:ilvl w:val="1"/>
          <w:numId w:val="300"/>
        </w:numPr>
        <w:tabs>
          <w:tab w:val="clear" w:pos="1440"/>
          <w:tab w:val="num" w:pos="1620"/>
        </w:tabs>
        <w:overflowPunct w:val="0"/>
        <w:autoSpaceDE w:val="0"/>
        <w:autoSpaceDN w:val="0"/>
        <w:adjustRightInd w:val="0"/>
        <w:spacing w:after="0" w:line="280" w:lineRule="exact"/>
        <w:ind w:left="0" w:firstLine="567"/>
        <w:jc w:val="both"/>
        <w:rPr>
          <w:rFonts w:ascii="Times New Roman" w:hAnsi="Times New Roman"/>
          <w:sz w:val="24"/>
          <w:szCs w:val="24"/>
        </w:rPr>
      </w:pPr>
      <w:r w:rsidRPr="00832EE4">
        <w:rPr>
          <w:rFonts w:ascii="Times New Roman" w:hAnsi="Times New Roman"/>
          <w:sz w:val="24"/>
          <w:szCs w:val="24"/>
        </w:rPr>
        <w:t xml:space="preserve">Я хотел бы, чтобы у нас был другой классный руководитель. </w:t>
      </w:r>
    </w:p>
    <w:p w:rsidR="009E6E96" w:rsidRDefault="009E6E96" w:rsidP="00C7081B">
      <w:pPr>
        <w:widowControl w:val="0"/>
        <w:numPr>
          <w:ilvl w:val="0"/>
          <w:numId w:val="300"/>
        </w:numPr>
        <w:tabs>
          <w:tab w:val="clear" w:pos="720"/>
          <w:tab w:val="num" w:pos="8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Есть ли у тебя друзья в классе?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 меня много друзей в классе.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 меня мало друзей в классе.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 меня нет друзей в классе. </w:t>
      </w:r>
    </w:p>
    <w:p w:rsidR="009E6E96" w:rsidRDefault="009E6E96" w:rsidP="005302D2">
      <w:pPr>
        <w:widowControl w:val="0"/>
        <w:autoSpaceDE w:val="0"/>
        <w:autoSpaceDN w:val="0"/>
        <w:adjustRightInd w:val="0"/>
        <w:spacing w:after="0" w:line="281" w:lineRule="exact"/>
        <w:ind w:firstLine="567"/>
        <w:rPr>
          <w:rFonts w:ascii="Times New Roman" w:hAnsi="Times New Roman"/>
          <w:sz w:val="24"/>
          <w:szCs w:val="24"/>
        </w:rPr>
      </w:pPr>
    </w:p>
    <w:p w:rsidR="009E6E96" w:rsidRPr="00832EE4" w:rsidRDefault="009E6E96" w:rsidP="00C7081B">
      <w:pPr>
        <w:widowControl w:val="0"/>
        <w:numPr>
          <w:ilvl w:val="0"/>
          <w:numId w:val="300"/>
        </w:numPr>
        <w:tabs>
          <w:tab w:val="clear" w:pos="720"/>
          <w:tab w:val="num" w:pos="920"/>
        </w:tabs>
        <w:overflowPunct w:val="0"/>
        <w:autoSpaceDE w:val="0"/>
        <w:autoSpaceDN w:val="0"/>
        <w:adjustRightInd w:val="0"/>
        <w:spacing w:after="0" w:line="280" w:lineRule="exact"/>
        <w:ind w:left="0" w:firstLine="567"/>
        <w:jc w:val="both"/>
        <w:rPr>
          <w:rFonts w:ascii="Times New Roman" w:hAnsi="Times New Roman"/>
          <w:sz w:val="24"/>
          <w:szCs w:val="24"/>
        </w:rPr>
      </w:pPr>
      <w:r w:rsidRPr="00832EE4">
        <w:rPr>
          <w:rFonts w:ascii="Times New Roman" w:hAnsi="Times New Roman"/>
          <w:sz w:val="24"/>
          <w:szCs w:val="24"/>
        </w:rPr>
        <w:t xml:space="preserve">Как ты относишься к своим одноклассникам?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Мне нравятся мои одноклассники.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Мне не очень нравятся мои одноклассники. </w:t>
      </w:r>
    </w:p>
    <w:p w:rsidR="009E6E96" w:rsidRDefault="009E6E96" w:rsidP="00C7081B">
      <w:pPr>
        <w:widowControl w:val="0"/>
        <w:numPr>
          <w:ilvl w:val="1"/>
          <w:numId w:val="300"/>
        </w:numPr>
        <w:tabs>
          <w:tab w:val="clear" w:pos="1440"/>
          <w:tab w:val="num" w:pos="16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Мне не нравятся мои одноклассники. </w:t>
      </w:r>
    </w:p>
    <w:p w:rsidR="009E6E96" w:rsidRDefault="009E6E96" w:rsidP="005302D2">
      <w:pPr>
        <w:widowControl w:val="0"/>
        <w:autoSpaceDE w:val="0"/>
        <w:autoSpaceDN w:val="0"/>
        <w:adjustRightInd w:val="0"/>
        <w:spacing w:after="0" w:line="281" w:lineRule="exact"/>
        <w:ind w:firstLine="567"/>
        <w:rPr>
          <w:rFonts w:ascii="Times New Roman" w:hAnsi="Times New Roman"/>
          <w:sz w:val="24"/>
          <w:szCs w:val="24"/>
        </w:rPr>
      </w:pPr>
    </w:p>
    <w:p w:rsidR="009E6E96" w:rsidRPr="005725E7" w:rsidRDefault="009E6E96" w:rsidP="005302D2">
      <w:pPr>
        <w:widowControl w:val="0"/>
        <w:autoSpaceDE w:val="0"/>
        <w:autoSpaceDN w:val="0"/>
        <w:adjustRightInd w:val="0"/>
        <w:spacing w:after="0" w:line="240" w:lineRule="auto"/>
        <w:ind w:firstLine="567"/>
        <w:rPr>
          <w:rFonts w:ascii="Times New Roman" w:hAnsi="Times New Roman"/>
          <w:b/>
          <w:i/>
          <w:sz w:val="24"/>
          <w:szCs w:val="24"/>
        </w:rPr>
      </w:pPr>
      <w:r w:rsidRPr="005725E7">
        <w:rPr>
          <w:rFonts w:ascii="Times New Roman" w:hAnsi="Times New Roman"/>
          <w:b/>
          <w:i/>
          <w:sz w:val="24"/>
          <w:szCs w:val="24"/>
        </w:rPr>
        <w:t>Обработка результатов</w:t>
      </w:r>
    </w:p>
    <w:p w:rsidR="009E6E96" w:rsidRDefault="009E6E96" w:rsidP="005302D2">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Проводится как количественная, так и качественная обработка результатов.</w:t>
      </w: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Количественный анализ</w:t>
      </w:r>
    </w:p>
    <w:p w:rsidR="009E6E96" w:rsidRDefault="009E6E96" w:rsidP="005302D2">
      <w:pPr>
        <w:widowControl w:val="0"/>
        <w:overflowPunct w:val="0"/>
        <w:autoSpaceDE w:val="0"/>
        <w:autoSpaceDN w:val="0"/>
        <w:adjustRightInd w:val="0"/>
        <w:spacing w:after="0" w:line="214" w:lineRule="auto"/>
        <w:ind w:right="20" w:firstLine="567"/>
        <w:jc w:val="both"/>
        <w:rPr>
          <w:rFonts w:ascii="Times New Roman" w:hAnsi="Times New Roman"/>
          <w:sz w:val="24"/>
          <w:szCs w:val="24"/>
        </w:rPr>
      </w:pPr>
      <w:r>
        <w:rPr>
          <w:rFonts w:ascii="Times New Roman" w:hAnsi="Times New Roman"/>
          <w:sz w:val="24"/>
          <w:szCs w:val="24"/>
        </w:rPr>
        <w:t>Для дифференцирования детей по уровню школьной мотивации была разработана система балльных оценок:</w:t>
      </w:r>
    </w:p>
    <w:p w:rsidR="009E6E96" w:rsidRDefault="009E6E96" w:rsidP="005302D2">
      <w:pPr>
        <w:widowControl w:val="0"/>
        <w:autoSpaceDE w:val="0"/>
        <w:autoSpaceDN w:val="0"/>
        <w:adjustRightInd w:val="0"/>
        <w:spacing w:after="0" w:line="360"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06" w:lineRule="auto"/>
        <w:ind w:right="20" w:firstLine="567"/>
        <w:jc w:val="both"/>
        <w:rPr>
          <w:rFonts w:ascii="Times New Roman" w:hAnsi="Times New Roman"/>
          <w:sz w:val="24"/>
          <w:szCs w:val="24"/>
        </w:rPr>
      </w:pPr>
      <w:r>
        <w:rPr>
          <w:rFonts w:ascii="Symbol" w:hAnsi="Symbol" w:cs="Symbol"/>
          <w:sz w:val="24"/>
          <w:szCs w:val="24"/>
        </w:rPr>
        <w:t></w:t>
      </w:r>
      <w:r>
        <w:rPr>
          <w:rFonts w:ascii="Times New Roman" w:hAnsi="Times New Roman"/>
          <w:sz w:val="24"/>
          <w:szCs w:val="24"/>
        </w:rPr>
        <w:t>ответ ребенка, свидетельствующий о его положительном отношении к школе и предпочтении им учебных ситуаций, оценивается в 3 балла;</w:t>
      </w:r>
    </w:p>
    <w:p w:rsidR="009E6E96" w:rsidRDefault="009E6E96" w:rsidP="005302D2">
      <w:pPr>
        <w:widowControl w:val="0"/>
        <w:autoSpaceDE w:val="0"/>
        <w:autoSpaceDN w:val="0"/>
        <w:adjustRightInd w:val="0"/>
        <w:spacing w:after="0" w:line="3"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Symbol" w:hAnsi="Symbol" w:cs="Symbol"/>
          <w:sz w:val="24"/>
          <w:szCs w:val="24"/>
        </w:rPr>
        <w:t></w:t>
      </w:r>
      <w:r>
        <w:rPr>
          <w:rFonts w:ascii="Times New Roman" w:hAnsi="Times New Roman"/>
          <w:sz w:val="24"/>
          <w:szCs w:val="24"/>
        </w:rPr>
        <w:t>нейтральный (средний) ответ (не знаю, бывает по-разному и т.п.) оценивается в 1</w:t>
      </w:r>
    </w:p>
    <w:p w:rsidR="009E6E96" w:rsidRDefault="009E6E96" w:rsidP="005302D2">
      <w:pPr>
        <w:widowControl w:val="0"/>
        <w:autoSpaceDE w:val="0"/>
        <w:autoSpaceDN w:val="0"/>
        <w:adjustRightInd w:val="0"/>
        <w:spacing w:after="0" w:line="237" w:lineRule="auto"/>
        <w:ind w:firstLine="567"/>
        <w:rPr>
          <w:rFonts w:ascii="Times New Roman" w:hAnsi="Times New Roman"/>
          <w:sz w:val="24"/>
          <w:szCs w:val="24"/>
        </w:rPr>
      </w:pPr>
      <w:r>
        <w:rPr>
          <w:rFonts w:ascii="Times New Roman" w:hAnsi="Times New Roman"/>
          <w:sz w:val="24"/>
          <w:szCs w:val="24"/>
        </w:rPr>
        <w:t>балл;</w:t>
      </w:r>
    </w:p>
    <w:p w:rsidR="009E6E96" w:rsidRDefault="009E6E96" w:rsidP="005302D2">
      <w:pPr>
        <w:widowControl w:val="0"/>
        <w:autoSpaceDE w:val="0"/>
        <w:autoSpaceDN w:val="0"/>
        <w:adjustRightInd w:val="0"/>
        <w:spacing w:after="0" w:line="79"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06" w:lineRule="auto"/>
        <w:ind w:right="20" w:firstLine="567"/>
        <w:jc w:val="both"/>
        <w:rPr>
          <w:rFonts w:ascii="Times New Roman" w:hAnsi="Times New Roman"/>
          <w:sz w:val="24"/>
          <w:szCs w:val="24"/>
        </w:rPr>
      </w:pPr>
      <w:r>
        <w:rPr>
          <w:rFonts w:ascii="Symbol" w:hAnsi="Symbol" w:cs="Symbol"/>
          <w:sz w:val="24"/>
          <w:szCs w:val="24"/>
        </w:rPr>
        <w:t></w:t>
      </w:r>
      <w:r>
        <w:rPr>
          <w:rFonts w:ascii="Times New Roman" w:hAnsi="Times New Roman"/>
          <w:sz w:val="24"/>
          <w:szCs w:val="24"/>
        </w:rPr>
        <w:t>ответ, свидетельствующий об отрицательном отношении ребенка к той или иной школьной ситуации, оценивается в 0 баллов.</w:t>
      </w:r>
    </w:p>
    <w:p w:rsidR="009E6E96" w:rsidRDefault="009E6E96" w:rsidP="005302D2">
      <w:pPr>
        <w:widowControl w:val="0"/>
        <w:autoSpaceDE w:val="0"/>
        <w:autoSpaceDN w:val="0"/>
        <w:adjustRightInd w:val="0"/>
        <w:spacing w:after="0" w:line="283"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Максимально возможная оценка равна 30 баллам.</w:t>
      </w: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Было установлено 5 основных уровней школьной мотивации.</w:t>
      </w:r>
    </w:p>
    <w:p w:rsidR="009E6E96" w:rsidRDefault="009E6E96" w:rsidP="005302D2">
      <w:pPr>
        <w:widowControl w:val="0"/>
        <w:overflowPunct w:val="0"/>
        <w:autoSpaceDE w:val="0"/>
        <w:autoSpaceDN w:val="0"/>
        <w:adjustRightInd w:val="0"/>
        <w:spacing w:after="0" w:line="229" w:lineRule="auto"/>
        <w:ind w:firstLine="567"/>
        <w:jc w:val="both"/>
        <w:rPr>
          <w:rFonts w:ascii="Times New Roman" w:hAnsi="Times New Roman"/>
          <w:sz w:val="24"/>
          <w:szCs w:val="24"/>
        </w:rPr>
      </w:pPr>
      <w:r>
        <w:rPr>
          <w:rFonts w:ascii="Times New Roman" w:hAnsi="Times New Roman"/>
          <w:sz w:val="24"/>
          <w:szCs w:val="24"/>
        </w:rPr>
        <w:t>5-й уровень. 25-30 баллов (максимально высокий уровень школьной мотивации, учебной активности). Такие дети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9E6E96" w:rsidRDefault="009E6E96" w:rsidP="005302D2">
      <w:pPr>
        <w:widowControl w:val="0"/>
        <w:overflowPunct w:val="0"/>
        <w:autoSpaceDE w:val="0"/>
        <w:autoSpaceDN w:val="0"/>
        <w:adjustRightInd w:val="0"/>
        <w:spacing w:after="0" w:line="214" w:lineRule="auto"/>
        <w:ind w:firstLine="567"/>
        <w:jc w:val="both"/>
        <w:rPr>
          <w:rFonts w:ascii="Times New Roman" w:hAnsi="Times New Roman"/>
          <w:sz w:val="24"/>
          <w:szCs w:val="24"/>
        </w:rPr>
      </w:pPr>
      <w:r>
        <w:rPr>
          <w:rFonts w:ascii="Times New Roman" w:hAnsi="Times New Roman"/>
          <w:sz w:val="24"/>
          <w:szCs w:val="24"/>
        </w:rPr>
        <w:t>4-й уровень. 20-24 балла (хорошая школьная мотивация). Подобный показатель имеют учащиеся, успешно справляющиеся с учебной деятельностью. При ответах на</w:t>
      </w:r>
      <w:r w:rsidR="005725E7">
        <w:rPr>
          <w:rFonts w:ascii="Times New Roman" w:hAnsi="Times New Roman"/>
          <w:sz w:val="24"/>
          <w:szCs w:val="24"/>
        </w:rPr>
        <w:t xml:space="preserve"> </w:t>
      </w:r>
      <w:bookmarkStart w:id="200" w:name="page439"/>
      <w:bookmarkEnd w:id="200"/>
      <w:r>
        <w:rPr>
          <w:rFonts w:ascii="Times New Roman" w:hAnsi="Times New Roman"/>
          <w:sz w:val="24"/>
          <w:szCs w:val="24"/>
        </w:rPr>
        <w:t>вопросы проявляют меньшую зависимость от жестких требований и норм. Подобный уровень мотивации является средней нормой.</w:t>
      </w:r>
    </w:p>
    <w:p w:rsidR="009E6E96" w:rsidRDefault="009E6E96" w:rsidP="005302D2">
      <w:pPr>
        <w:widowControl w:val="0"/>
        <w:overflowPunct w:val="0"/>
        <w:autoSpaceDE w:val="0"/>
        <w:autoSpaceDN w:val="0"/>
        <w:adjustRightInd w:val="0"/>
        <w:spacing w:after="0" w:line="229" w:lineRule="auto"/>
        <w:ind w:firstLine="567"/>
        <w:jc w:val="both"/>
        <w:rPr>
          <w:rFonts w:ascii="Times New Roman" w:hAnsi="Times New Roman"/>
          <w:sz w:val="24"/>
          <w:szCs w:val="24"/>
        </w:rPr>
      </w:pPr>
      <w:r>
        <w:rPr>
          <w:rFonts w:ascii="Times New Roman" w:hAnsi="Times New Roman"/>
          <w:sz w:val="24"/>
          <w:szCs w:val="24"/>
        </w:rPr>
        <w:t xml:space="preserve">3-й уровень. 15-19 баллов (положительное отношение к школе, но школа привлекает больше </w:t>
      </w:r>
      <w:proofErr w:type="spellStart"/>
      <w:r>
        <w:rPr>
          <w:rFonts w:ascii="Times New Roman" w:hAnsi="Times New Roman"/>
          <w:sz w:val="24"/>
          <w:szCs w:val="24"/>
        </w:rPr>
        <w:t>внеучебными</w:t>
      </w:r>
      <w:proofErr w:type="spellEnd"/>
      <w:r>
        <w:rPr>
          <w:rFonts w:ascii="Times New Roman" w:hAnsi="Times New Roman"/>
          <w:sz w:val="24"/>
          <w:szCs w:val="24"/>
        </w:rPr>
        <w:t xml:space="preserve"> сторонами). Такие дети достаточно хорошо чувствуют себя в школе, однако чаще их привлекает возможность пообщаться с друзьями, учителями. Познавательные мотивы у таких детей сформиро</w:t>
      </w:r>
      <w:r w:rsidR="00C713A5">
        <w:rPr>
          <w:rFonts w:ascii="Times New Roman" w:hAnsi="Times New Roman"/>
          <w:sz w:val="24"/>
          <w:szCs w:val="24"/>
        </w:rPr>
        <w:t>ваны в меньшей степени и учебная деятельность</w:t>
      </w:r>
      <w:r>
        <w:rPr>
          <w:rFonts w:ascii="Times New Roman" w:hAnsi="Times New Roman"/>
          <w:sz w:val="24"/>
          <w:szCs w:val="24"/>
        </w:rPr>
        <w:t xml:space="preserve"> их мало интересует.</w:t>
      </w:r>
    </w:p>
    <w:p w:rsidR="009E6E96" w:rsidRDefault="009E6E96" w:rsidP="005302D2">
      <w:pPr>
        <w:widowControl w:val="0"/>
        <w:overflowPunct w:val="0"/>
        <w:autoSpaceDE w:val="0"/>
        <w:autoSpaceDN w:val="0"/>
        <w:adjustRightInd w:val="0"/>
        <w:spacing w:after="0" w:line="223" w:lineRule="auto"/>
        <w:ind w:right="20" w:firstLine="567"/>
        <w:jc w:val="both"/>
        <w:rPr>
          <w:rFonts w:ascii="Times New Roman" w:hAnsi="Times New Roman"/>
          <w:sz w:val="24"/>
          <w:szCs w:val="24"/>
        </w:rPr>
      </w:pPr>
      <w:r>
        <w:rPr>
          <w:rFonts w:ascii="Times New Roman" w:hAnsi="Times New Roman"/>
          <w:sz w:val="24"/>
          <w:szCs w:val="24"/>
        </w:rPr>
        <w:t>2-й уровень.10-14 баллов (низкая школьная мотивация). Подобные школьники посещают школу неохотно, испытывают затруднения в учебной деятельности, находятся в состоянии неустойчивой адаптации к школе.</w:t>
      </w:r>
    </w:p>
    <w:p w:rsidR="009E6E96" w:rsidRDefault="009E6E96" w:rsidP="005302D2">
      <w:pPr>
        <w:widowControl w:val="0"/>
        <w:overflowPunct w:val="0"/>
        <w:autoSpaceDE w:val="0"/>
        <w:autoSpaceDN w:val="0"/>
        <w:adjustRightInd w:val="0"/>
        <w:spacing w:after="0" w:line="233" w:lineRule="auto"/>
        <w:ind w:firstLine="567"/>
        <w:jc w:val="both"/>
        <w:rPr>
          <w:rFonts w:ascii="Times New Roman" w:hAnsi="Times New Roman"/>
          <w:sz w:val="24"/>
          <w:szCs w:val="24"/>
        </w:rPr>
      </w:pPr>
      <w:r>
        <w:rPr>
          <w:rFonts w:ascii="Times New Roman" w:hAnsi="Times New Roman"/>
          <w:sz w:val="24"/>
          <w:szCs w:val="24"/>
        </w:rPr>
        <w:t xml:space="preserve">1-й уровень. Ниже 10 баллов (негативное отношение к школе, </w:t>
      </w:r>
      <w:proofErr w:type="gramStart"/>
      <w:r>
        <w:rPr>
          <w:rFonts w:ascii="Times New Roman" w:hAnsi="Times New Roman"/>
          <w:sz w:val="24"/>
          <w:szCs w:val="24"/>
        </w:rPr>
        <w:t>школьная</w:t>
      </w:r>
      <w:proofErr w:type="gramEnd"/>
      <w:r>
        <w:rPr>
          <w:rFonts w:ascii="Times New Roman" w:hAnsi="Times New Roman"/>
          <w:sz w:val="24"/>
          <w:szCs w:val="24"/>
        </w:rPr>
        <w:t xml:space="preserve"> </w:t>
      </w:r>
      <w:proofErr w:type="spellStart"/>
      <w:r>
        <w:rPr>
          <w:rFonts w:ascii="Times New Roman" w:hAnsi="Times New Roman"/>
          <w:sz w:val="24"/>
          <w:szCs w:val="24"/>
        </w:rPr>
        <w:t>дезадаптация</w:t>
      </w:r>
      <w:proofErr w:type="spellEnd"/>
      <w:r>
        <w:rPr>
          <w:rFonts w:ascii="Times New Roman" w:hAnsi="Times New Roman"/>
          <w:sz w:val="24"/>
          <w:szCs w:val="24"/>
        </w:rPr>
        <w:t xml:space="preserve">). Такие дети испытывают серьезные трудности в школе: они не справляются с учебной деятельностью, </w:t>
      </w:r>
      <w:proofErr w:type="gramStart"/>
      <w:r>
        <w:rPr>
          <w:rFonts w:ascii="Times New Roman" w:hAnsi="Times New Roman"/>
          <w:sz w:val="24"/>
          <w:szCs w:val="24"/>
        </w:rPr>
        <w:t>испытывают проблемы</w:t>
      </w:r>
      <w:proofErr w:type="gramEnd"/>
      <w:r>
        <w:rPr>
          <w:rFonts w:ascii="Times New Roman" w:hAnsi="Times New Roman"/>
          <w:sz w:val="24"/>
          <w:szCs w:val="24"/>
        </w:rPr>
        <w:t xml:space="preserve"> в общении с одноклассниками, во </w:t>
      </w:r>
      <w:r>
        <w:rPr>
          <w:rFonts w:ascii="Times New Roman" w:hAnsi="Times New Roman"/>
          <w:sz w:val="24"/>
          <w:szCs w:val="24"/>
        </w:rPr>
        <w:lastRenderedPageBreak/>
        <w:t>взаимоотношениях с учителем. Школа воспринимается ими как враждебная среда. Ребята переживают, плачут,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психического здоровья.</w:t>
      </w:r>
    </w:p>
    <w:p w:rsidR="009E6E96" w:rsidRDefault="009E6E96" w:rsidP="005302D2">
      <w:pPr>
        <w:widowControl w:val="0"/>
        <w:autoSpaceDE w:val="0"/>
        <w:autoSpaceDN w:val="0"/>
        <w:adjustRightInd w:val="0"/>
        <w:spacing w:after="0" w:line="290"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Приложение № 2</w:t>
      </w:r>
    </w:p>
    <w:p w:rsidR="009E6E96" w:rsidRDefault="009E6E96" w:rsidP="005302D2">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Методика исследования мотивации учения у первоклассников</w:t>
      </w:r>
    </w:p>
    <w:p w:rsidR="009E6E96" w:rsidRDefault="009E6E96" w:rsidP="005302D2">
      <w:pPr>
        <w:widowControl w:val="0"/>
        <w:autoSpaceDE w:val="0"/>
        <w:autoSpaceDN w:val="0"/>
        <w:adjustRightInd w:val="0"/>
        <w:spacing w:after="0" w:line="334"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firstLine="567"/>
        <w:rPr>
          <w:rFonts w:ascii="Times New Roman" w:hAnsi="Times New Roman"/>
          <w:sz w:val="24"/>
          <w:szCs w:val="24"/>
        </w:rPr>
      </w:pPr>
      <w:proofErr w:type="gramStart"/>
      <w:r>
        <w:rPr>
          <w:rFonts w:ascii="Times New Roman" w:hAnsi="Times New Roman"/>
          <w:sz w:val="24"/>
          <w:szCs w:val="24"/>
        </w:rPr>
        <w:t>(Методика разработана в 1988г.</w:t>
      </w:r>
      <w:proofErr w:type="gramEnd"/>
      <w:r>
        <w:rPr>
          <w:rFonts w:ascii="Times New Roman" w:hAnsi="Times New Roman"/>
          <w:sz w:val="24"/>
          <w:szCs w:val="24"/>
        </w:rPr>
        <w:t xml:space="preserve"> М.Р. Гинзбург, экспериментальные материалы и система оценок - в 1993г. </w:t>
      </w:r>
      <w:proofErr w:type="gramStart"/>
      <w:r>
        <w:rPr>
          <w:rFonts w:ascii="Times New Roman" w:hAnsi="Times New Roman"/>
          <w:sz w:val="24"/>
          <w:szCs w:val="24"/>
        </w:rPr>
        <w:t xml:space="preserve">И.Ю. Пахомовой и Р.В. </w:t>
      </w:r>
      <w:proofErr w:type="spellStart"/>
      <w:r>
        <w:rPr>
          <w:rFonts w:ascii="Times New Roman" w:hAnsi="Times New Roman"/>
          <w:sz w:val="24"/>
          <w:szCs w:val="24"/>
        </w:rPr>
        <w:t>Овчаровой</w:t>
      </w:r>
      <w:proofErr w:type="spellEnd"/>
      <w:r>
        <w:rPr>
          <w:rFonts w:ascii="Times New Roman" w:hAnsi="Times New Roman"/>
          <w:sz w:val="24"/>
          <w:szCs w:val="24"/>
        </w:rPr>
        <w:t>.)</w:t>
      </w:r>
      <w:proofErr w:type="gramEnd"/>
    </w:p>
    <w:p w:rsidR="009E6E96" w:rsidRDefault="009E6E96" w:rsidP="005302D2">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Форма проведения: индивидуальная.</w:t>
      </w: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Оборудование: стимульный материал к методике.</w:t>
      </w:r>
    </w:p>
    <w:p w:rsidR="009E6E96" w:rsidRDefault="009E6E96" w:rsidP="005302D2">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832EE4">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 xml:space="preserve">Инструкция: </w:t>
      </w:r>
      <w:r>
        <w:rPr>
          <w:rFonts w:ascii="Times New Roman" w:hAnsi="Times New Roman"/>
          <w:sz w:val="24"/>
          <w:szCs w:val="24"/>
        </w:rPr>
        <w:t>"Сейчас я прочитаю тебе рассказ".</w:t>
      </w:r>
    </w:p>
    <w:p w:rsidR="009E6E96" w:rsidRDefault="009E6E96" w:rsidP="005302D2">
      <w:pPr>
        <w:widowControl w:val="0"/>
        <w:overflowPunct w:val="0"/>
        <w:autoSpaceDE w:val="0"/>
        <w:autoSpaceDN w:val="0"/>
        <w:adjustRightInd w:val="0"/>
        <w:spacing w:after="0" w:line="214" w:lineRule="auto"/>
        <w:ind w:firstLine="567"/>
        <w:rPr>
          <w:rFonts w:ascii="Times New Roman" w:hAnsi="Times New Roman"/>
          <w:sz w:val="24"/>
          <w:szCs w:val="24"/>
        </w:rPr>
      </w:pPr>
      <w:r>
        <w:rPr>
          <w:rFonts w:ascii="Times New Roman" w:hAnsi="Times New Roman"/>
          <w:sz w:val="24"/>
          <w:szCs w:val="24"/>
        </w:rPr>
        <w:t>№1. "Мальчики (девочки) разговаривали о школе. Первый мальчик сказал: "Я хожу в школу потому, что меня мама заставляет. Если бы не мама, я бы в школу не ходил".</w:t>
      </w:r>
    </w:p>
    <w:p w:rsidR="009E6E96" w:rsidRDefault="009E6E96" w:rsidP="005302D2">
      <w:pPr>
        <w:widowControl w:val="0"/>
        <w:autoSpaceDE w:val="0"/>
        <w:autoSpaceDN w:val="0"/>
        <w:adjustRightInd w:val="0"/>
        <w:spacing w:after="0" w:line="282"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i/>
          <w:iCs/>
          <w:sz w:val="24"/>
          <w:szCs w:val="24"/>
        </w:rPr>
        <w:t>На стол перед ребёнком психолог выкладывает карточку с рисунком</w:t>
      </w:r>
    </w:p>
    <w:p w:rsidR="009E6E96" w:rsidRDefault="009E6E96" w:rsidP="005302D2">
      <w:pPr>
        <w:widowControl w:val="0"/>
        <w:autoSpaceDE w:val="0"/>
        <w:autoSpaceDN w:val="0"/>
        <w:adjustRightInd w:val="0"/>
        <w:spacing w:after="0" w:line="339"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firstLine="567"/>
        <w:rPr>
          <w:rFonts w:ascii="Times New Roman" w:hAnsi="Times New Roman"/>
          <w:sz w:val="24"/>
          <w:szCs w:val="24"/>
        </w:rPr>
      </w:pPr>
      <w:r>
        <w:rPr>
          <w:rFonts w:ascii="Times New Roman" w:hAnsi="Times New Roman"/>
          <w:i/>
          <w:iCs/>
          <w:sz w:val="24"/>
          <w:szCs w:val="24"/>
        </w:rPr>
        <w:t>№1: женская фигура с указывающим жестом, перед ней фигура ребёнка с портфелем в руках. (Внешний мотив.)</w:t>
      </w:r>
    </w:p>
    <w:p w:rsidR="009E6E96" w:rsidRDefault="009E6E96" w:rsidP="005302D2">
      <w:pPr>
        <w:widowControl w:val="0"/>
        <w:autoSpaceDE w:val="0"/>
        <w:autoSpaceDN w:val="0"/>
        <w:adjustRightInd w:val="0"/>
        <w:spacing w:after="0" w:line="339"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right="20" w:firstLine="567"/>
        <w:rPr>
          <w:rFonts w:ascii="Times New Roman" w:hAnsi="Times New Roman"/>
          <w:sz w:val="24"/>
          <w:szCs w:val="24"/>
        </w:rPr>
      </w:pPr>
      <w:r>
        <w:rPr>
          <w:rFonts w:ascii="Times New Roman" w:hAnsi="Times New Roman"/>
          <w:sz w:val="24"/>
          <w:szCs w:val="24"/>
        </w:rPr>
        <w:t>№2. Второй мальчик (девочка) сказал: "Я хожу в школу потому, что мне нравится делать уроки. Даже если бы школы не было, я всё равно бы учился".</w:t>
      </w:r>
    </w:p>
    <w:p w:rsidR="009E6E96" w:rsidRDefault="009E6E96" w:rsidP="005302D2">
      <w:pPr>
        <w:widowControl w:val="0"/>
        <w:autoSpaceDE w:val="0"/>
        <w:autoSpaceDN w:val="0"/>
        <w:adjustRightInd w:val="0"/>
        <w:spacing w:after="0" w:line="341"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firstLine="567"/>
        <w:rPr>
          <w:rFonts w:ascii="Times New Roman" w:hAnsi="Times New Roman"/>
          <w:sz w:val="24"/>
          <w:szCs w:val="24"/>
        </w:rPr>
      </w:pPr>
      <w:r>
        <w:rPr>
          <w:rFonts w:ascii="Times New Roman" w:hAnsi="Times New Roman"/>
          <w:i/>
          <w:iCs/>
          <w:sz w:val="24"/>
          <w:szCs w:val="24"/>
        </w:rPr>
        <w:t>Психолог выкладывает карточку с рисунком № 2- фигура ребёнка, сидящего за партой. (Учебный мотив.)</w:t>
      </w:r>
    </w:p>
    <w:p w:rsidR="009E6E96" w:rsidRDefault="009E6E96" w:rsidP="005302D2">
      <w:pPr>
        <w:widowControl w:val="0"/>
        <w:autoSpaceDE w:val="0"/>
        <w:autoSpaceDN w:val="0"/>
        <w:adjustRightInd w:val="0"/>
        <w:spacing w:after="0" w:line="341"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right="20" w:firstLine="567"/>
        <w:rPr>
          <w:rFonts w:ascii="Times New Roman" w:hAnsi="Times New Roman"/>
          <w:sz w:val="24"/>
          <w:szCs w:val="24"/>
        </w:rPr>
      </w:pPr>
      <w:r>
        <w:rPr>
          <w:rFonts w:ascii="Times New Roman" w:hAnsi="Times New Roman"/>
          <w:sz w:val="24"/>
          <w:szCs w:val="24"/>
        </w:rPr>
        <w:t>№3. Третий мальчик сказал: "Я хожу в школу потому, что там весело и много ребят, с которыми можно поиграть".</w:t>
      </w:r>
    </w:p>
    <w:p w:rsidR="009E6E96" w:rsidRDefault="009E6E96" w:rsidP="005302D2">
      <w:pPr>
        <w:widowControl w:val="0"/>
        <w:autoSpaceDE w:val="0"/>
        <w:autoSpaceDN w:val="0"/>
        <w:adjustRightInd w:val="0"/>
        <w:spacing w:after="0" w:line="200"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right="120" w:firstLine="567"/>
        <w:jc w:val="both"/>
        <w:rPr>
          <w:rFonts w:ascii="Times New Roman" w:hAnsi="Times New Roman"/>
          <w:sz w:val="24"/>
          <w:szCs w:val="24"/>
        </w:rPr>
      </w:pPr>
      <w:bookmarkStart w:id="201" w:name="page441"/>
      <w:bookmarkEnd w:id="201"/>
      <w:r>
        <w:rPr>
          <w:rFonts w:ascii="Times New Roman" w:hAnsi="Times New Roman"/>
          <w:i/>
          <w:iCs/>
          <w:sz w:val="24"/>
          <w:szCs w:val="24"/>
        </w:rPr>
        <w:t>Психолог выкладывает карточку с рисунком № 3: фигурки двух детей играющих в мяч. (Игровой мотив.)</w:t>
      </w:r>
    </w:p>
    <w:p w:rsidR="009E6E96" w:rsidRDefault="009E6E96" w:rsidP="005302D2">
      <w:pPr>
        <w:widowControl w:val="0"/>
        <w:autoSpaceDE w:val="0"/>
        <w:autoSpaceDN w:val="0"/>
        <w:adjustRightInd w:val="0"/>
        <w:spacing w:after="0" w:line="341"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right="120" w:firstLine="567"/>
        <w:jc w:val="both"/>
        <w:rPr>
          <w:rFonts w:ascii="Times New Roman" w:hAnsi="Times New Roman"/>
          <w:sz w:val="24"/>
          <w:szCs w:val="24"/>
        </w:rPr>
      </w:pPr>
      <w:r>
        <w:rPr>
          <w:rFonts w:ascii="Times New Roman" w:hAnsi="Times New Roman"/>
          <w:sz w:val="24"/>
          <w:szCs w:val="24"/>
        </w:rPr>
        <w:t>№4. Четвёртый мальчик сказал: "Я хожу в школу потому, что хочу быть большим. Когда я в школе, я чувствую себя взрослым, а до школы я был маленьким".</w:t>
      </w:r>
    </w:p>
    <w:p w:rsidR="009E6E96" w:rsidRDefault="009E6E96" w:rsidP="005302D2">
      <w:pPr>
        <w:widowControl w:val="0"/>
        <w:autoSpaceDE w:val="0"/>
        <w:autoSpaceDN w:val="0"/>
        <w:adjustRightInd w:val="0"/>
        <w:spacing w:after="0" w:line="339"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23" w:lineRule="auto"/>
        <w:ind w:right="120" w:firstLine="567"/>
        <w:jc w:val="both"/>
        <w:rPr>
          <w:rFonts w:ascii="Times New Roman" w:hAnsi="Times New Roman"/>
          <w:sz w:val="24"/>
          <w:szCs w:val="24"/>
        </w:rPr>
      </w:pPr>
      <w:r>
        <w:rPr>
          <w:rFonts w:ascii="Times New Roman" w:hAnsi="Times New Roman"/>
          <w:i/>
          <w:iCs/>
          <w:sz w:val="24"/>
          <w:szCs w:val="24"/>
        </w:rPr>
        <w:t>Психолог выкладывает карточку с рисунком № 4: две фигурки, изображённые спиной друг к другу: у той, что повыше, в руках портфель, у той, что пониже, игрушечный автомобиль. (Позиционный мотив.)</w:t>
      </w:r>
    </w:p>
    <w:p w:rsidR="009E6E96" w:rsidRDefault="009E6E96" w:rsidP="005302D2">
      <w:pPr>
        <w:widowControl w:val="0"/>
        <w:autoSpaceDE w:val="0"/>
        <w:autoSpaceDN w:val="0"/>
        <w:adjustRightInd w:val="0"/>
        <w:spacing w:after="0" w:line="340"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right="140" w:firstLine="567"/>
        <w:jc w:val="both"/>
        <w:rPr>
          <w:rFonts w:ascii="Times New Roman" w:hAnsi="Times New Roman"/>
          <w:sz w:val="24"/>
          <w:szCs w:val="24"/>
        </w:rPr>
      </w:pPr>
      <w:r>
        <w:rPr>
          <w:rFonts w:ascii="Times New Roman" w:hAnsi="Times New Roman"/>
          <w:sz w:val="24"/>
          <w:szCs w:val="24"/>
        </w:rPr>
        <w:t>№5. Пятый мальчик (девочка) сказал: "Я хожу в школу потому, что нужно учиться. Без учения никакого дела не сделаешь, а выучишься - и можешь стать, кем захочешь".</w:t>
      </w:r>
    </w:p>
    <w:p w:rsidR="009E6E96" w:rsidRDefault="009E6E96" w:rsidP="005302D2">
      <w:pPr>
        <w:widowControl w:val="0"/>
        <w:overflowPunct w:val="0"/>
        <w:autoSpaceDE w:val="0"/>
        <w:autoSpaceDN w:val="0"/>
        <w:adjustRightInd w:val="0"/>
        <w:spacing w:after="0" w:line="214" w:lineRule="auto"/>
        <w:ind w:right="120" w:firstLine="567"/>
        <w:jc w:val="both"/>
        <w:rPr>
          <w:rFonts w:ascii="Times New Roman" w:hAnsi="Times New Roman"/>
          <w:sz w:val="24"/>
          <w:szCs w:val="24"/>
        </w:rPr>
      </w:pPr>
      <w:r>
        <w:rPr>
          <w:rFonts w:ascii="Times New Roman" w:hAnsi="Times New Roman"/>
          <w:i/>
          <w:iCs/>
          <w:sz w:val="24"/>
          <w:szCs w:val="24"/>
        </w:rPr>
        <w:t>Психолог выкладывает карточку с рисунком № 5: фигурка с портфелем в руках направляется к зданию. (Социальный мотив.)</w:t>
      </w:r>
    </w:p>
    <w:p w:rsidR="009E6E96" w:rsidRDefault="009E6E96" w:rsidP="005302D2">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№6. Шестой мальчик сказал: "Я хожу в школу потому, что получаю там пятёрки".</w:t>
      </w:r>
    </w:p>
    <w:p w:rsidR="009E6E96" w:rsidRDefault="009E6E96" w:rsidP="005302D2">
      <w:pPr>
        <w:widowControl w:val="0"/>
        <w:autoSpaceDE w:val="0"/>
        <w:autoSpaceDN w:val="0"/>
        <w:adjustRightInd w:val="0"/>
        <w:spacing w:after="0" w:line="340"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14" w:lineRule="auto"/>
        <w:ind w:right="120" w:firstLine="567"/>
        <w:jc w:val="both"/>
        <w:rPr>
          <w:rFonts w:ascii="Times New Roman" w:hAnsi="Times New Roman"/>
          <w:sz w:val="24"/>
          <w:szCs w:val="24"/>
        </w:rPr>
      </w:pPr>
      <w:r>
        <w:rPr>
          <w:rFonts w:ascii="Times New Roman" w:hAnsi="Times New Roman"/>
          <w:i/>
          <w:iCs/>
          <w:sz w:val="24"/>
          <w:szCs w:val="24"/>
        </w:rPr>
        <w:t>Психолог выкладывает карточку с рисунком № 6. фигурка ребёнка, держащего в руках раскрытую тетрадь. (Отметка.)</w:t>
      </w:r>
    </w:p>
    <w:p w:rsidR="009E6E96" w:rsidRDefault="009E6E96" w:rsidP="005302D2">
      <w:pPr>
        <w:widowControl w:val="0"/>
        <w:autoSpaceDE w:val="0"/>
        <w:autoSpaceDN w:val="0"/>
        <w:adjustRightInd w:val="0"/>
        <w:spacing w:after="0" w:line="282"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После прочтения рассказа психолог задаёт вопросы:</w:t>
      </w:r>
    </w:p>
    <w:p w:rsidR="009E6E96" w:rsidRDefault="009E6E96" w:rsidP="005302D2">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5302D2">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А как, по-твоему, кто из них прав? Почему? (Выбор I)</w:t>
      </w:r>
    </w:p>
    <w:p w:rsidR="009E6E96" w:rsidRDefault="009E6E96" w:rsidP="005302D2">
      <w:pPr>
        <w:widowControl w:val="0"/>
        <w:autoSpaceDE w:val="0"/>
        <w:autoSpaceDN w:val="0"/>
        <w:adjustRightInd w:val="0"/>
        <w:spacing w:after="0" w:line="281" w:lineRule="exact"/>
        <w:ind w:firstLine="567"/>
        <w:rPr>
          <w:rFonts w:ascii="Times New Roman" w:hAnsi="Times New Roman"/>
          <w:sz w:val="24"/>
          <w:szCs w:val="24"/>
        </w:rPr>
      </w:pPr>
    </w:p>
    <w:p w:rsidR="009E6E96" w:rsidRDefault="005725E7" w:rsidP="005725E7">
      <w:pPr>
        <w:widowControl w:val="0"/>
        <w:overflowPunct w:val="0"/>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С </w:t>
      </w:r>
      <w:r w:rsidR="009E6E96">
        <w:rPr>
          <w:rFonts w:ascii="Times New Roman" w:hAnsi="Times New Roman"/>
          <w:sz w:val="24"/>
          <w:szCs w:val="24"/>
        </w:rPr>
        <w:t xml:space="preserve">кем из них ты хотел бы вместе играть? Почему? (Выбор 2) </w:t>
      </w:r>
    </w:p>
    <w:p w:rsidR="009E6E96" w:rsidRDefault="009E6E96" w:rsidP="005725E7">
      <w:pPr>
        <w:widowControl w:val="0"/>
        <w:autoSpaceDE w:val="0"/>
        <w:autoSpaceDN w:val="0"/>
        <w:adjustRightInd w:val="0"/>
        <w:spacing w:after="0" w:line="280" w:lineRule="exact"/>
        <w:ind w:left="567"/>
        <w:rPr>
          <w:rFonts w:ascii="Times New Roman" w:hAnsi="Times New Roman"/>
          <w:sz w:val="24"/>
          <w:szCs w:val="24"/>
        </w:rPr>
      </w:pPr>
    </w:p>
    <w:p w:rsidR="009E6E96" w:rsidRDefault="005725E7" w:rsidP="005725E7">
      <w:pPr>
        <w:widowControl w:val="0"/>
        <w:overflowPunct w:val="0"/>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 xml:space="preserve">С </w:t>
      </w:r>
      <w:r w:rsidR="009E6E96">
        <w:rPr>
          <w:rFonts w:ascii="Times New Roman" w:hAnsi="Times New Roman"/>
          <w:sz w:val="24"/>
          <w:szCs w:val="24"/>
        </w:rPr>
        <w:t xml:space="preserve">кем из них ты хотел бы вместе учиться? Почему? (Выбор 3) </w:t>
      </w:r>
    </w:p>
    <w:p w:rsidR="009E6E96" w:rsidRDefault="009E6E96" w:rsidP="005302D2">
      <w:pPr>
        <w:widowControl w:val="0"/>
        <w:autoSpaceDE w:val="0"/>
        <w:autoSpaceDN w:val="0"/>
        <w:adjustRightInd w:val="0"/>
        <w:spacing w:after="0" w:line="337" w:lineRule="exact"/>
        <w:ind w:firstLine="567"/>
        <w:rPr>
          <w:rFonts w:ascii="Times New Roman" w:hAnsi="Times New Roman"/>
          <w:sz w:val="24"/>
          <w:szCs w:val="24"/>
        </w:rPr>
      </w:pPr>
    </w:p>
    <w:p w:rsidR="009E6E96" w:rsidRDefault="009E6E96" w:rsidP="005302D2">
      <w:pPr>
        <w:widowControl w:val="0"/>
        <w:overflowPunct w:val="0"/>
        <w:autoSpaceDE w:val="0"/>
        <w:autoSpaceDN w:val="0"/>
        <w:adjustRightInd w:val="0"/>
        <w:spacing w:after="0" w:line="227" w:lineRule="auto"/>
        <w:ind w:right="120" w:firstLine="567"/>
        <w:jc w:val="both"/>
        <w:rPr>
          <w:rFonts w:ascii="Times New Roman" w:hAnsi="Times New Roman"/>
          <w:sz w:val="24"/>
          <w:szCs w:val="24"/>
        </w:rPr>
      </w:pPr>
      <w:r>
        <w:rPr>
          <w:rFonts w:ascii="Times New Roman" w:hAnsi="Times New Roman"/>
          <w:sz w:val="24"/>
          <w:szCs w:val="24"/>
        </w:rPr>
        <w:t>Дети последовательно осуществляют три выбора. Если содержание недостаточно прослеживается в ответе ребёнка, необходимо задать контрольный вопрос: "А что этот мальчик сказал?", чтобы быть уверенным в том, что ребёнок произвёл свой выбор, исходя именно из содержания рассказа, а не случайно указал на одну из шести картинок.</w:t>
      </w:r>
    </w:p>
    <w:p w:rsidR="009E6E96" w:rsidRDefault="009E6E96" w:rsidP="005302D2">
      <w:pPr>
        <w:widowControl w:val="0"/>
        <w:overflowPunct w:val="0"/>
        <w:autoSpaceDE w:val="0"/>
        <w:autoSpaceDN w:val="0"/>
        <w:adjustRightInd w:val="0"/>
        <w:spacing w:after="0" w:line="214" w:lineRule="auto"/>
        <w:ind w:right="120" w:firstLine="567"/>
        <w:jc w:val="both"/>
        <w:rPr>
          <w:rFonts w:ascii="Times New Roman" w:hAnsi="Times New Roman"/>
          <w:sz w:val="24"/>
          <w:szCs w:val="24"/>
        </w:rPr>
      </w:pPr>
      <w:r>
        <w:rPr>
          <w:rFonts w:ascii="Times New Roman" w:hAnsi="Times New Roman"/>
          <w:sz w:val="24"/>
          <w:szCs w:val="24"/>
        </w:rPr>
        <w:t>Обработка результатов. Ответы (выбор определённой картинки) экспериментатор заносит в таблицу и затем оценивает.</w:t>
      </w:r>
    </w:p>
    <w:p w:rsidR="009E6E96" w:rsidRDefault="009353DF">
      <w:pPr>
        <w:widowControl w:val="0"/>
        <w:autoSpaceDE w:val="0"/>
        <w:autoSpaceDN w:val="0"/>
        <w:adjustRightInd w:val="0"/>
        <w:spacing w:after="0" w:line="292" w:lineRule="exact"/>
        <w:rPr>
          <w:rFonts w:ascii="Times New Roman" w:hAnsi="Times New Roman"/>
          <w:sz w:val="24"/>
          <w:szCs w:val="24"/>
        </w:rPr>
      </w:pPr>
      <w:r>
        <w:rPr>
          <w:noProof/>
        </w:rPr>
        <mc:AlternateContent>
          <mc:Choice Requires="wps">
            <w:drawing>
              <wp:anchor distT="4294967295" distB="4294967295" distL="114300" distR="114300" simplePos="0" relativeHeight="251954688" behindDoc="1" locked="0" layoutInCell="0" allowOverlap="1" wp14:anchorId="089BAFAC" wp14:editId="57AF21F0">
                <wp:simplePos x="0" y="0"/>
                <wp:positionH relativeFrom="column">
                  <wp:posOffset>5715</wp:posOffset>
                </wp:positionH>
                <wp:positionV relativeFrom="paragraph">
                  <wp:posOffset>186689</wp:posOffset>
                </wp:positionV>
                <wp:extent cx="6084570" cy="0"/>
                <wp:effectExtent l="0" t="0" r="11430" b="19050"/>
                <wp:wrapNone/>
                <wp:docPr id="856"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136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4.7pt" to="479.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DT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" o:allowincell="f" strokeweight=".16931mm"/>
            </w:pict>
          </mc:Fallback>
        </mc:AlternateContent>
      </w:r>
      <w:r>
        <w:rPr>
          <w:noProof/>
        </w:rPr>
        <mc:AlternateContent>
          <mc:Choice Requires="wps">
            <w:drawing>
              <wp:anchor distT="0" distB="0" distL="114299" distR="114299" simplePos="0" relativeHeight="251955712" behindDoc="1" locked="0" layoutInCell="0" allowOverlap="1" wp14:anchorId="74B5E6D3" wp14:editId="01652969">
                <wp:simplePos x="0" y="0"/>
                <wp:positionH relativeFrom="column">
                  <wp:posOffset>1035684</wp:posOffset>
                </wp:positionH>
                <wp:positionV relativeFrom="paragraph">
                  <wp:posOffset>184150</wp:posOffset>
                </wp:positionV>
                <wp:extent cx="0" cy="1802765"/>
                <wp:effectExtent l="0" t="0" r="19050" b="26035"/>
                <wp:wrapNone/>
                <wp:docPr id="855"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36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55pt,14.5pt" to="81.5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NNFQ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" o:allowincell="f" strokeweight=".48pt"/>
            </w:pict>
          </mc:Fallback>
        </mc:AlternateContent>
      </w:r>
      <w:r>
        <w:rPr>
          <w:noProof/>
        </w:rPr>
        <mc:AlternateContent>
          <mc:Choice Requires="wps">
            <w:drawing>
              <wp:anchor distT="0" distB="0" distL="114299" distR="114299" simplePos="0" relativeHeight="251956736" behindDoc="1" locked="0" layoutInCell="0" allowOverlap="1" wp14:anchorId="20F26542" wp14:editId="0E234CBA">
                <wp:simplePos x="0" y="0"/>
                <wp:positionH relativeFrom="column">
                  <wp:posOffset>6087744</wp:posOffset>
                </wp:positionH>
                <wp:positionV relativeFrom="paragraph">
                  <wp:posOffset>184150</wp:posOffset>
                </wp:positionV>
                <wp:extent cx="0" cy="1802765"/>
                <wp:effectExtent l="0" t="0" r="19050" b="26035"/>
                <wp:wrapNone/>
                <wp:docPr id="854"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7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1" o:spid="_x0000_s1026" style="position:absolute;z-index:-25135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35pt,14.5pt" to="479.35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X+FQ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" o:allowincell="f" strokeweight=".16931mm"/>
            </w:pict>
          </mc:Fallback>
        </mc:AlternateContent>
      </w:r>
      <w:r>
        <w:rPr>
          <w:noProof/>
        </w:rPr>
        <mc:AlternateContent>
          <mc:Choice Requires="wps">
            <w:drawing>
              <wp:anchor distT="0" distB="0" distL="114299" distR="114299" simplePos="0" relativeHeight="251957760" behindDoc="1" locked="0" layoutInCell="0" allowOverlap="1" wp14:anchorId="7B433FF0" wp14:editId="5DF8E3DE">
                <wp:simplePos x="0" y="0"/>
                <wp:positionH relativeFrom="column">
                  <wp:posOffset>2719069</wp:posOffset>
                </wp:positionH>
                <wp:positionV relativeFrom="paragraph">
                  <wp:posOffset>367030</wp:posOffset>
                </wp:positionV>
                <wp:extent cx="0" cy="1619885"/>
                <wp:effectExtent l="0" t="0" r="19050" b="18415"/>
                <wp:wrapNone/>
                <wp:docPr id="853"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2" o:spid="_x0000_s1026" style="position:absolute;z-index:-25135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4.1pt,28.9pt" to="214.1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F5FQIAACw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" o:allowincell="f" strokeweight=".16931mm"/>
            </w:pict>
          </mc:Fallback>
        </mc:AlternateContent>
      </w:r>
      <w:r>
        <w:rPr>
          <w:noProof/>
        </w:rPr>
        <mc:AlternateContent>
          <mc:Choice Requires="wps">
            <w:drawing>
              <wp:anchor distT="4294967295" distB="4294967295" distL="114300" distR="114300" simplePos="0" relativeHeight="251958784" behindDoc="1" locked="0" layoutInCell="0" allowOverlap="1" wp14:anchorId="304A9FAE" wp14:editId="39DC9C7F">
                <wp:simplePos x="0" y="0"/>
                <wp:positionH relativeFrom="column">
                  <wp:posOffset>5715</wp:posOffset>
                </wp:positionH>
                <wp:positionV relativeFrom="paragraph">
                  <wp:posOffset>902969</wp:posOffset>
                </wp:positionV>
                <wp:extent cx="6084570" cy="0"/>
                <wp:effectExtent l="0" t="0" r="11430" b="19050"/>
                <wp:wrapNone/>
                <wp:docPr id="852"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3" o:spid="_x0000_s1026" style="position:absolute;z-index:-25135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1.1pt" to="479.5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9m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" o:allowincell="f" strokeweight=".48pt"/>
            </w:pict>
          </mc:Fallback>
        </mc:AlternateContent>
      </w:r>
      <w:r>
        <w:rPr>
          <w:noProof/>
        </w:rPr>
        <mc:AlternateContent>
          <mc:Choice Requires="wps">
            <w:drawing>
              <wp:anchor distT="0" distB="0" distL="114299" distR="114299" simplePos="0" relativeHeight="251959808" behindDoc="1" locked="0" layoutInCell="0" allowOverlap="1" wp14:anchorId="5F6C7626" wp14:editId="5EFD6A9E">
                <wp:simplePos x="0" y="0"/>
                <wp:positionH relativeFrom="column">
                  <wp:posOffset>8889</wp:posOffset>
                </wp:positionH>
                <wp:positionV relativeFrom="paragraph">
                  <wp:posOffset>184150</wp:posOffset>
                </wp:positionV>
                <wp:extent cx="0" cy="1802765"/>
                <wp:effectExtent l="0" t="0" r="19050" b="26035"/>
                <wp:wrapNone/>
                <wp:docPr id="851"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7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4" o:spid="_x0000_s1026" style="position:absolute;z-index:-25135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pt,14.5pt" to=".7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qGFA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1360"/>
        <w:gridCol w:w="1640"/>
        <w:gridCol w:w="780"/>
        <w:gridCol w:w="1340"/>
        <w:gridCol w:w="1320"/>
        <w:gridCol w:w="1320"/>
        <w:gridCol w:w="1840"/>
      </w:tblGrid>
      <w:tr w:rsidR="009E6E96" w:rsidRPr="00144371">
        <w:trPr>
          <w:trHeight w:val="281"/>
        </w:trPr>
        <w:tc>
          <w:tcPr>
            <w:tcW w:w="13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120"/>
              <w:rPr>
                <w:rFonts w:ascii="Times New Roman" w:hAnsi="Times New Roman"/>
                <w:sz w:val="24"/>
                <w:szCs w:val="24"/>
              </w:rPr>
            </w:pPr>
            <w:r w:rsidRPr="00144371">
              <w:rPr>
                <w:rFonts w:ascii="Times New Roman" w:hAnsi="Times New Roman"/>
                <w:sz w:val="24"/>
                <w:szCs w:val="24"/>
              </w:rPr>
              <w:t>Выборы</w:t>
            </w:r>
          </w:p>
        </w:tc>
        <w:tc>
          <w:tcPr>
            <w:tcW w:w="16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ind w:left="380"/>
              <w:rPr>
                <w:rFonts w:ascii="Times New Roman" w:hAnsi="Times New Roman"/>
                <w:sz w:val="24"/>
                <w:szCs w:val="24"/>
              </w:rPr>
            </w:pPr>
            <w:r w:rsidRPr="00144371">
              <w:rPr>
                <w:rFonts w:ascii="Times New Roman" w:hAnsi="Times New Roman"/>
                <w:sz w:val="24"/>
                <w:szCs w:val="24"/>
              </w:rPr>
              <w:t>Мотивы, №</w:t>
            </w:r>
          </w:p>
        </w:tc>
        <w:tc>
          <w:tcPr>
            <w:tcW w:w="78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r w:rsidR="009E6E96" w:rsidRPr="00144371">
        <w:trPr>
          <w:trHeight w:val="261"/>
        </w:trPr>
        <w:tc>
          <w:tcPr>
            <w:tcW w:w="136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rPr>
            </w:pPr>
          </w:p>
        </w:tc>
        <w:tc>
          <w:tcPr>
            <w:tcW w:w="16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left="380"/>
              <w:rPr>
                <w:rFonts w:ascii="Times New Roman" w:hAnsi="Times New Roman"/>
                <w:sz w:val="24"/>
                <w:szCs w:val="24"/>
              </w:rPr>
            </w:pPr>
            <w:r w:rsidRPr="00144371">
              <w:rPr>
                <w:rFonts w:ascii="Times New Roman" w:hAnsi="Times New Roman"/>
                <w:sz w:val="24"/>
                <w:szCs w:val="24"/>
              </w:rPr>
              <w:t>1</w:t>
            </w:r>
          </w:p>
        </w:tc>
        <w:tc>
          <w:tcPr>
            <w:tcW w:w="78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right="480"/>
              <w:jc w:val="right"/>
              <w:rPr>
                <w:rFonts w:ascii="Times New Roman" w:hAnsi="Times New Roman"/>
                <w:sz w:val="24"/>
                <w:szCs w:val="24"/>
              </w:rPr>
            </w:pPr>
            <w:r w:rsidRPr="00144371">
              <w:rPr>
                <w:rFonts w:ascii="Times New Roman" w:hAnsi="Times New Roman"/>
                <w:sz w:val="24"/>
                <w:szCs w:val="24"/>
              </w:rPr>
              <w:t>2</w:t>
            </w:r>
          </w:p>
        </w:tc>
        <w:tc>
          <w:tcPr>
            <w:tcW w:w="13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right="480"/>
              <w:jc w:val="right"/>
              <w:rPr>
                <w:rFonts w:ascii="Times New Roman" w:hAnsi="Times New Roman"/>
                <w:sz w:val="24"/>
                <w:szCs w:val="24"/>
              </w:rPr>
            </w:pPr>
            <w:r w:rsidRPr="00144371">
              <w:rPr>
                <w:rFonts w:ascii="Times New Roman" w:hAnsi="Times New Roman"/>
                <w:sz w:val="24"/>
                <w:szCs w:val="24"/>
              </w:rPr>
              <w:t>3</w:t>
            </w:r>
          </w:p>
        </w:tc>
        <w:tc>
          <w:tcPr>
            <w:tcW w:w="1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right="480"/>
              <w:jc w:val="right"/>
              <w:rPr>
                <w:rFonts w:ascii="Times New Roman" w:hAnsi="Times New Roman"/>
                <w:sz w:val="24"/>
                <w:szCs w:val="24"/>
              </w:rPr>
            </w:pPr>
            <w:r w:rsidRPr="00144371">
              <w:rPr>
                <w:rFonts w:ascii="Times New Roman" w:hAnsi="Times New Roman"/>
                <w:sz w:val="24"/>
                <w:szCs w:val="24"/>
              </w:rPr>
              <w:t>4</w:t>
            </w:r>
          </w:p>
        </w:tc>
        <w:tc>
          <w:tcPr>
            <w:tcW w:w="13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right="480"/>
              <w:jc w:val="right"/>
              <w:rPr>
                <w:rFonts w:ascii="Times New Roman" w:hAnsi="Times New Roman"/>
                <w:sz w:val="24"/>
                <w:szCs w:val="24"/>
              </w:rPr>
            </w:pPr>
            <w:r w:rsidRPr="00144371">
              <w:rPr>
                <w:rFonts w:ascii="Times New Roman" w:hAnsi="Times New Roman"/>
                <w:sz w:val="24"/>
                <w:szCs w:val="24"/>
              </w:rPr>
              <w:t>5</w:t>
            </w:r>
          </w:p>
        </w:tc>
        <w:tc>
          <w:tcPr>
            <w:tcW w:w="184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60" w:lineRule="exact"/>
              <w:ind w:right="1000"/>
              <w:jc w:val="right"/>
              <w:rPr>
                <w:rFonts w:ascii="Times New Roman" w:hAnsi="Times New Roman"/>
                <w:sz w:val="24"/>
                <w:szCs w:val="24"/>
              </w:rPr>
            </w:pPr>
            <w:r w:rsidRPr="00144371">
              <w:rPr>
                <w:rFonts w:ascii="Times New Roman" w:hAnsi="Times New Roman"/>
                <w:sz w:val="24"/>
                <w:szCs w:val="24"/>
              </w:rPr>
              <w:t>6</w:t>
            </w:r>
          </w:p>
        </w:tc>
      </w:tr>
    </w:tbl>
    <w:p w:rsidR="009E6E96"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299" distR="114299" simplePos="0" relativeHeight="251960832" behindDoc="1" locked="0" layoutInCell="0" allowOverlap="1" wp14:anchorId="3AF00EEF" wp14:editId="2679B101">
                <wp:simplePos x="0" y="0"/>
                <wp:positionH relativeFrom="column">
                  <wp:posOffset>1877694</wp:posOffset>
                </wp:positionH>
                <wp:positionV relativeFrom="paragraph">
                  <wp:posOffset>-174625</wp:posOffset>
                </wp:positionV>
                <wp:extent cx="0" cy="1619885"/>
                <wp:effectExtent l="0" t="0" r="19050" b="18415"/>
                <wp:wrapNone/>
                <wp:docPr id="85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5" o:spid="_x0000_s1026" style="position:absolute;z-index:-25135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85pt,-13.75pt" to="147.8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" o:allowincell="f" strokeweight=".16931mm"/>
            </w:pict>
          </mc:Fallback>
        </mc:AlternateContent>
      </w:r>
      <w:r>
        <w:rPr>
          <w:noProof/>
        </w:rPr>
        <mc:AlternateContent>
          <mc:Choice Requires="wps">
            <w:drawing>
              <wp:anchor distT="0" distB="0" distL="114299" distR="114299" simplePos="0" relativeHeight="251961856" behindDoc="1" locked="0" layoutInCell="0" allowOverlap="1" wp14:anchorId="25884676" wp14:editId="7803E133">
                <wp:simplePos x="0" y="0"/>
                <wp:positionH relativeFrom="column">
                  <wp:posOffset>3559809</wp:posOffset>
                </wp:positionH>
                <wp:positionV relativeFrom="paragraph">
                  <wp:posOffset>-174625</wp:posOffset>
                </wp:positionV>
                <wp:extent cx="0" cy="1619885"/>
                <wp:effectExtent l="0" t="0" r="19050" b="18415"/>
                <wp:wrapNone/>
                <wp:docPr id="849"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135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3pt,-13.75pt" to="280.3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" o:allowincell="f" strokeweight=".48pt"/>
            </w:pict>
          </mc:Fallback>
        </mc:AlternateContent>
      </w:r>
      <w:r>
        <w:rPr>
          <w:noProof/>
        </w:rPr>
        <mc:AlternateContent>
          <mc:Choice Requires="wps">
            <w:drawing>
              <wp:anchor distT="0" distB="0" distL="114299" distR="114299" simplePos="0" relativeHeight="251962880" behindDoc="1" locked="0" layoutInCell="0" allowOverlap="1" wp14:anchorId="47E3548B" wp14:editId="772F2B70">
                <wp:simplePos x="0" y="0"/>
                <wp:positionH relativeFrom="column">
                  <wp:posOffset>4403089</wp:posOffset>
                </wp:positionH>
                <wp:positionV relativeFrom="paragraph">
                  <wp:posOffset>-174625</wp:posOffset>
                </wp:positionV>
                <wp:extent cx="0" cy="1619885"/>
                <wp:effectExtent l="0" t="0" r="19050" b="18415"/>
                <wp:wrapNone/>
                <wp:docPr id="84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135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7pt,-13.75pt" to="346.7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kBFAIAACwEAAAOAAAAZHJzL2Uyb0RvYy54bWysU8GO2jAQvVfqP1i5QxIa2BA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" o:allowincell="f" strokeweight=".48pt"/>
            </w:pict>
          </mc:Fallback>
        </mc:AlternateContent>
      </w:r>
      <w:r>
        <w:rPr>
          <w:noProof/>
        </w:rPr>
        <mc:AlternateContent>
          <mc:Choice Requires="wps">
            <w:drawing>
              <wp:anchor distT="0" distB="0" distL="114299" distR="114299" simplePos="0" relativeHeight="251963904" behindDoc="1" locked="0" layoutInCell="0" allowOverlap="1" wp14:anchorId="67A26ACF" wp14:editId="5CE8829B">
                <wp:simplePos x="0" y="0"/>
                <wp:positionH relativeFrom="column">
                  <wp:posOffset>5244464</wp:posOffset>
                </wp:positionH>
                <wp:positionV relativeFrom="paragraph">
                  <wp:posOffset>-174625</wp:posOffset>
                </wp:positionV>
                <wp:extent cx="0" cy="1619885"/>
                <wp:effectExtent l="0" t="0" r="19050" b="18415"/>
                <wp:wrapNone/>
                <wp:docPr id="8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135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95pt,-13.75pt" to="412.9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" o:allowincell="f" strokeweight=".48pt"/>
            </w:pict>
          </mc:Fallback>
        </mc:AlternateContent>
      </w:r>
    </w:p>
    <w:p w:rsidR="009E6E96" w:rsidRDefault="009E6E96">
      <w:pPr>
        <w:widowControl w:val="0"/>
        <w:autoSpaceDE w:val="0"/>
        <w:autoSpaceDN w:val="0"/>
        <w:adjustRightInd w:val="0"/>
        <w:spacing w:after="0" w:line="366"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 выбор</w:t>
      </w:r>
    </w:p>
    <w:p w:rsidR="009E6E96" w:rsidRDefault="009353DF">
      <w:pPr>
        <w:widowControl w:val="0"/>
        <w:autoSpaceDE w:val="0"/>
        <w:autoSpaceDN w:val="0"/>
        <w:adjustRightInd w:val="0"/>
        <w:spacing w:after="0" w:line="10" w:lineRule="exact"/>
        <w:rPr>
          <w:rFonts w:ascii="Times New Roman" w:hAnsi="Times New Roman"/>
          <w:sz w:val="24"/>
          <w:szCs w:val="24"/>
        </w:rPr>
      </w:pPr>
      <w:r>
        <w:rPr>
          <w:noProof/>
        </w:rPr>
        <mc:AlternateContent>
          <mc:Choice Requires="wps">
            <w:drawing>
              <wp:anchor distT="4294967295" distB="4294967295" distL="114300" distR="114300" simplePos="0" relativeHeight="251964928" behindDoc="1" locked="0" layoutInCell="0" allowOverlap="1" wp14:anchorId="5EE7545D" wp14:editId="6B9C6EBD">
                <wp:simplePos x="0" y="0"/>
                <wp:positionH relativeFrom="column">
                  <wp:posOffset>5715</wp:posOffset>
                </wp:positionH>
                <wp:positionV relativeFrom="paragraph">
                  <wp:posOffset>8889</wp:posOffset>
                </wp:positionV>
                <wp:extent cx="6084570" cy="0"/>
                <wp:effectExtent l="0" t="0" r="11430" b="19050"/>
                <wp:wrapNone/>
                <wp:docPr id="846"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135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pt" to="479.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d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" o:allowincell="f" strokeweight=".16931mm"/>
            </w:pict>
          </mc:Fallback>
        </mc:AlternateContent>
      </w:r>
    </w:p>
    <w:p w:rsidR="009E6E96" w:rsidRDefault="009E6E96">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II выбор</w:t>
      </w:r>
    </w:p>
    <w:p w:rsidR="009E6E96" w:rsidRDefault="009353DF">
      <w:pPr>
        <w:widowControl w:val="0"/>
        <w:autoSpaceDE w:val="0"/>
        <w:autoSpaceDN w:val="0"/>
        <w:adjustRightInd w:val="0"/>
        <w:spacing w:after="0" w:line="10" w:lineRule="exact"/>
        <w:rPr>
          <w:rFonts w:ascii="Times New Roman" w:hAnsi="Times New Roman"/>
          <w:sz w:val="24"/>
          <w:szCs w:val="24"/>
        </w:rPr>
      </w:pPr>
      <w:r>
        <w:rPr>
          <w:noProof/>
        </w:rPr>
        <mc:AlternateContent>
          <mc:Choice Requires="wps">
            <w:drawing>
              <wp:anchor distT="4294967295" distB="4294967295" distL="114300" distR="114300" simplePos="0" relativeHeight="251965952" behindDoc="1" locked="0" layoutInCell="0" allowOverlap="1" wp14:anchorId="6B514BA2" wp14:editId="28CF732C">
                <wp:simplePos x="0" y="0"/>
                <wp:positionH relativeFrom="column">
                  <wp:posOffset>5715</wp:posOffset>
                </wp:positionH>
                <wp:positionV relativeFrom="paragraph">
                  <wp:posOffset>8889</wp:posOffset>
                </wp:positionV>
                <wp:extent cx="6084570" cy="0"/>
                <wp:effectExtent l="0" t="0" r="11430" b="19050"/>
                <wp:wrapNone/>
                <wp:docPr id="845"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135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pt" to="479.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2TFA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" o:allowincell="f" strokeweight=".16931mm"/>
            </w:pict>
          </mc:Fallback>
        </mc:AlternateContent>
      </w:r>
    </w:p>
    <w:p w:rsidR="009E6E96" w:rsidRDefault="009E6E96">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III выбор</w:t>
      </w:r>
    </w:p>
    <w:p w:rsidR="009E6E96" w:rsidRDefault="009353DF">
      <w:pPr>
        <w:widowControl w:val="0"/>
        <w:autoSpaceDE w:val="0"/>
        <w:autoSpaceDN w:val="0"/>
        <w:adjustRightInd w:val="0"/>
        <w:spacing w:after="0" w:line="10" w:lineRule="exact"/>
        <w:rPr>
          <w:rFonts w:ascii="Times New Roman" w:hAnsi="Times New Roman"/>
          <w:sz w:val="24"/>
          <w:szCs w:val="24"/>
        </w:rPr>
      </w:pPr>
      <w:r>
        <w:rPr>
          <w:noProof/>
        </w:rPr>
        <mc:AlternateContent>
          <mc:Choice Requires="wps">
            <w:drawing>
              <wp:anchor distT="4294967295" distB="4294967295" distL="114300" distR="114300" simplePos="0" relativeHeight="251966976" behindDoc="1" locked="0" layoutInCell="0" allowOverlap="1" wp14:anchorId="3982396C" wp14:editId="53E1C74A">
                <wp:simplePos x="0" y="0"/>
                <wp:positionH relativeFrom="column">
                  <wp:posOffset>5715</wp:posOffset>
                </wp:positionH>
                <wp:positionV relativeFrom="paragraph">
                  <wp:posOffset>8889</wp:posOffset>
                </wp:positionV>
                <wp:extent cx="6084570" cy="0"/>
                <wp:effectExtent l="0" t="0" r="11430" b="19050"/>
                <wp:wrapNone/>
                <wp:docPr id="844"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34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pt" to="479.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sgFQIAACwEAAAOAAAAZHJzL2Uyb0RvYy54bWysU8uu2jAQ3VfqP1jeQxKaGyA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" o:allowincell="f" strokeweight=".48pt"/>
            </w:pict>
          </mc:Fallback>
        </mc:AlternateContent>
      </w:r>
    </w:p>
    <w:p w:rsidR="009E6E96" w:rsidRDefault="009E6E96">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Контрольный</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sz w:val="24"/>
          <w:szCs w:val="24"/>
        </w:rPr>
        <w:t>выбор</w:t>
      </w:r>
    </w:p>
    <w:p w:rsidR="009E6E96" w:rsidRDefault="009353DF">
      <w:pPr>
        <w:widowControl w:val="0"/>
        <w:autoSpaceDE w:val="0"/>
        <w:autoSpaceDN w:val="0"/>
        <w:adjustRightInd w:val="0"/>
        <w:spacing w:after="0" w:line="290" w:lineRule="exact"/>
        <w:rPr>
          <w:rFonts w:ascii="Times New Roman" w:hAnsi="Times New Roman"/>
          <w:sz w:val="24"/>
          <w:szCs w:val="24"/>
        </w:rPr>
      </w:pPr>
      <w:r>
        <w:rPr>
          <w:noProof/>
        </w:rPr>
        <mc:AlternateContent>
          <mc:Choice Requires="wps">
            <w:drawing>
              <wp:anchor distT="4294967295" distB="4294967295" distL="114300" distR="114300" simplePos="0" relativeHeight="251968000" behindDoc="1" locked="0" layoutInCell="0" allowOverlap="1" wp14:anchorId="17A740AB" wp14:editId="0668B159">
                <wp:simplePos x="0" y="0"/>
                <wp:positionH relativeFrom="column">
                  <wp:posOffset>5715</wp:posOffset>
                </wp:positionH>
                <wp:positionV relativeFrom="paragraph">
                  <wp:posOffset>8889</wp:posOffset>
                </wp:positionV>
                <wp:extent cx="6084570" cy="0"/>
                <wp:effectExtent l="0" t="0" r="11430" b="19050"/>
                <wp:wrapNone/>
                <wp:docPr id="843"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2" o:spid="_x0000_s1026" style="position:absolute;z-index:-25134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pt" to="479.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xgFQ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" o:allowincell="f" strokeweight=".48pt"/>
            </w:pict>
          </mc:Fallback>
        </mc:AlternateContent>
      </w:r>
    </w:p>
    <w:p w:rsidR="009E6E96" w:rsidRDefault="009E6E96" w:rsidP="005725E7">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Внешний мотив - 0 баллов;</w:t>
      </w:r>
    </w:p>
    <w:p w:rsidR="009E6E96" w:rsidRDefault="009E6E96" w:rsidP="005725E7">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учебный мотив – 5 баллов;</w:t>
      </w:r>
    </w:p>
    <w:p w:rsidR="009E6E96" w:rsidRDefault="009E6E96" w:rsidP="005725E7">
      <w:pPr>
        <w:widowControl w:val="0"/>
        <w:autoSpaceDE w:val="0"/>
        <w:autoSpaceDN w:val="0"/>
        <w:adjustRightInd w:val="0"/>
        <w:spacing w:after="0" w:line="240" w:lineRule="auto"/>
        <w:ind w:firstLine="567"/>
        <w:rPr>
          <w:rFonts w:ascii="Times New Roman" w:hAnsi="Times New Roman"/>
          <w:sz w:val="24"/>
          <w:szCs w:val="24"/>
        </w:rPr>
      </w:pPr>
      <w:bookmarkStart w:id="202" w:name="page443"/>
      <w:bookmarkEnd w:id="202"/>
      <w:r>
        <w:rPr>
          <w:rFonts w:ascii="Times New Roman" w:hAnsi="Times New Roman"/>
          <w:sz w:val="24"/>
          <w:szCs w:val="24"/>
        </w:rPr>
        <w:t>позиционный мотив - 3 балла;</w:t>
      </w:r>
    </w:p>
    <w:p w:rsidR="009E6E96" w:rsidRDefault="009E6E96" w:rsidP="005725E7">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социальный мотив – 4 балла;</w:t>
      </w:r>
    </w:p>
    <w:p w:rsidR="009E6E96" w:rsidRDefault="009E6E96" w:rsidP="005725E7">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отметка - 2 балла;</w:t>
      </w:r>
    </w:p>
    <w:p w:rsidR="009E6E96" w:rsidRDefault="009E6E96" w:rsidP="005725E7">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игровой мотив - 1 балл;</w:t>
      </w:r>
    </w:p>
    <w:p w:rsidR="009E6E96" w:rsidRDefault="009E6E96" w:rsidP="005725E7">
      <w:pPr>
        <w:widowControl w:val="0"/>
        <w:autoSpaceDE w:val="0"/>
        <w:autoSpaceDN w:val="0"/>
        <w:adjustRightInd w:val="0"/>
        <w:spacing w:after="0" w:line="339" w:lineRule="exact"/>
        <w:ind w:firstLine="567"/>
        <w:rPr>
          <w:rFonts w:ascii="Times New Roman" w:hAnsi="Times New Roman"/>
          <w:sz w:val="24"/>
          <w:szCs w:val="24"/>
        </w:rPr>
      </w:pPr>
    </w:p>
    <w:p w:rsidR="009E6E96" w:rsidRDefault="009E6E96" w:rsidP="005725E7">
      <w:pPr>
        <w:widowControl w:val="0"/>
        <w:overflowPunct w:val="0"/>
        <w:autoSpaceDE w:val="0"/>
        <w:autoSpaceDN w:val="0"/>
        <w:adjustRightInd w:val="0"/>
        <w:spacing w:after="0" w:line="214" w:lineRule="auto"/>
        <w:ind w:right="20" w:firstLine="567"/>
        <w:jc w:val="both"/>
        <w:rPr>
          <w:rFonts w:ascii="Times New Roman" w:hAnsi="Times New Roman"/>
          <w:sz w:val="24"/>
          <w:szCs w:val="24"/>
        </w:rPr>
      </w:pPr>
      <w:r>
        <w:rPr>
          <w:rFonts w:ascii="Times New Roman" w:hAnsi="Times New Roman"/>
          <w:sz w:val="24"/>
          <w:szCs w:val="24"/>
        </w:rPr>
        <w:t>Необходимо подсчитать, сколько баллов набрано отдельно, по каждому мотиву. Контрольный выбор увеличивает количество баллов соответствующего выбора.</w:t>
      </w:r>
    </w:p>
    <w:p w:rsidR="009E4DDA" w:rsidRDefault="009E6E96" w:rsidP="00462DDD">
      <w:pPr>
        <w:widowControl w:val="0"/>
        <w:overflowPunct w:val="0"/>
        <w:autoSpaceDE w:val="0"/>
        <w:autoSpaceDN w:val="0"/>
        <w:adjustRightInd w:val="0"/>
        <w:spacing w:after="0" w:line="227" w:lineRule="auto"/>
        <w:ind w:firstLine="567"/>
        <w:jc w:val="both"/>
        <w:rPr>
          <w:rFonts w:ascii="Times New Roman" w:hAnsi="Times New Roman"/>
          <w:b/>
          <w:bCs/>
          <w:sz w:val="24"/>
          <w:szCs w:val="24"/>
        </w:rPr>
      </w:pPr>
      <w:r>
        <w:rPr>
          <w:rFonts w:ascii="Times New Roman" w:hAnsi="Times New Roman"/>
          <w:sz w:val="24"/>
          <w:szCs w:val="24"/>
        </w:rPr>
        <w:t xml:space="preserve">Доминирующая мотивация учения диагностируется по наибольшему количеству баллов. Вместе с тем, ребёнок может руководствоваться и другими мотивами. О </w:t>
      </w:r>
      <w:proofErr w:type="spellStart"/>
      <w:r>
        <w:rPr>
          <w:rFonts w:ascii="Times New Roman" w:hAnsi="Times New Roman"/>
          <w:sz w:val="24"/>
          <w:szCs w:val="24"/>
        </w:rPr>
        <w:t>несформированности</w:t>
      </w:r>
      <w:proofErr w:type="spellEnd"/>
      <w:r>
        <w:rPr>
          <w:rFonts w:ascii="Times New Roman" w:hAnsi="Times New Roman"/>
          <w:sz w:val="24"/>
          <w:szCs w:val="24"/>
        </w:rPr>
        <w:t xml:space="preserve"> мотивации учения свидетельствует отсутствие предпочтений, т.е. различные подходы во всех ситуациях.</w:t>
      </w:r>
    </w:p>
    <w:p w:rsidR="009E4DDA" w:rsidRDefault="009E4DDA" w:rsidP="0000246B">
      <w:pPr>
        <w:spacing w:after="0" w:line="240" w:lineRule="auto"/>
        <w:rPr>
          <w:rFonts w:ascii="Times New Roman" w:hAnsi="Times New Roman"/>
          <w:b/>
          <w:bCs/>
          <w:sz w:val="24"/>
          <w:szCs w:val="24"/>
        </w:rPr>
      </w:pPr>
    </w:p>
    <w:p w:rsidR="009E6E96" w:rsidRDefault="009E6E96" w:rsidP="00462DDD">
      <w:pPr>
        <w:spacing w:after="0" w:line="240" w:lineRule="auto"/>
        <w:rPr>
          <w:rFonts w:ascii="Times New Roman" w:hAnsi="Times New Roman"/>
          <w:sz w:val="24"/>
          <w:szCs w:val="24"/>
        </w:rPr>
      </w:pPr>
      <w:r>
        <w:rPr>
          <w:rFonts w:ascii="Times New Roman" w:hAnsi="Times New Roman"/>
          <w:b/>
          <w:bCs/>
          <w:sz w:val="24"/>
          <w:szCs w:val="24"/>
        </w:rPr>
        <w:t>Приложение № 3</w:t>
      </w:r>
    </w:p>
    <w:p w:rsidR="00462DDD" w:rsidRDefault="00462DDD">
      <w:pPr>
        <w:widowControl w:val="0"/>
        <w:overflowPunct w:val="0"/>
        <w:autoSpaceDE w:val="0"/>
        <w:autoSpaceDN w:val="0"/>
        <w:adjustRightInd w:val="0"/>
        <w:spacing w:after="0" w:line="212" w:lineRule="auto"/>
        <w:ind w:left="600" w:right="600" w:firstLine="3469"/>
        <w:rPr>
          <w:rFonts w:ascii="Times New Roman" w:hAnsi="Times New Roman"/>
          <w:b/>
          <w:bCs/>
          <w:sz w:val="24"/>
          <w:szCs w:val="24"/>
        </w:rPr>
      </w:pPr>
    </w:p>
    <w:p w:rsidR="009E6E96" w:rsidRDefault="009E6E96">
      <w:pPr>
        <w:widowControl w:val="0"/>
        <w:overflowPunct w:val="0"/>
        <w:autoSpaceDE w:val="0"/>
        <w:autoSpaceDN w:val="0"/>
        <w:adjustRightInd w:val="0"/>
        <w:spacing w:after="0" w:line="212" w:lineRule="auto"/>
        <w:ind w:left="600" w:right="600" w:firstLine="3469"/>
        <w:rPr>
          <w:rFonts w:ascii="Times New Roman" w:hAnsi="Times New Roman"/>
          <w:sz w:val="24"/>
          <w:szCs w:val="24"/>
        </w:rPr>
      </w:pPr>
      <w:r>
        <w:rPr>
          <w:rFonts w:ascii="Times New Roman" w:hAnsi="Times New Roman"/>
          <w:b/>
          <w:bCs/>
          <w:sz w:val="24"/>
          <w:szCs w:val="24"/>
        </w:rPr>
        <w:t xml:space="preserve">Анкета №1 для изучения социально-психологической адаптации к школе учащегося </w:t>
      </w:r>
      <w:proofErr w:type="gramStart"/>
      <w:r>
        <w:rPr>
          <w:rFonts w:ascii="Times New Roman" w:hAnsi="Times New Roman"/>
          <w:b/>
          <w:bCs/>
          <w:sz w:val="24"/>
          <w:szCs w:val="24"/>
        </w:rPr>
        <w:t>с</w:t>
      </w:r>
      <w:proofErr w:type="gramEnd"/>
    </w:p>
    <w:p w:rsidR="009E6E96" w:rsidRDefault="009E6E96">
      <w:pPr>
        <w:widowControl w:val="0"/>
        <w:autoSpaceDE w:val="0"/>
        <w:autoSpaceDN w:val="0"/>
        <w:adjustRightInd w:val="0"/>
        <w:spacing w:after="0" w:line="2"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2380"/>
        <w:rPr>
          <w:rFonts w:ascii="Times New Roman" w:hAnsi="Times New Roman"/>
          <w:sz w:val="24"/>
          <w:szCs w:val="24"/>
        </w:rPr>
      </w:pPr>
      <w:r>
        <w:rPr>
          <w:rFonts w:ascii="Times New Roman" w:hAnsi="Times New Roman"/>
          <w:b/>
          <w:bCs/>
          <w:sz w:val="24"/>
          <w:szCs w:val="24"/>
        </w:rPr>
        <w:t>ограниченными возможностями здоровья</w:t>
      </w:r>
    </w:p>
    <w:p w:rsidR="009E6E96" w:rsidRDefault="009E6E96">
      <w:pPr>
        <w:widowControl w:val="0"/>
        <w:autoSpaceDE w:val="0"/>
        <w:autoSpaceDN w:val="0"/>
        <w:adjustRightInd w:val="0"/>
        <w:spacing w:after="0" w:line="274" w:lineRule="exact"/>
        <w:rPr>
          <w:rFonts w:ascii="Times New Roman" w:hAnsi="Times New Roman"/>
          <w:sz w:val="24"/>
          <w:szCs w:val="24"/>
        </w:rPr>
      </w:pPr>
    </w:p>
    <w:p w:rsidR="009E6E96" w:rsidRDefault="009E6E96">
      <w:pPr>
        <w:widowControl w:val="0"/>
        <w:autoSpaceDE w:val="0"/>
        <w:autoSpaceDN w:val="0"/>
        <w:adjustRightInd w:val="0"/>
        <w:spacing w:after="0" w:line="240" w:lineRule="auto"/>
        <w:ind w:left="500"/>
        <w:rPr>
          <w:rFonts w:ascii="Times New Roman" w:hAnsi="Times New Roman"/>
          <w:sz w:val="24"/>
          <w:szCs w:val="24"/>
        </w:rPr>
      </w:pPr>
      <w:r>
        <w:rPr>
          <w:rFonts w:ascii="Times New Roman" w:hAnsi="Times New Roman"/>
          <w:i/>
          <w:iCs/>
          <w:sz w:val="24"/>
          <w:szCs w:val="24"/>
        </w:rPr>
        <w:t>/заполняется классным руководителем, обрабатывается педагогом-психологом/</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Фамилия, Имя, Отчество _______________________________________________________</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Возраст_______________________________________________________________________</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Дата заполнения _______________________________________________________________</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1. Успешность выполнения школьных заданий:</w:t>
      </w:r>
    </w:p>
    <w:p w:rsidR="009E6E96" w:rsidRDefault="009353DF">
      <w:pPr>
        <w:widowControl w:val="0"/>
        <w:autoSpaceDE w:val="0"/>
        <w:autoSpaceDN w:val="0"/>
        <w:adjustRightInd w:val="0"/>
        <w:spacing w:after="0" w:line="281" w:lineRule="exact"/>
        <w:rPr>
          <w:rFonts w:ascii="Times New Roman" w:hAnsi="Times New Roman"/>
          <w:sz w:val="24"/>
          <w:szCs w:val="24"/>
        </w:rPr>
      </w:pPr>
      <w:r>
        <w:rPr>
          <w:noProof/>
        </w:rPr>
        <mc:AlternateContent>
          <mc:Choice Requires="wps">
            <w:drawing>
              <wp:anchor distT="4294967295" distB="4294967295" distL="114300" distR="114300" simplePos="0" relativeHeight="251969024" behindDoc="1" locked="0" layoutInCell="0" allowOverlap="1" wp14:anchorId="796852E9" wp14:editId="32419B99">
                <wp:simplePos x="0" y="0"/>
                <wp:positionH relativeFrom="column">
                  <wp:posOffset>1270</wp:posOffset>
                </wp:positionH>
                <wp:positionV relativeFrom="paragraph">
                  <wp:posOffset>-10796</wp:posOffset>
                </wp:positionV>
                <wp:extent cx="3061970" cy="0"/>
                <wp:effectExtent l="0" t="0" r="24130" b="19050"/>
                <wp:wrapNone/>
                <wp:docPr id="842"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19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134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85pt" to="24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h0FgIAACw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" o:allowincell="f" strokeweight=".6pt"/>
            </w:pict>
          </mc:Fallback>
        </mc:AlternateConten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5 баллов - правильное, безошибочное выполнение заданий;</w:t>
      </w:r>
    </w:p>
    <w:p w:rsidR="009E6E96" w:rsidRDefault="009E6E96">
      <w:pPr>
        <w:widowControl w:val="0"/>
        <w:autoSpaceDE w:val="0"/>
        <w:autoSpaceDN w:val="0"/>
        <w:adjustRightInd w:val="0"/>
        <w:spacing w:after="0" w:line="58"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2100"/>
        <w:rPr>
          <w:rFonts w:ascii="Times New Roman" w:hAnsi="Times New Roman"/>
          <w:sz w:val="24"/>
          <w:szCs w:val="24"/>
        </w:rPr>
      </w:pPr>
      <w:r>
        <w:rPr>
          <w:rFonts w:ascii="Times New Roman" w:hAnsi="Times New Roman"/>
          <w:sz w:val="24"/>
          <w:szCs w:val="24"/>
        </w:rPr>
        <w:t>4 балла - небольшие помарки, единичные ошибки; 3 балла - редкие ошибки, связанные с пропуском букв или их заменой;</w:t>
      </w:r>
    </w:p>
    <w:p w:rsidR="009E6E96" w:rsidRDefault="009E6E96">
      <w:pPr>
        <w:widowControl w:val="0"/>
        <w:autoSpaceDE w:val="0"/>
        <w:autoSpaceDN w:val="0"/>
        <w:adjustRightInd w:val="0"/>
        <w:spacing w:after="0" w:line="60"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3" w:lineRule="auto"/>
        <w:ind w:right="240"/>
        <w:rPr>
          <w:rFonts w:ascii="Times New Roman" w:hAnsi="Times New Roman"/>
          <w:sz w:val="24"/>
          <w:szCs w:val="24"/>
        </w:rPr>
      </w:pPr>
      <w:r>
        <w:rPr>
          <w:rFonts w:ascii="Times New Roman" w:hAnsi="Times New Roman"/>
          <w:sz w:val="24"/>
          <w:szCs w:val="24"/>
        </w:rPr>
        <w:t>2 балла - плохое усвоение материала по одному из основных предметов, частые ошибки, неаккуратное выполнение заданий; 1 балл - плохое усвоение материала по всем предметам.</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Кол-во баллов:</w:t>
      </w:r>
      <w:r>
        <w:rPr>
          <w:rFonts w:ascii="Times New Roman" w:hAnsi="Times New Roman"/>
          <w:sz w:val="24"/>
          <w:szCs w:val="24"/>
        </w:rPr>
        <w:t>_______________________</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2. Степень усилий, необходимых учащемуся для выполнения заданий:</w:t>
      </w:r>
    </w:p>
    <w:p w:rsidR="009E6E96" w:rsidRDefault="009353DF">
      <w:pPr>
        <w:widowControl w:val="0"/>
        <w:autoSpaceDE w:val="0"/>
        <w:autoSpaceDN w:val="0"/>
        <w:adjustRightInd w:val="0"/>
        <w:spacing w:after="0" w:line="339" w:lineRule="exact"/>
        <w:rPr>
          <w:rFonts w:ascii="Times New Roman" w:hAnsi="Times New Roman"/>
          <w:sz w:val="24"/>
          <w:szCs w:val="24"/>
        </w:rPr>
      </w:pPr>
      <w:r>
        <w:rPr>
          <w:noProof/>
        </w:rPr>
        <mc:AlternateContent>
          <mc:Choice Requires="wps">
            <w:drawing>
              <wp:anchor distT="4294967295" distB="4294967295" distL="114300" distR="114300" simplePos="0" relativeHeight="251970048" behindDoc="1" locked="0" layoutInCell="0" allowOverlap="1" wp14:anchorId="19FB063D" wp14:editId="4E2B1AD7">
                <wp:simplePos x="0" y="0"/>
                <wp:positionH relativeFrom="column">
                  <wp:posOffset>1270</wp:posOffset>
                </wp:positionH>
                <wp:positionV relativeFrom="paragraph">
                  <wp:posOffset>-10796</wp:posOffset>
                </wp:positionV>
                <wp:extent cx="4519295" cy="0"/>
                <wp:effectExtent l="0" t="0" r="14605" b="19050"/>
                <wp:wrapNone/>
                <wp:docPr id="841"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929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134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85pt" to="35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KE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" o:allowincell="f" strokeweight=".6pt"/>
            </w:pict>
          </mc:Fallback>
        </mc:AlternateContent>
      </w:r>
    </w:p>
    <w:p w:rsidR="009E6E96" w:rsidRDefault="009E6E96">
      <w:pPr>
        <w:widowControl w:val="0"/>
        <w:overflowPunct w:val="0"/>
        <w:autoSpaceDE w:val="0"/>
        <w:autoSpaceDN w:val="0"/>
        <w:adjustRightInd w:val="0"/>
        <w:spacing w:after="0" w:line="214" w:lineRule="auto"/>
        <w:ind w:right="1560"/>
        <w:rPr>
          <w:rFonts w:ascii="Times New Roman" w:hAnsi="Times New Roman"/>
          <w:sz w:val="24"/>
          <w:szCs w:val="24"/>
        </w:rPr>
      </w:pPr>
      <w:r>
        <w:rPr>
          <w:rFonts w:ascii="Times New Roman" w:hAnsi="Times New Roman"/>
          <w:sz w:val="24"/>
          <w:szCs w:val="24"/>
        </w:rPr>
        <w:t>5 баллов - учащийся работает легко, свободно, без напряжения; 4 балла - выполнение заданий не вызывает у учащегося особых трудностей;</w:t>
      </w:r>
    </w:p>
    <w:p w:rsidR="009E6E96" w:rsidRDefault="009E6E96">
      <w:pPr>
        <w:widowControl w:val="0"/>
        <w:autoSpaceDE w:val="0"/>
        <w:autoSpaceDN w:val="0"/>
        <w:adjustRightInd w:val="0"/>
        <w:spacing w:after="0" w:line="60"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3" w:lineRule="auto"/>
        <w:ind w:right="1120"/>
        <w:rPr>
          <w:rFonts w:ascii="Times New Roman" w:hAnsi="Times New Roman"/>
          <w:sz w:val="24"/>
          <w:szCs w:val="24"/>
        </w:rPr>
      </w:pPr>
      <w:r>
        <w:rPr>
          <w:rFonts w:ascii="Times New Roman" w:hAnsi="Times New Roman"/>
          <w:sz w:val="24"/>
          <w:szCs w:val="24"/>
        </w:rPr>
        <w:t>3 балла - иногда учащийся работает легко, в другое время проявляет упрямство; выполнение заданий требует некоторого напряжения для своего завершения; 2 балла - выполнение заданий осуществляется с сильным напряжением;</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балл - учащийся отказывается работать, может плакать, кричать, проявлять агрессию.</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баллов:________________________</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pPr>
        <w:widowControl w:val="0"/>
        <w:autoSpaceDE w:val="0"/>
        <w:autoSpaceDN w:val="0"/>
        <w:adjustRightInd w:val="0"/>
        <w:spacing w:after="0" w:line="239" w:lineRule="auto"/>
        <w:rPr>
          <w:rFonts w:ascii="Times New Roman" w:hAnsi="Times New Roman"/>
          <w:sz w:val="24"/>
          <w:szCs w:val="24"/>
        </w:rPr>
      </w:pPr>
      <w:r>
        <w:rPr>
          <w:rFonts w:ascii="Times New Roman" w:hAnsi="Times New Roman"/>
          <w:i/>
          <w:iCs/>
          <w:sz w:val="24"/>
          <w:szCs w:val="24"/>
        </w:rPr>
        <w:t>3. Самостоятельность при выполнении школьных заданий:</w:t>
      </w:r>
    </w:p>
    <w:p w:rsidR="009E6E96"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4294967295" distB="4294967295" distL="114300" distR="114300" simplePos="0" relativeHeight="251971072" behindDoc="1" locked="0" layoutInCell="0" allowOverlap="1" wp14:anchorId="66B18B49" wp14:editId="44395FE9">
                <wp:simplePos x="0" y="0"/>
                <wp:positionH relativeFrom="column">
                  <wp:posOffset>1270</wp:posOffset>
                </wp:positionH>
                <wp:positionV relativeFrom="paragraph">
                  <wp:posOffset>-10161</wp:posOffset>
                </wp:positionV>
                <wp:extent cx="3895725" cy="0"/>
                <wp:effectExtent l="0" t="0" r="9525" b="19050"/>
                <wp:wrapNone/>
                <wp:docPr id="840"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z-index:-25134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8pt" to="30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Dl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" o:allowincell="f" strokeweight=".6pt"/>
            </w:pict>
          </mc:Fallback>
        </mc:AlternateContent>
      </w:r>
    </w:p>
    <w:p w:rsidR="009E6E96" w:rsidRDefault="009E6E96">
      <w:pPr>
        <w:widowControl w:val="0"/>
        <w:overflowPunct w:val="0"/>
        <w:autoSpaceDE w:val="0"/>
        <w:autoSpaceDN w:val="0"/>
        <w:adjustRightInd w:val="0"/>
        <w:spacing w:after="0" w:line="214" w:lineRule="auto"/>
        <w:ind w:right="1560"/>
        <w:rPr>
          <w:rFonts w:ascii="Times New Roman" w:hAnsi="Times New Roman"/>
          <w:sz w:val="24"/>
          <w:szCs w:val="24"/>
        </w:rPr>
      </w:pPr>
      <w:bookmarkStart w:id="203" w:name="page445"/>
      <w:bookmarkEnd w:id="203"/>
      <w:r>
        <w:rPr>
          <w:rFonts w:ascii="Times New Roman" w:hAnsi="Times New Roman"/>
          <w:sz w:val="24"/>
          <w:szCs w:val="24"/>
        </w:rPr>
        <w:t>5 баллов - учащийся всегда самостоятельно справляется с заданиями; 4 балла - работает самостоятельно, иногда обращается к помощи взрослого;</w:t>
      </w:r>
    </w:p>
    <w:p w:rsidR="009E6E96" w:rsidRDefault="009E6E96">
      <w:pPr>
        <w:widowControl w:val="0"/>
        <w:autoSpaceDE w:val="0"/>
        <w:autoSpaceDN w:val="0"/>
        <w:adjustRightInd w:val="0"/>
        <w:spacing w:after="0" w:line="60"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3" w:lineRule="auto"/>
        <w:ind w:right="220"/>
        <w:rPr>
          <w:rFonts w:ascii="Times New Roman" w:hAnsi="Times New Roman"/>
          <w:sz w:val="24"/>
          <w:szCs w:val="24"/>
        </w:rPr>
      </w:pPr>
      <w:r>
        <w:rPr>
          <w:rFonts w:ascii="Times New Roman" w:hAnsi="Times New Roman"/>
          <w:sz w:val="24"/>
          <w:szCs w:val="24"/>
        </w:rPr>
        <w:t>3 балла - иногда работает самостоятельно, но чаще обращается за помощью; 2 балла - предпочитает работать с помощью взрослого, даже если может сделать задание самостоятельно;</w:t>
      </w:r>
    </w:p>
    <w:p w:rsidR="009E6E96" w:rsidRDefault="009E6E96">
      <w:pPr>
        <w:widowControl w:val="0"/>
        <w:autoSpaceDE w:val="0"/>
        <w:autoSpaceDN w:val="0"/>
        <w:adjustRightInd w:val="0"/>
        <w:spacing w:after="0" w:line="5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120"/>
        <w:rPr>
          <w:rFonts w:ascii="Times New Roman" w:hAnsi="Times New Roman"/>
          <w:sz w:val="24"/>
          <w:szCs w:val="24"/>
        </w:rPr>
      </w:pPr>
      <w:r>
        <w:rPr>
          <w:rFonts w:ascii="Times New Roman" w:hAnsi="Times New Roman"/>
          <w:sz w:val="24"/>
          <w:szCs w:val="24"/>
        </w:rPr>
        <w:t>1 балл - для выполнения школьных заданий требуется инициатива, помощь и постоянный контроль со стороны взрослого.</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баллов:________________________</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4. Эмоциональное отношение к школе:</w:t>
      </w:r>
    </w:p>
    <w:p w:rsidR="009E6E96" w:rsidRDefault="009353DF">
      <w:pPr>
        <w:widowControl w:val="0"/>
        <w:autoSpaceDE w:val="0"/>
        <w:autoSpaceDN w:val="0"/>
        <w:adjustRightInd w:val="0"/>
        <w:spacing w:after="0" w:line="339" w:lineRule="exact"/>
        <w:rPr>
          <w:rFonts w:ascii="Times New Roman" w:hAnsi="Times New Roman"/>
          <w:sz w:val="24"/>
          <w:szCs w:val="24"/>
        </w:rPr>
      </w:pPr>
      <w:r>
        <w:rPr>
          <w:noProof/>
        </w:rPr>
        <mc:AlternateContent>
          <mc:Choice Requires="wps">
            <w:drawing>
              <wp:anchor distT="4294967295" distB="4294967295" distL="114300" distR="114300" simplePos="0" relativeHeight="251972096" behindDoc="1" locked="0" layoutInCell="0" allowOverlap="1" wp14:anchorId="6821592A" wp14:editId="62669332">
                <wp:simplePos x="0" y="0"/>
                <wp:positionH relativeFrom="column">
                  <wp:posOffset>1270</wp:posOffset>
                </wp:positionH>
                <wp:positionV relativeFrom="paragraph">
                  <wp:posOffset>-10796</wp:posOffset>
                </wp:positionV>
                <wp:extent cx="2533015" cy="0"/>
                <wp:effectExtent l="0" t="0" r="19685" b="19050"/>
                <wp:wrapNone/>
                <wp:docPr id="839"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0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134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85pt" to="199.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8sFw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" o:allowincell="f" strokeweight=".21164mm"/>
            </w:pict>
          </mc:Fallback>
        </mc:AlternateContent>
      </w:r>
    </w:p>
    <w:p w:rsidR="009E6E96" w:rsidRDefault="009E6E96">
      <w:pPr>
        <w:widowControl w:val="0"/>
        <w:overflowPunct w:val="0"/>
        <w:autoSpaceDE w:val="0"/>
        <w:autoSpaceDN w:val="0"/>
        <w:adjustRightInd w:val="0"/>
        <w:spacing w:after="0" w:line="223" w:lineRule="auto"/>
        <w:ind w:right="660"/>
        <w:rPr>
          <w:rFonts w:ascii="Times New Roman" w:hAnsi="Times New Roman"/>
          <w:sz w:val="24"/>
          <w:szCs w:val="24"/>
        </w:rPr>
      </w:pPr>
      <w:r>
        <w:rPr>
          <w:rFonts w:ascii="Times New Roman" w:hAnsi="Times New Roman"/>
          <w:sz w:val="24"/>
          <w:szCs w:val="24"/>
        </w:rPr>
        <w:t>5 баллов - учащийся приходит в школу с хорошим настроением, улыбается, смеется. 4 балла - учащийся спокоен, деловит, нет проявлений пониженного настроения; 3 балла - иногда учащийся приходит в школу с плохим настроением;</w:t>
      </w:r>
    </w:p>
    <w:p w:rsidR="009E6E96" w:rsidRDefault="009E6E96">
      <w:pPr>
        <w:widowControl w:val="0"/>
        <w:autoSpaceDE w:val="0"/>
        <w:autoSpaceDN w:val="0"/>
        <w:adjustRightInd w:val="0"/>
        <w:spacing w:after="0" w:line="5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3" w:lineRule="auto"/>
        <w:ind w:right="100"/>
        <w:rPr>
          <w:rFonts w:ascii="Times New Roman" w:hAnsi="Times New Roman"/>
          <w:sz w:val="24"/>
          <w:szCs w:val="24"/>
        </w:rPr>
      </w:pPr>
      <w:proofErr w:type="gramStart"/>
      <w:r>
        <w:rPr>
          <w:rFonts w:ascii="Times New Roman" w:hAnsi="Times New Roman"/>
          <w:sz w:val="24"/>
          <w:szCs w:val="24"/>
        </w:rPr>
        <w:t>2 балла - у учащегося случается проявление негативных эмоций (тревожность, огорчение, иногда страх), обидчивость, вспыльчивость, раздражительность; 1 балл - преобладание депрессивного настроения или агрессии (вспышки гнева, злости).</w:t>
      </w:r>
      <w:proofErr w:type="gramEnd"/>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баллов:________________________</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5. Взаимоотношения со сверстниками:</w:t>
      </w:r>
    </w:p>
    <w:p w:rsidR="009E6E96" w:rsidRDefault="009353DF">
      <w:pPr>
        <w:widowControl w:val="0"/>
        <w:autoSpaceDE w:val="0"/>
        <w:autoSpaceDN w:val="0"/>
        <w:adjustRightInd w:val="0"/>
        <w:spacing w:after="0" w:line="339" w:lineRule="exact"/>
        <w:rPr>
          <w:rFonts w:ascii="Times New Roman" w:hAnsi="Times New Roman"/>
          <w:sz w:val="24"/>
          <w:szCs w:val="24"/>
        </w:rPr>
      </w:pPr>
      <w:r>
        <w:rPr>
          <w:noProof/>
        </w:rPr>
        <mc:AlternateContent>
          <mc:Choice Requires="wps">
            <w:drawing>
              <wp:anchor distT="4294967295" distB="4294967295" distL="114300" distR="114300" simplePos="0" relativeHeight="251973120" behindDoc="1" locked="0" layoutInCell="0" allowOverlap="1" wp14:anchorId="1429D76F" wp14:editId="243A70E0">
                <wp:simplePos x="0" y="0"/>
                <wp:positionH relativeFrom="column">
                  <wp:posOffset>1270</wp:posOffset>
                </wp:positionH>
                <wp:positionV relativeFrom="paragraph">
                  <wp:posOffset>-10796</wp:posOffset>
                </wp:positionV>
                <wp:extent cx="2573020" cy="0"/>
                <wp:effectExtent l="0" t="0" r="17780" b="19050"/>
                <wp:wrapNone/>
                <wp:docPr id="838"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302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7" o:spid="_x0000_s1026" style="position:absolute;z-index:-25134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85pt" to="202.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0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" o:allowincell="f" strokeweight=".21164mm"/>
            </w:pict>
          </mc:Fallback>
        </mc:AlternateContent>
      </w:r>
    </w:p>
    <w:p w:rsidR="009E6E96" w:rsidRDefault="009E6E96">
      <w:pPr>
        <w:widowControl w:val="0"/>
        <w:overflowPunct w:val="0"/>
        <w:autoSpaceDE w:val="0"/>
        <w:autoSpaceDN w:val="0"/>
        <w:adjustRightInd w:val="0"/>
        <w:spacing w:after="0" w:line="223" w:lineRule="auto"/>
        <w:ind w:right="180"/>
        <w:rPr>
          <w:rFonts w:ascii="Times New Roman" w:hAnsi="Times New Roman"/>
          <w:sz w:val="24"/>
          <w:szCs w:val="24"/>
        </w:rPr>
      </w:pPr>
      <w:r>
        <w:rPr>
          <w:rFonts w:ascii="Times New Roman" w:hAnsi="Times New Roman"/>
          <w:sz w:val="24"/>
          <w:szCs w:val="24"/>
        </w:rPr>
        <w:t>5 баллов - ребенок общительный, инициативный, имеет много друзей; 4 балла - ребенок не проявляет инициативу общения самостоятельно, но легко вступает в контакт, когда к нему обращаются другие дети;</w:t>
      </w:r>
    </w:p>
    <w:p w:rsidR="009E6E96" w:rsidRDefault="009E6E96">
      <w:pPr>
        <w:widowControl w:val="0"/>
        <w:autoSpaceDE w:val="0"/>
        <w:autoSpaceDN w:val="0"/>
        <w:adjustRightInd w:val="0"/>
        <w:spacing w:after="0" w:line="5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32" w:lineRule="auto"/>
        <w:ind w:right="600"/>
        <w:jc w:val="both"/>
        <w:rPr>
          <w:rFonts w:ascii="Times New Roman" w:hAnsi="Times New Roman"/>
          <w:sz w:val="24"/>
          <w:szCs w:val="24"/>
        </w:rPr>
      </w:pPr>
      <w:r>
        <w:rPr>
          <w:rFonts w:ascii="Times New Roman" w:hAnsi="Times New Roman"/>
          <w:sz w:val="23"/>
          <w:szCs w:val="23"/>
        </w:rPr>
        <w:t>3 балла - сфера общения ребенка ограничена, общается только с некоторыми детьми; 2 балла - предпочитает находиться рядом с детьми, но не вступать с ними в контакт; 1 балл - ребенок замкнут, изолирован от детей, предпочитает находиться один, либо</w:t>
      </w:r>
    </w:p>
    <w:p w:rsidR="009E6E96" w:rsidRDefault="009E6E96">
      <w:pPr>
        <w:widowControl w:val="0"/>
        <w:autoSpaceDE w:val="0"/>
        <w:autoSpaceDN w:val="0"/>
        <w:adjustRightInd w:val="0"/>
        <w:spacing w:after="0" w:line="61"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300"/>
        <w:rPr>
          <w:rFonts w:ascii="Times New Roman" w:hAnsi="Times New Roman"/>
          <w:sz w:val="24"/>
          <w:szCs w:val="24"/>
        </w:rPr>
      </w:pPr>
      <w:r>
        <w:rPr>
          <w:rFonts w:ascii="Times New Roman" w:hAnsi="Times New Roman"/>
          <w:sz w:val="24"/>
          <w:szCs w:val="24"/>
        </w:rPr>
        <w:t>инициативен в общении, но часто проявляет негативизм по отношению к другим детям: ссорится, дразнится, дерется.</w:t>
      </w:r>
    </w:p>
    <w:p w:rsidR="009E6E96" w:rsidRDefault="009E6E96">
      <w:pPr>
        <w:widowControl w:val="0"/>
        <w:autoSpaceDE w:val="0"/>
        <w:autoSpaceDN w:val="0"/>
        <w:adjustRightInd w:val="0"/>
        <w:spacing w:after="0" w:line="280"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баллов:________________________</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sz w:val="24"/>
          <w:szCs w:val="24"/>
        </w:rPr>
        <w:t>6. Отношение к учителю:</w:t>
      </w:r>
    </w:p>
    <w:p w:rsidR="009E6E96" w:rsidRDefault="009353DF">
      <w:pPr>
        <w:widowControl w:val="0"/>
        <w:autoSpaceDE w:val="0"/>
        <w:autoSpaceDN w:val="0"/>
        <w:adjustRightInd w:val="0"/>
        <w:spacing w:after="0" w:line="339" w:lineRule="exact"/>
        <w:rPr>
          <w:rFonts w:ascii="Times New Roman" w:hAnsi="Times New Roman"/>
          <w:sz w:val="24"/>
          <w:szCs w:val="24"/>
        </w:rPr>
      </w:pPr>
      <w:r>
        <w:rPr>
          <w:noProof/>
        </w:rPr>
        <mc:AlternateContent>
          <mc:Choice Requires="wps">
            <w:drawing>
              <wp:anchor distT="4294967295" distB="4294967295" distL="114300" distR="114300" simplePos="0" relativeHeight="251974144" behindDoc="1" locked="0" layoutInCell="0" allowOverlap="1" wp14:anchorId="71091A03" wp14:editId="0537E0BA">
                <wp:simplePos x="0" y="0"/>
                <wp:positionH relativeFrom="column">
                  <wp:posOffset>1270</wp:posOffset>
                </wp:positionH>
                <wp:positionV relativeFrom="paragraph">
                  <wp:posOffset>-10796</wp:posOffset>
                </wp:positionV>
                <wp:extent cx="1692910" cy="0"/>
                <wp:effectExtent l="0" t="0" r="21590" b="19050"/>
                <wp:wrapNone/>
                <wp:docPr id="837"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91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8" o:spid="_x0000_s1026" style="position:absolute;z-index:-25134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85pt" to="133.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VIFg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" o:allowincell="f" strokeweight=".6pt"/>
            </w:pict>
          </mc:Fallback>
        </mc:AlternateContent>
      </w:r>
    </w:p>
    <w:p w:rsidR="009E6E96" w:rsidRDefault="009E6E96">
      <w:pPr>
        <w:widowControl w:val="0"/>
        <w:overflowPunct w:val="0"/>
        <w:autoSpaceDE w:val="0"/>
        <w:autoSpaceDN w:val="0"/>
        <w:adjustRightInd w:val="0"/>
        <w:spacing w:after="0" w:line="240" w:lineRule="auto"/>
        <w:ind w:right="220"/>
        <w:rPr>
          <w:rFonts w:ascii="Times New Roman" w:hAnsi="Times New Roman"/>
          <w:sz w:val="24"/>
          <w:szCs w:val="24"/>
        </w:rPr>
      </w:pPr>
      <w:r>
        <w:rPr>
          <w:rFonts w:ascii="Times New Roman" w:hAnsi="Times New Roman"/>
          <w:sz w:val="24"/>
          <w:szCs w:val="24"/>
        </w:rPr>
        <w:t xml:space="preserve">5 баллов - ребенок проявляет дружелюбие по отношению к учителю, охотно </w:t>
      </w:r>
      <w:proofErr w:type="gramStart"/>
      <w:r>
        <w:rPr>
          <w:rFonts w:ascii="Times New Roman" w:hAnsi="Times New Roman"/>
          <w:sz w:val="24"/>
          <w:szCs w:val="24"/>
        </w:rPr>
        <w:t>обща-</w:t>
      </w:r>
      <w:proofErr w:type="spellStart"/>
      <w:r>
        <w:rPr>
          <w:rFonts w:ascii="Times New Roman" w:hAnsi="Times New Roman"/>
          <w:sz w:val="24"/>
          <w:szCs w:val="24"/>
        </w:rPr>
        <w:t>ется</w:t>
      </w:r>
      <w:proofErr w:type="spellEnd"/>
      <w:proofErr w:type="gramEnd"/>
      <w:r>
        <w:rPr>
          <w:rFonts w:ascii="Times New Roman" w:hAnsi="Times New Roman"/>
          <w:sz w:val="24"/>
          <w:szCs w:val="24"/>
        </w:rPr>
        <w:t xml:space="preserve"> с ним; 4 балла - дорожит хорошим мнением учителя о себе, стремится выполнить все его</w:t>
      </w:r>
    </w:p>
    <w:p w:rsidR="009E6E96" w:rsidRDefault="009E6E96">
      <w:pPr>
        <w:widowControl w:val="0"/>
        <w:autoSpaceDE w:val="0"/>
        <w:autoSpaceDN w:val="0"/>
        <w:adjustRightInd w:val="0"/>
        <w:spacing w:after="0" w:line="276"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700"/>
        <w:rPr>
          <w:rFonts w:ascii="Times New Roman" w:hAnsi="Times New Roman"/>
          <w:sz w:val="24"/>
          <w:szCs w:val="24"/>
        </w:rPr>
      </w:pPr>
      <w:r>
        <w:rPr>
          <w:rFonts w:ascii="Times New Roman" w:hAnsi="Times New Roman"/>
          <w:sz w:val="24"/>
          <w:szCs w:val="24"/>
        </w:rPr>
        <w:t>требования, тревожится, если делает что-то не так; в случае необходимости ребенок может обратиться к учителю за помощью.</w:t>
      </w:r>
    </w:p>
    <w:p w:rsidR="009E6E96" w:rsidRDefault="009E6E96">
      <w:pPr>
        <w:widowControl w:val="0"/>
        <w:autoSpaceDE w:val="0"/>
        <w:autoSpaceDN w:val="0"/>
        <w:adjustRightInd w:val="0"/>
        <w:spacing w:after="0" w:line="60"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680"/>
        <w:rPr>
          <w:rFonts w:ascii="Times New Roman" w:hAnsi="Times New Roman"/>
          <w:sz w:val="24"/>
          <w:szCs w:val="24"/>
        </w:rPr>
      </w:pPr>
      <w:r>
        <w:rPr>
          <w:rFonts w:ascii="Times New Roman" w:hAnsi="Times New Roman"/>
          <w:sz w:val="24"/>
          <w:szCs w:val="24"/>
        </w:rPr>
        <w:t>3 балла - старается выполнить все требования учителя, но за помощью обращается к одноклассникам.</w:t>
      </w:r>
    </w:p>
    <w:p w:rsidR="009E6E96" w:rsidRDefault="009E6E96">
      <w:pPr>
        <w:widowControl w:val="0"/>
        <w:autoSpaceDE w:val="0"/>
        <w:autoSpaceDN w:val="0"/>
        <w:adjustRightInd w:val="0"/>
        <w:spacing w:after="0" w:line="60" w:lineRule="exact"/>
        <w:rPr>
          <w:rFonts w:ascii="Times New Roman" w:hAnsi="Times New Roman"/>
          <w:sz w:val="24"/>
          <w:szCs w:val="24"/>
        </w:rPr>
      </w:pPr>
    </w:p>
    <w:p w:rsidR="009E6E96" w:rsidRDefault="009E6E96">
      <w:pPr>
        <w:widowControl w:val="0"/>
        <w:overflowPunct w:val="0"/>
        <w:autoSpaceDE w:val="0"/>
        <w:autoSpaceDN w:val="0"/>
        <w:adjustRightInd w:val="0"/>
        <w:spacing w:after="0" w:line="240" w:lineRule="auto"/>
        <w:ind w:right="300"/>
        <w:rPr>
          <w:rFonts w:ascii="Times New Roman" w:hAnsi="Times New Roman"/>
          <w:sz w:val="24"/>
          <w:szCs w:val="24"/>
        </w:rPr>
      </w:pPr>
      <w:r>
        <w:rPr>
          <w:rFonts w:ascii="Times New Roman" w:hAnsi="Times New Roman"/>
          <w:sz w:val="24"/>
          <w:szCs w:val="24"/>
        </w:rPr>
        <w:t>2 балла - выполняет требования учителя формально, не заинтересован в общении с ним, старается быть незаметным для него; 1 балл - избегает контакта с учителем, при общении с ним испытывает робость или отрицательные эмоции.</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Кол-во баллов:________________________</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Общее кол-во баллов:_______________</w:t>
      </w:r>
    </w:p>
    <w:p w:rsidR="009E6E96" w:rsidRDefault="009E6E96">
      <w:pPr>
        <w:widowControl w:val="0"/>
        <w:autoSpaceDE w:val="0"/>
        <w:autoSpaceDN w:val="0"/>
        <w:adjustRightInd w:val="0"/>
        <w:spacing w:after="0" w:line="199" w:lineRule="exact"/>
        <w:rPr>
          <w:rFonts w:ascii="Times New Roman" w:hAnsi="Times New Roman"/>
          <w:sz w:val="24"/>
          <w:szCs w:val="24"/>
        </w:rPr>
      </w:pPr>
    </w:p>
    <w:p w:rsidR="009E6E96" w:rsidRDefault="009E6E96">
      <w:pPr>
        <w:widowControl w:val="0"/>
        <w:tabs>
          <w:tab w:val="left" w:pos="4200"/>
        </w:tabs>
        <w:autoSpaceDE w:val="0"/>
        <w:autoSpaceDN w:val="0"/>
        <w:adjustRightInd w:val="0"/>
        <w:spacing w:after="0" w:line="239" w:lineRule="auto"/>
        <w:rPr>
          <w:rFonts w:ascii="Times New Roman" w:hAnsi="Times New Roman"/>
          <w:sz w:val="24"/>
          <w:szCs w:val="24"/>
        </w:rPr>
      </w:pPr>
      <w:bookmarkStart w:id="204" w:name="page447"/>
      <w:bookmarkEnd w:id="204"/>
      <w:r>
        <w:rPr>
          <w:rFonts w:ascii="Times New Roman" w:hAnsi="Times New Roman"/>
          <w:sz w:val="24"/>
          <w:szCs w:val="24"/>
        </w:rPr>
        <w:t>Классный руководитель:</w:t>
      </w:r>
      <w:r>
        <w:rPr>
          <w:rFonts w:ascii="Times New Roman" w:hAnsi="Times New Roman"/>
          <w:sz w:val="24"/>
          <w:szCs w:val="24"/>
        </w:rPr>
        <w:tab/>
      </w:r>
      <w:r>
        <w:rPr>
          <w:rFonts w:ascii="Times New Roman" w:hAnsi="Times New Roman"/>
          <w:sz w:val="23"/>
          <w:szCs w:val="23"/>
        </w:rPr>
        <w:t>/______Ф.И.О.________</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355"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Интерпретация результатов:</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rsidP="00C7081B">
      <w:pPr>
        <w:widowControl w:val="0"/>
        <w:numPr>
          <w:ilvl w:val="0"/>
          <w:numId w:val="301"/>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rPr>
      </w:pPr>
      <w:r>
        <w:rPr>
          <w:rFonts w:ascii="Times New Roman" w:hAnsi="Times New Roman"/>
          <w:sz w:val="24"/>
          <w:szCs w:val="24"/>
        </w:rPr>
        <w:t xml:space="preserve">уровень </w:t>
      </w:r>
      <w:r>
        <w:rPr>
          <w:rFonts w:ascii="Times New Roman" w:hAnsi="Times New Roman"/>
          <w:i/>
          <w:iCs/>
          <w:sz w:val="24"/>
          <w:szCs w:val="24"/>
        </w:rPr>
        <w:t>(ВЫСОКИЙ)</w:t>
      </w:r>
      <w:r>
        <w:rPr>
          <w:rFonts w:ascii="Times New Roman" w:hAnsi="Times New Roman"/>
          <w:sz w:val="24"/>
          <w:szCs w:val="24"/>
        </w:rPr>
        <w:t xml:space="preserve"> - 26-30 баллов; </w:t>
      </w:r>
    </w:p>
    <w:p w:rsidR="009E6E96" w:rsidRDefault="009E6E96" w:rsidP="00C7081B">
      <w:pPr>
        <w:widowControl w:val="0"/>
        <w:numPr>
          <w:ilvl w:val="0"/>
          <w:numId w:val="301"/>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rPr>
      </w:pPr>
      <w:r>
        <w:rPr>
          <w:rFonts w:ascii="Times New Roman" w:hAnsi="Times New Roman"/>
          <w:sz w:val="24"/>
          <w:szCs w:val="24"/>
        </w:rPr>
        <w:t xml:space="preserve">уровень </w:t>
      </w:r>
      <w:r>
        <w:rPr>
          <w:rFonts w:ascii="Times New Roman" w:hAnsi="Times New Roman"/>
          <w:i/>
          <w:iCs/>
          <w:sz w:val="24"/>
          <w:szCs w:val="24"/>
        </w:rPr>
        <w:t>(ВЫШЕ СРЕДНЕГО)</w:t>
      </w:r>
      <w:r>
        <w:rPr>
          <w:rFonts w:ascii="Times New Roman" w:hAnsi="Times New Roman"/>
          <w:sz w:val="24"/>
          <w:szCs w:val="24"/>
        </w:rPr>
        <w:t xml:space="preserve"> - 18-25 баллов; </w:t>
      </w:r>
    </w:p>
    <w:p w:rsidR="009E6E96" w:rsidRDefault="009E6E96" w:rsidP="00C7081B">
      <w:pPr>
        <w:widowControl w:val="0"/>
        <w:numPr>
          <w:ilvl w:val="0"/>
          <w:numId w:val="301"/>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rPr>
      </w:pPr>
      <w:r>
        <w:rPr>
          <w:rFonts w:ascii="Times New Roman" w:hAnsi="Times New Roman"/>
          <w:sz w:val="24"/>
          <w:szCs w:val="24"/>
        </w:rPr>
        <w:t xml:space="preserve">уровень </w:t>
      </w:r>
      <w:r>
        <w:rPr>
          <w:rFonts w:ascii="Times New Roman" w:hAnsi="Times New Roman"/>
          <w:i/>
          <w:iCs/>
          <w:sz w:val="24"/>
          <w:szCs w:val="24"/>
        </w:rPr>
        <w:t>(СРЕДНИЙ)</w:t>
      </w:r>
      <w:r>
        <w:rPr>
          <w:rFonts w:ascii="Times New Roman" w:hAnsi="Times New Roman"/>
          <w:sz w:val="24"/>
          <w:szCs w:val="24"/>
        </w:rPr>
        <w:t xml:space="preserve">- 12-17 баллов; </w:t>
      </w:r>
    </w:p>
    <w:p w:rsidR="009E6E96" w:rsidRDefault="009E6E96" w:rsidP="00C7081B">
      <w:pPr>
        <w:widowControl w:val="0"/>
        <w:numPr>
          <w:ilvl w:val="0"/>
          <w:numId w:val="301"/>
        </w:numPr>
        <w:tabs>
          <w:tab w:val="clear" w:pos="720"/>
          <w:tab w:val="num" w:pos="180"/>
        </w:tabs>
        <w:overflowPunct w:val="0"/>
        <w:autoSpaceDE w:val="0"/>
        <w:autoSpaceDN w:val="0"/>
        <w:adjustRightInd w:val="0"/>
        <w:spacing w:after="0" w:line="240" w:lineRule="auto"/>
        <w:ind w:left="180" w:hanging="178"/>
        <w:jc w:val="both"/>
        <w:rPr>
          <w:rFonts w:ascii="Times New Roman" w:hAnsi="Times New Roman"/>
          <w:sz w:val="24"/>
          <w:szCs w:val="24"/>
        </w:rPr>
      </w:pPr>
      <w:r>
        <w:rPr>
          <w:rFonts w:ascii="Times New Roman" w:hAnsi="Times New Roman"/>
          <w:sz w:val="24"/>
          <w:szCs w:val="24"/>
        </w:rPr>
        <w:t xml:space="preserve">уровень </w:t>
      </w:r>
      <w:r>
        <w:rPr>
          <w:rFonts w:ascii="Times New Roman" w:hAnsi="Times New Roman"/>
          <w:i/>
          <w:iCs/>
          <w:sz w:val="24"/>
          <w:szCs w:val="24"/>
        </w:rPr>
        <w:t>(НИЖЕ СРЕДНЕГО)</w:t>
      </w:r>
      <w:r>
        <w:rPr>
          <w:rFonts w:ascii="Times New Roman" w:hAnsi="Times New Roman"/>
          <w:sz w:val="24"/>
          <w:szCs w:val="24"/>
        </w:rPr>
        <w:t xml:space="preserve"> - 6-11 баллов; </w:t>
      </w:r>
    </w:p>
    <w:p w:rsidR="009E6E96" w:rsidRPr="00225687" w:rsidRDefault="009E6E96" w:rsidP="00C7081B">
      <w:pPr>
        <w:widowControl w:val="0"/>
        <w:numPr>
          <w:ilvl w:val="0"/>
          <w:numId w:val="301"/>
        </w:numPr>
        <w:tabs>
          <w:tab w:val="clear" w:pos="720"/>
          <w:tab w:val="num" w:pos="180"/>
        </w:tabs>
        <w:overflowPunct w:val="0"/>
        <w:autoSpaceDE w:val="0"/>
        <w:autoSpaceDN w:val="0"/>
        <w:adjustRightInd w:val="0"/>
        <w:spacing w:after="0" w:line="339" w:lineRule="exact"/>
        <w:ind w:left="180" w:hanging="178"/>
        <w:jc w:val="both"/>
        <w:rPr>
          <w:rFonts w:ascii="Times New Roman" w:hAnsi="Times New Roman"/>
          <w:sz w:val="24"/>
          <w:szCs w:val="24"/>
        </w:rPr>
      </w:pPr>
      <w:r w:rsidRPr="00225687">
        <w:rPr>
          <w:rFonts w:ascii="Times New Roman" w:hAnsi="Times New Roman"/>
          <w:sz w:val="24"/>
          <w:szCs w:val="24"/>
        </w:rPr>
        <w:t xml:space="preserve">уровень </w:t>
      </w:r>
      <w:r w:rsidRPr="00225687">
        <w:rPr>
          <w:rFonts w:ascii="Times New Roman" w:hAnsi="Times New Roman"/>
          <w:i/>
          <w:iCs/>
          <w:sz w:val="24"/>
          <w:szCs w:val="24"/>
        </w:rPr>
        <w:t>(НИЗКИЙ)</w:t>
      </w:r>
      <w:r w:rsidRPr="00225687">
        <w:rPr>
          <w:rFonts w:ascii="Times New Roman" w:hAnsi="Times New Roman"/>
          <w:sz w:val="24"/>
          <w:szCs w:val="24"/>
        </w:rPr>
        <w:t xml:space="preserve"> - 1-5 баллов; </w:t>
      </w:r>
    </w:p>
    <w:p w:rsidR="009E6E96" w:rsidRDefault="009E6E96">
      <w:pPr>
        <w:widowControl w:val="0"/>
        <w:overflowPunct w:val="0"/>
        <w:autoSpaceDE w:val="0"/>
        <w:autoSpaceDN w:val="0"/>
        <w:adjustRightInd w:val="0"/>
        <w:spacing w:after="0" w:line="224" w:lineRule="auto"/>
        <w:ind w:right="4520"/>
        <w:rPr>
          <w:rFonts w:ascii="Times New Roman" w:hAnsi="Times New Roman"/>
          <w:sz w:val="24"/>
          <w:szCs w:val="24"/>
        </w:rPr>
      </w:pPr>
      <w:r>
        <w:rPr>
          <w:rFonts w:ascii="Times New Roman" w:hAnsi="Times New Roman"/>
          <w:sz w:val="23"/>
          <w:szCs w:val="23"/>
        </w:rPr>
        <w:t>Вывод об уровне социально-психологической адаптации:_______________________________</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Pr="005725E7" w:rsidRDefault="009E6E96" w:rsidP="00225687">
      <w:pPr>
        <w:spacing w:after="0" w:line="240" w:lineRule="auto"/>
        <w:rPr>
          <w:rFonts w:ascii="Times New Roman" w:hAnsi="Times New Roman"/>
          <w:sz w:val="24"/>
          <w:szCs w:val="24"/>
        </w:rPr>
      </w:pPr>
      <w:r w:rsidRPr="005725E7">
        <w:rPr>
          <w:rFonts w:ascii="Times New Roman" w:hAnsi="Times New Roman"/>
          <w:b/>
          <w:bCs/>
          <w:sz w:val="24"/>
          <w:szCs w:val="24"/>
        </w:rPr>
        <w:t>Приложение № 4</w:t>
      </w:r>
    </w:p>
    <w:p w:rsidR="009E6E96" w:rsidRPr="005725E7" w:rsidRDefault="009E6E96" w:rsidP="005725E7">
      <w:pPr>
        <w:widowControl w:val="0"/>
        <w:autoSpaceDE w:val="0"/>
        <w:autoSpaceDN w:val="0"/>
        <w:adjustRightInd w:val="0"/>
        <w:spacing w:after="0" w:line="240" w:lineRule="auto"/>
        <w:ind w:left="4080" w:firstLine="567"/>
        <w:rPr>
          <w:rFonts w:ascii="Times New Roman" w:hAnsi="Times New Roman"/>
          <w:sz w:val="24"/>
          <w:szCs w:val="24"/>
        </w:rPr>
      </w:pPr>
      <w:r w:rsidRPr="005725E7">
        <w:rPr>
          <w:rFonts w:ascii="Times New Roman" w:hAnsi="Times New Roman"/>
          <w:b/>
          <w:bCs/>
          <w:sz w:val="24"/>
          <w:szCs w:val="24"/>
        </w:rPr>
        <w:t>Анкета №2</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left="1740" w:right="280" w:firstLine="567"/>
        <w:rPr>
          <w:rFonts w:ascii="Times New Roman" w:hAnsi="Times New Roman"/>
          <w:sz w:val="24"/>
          <w:szCs w:val="24"/>
        </w:rPr>
      </w:pPr>
      <w:r w:rsidRPr="005725E7">
        <w:rPr>
          <w:rFonts w:ascii="Times New Roman" w:hAnsi="Times New Roman"/>
          <w:b/>
          <w:bCs/>
          <w:sz w:val="24"/>
          <w:szCs w:val="24"/>
        </w:rPr>
        <w:t>для изучения психологического климата в коллективе и эффективности</w:t>
      </w:r>
      <w:r w:rsidR="00C713A5">
        <w:rPr>
          <w:rFonts w:ascii="Times New Roman" w:hAnsi="Times New Roman"/>
          <w:b/>
          <w:bCs/>
          <w:sz w:val="24"/>
          <w:szCs w:val="24"/>
        </w:rPr>
        <w:t xml:space="preserve"> учебно-воспитательной деятельности</w:t>
      </w:r>
      <w:r w:rsidRPr="005725E7">
        <w:rPr>
          <w:rFonts w:ascii="Times New Roman" w:hAnsi="Times New Roman"/>
          <w:b/>
          <w:bCs/>
          <w:sz w:val="24"/>
          <w:szCs w:val="24"/>
        </w:rPr>
        <w:t xml:space="preserve"> </w:t>
      </w:r>
      <w:r w:rsidRPr="005725E7">
        <w:rPr>
          <w:rFonts w:ascii="Times New Roman" w:hAnsi="Times New Roman"/>
          <w:b/>
          <w:bCs/>
          <w:i/>
          <w:iCs/>
          <w:sz w:val="24"/>
          <w:szCs w:val="24"/>
        </w:rPr>
        <w:t>/заполняется родителями/</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Фамилия, Имя, Отчество _______________________________________________________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Возраст</w:t>
      </w:r>
      <w:r w:rsidR="005725E7">
        <w:rPr>
          <w:rFonts w:ascii="Times New Roman" w:hAnsi="Times New Roman"/>
          <w:sz w:val="24"/>
          <w:szCs w:val="24"/>
        </w:rPr>
        <w:t xml:space="preserve"> </w:t>
      </w:r>
      <w:r w:rsidRPr="005725E7">
        <w:rPr>
          <w:rFonts w:ascii="Times New Roman" w:hAnsi="Times New Roman"/>
          <w:sz w:val="24"/>
          <w:szCs w:val="24"/>
        </w:rPr>
        <w:t>_________________________Дата заполнения _______________________________</w:t>
      </w:r>
    </w:p>
    <w:p w:rsidR="009E6E96" w:rsidRPr="00225687" w:rsidRDefault="009E6E96" w:rsidP="00C7081B">
      <w:pPr>
        <w:widowControl w:val="0"/>
        <w:numPr>
          <w:ilvl w:val="0"/>
          <w:numId w:val="302"/>
        </w:numPr>
        <w:tabs>
          <w:tab w:val="clear" w:pos="720"/>
          <w:tab w:val="num" w:pos="240"/>
        </w:tabs>
        <w:overflowPunct w:val="0"/>
        <w:autoSpaceDE w:val="0"/>
        <w:autoSpaceDN w:val="0"/>
        <w:adjustRightInd w:val="0"/>
        <w:spacing w:after="0" w:line="240" w:lineRule="auto"/>
        <w:ind w:left="0" w:firstLine="567"/>
        <w:jc w:val="both"/>
        <w:rPr>
          <w:rFonts w:ascii="Times New Roman" w:hAnsi="Times New Roman"/>
          <w:sz w:val="24"/>
          <w:szCs w:val="24"/>
        </w:rPr>
      </w:pPr>
      <w:r w:rsidRPr="00225687">
        <w:rPr>
          <w:rFonts w:ascii="Times New Roman" w:hAnsi="Times New Roman"/>
          <w:sz w:val="24"/>
          <w:szCs w:val="24"/>
        </w:rPr>
        <w:t xml:space="preserve">Часто ли Ваш ребёнок рассказывает дома о школе? Что именно? </w:t>
      </w:r>
    </w:p>
    <w:p w:rsidR="009E6E96" w:rsidRPr="00225687" w:rsidRDefault="009E6E96" w:rsidP="00C7081B">
      <w:pPr>
        <w:widowControl w:val="0"/>
        <w:numPr>
          <w:ilvl w:val="0"/>
          <w:numId w:val="302"/>
        </w:numPr>
        <w:tabs>
          <w:tab w:val="clear" w:pos="720"/>
          <w:tab w:val="num" w:pos="240"/>
        </w:tabs>
        <w:overflowPunct w:val="0"/>
        <w:autoSpaceDE w:val="0"/>
        <w:autoSpaceDN w:val="0"/>
        <w:adjustRightInd w:val="0"/>
        <w:spacing w:after="0" w:line="240" w:lineRule="auto"/>
        <w:ind w:left="0" w:firstLine="567"/>
        <w:jc w:val="both"/>
        <w:rPr>
          <w:rFonts w:ascii="Times New Roman" w:hAnsi="Times New Roman"/>
          <w:sz w:val="24"/>
          <w:szCs w:val="24"/>
        </w:rPr>
      </w:pPr>
      <w:r w:rsidRPr="00225687">
        <w:rPr>
          <w:rFonts w:ascii="Times New Roman" w:hAnsi="Times New Roman"/>
          <w:sz w:val="24"/>
          <w:szCs w:val="24"/>
        </w:rPr>
        <w:t xml:space="preserve">Какие чувства преобладают в его рассказе? </w:t>
      </w:r>
    </w:p>
    <w:p w:rsidR="005725E7" w:rsidRPr="005725E7" w:rsidRDefault="009E6E96" w:rsidP="005725E7">
      <w:pPr>
        <w:widowControl w:val="0"/>
        <w:overflowPunct w:val="0"/>
        <w:autoSpaceDE w:val="0"/>
        <w:autoSpaceDN w:val="0"/>
        <w:adjustRightInd w:val="0"/>
        <w:spacing w:after="0" w:line="240" w:lineRule="auto"/>
        <w:ind w:right="10" w:firstLine="567"/>
        <w:rPr>
          <w:rFonts w:ascii="Times New Roman" w:hAnsi="Times New Roman"/>
          <w:sz w:val="24"/>
          <w:szCs w:val="24"/>
        </w:rPr>
      </w:pPr>
      <w:r w:rsidRPr="005725E7">
        <w:rPr>
          <w:rFonts w:ascii="Times New Roman" w:hAnsi="Times New Roman"/>
          <w:sz w:val="24"/>
          <w:szCs w:val="24"/>
        </w:rPr>
        <w:t xml:space="preserve">а) </w:t>
      </w:r>
      <w:proofErr w:type="gramStart"/>
      <w:r w:rsidRPr="005725E7">
        <w:rPr>
          <w:rFonts w:ascii="Times New Roman" w:hAnsi="Times New Roman"/>
          <w:sz w:val="24"/>
          <w:szCs w:val="24"/>
        </w:rPr>
        <w:t>положительные</w:t>
      </w:r>
      <w:proofErr w:type="gramEnd"/>
      <w:r w:rsidRPr="005725E7">
        <w:rPr>
          <w:rFonts w:ascii="Times New Roman" w:hAnsi="Times New Roman"/>
          <w:sz w:val="24"/>
          <w:szCs w:val="24"/>
        </w:rPr>
        <w:t xml:space="preserve"> б) отрицательные в) когда-как г) не знаю</w:t>
      </w:r>
    </w:p>
    <w:p w:rsidR="005725E7" w:rsidRDefault="009E6E96" w:rsidP="005725E7">
      <w:pPr>
        <w:widowControl w:val="0"/>
        <w:overflowPunct w:val="0"/>
        <w:autoSpaceDE w:val="0"/>
        <w:autoSpaceDN w:val="0"/>
        <w:adjustRightInd w:val="0"/>
        <w:spacing w:after="0" w:line="240" w:lineRule="auto"/>
        <w:ind w:right="10" w:firstLine="567"/>
        <w:rPr>
          <w:rFonts w:ascii="Times New Roman" w:hAnsi="Times New Roman"/>
          <w:sz w:val="24"/>
          <w:szCs w:val="24"/>
        </w:rPr>
      </w:pPr>
      <w:r w:rsidRPr="005725E7">
        <w:rPr>
          <w:rFonts w:ascii="Times New Roman" w:hAnsi="Times New Roman"/>
          <w:sz w:val="24"/>
          <w:szCs w:val="24"/>
        </w:rPr>
        <w:t xml:space="preserve">3. С каким настроением Ваш ребёнок идёт в </w:t>
      </w:r>
      <w:r w:rsidR="005725E7" w:rsidRPr="005725E7">
        <w:rPr>
          <w:rFonts w:ascii="Times New Roman" w:hAnsi="Times New Roman"/>
          <w:sz w:val="24"/>
          <w:szCs w:val="24"/>
        </w:rPr>
        <w:t>ш</w:t>
      </w:r>
      <w:r w:rsidRPr="005725E7">
        <w:rPr>
          <w:rFonts w:ascii="Times New Roman" w:hAnsi="Times New Roman"/>
          <w:sz w:val="24"/>
          <w:szCs w:val="24"/>
        </w:rPr>
        <w:t xml:space="preserve">колу? </w:t>
      </w:r>
    </w:p>
    <w:p w:rsidR="009E6E96" w:rsidRPr="005725E7" w:rsidRDefault="009E6E96" w:rsidP="00225687">
      <w:pPr>
        <w:widowControl w:val="0"/>
        <w:overflowPunct w:val="0"/>
        <w:autoSpaceDE w:val="0"/>
        <w:autoSpaceDN w:val="0"/>
        <w:adjustRightInd w:val="0"/>
        <w:spacing w:after="0" w:line="240" w:lineRule="auto"/>
        <w:ind w:right="10" w:firstLine="567"/>
        <w:rPr>
          <w:rFonts w:ascii="Times New Roman" w:hAnsi="Times New Roman"/>
          <w:sz w:val="24"/>
          <w:szCs w:val="24"/>
        </w:rPr>
      </w:pPr>
      <w:r w:rsidRPr="005725E7">
        <w:rPr>
          <w:rFonts w:ascii="Times New Roman" w:hAnsi="Times New Roman"/>
          <w:sz w:val="24"/>
          <w:szCs w:val="24"/>
        </w:rPr>
        <w:t>а) с радостью б) с неохотой в) по-разному г) не знаю</w:t>
      </w:r>
    </w:p>
    <w:p w:rsidR="005725E7" w:rsidRPr="005725E7" w:rsidRDefault="009E6E96" w:rsidP="00C7081B">
      <w:pPr>
        <w:widowControl w:val="0"/>
        <w:numPr>
          <w:ilvl w:val="0"/>
          <w:numId w:val="303"/>
        </w:numPr>
        <w:tabs>
          <w:tab w:val="clear" w:pos="720"/>
          <w:tab w:val="num" w:pos="240"/>
        </w:tabs>
        <w:overflowPunct w:val="0"/>
        <w:autoSpaceDE w:val="0"/>
        <w:autoSpaceDN w:val="0"/>
        <w:adjustRightInd w:val="0"/>
        <w:spacing w:after="0" w:line="240" w:lineRule="auto"/>
        <w:ind w:left="0" w:right="10" w:firstLine="567"/>
        <w:rPr>
          <w:rFonts w:ascii="Times New Roman" w:hAnsi="Times New Roman"/>
          <w:sz w:val="24"/>
          <w:szCs w:val="24"/>
        </w:rPr>
      </w:pPr>
      <w:r w:rsidRPr="005725E7">
        <w:rPr>
          <w:rFonts w:ascii="Times New Roman" w:hAnsi="Times New Roman"/>
          <w:sz w:val="24"/>
          <w:szCs w:val="24"/>
        </w:rPr>
        <w:t xml:space="preserve">Комфортно ли Вашему ребёнку в классе? </w:t>
      </w:r>
    </w:p>
    <w:p w:rsidR="009E6E96" w:rsidRPr="005725E7" w:rsidRDefault="009E6E96" w:rsidP="005725E7">
      <w:pPr>
        <w:widowControl w:val="0"/>
        <w:overflowPunct w:val="0"/>
        <w:autoSpaceDE w:val="0"/>
        <w:autoSpaceDN w:val="0"/>
        <w:adjustRightInd w:val="0"/>
        <w:spacing w:after="0" w:line="240" w:lineRule="auto"/>
        <w:ind w:left="2" w:right="10" w:firstLine="567"/>
        <w:rPr>
          <w:rFonts w:ascii="Times New Roman" w:hAnsi="Times New Roman"/>
          <w:sz w:val="24"/>
          <w:szCs w:val="24"/>
        </w:rPr>
      </w:pPr>
      <w:r w:rsidRPr="005725E7">
        <w:rPr>
          <w:rFonts w:ascii="Times New Roman" w:hAnsi="Times New Roman"/>
          <w:sz w:val="24"/>
          <w:szCs w:val="24"/>
        </w:rPr>
        <w:t xml:space="preserve">а) да </w:t>
      </w:r>
      <w:r w:rsidR="005725E7" w:rsidRPr="005725E7">
        <w:rPr>
          <w:rFonts w:ascii="Times New Roman" w:hAnsi="Times New Roman"/>
          <w:sz w:val="24"/>
          <w:szCs w:val="24"/>
        </w:rPr>
        <w:tab/>
      </w:r>
      <w:r w:rsidRPr="005725E7">
        <w:rPr>
          <w:rFonts w:ascii="Times New Roman" w:hAnsi="Times New Roman"/>
          <w:sz w:val="24"/>
          <w:szCs w:val="24"/>
        </w:rPr>
        <w:t xml:space="preserve">б) он чувствует себя плохо </w:t>
      </w:r>
    </w:p>
    <w:p w:rsidR="009E6E96" w:rsidRPr="005725E7" w:rsidRDefault="009E6E96" w:rsidP="00225687">
      <w:pPr>
        <w:widowControl w:val="0"/>
        <w:overflowPunct w:val="0"/>
        <w:autoSpaceDE w:val="0"/>
        <w:autoSpaceDN w:val="0"/>
        <w:adjustRightInd w:val="0"/>
        <w:spacing w:after="0" w:line="240" w:lineRule="auto"/>
        <w:ind w:right="10" w:firstLine="567"/>
        <w:jc w:val="both"/>
        <w:rPr>
          <w:rFonts w:ascii="Times New Roman" w:hAnsi="Times New Roman"/>
          <w:sz w:val="24"/>
          <w:szCs w:val="24"/>
        </w:rPr>
      </w:pPr>
      <w:r w:rsidRPr="005725E7">
        <w:rPr>
          <w:rFonts w:ascii="Times New Roman" w:hAnsi="Times New Roman"/>
          <w:sz w:val="24"/>
          <w:szCs w:val="24"/>
        </w:rPr>
        <w:t xml:space="preserve">в) </w:t>
      </w:r>
      <w:proofErr w:type="gramStart"/>
      <w:r w:rsidRPr="005725E7">
        <w:rPr>
          <w:rFonts w:ascii="Times New Roman" w:hAnsi="Times New Roman"/>
          <w:sz w:val="24"/>
          <w:szCs w:val="24"/>
        </w:rPr>
        <w:t>когда-как</w:t>
      </w:r>
      <w:proofErr w:type="gramEnd"/>
      <w:r w:rsidRPr="005725E7">
        <w:rPr>
          <w:rFonts w:ascii="Times New Roman" w:hAnsi="Times New Roman"/>
          <w:sz w:val="24"/>
          <w:szCs w:val="24"/>
        </w:rPr>
        <w:t xml:space="preserve"> </w:t>
      </w:r>
      <w:r w:rsidR="005725E7" w:rsidRPr="005725E7">
        <w:rPr>
          <w:rFonts w:ascii="Times New Roman" w:hAnsi="Times New Roman"/>
          <w:sz w:val="24"/>
          <w:szCs w:val="24"/>
        </w:rPr>
        <w:tab/>
      </w:r>
      <w:r w:rsidRPr="005725E7">
        <w:rPr>
          <w:rFonts w:ascii="Times New Roman" w:hAnsi="Times New Roman"/>
          <w:sz w:val="24"/>
          <w:szCs w:val="24"/>
        </w:rPr>
        <w:t xml:space="preserve">г) не знаю </w:t>
      </w:r>
    </w:p>
    <w:p w:rsidR="009E6E96" w:rsidRPr="005725E7" w:rsidRDefault="009E6E96" w:rsidP="00C7081B">
      <w:pPr>
        <w:widowControl w:val="0"/>
        <w:numPr>
          <w:ilvl w:val="0"/>
          <w:numId w:val="303"/>
        </w:numPr>
        <w:tabs>
          <w:tab w:val="clear" w:pos="720"/>
          <w:tab w:val="num" w:pos="240"/>
        </w:tabs>
        <w:overflowPunct w:val="0"/>
        <w:autoSpaceDE w:val="0"/>
        <w:autoSpaceDN w:val="0"/>
        <w:adjustRightInd w:val="0"/>
        <w:spacing w:after="0" w:line="240" w:lineRule="auto"/>
        <w:ind w:left="0" w:right="10" w:firstLine="567"/>
        <w:rPr>
          <w:rFonts w:ascii="Times New Roman" w:hAnsi="Times New Roman"/>
          <w:sz w:val="24"/>
          <w:szCs w:val="24"/>
        </w:rPr>
      </w:pPr>
      <w:r w:rsidRPr="005725E7">
        <w:rPr>
          <w:rFonts w:ascii="Times New Roman" w:hAnsi="Times New Roman"/>
          <w:sz w:val="24"/>
          <w:szCs w:val="24"/>
        </w:rPr>
        <w:t>(Если ребёнок чувствует себя плохо): Почему плохо (</w:t>
      </w:r>
      <w:proofErr w:type="gramStart"/>
      <w:r w:rsidRPr="005725E7">
        <w:rPr>
          <w:rFonts w:ascii="Times New Roman" w:hAnsi="Times New Roman"/>
          <w:sz w:val="24"/>
          <w:szCs w:val="24"/>
        </w:rPr>
        <w:t>когда-как</w:t>
      </w:r>
      <w:proofErr w:type="gramEnd"/>
      <w:r w:rsidRPr="005725E7">
        <w:rPr>
          <w:rFonts w:ascii="Times New Roman" w:hAnsi="Times New Roman"/>
          <w:sz w:val="24"/>
          <w:szCs w:val="24"/>
        </w:rPr>
        <w:t xml:space="preserve">)? а) неуверенность в знаниях б) плохая оценка в) агрессия других детей </w:t>
      </w:r>
    </w:p>
    <w:p w:rsidR="009E6E96" w:rsidRPr="005725E7" w:rsidRDefault="001E4201" w:rsidP="00225687">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г</w:t>
      </w:r>
      <w:proofErr w:type="gramStart"/>
      <w:r>
        <w:rPr>
          <w:rFonts w:ascii="Times New Roman" w:hAnsi="Times New Roman"/>
          <w:sz w:val="24"/>
          <w:szCs w:val="24"/>
        </w:rPr>
        <w:t>)(</w:t>
      </w:r>
      <w:proofErr w:type="gramEnd"/>
      <w:r>
        <w:rPr>
          <w:rFonts w:ascii="Times New Roman" w:hAnsi="Times New Roman"/>
          <w:sz w:val="24"/>
          <w:szCs w:val="24"/>
        </w:rPr>
        <w:t xml:space="preserve">Ваш </w:t>
      </w:r>
      <w:r w:rsidR="009E6E96" w:rsidRPr="005725E7">
        <w:rPr>
          <w:rFonts w:ascii="Times New Roman" w:hAnsi="Times New Roman"/>
          <w:sz w:val="24"/>
          <w:szCs w:val="24"/>
        </w:rPr>
        <w:t xml:space="preserve">ответ)_______________________________________________________________ </w:t>
      </w:r>
    </w:p>
    <w:p w:rsidR="009E6E96" w:rsidRPr="00225687" w:rsidRDefault="009E6E96" w:rsidP="00C7081B">
      <w:pPr>
        <w:widowControl w:val="0"/>
        <w:numPr>
          <w:ilvl w:val="0"/>
          <w:numId w:val="304"/>
        </w:numPr>
        <w:tabs>
          <w:tab w:val="clear" w:pos="720"/>
          <w:tab w:val="num" w:pos="240"/>
        </w:tabs>
        <w:overflowPunct w:val="0"/>
        <w:autoSpaceDE w:val="0"/>
        <w:autoSpaceDN w:val="0"/>
        <w:adjustRightInd w:val="0"/>
        <w:spacing w:after="0" w:line="240" w:lineRule="auto"/>
        <w:ind w:left="0" w:right="9" w:firstLine="567"/>
        <w:jc w:val="both"/>
        <w:rPr>
          <w:rFonts w:ascii="Times New Roman" w:hAnsi="Times New Roman"/>
          <w:sz w:val="24"/>
          <w:szCs w:val="24"/>
        </w:rPr>
      </w:pPr>
      <w:bookmarkStart w:id="205" w:name="page449"/>
      <w:bookmarkEnd w:id="205"/>
      <w:r w:rsidRPr="00225687">
        <w:rPr>
          <w:rFonts w:ascii="Times New Roman" w:hAnsi="Times New Roman"/>
          <w:sz w:val="24"/>
          <w:szCs w:val="24"/>
        </w:rPr>
        <w:t xml:space="preserve">Устает ли Ваш ребёнок в школе? а) да б) нет в) не замечаю </w:t>
      </w:r>
    </w:p>
    <w:p w:rsidR="00B72586" w:rsidRDefault="009E6E96" w:rsidP="00C7081B">
      <w:pPr>
        <w:widowControl w:val="0"/>
        <w:numPr>
          <w:ilvl w:val="0"/>
          <w:numId w:val="304"/>
        </w:numPr>
        <w:tabs>
          <w:tab w:val="clear" w:pos="720"/>
          <w:tab w:val="num" w:pos="240"/>
        </w:tabs>
        <w:overflowPunct w:val="0"/>
        <w:autoSpaceDE w:val="0"/>
        <w:autoSpaceDN w:val="0"/>
        <w:adjustRightInd w:val="0"/>
        <w:spacing w:after="0" w:line="240" w:lineRule="auto"/>
        <w:ind w:left="0" w:right="9" w:firstLine="567"/>
        <w:rPr>
          <w:rFonts w:ascii="Times New Roman" w:hAnsi="Times New Roman"/>
          <w:sz w:val="24"/>
          <w:szCs w:val="24"/>
        </w:rPr>
      </w:pPr>
      <w:r w:rsidRPr="005725E7">
        <w:rPr>
          <w:rFonts w:ascii="Times New Roman" w:hAnsi="Times New Roman"/>
          <w:sz w:val="24"/>
          <w:szCs w:val="24"/>
        </w:rPr>
        <w:t xml:space="preserve">Какие изменения произошли в Вашем ребёнке? </w:t>
      </w:r>
    </w:p>
    <w:p w:rsidR="009E6E96" w:rsidRPr="005725E7" w:rsidRDefault="00B72586" w:rsidP="00225687">
      <w:pPr>
        <w:widowControl w:val="0"/>
        <w:overflowPunct w:val="0"/>
        <w:autoSpaceDE w:val="0"/>
        <w:autoSpaceDN w:val="0"/>
        <w:adjustRightInd w:val="0"/>
        <w:spacing w:after="0" w:line="240" w:lineRule="auto"/>
        <w:ind w:right="9"/>
        <w:rPr>
          <w:rFonts w:ascii="Times New Roman" w:hAnsi="Times New Roman"/>
          <w:sz w:val="24"/>
          <w:szCs w:val="24"/>
        </w:rPr>
      </w:pPr>
      <w:r>
        <w:rPr>
          <w:rFonts w:ascii="Times New Roman" w:hAnsi="Times New Roman"/>
          <w:sz w:val="24"/>
          <w:szCs w:val="24"/>
        </w:rPr>
        <w:t xml:space="preserve"> </w:t>
      </w:r>
      <w:r w:rsidR="009E6E96" w:rsidRPr="005725E7">
        <w:rPr>
          <w:rFonts w:ascii="Times New Roman" w:hAnsi="Times New Roman"/>
          <w:sz w:val="24"/>
          <w:szCs w:val="24"/>
        </w:rPr>
        <w:t xml:space="preserve">а) положительные б) отрицательные в) положительные и отрицательные </w:t>
      </w:r>
    </w:p>
    <w:p w:rsidR="009E6E96" w:rsidRPr="00225687" w:rsidRDefault="009E6E96" w:rsidP="00C7081B">
      <w:pPr>
        <w:widowControl w:val="0"/>
        <w:numPr>
          <w:ilvl w:val="0"/>
          <w:numId w:val="304"/>
        </w:numPr>
        <w:tabs>
          <w:tab w:val="clear" w:pos="720"/>
          <w:tab w:val="num" w:pos="240"/>
        </w:tabs>
        <w:overflowPunct w:val="0"/>
        <w:autoSpaceDE w:val="0"/>
        <w:autoSpaceDN w:val="0"/>
        <w:adjustRightInd w:val="0"/>
        <w:spacing w:after="0" w:line="240" w:lineRule="auto"/>
        <w:ind w:left="0" w:right="9" w:firstLine="567"/>
        <w:rPr>
          <w:rFonts w:ascii="Times New Roman" w:hAnsi="Times New Roman"/>
          <w:sz w:val="24"/>
          <w:szCs w:val="24"/>
        </w:rPr>
      </w:pPr>
      <w:r w:rsidRPr="00225687">
        <w:rPr>
          <w:rFonts w:ascii="Times New Roman" w:hAnsi="Times New Roman"/>
          <w:sz w:val="24"/>
          <w:szCs w:val="24"/>
        </w:rPr>
        <w:t xml:space="preserve">Оказала ли школа влияние на эти изменения? а) да б) нет </w:t>
      </w:r>
    </w:p>
    <w:p w:rsidR="00B72586" w:rsidRDefault="009E6E96" w:rsidP="00C7081B">
      <w:pPr>
        <w:widowControl w:val="0"/>
        <w:numPr>
          <w:ilvl w:val="0"/>
          <w:numId w:val="304"/>
        </w:numPr>
        <w:tabs>
          <w:tab w:val="clear" w:pos="720"/>
          <w:tab w:val="num" w:pos="240"/>
        </w:tabs>
        <w:overflowPunct w:val="0"/>
        <w:autoSpaceDE w:val="0"/>
        <w:autoSpaceDN w:val="0"/>
        <w:adjustRightInd w:val="0"/>
        <w:spacing w:after="0" w:line="240" w:lineRule="auto"/>
        <w:ind w:left="0" w:right="9" w:firstLine="567"/>
        <w:rPr>
          <w:rFonts w:ascii="Times New Roman" w:hAnsi="Times New Roman"/>
          <w:sz w:val="24"/>
          <w:szCs w:val="24"/>
        </w:rPr>
      </w:pPr>
      <w:r w:rsidRPr="005725E7">
        <w:rPr>
          <w:rFonts w:ascii="Times New Roman" w:hAnsi="Times New Roman"/>
          <w:sz w:val="24"/>
          <w:szCs w:val="24"/>
        </w:rPr>
        <w:t xml:space="preserve">Есть ли у Вашего ребёнка среди одноклассников друзья? </w:t>
      </w:r>
    </w:p>
    <w:p w:rsidR="009E6E96" w:rsidRPr="005725E7" w:rsidRDefault="009E6E96" w:rsidP="00225687">
      <w:pPr>
        <w:widowControl w:val="0"/>
        <w:overflowPunct w:val="0"/>
        <w:autoSpaceDE w:val="0"/>
        <w:autoSpaceDN w:val="0"/>
        <w:adjustRightInd w:val="0"/>
        <w:spacing w:after="0" w:line="240" w:lineRule="auto"/>
        <w:ind w:right="9"/>
        <w:rPr>
          <w:rFonts w:ascii="Times New Roman" w:hAnsi="Times New Roman"/>
          <w:sz w:val="24"/>
          <w:szCs w:val="24"/>
        </w:rPr>
      </w:pPr>
      <w:r w:rsidRPr="005725E7">
        <w:rPr>
          <w:rFonts w:ascii="Times New Roman" w:hAnsi="Times New Roman"/>
          <w:sz w:val="24"/>
          <w:szCs w:val="24"/>
        </w:rPr>
        <w:t xml:space="preserve">а) да, есть один друг б) да, есть много друзей </w:t>
      </w:r>
      <w:r w:rsidR="00B72586">
        <w:rPr>
          <w:rFonts w:ascii="Times New Roman" w:hAnsi="Times New Roman"/>
          <w:sz w:val="24"/>
          <w:szCs w:val="24"/>
        </w:rPr>
        <w:t xml:space="preserve"> </w:t>
      </w:r>
      <w:r w:rsidRPr="005725E7">
        <w:rPr>
          <w:rFonts w:ascii="Times New Roman" w:hAnsi="Times New Roman"/>
          <w:sz w:val="24"/>
          <w:szCs w:val="24"/>
        </w:rPr>
        <w:t xml:space="preserve">в) нет, у моего ребёнка нет друзей </w:t>
      </w:r>
    </w:p>
    <w:p w:rsidR="009E6E96" w:rsidRPr="005725E7" w:rsidRDefault="009E6E96" w:rsidP="00C7081B">
      <w:pPr>
        <w:widowControl w:val="0"/>
        <w:numPr>
          <w:ilvl w:val="0"/>
          <w:numId w:val="304"/>
        </w:numPr>
        <w:tabs>
          <w:tab w:val="clear" w:pos="720"/>
          <w:tab w:val="num" w:pos="360"/>
        </w:tabs>
        <w:overflowPunct w:val="0"/>
        <w:autoSpaceDE w:val="0"/>
        <w:autoSpaceDN w:val="0"/>
        <w:adjustRightInd w:val="0"/>
        <w:spacing w:after="0" w:line="240" w:lineRule="auto"/>
        <w:ind w:left="360" w:right="9" w:firstLine="567"/>
        <w:jc w:val="both"/>
        <w:rPr>
          <w:rFonts w:ascii="Times New Roman" w:hAnsi="Times New Roman"/>
          <w:sz w:val="24"/>
          <w:szCs w:val="24"/>
        </w:rPr>
      </w:pPr>
      <w:r w:rsidRPr="005725E7">
        <w:rPr>
          <w:rFonts w:ascii="Times New Roman" w:hAnsi="Times New Roman"/>
          <w:sz w:val="24"/>
          <w:szCs w:val="24"/>
        </w:rPr>
        <w:t xml:space="preserve">Какие ещё дополнительные занятия нужны Вашему ребёнку в школе? </w:t>
      </w:r>
    </w:p>
    <w:p w:rsidR="009E6E96" w:rsidRPr="005725E7" w:rsidRDefault="009E6E96" w:rsidP="00B72586">
      <w:pPr>
        <w:widowControl w:val="0"/>
        <w:overflowPunct w:val="0"/>
        <w:autoSpaceDE w:val="0"/>
        <w:autoSpaceDN w:val="0"/>
        <w:adjustRightInd w:val="0"/>
        <w:spacing w:after="0" w:line="240" w:lineRule="auto"/>
        <w:ind w:right="9" w:firstLine="567"/>
        <w:jc w:val="both"/>
        <w:rPr>
          <w:rFonts w:ascii="Times New Roman" w:hAnsi="Times New Roman"/>
          <w:sz w:val="24"/>
          <w:szCs w:val="24"/>
        </w:rPr>
      </w:pPr>
      <w:r w:rsidRPr="005725E7">
        <w:rPr>
          <w:rFonts w:ascii="Times New Roman" w:hAnsi="Times New Roman"/>
          <w:i/>
          <w:iCs/>
          <w:sz w:val="24"/>
          <w:szCs w:val="24"/>
        </w:rPr>
        <w:t xml:space="preserve">(нужное подчеркнуть) </w:t>
      </w:r>
    </w:p>
    <w:p w:rsidR="009E6E96" w:rsidRPr="005725E7" w:rsidRDefault="009E6E96" w:rsidP="00B72586">
      <w:pPr>
        <w:widowControl w:val="0"/>
        <w:autoSpaceDE w:val="0"/>
        <w:autoSpaceDN w:val="0"/>
        <w:adjustRightInd w:val="0"/>
        <w:spacing w:after="0" w:line="240" w:lineRule="auto"/>
        <w:ind w:right="9" w:firstLine="567"/>
        <w:rPr>
          <w:rFonts w:ascii="Times New Roman" w:hAnsi="Times New Roman"/>
          <w:sz w:val="24"/>
          <w:szCs w:val="24"/>
        </w:rPr>
      </w:pPr>
    </w:p>
    <w:p w:rsidR="00B72586" w:rsidRDefault="009E6E96" w:rsidP="00B72586">
      <w:pPr>
        <w:widowControl w:val="0"/>
        <w:overflowPunct w:val="0"/>
        <w:autoSpaceDE w:val="0"/>
        <w:autoSpaceDN w:val="0"/>
        <w:adjustRightInd w:val="0"/>
        <w:spacing w:after="0" w:line="240" w:lineRule="auto"/>
        <w:ind w:right="9" w:firstLine="567"/>
        <w:rPr>
          <w:rFonts w:ascii="Times New Roman" w:hAnsi="Times New Roman"/>
          <w:sz w:val="24"/>
          <w:szCs w:val="24"/>
        </w:rPr>
      </w:pPr>
      <w:proofErr w:type="gramStart"/>
      <w:r w:rsidRPr="005725E7">
        <w:rPr>
          <w:rFonts w:ascii="Times New Roman" w:hAnsi="Times New Roman"/>
          <w:sz w:val="24"/>
          <w:szCs w:val="24"/>
        </w:rPr>
        <w:t>А)</w:t>
      </w:r>
      <w:r w:rsidR="00B72586">
        <w:rPr>
          <w:rFonts w:ascii="Times New Roman" w:hAnsi="Times New Roman"/>
          <w:sz w:val="24"/>
          <w:szCs w:val="24"/>
        </w:rPr>
        <w:t xml:space="preserve"> </w:t>
      </w:r>
      <w:r w:rsidRPr="005725E7">
        <w:rPr>
          <w:rFonts w:ascii="Times New Roman" w:hAnsi="Times New Roman"/>
          <w:sz w:val="24"/>
          <w:szCs w:val="24"/>
        </w:rPr>
        <w:t>нужны: по предметам, кружки, ЛФК, Иностранный язык, психолог, психотерапевт, массаж, другое</w:t>
      </w:r>
      <w:proofErr w:type="gramEnd"/>
    </w:p>
    <w:p w:rsidR="009E6E96" w:rsidRPr="005725E7" w:rsidRDefault="009E6E96" w:rsidP="00225687">
      <w:pPr>
        <w:widowControl w:val="0"/>
        <w:overflowPunct w:val="0"/>
        <w:autoSpaceDE w:val="0"/>
        <w:autoSpaceDN w:val="0"/>
        <w:adjustRightInd w:val="0"/>
        <w:spacing w:after="0" w:line="240" w:lineRule="auto"/>
        <w:ind w:right="9" w:firstLine="567"/>
        <w:rPr>
          <w:rFonts w:ascii="Times New Roman" w:hAnsi="Times New Roman"/>
          <w:sz w:val="24"/>
          <w:szCs w:val="24"/>
        </w:rPr>
      </w:pPr>
      <w:r w:rsidRPr="005725E7">
        <w:rPr>
          <w:rFonts w:ascii="Times New Roman" w:hAnsi="Times New Roman"/>
          <w:sz w:val="24"/>
          <w:szCs w:val="24"/>
        </w:rPr>
        <w:t xml:space="preserve"> Б) Не нужны </w:t>
      </w:r>
    </w:p>
    <w:p w:rsidR="009E6E96" w:rsidRPr="005725E7" w:rsidRDefault="009E6E96" w:rsidP="00C7081B">
      <w:pPr>
        <w:widowControl w:val="0"/>
        <w:numPr>
          <w:ilvl w:val="0"/>
          <w:numId w:val="304"/>
        </w:numPr>
        <w:tabs>
          <w:tab w:val="clear" w:pos="720"/>
          <w:tab w:val="num" w:pos="360"/>
        </w:tabs>
        <w:overflowPunct w:val="0"/>
        <w:autoSpaceDE w:val="0"/>
        <w:autoSpaceDN w:val="0"/>
        <w:adjustRightInd w:val="0"/>
        <w:spacing w:after="0" w:line="240" w:lineRule="auto"/>
        <w:ind w:left="360" w:right="9" w:firstLine="567"/>
        <w:jc w:val="both"/>
        <w:rPr>
          <w:rFonts w:ascii="Times New Roman" w:hAnsi="Times New Roman"/>
          <w:sz w:val="24"/>
          <w:szCs w:val="24"/>
        </w:rPr>
      </w:pPr>
      <w:r w:rsidRPr="005725E7">
        <w:rPr>
          <w:rFonts w:ascii="Times New Roman" w:hAnsi="Times New Roman"/>
          <w:sz w:val="24"/>
          <w:szCs w:val="24"/>
        </w:rPr>
        <w:t xml:space="preserve">Посоветовали бы Вы знакомым отдать ребёнка в нашу школу? Почему? </w:t>
      </w:r>
    </w:p>
    <w:p w:rsidR="009E6E96" w:rsidRPr="005725E7" w:rsidRDefault="009E6E96" w:rsidP="00225687">
      <w:pPr>
        <w:widowControl w:val="0"/>
        <w:overflowPunct w:val="0"/>
        <w:autoSpaceDE w:val="0"/>
        <w:autoSpaceDN w:val="0"/>
        <w:adjustRightInd w:val="0"/>
        <w:spacing w:after="0" w:line="240" w:lineRule="auto"/>
        <w:ind w:right="9" w:firstLine="567"/>
        <w:rPr>
          <w:rFonts w:ascii="Times New Roman" w:hAnsi="Times New Roman"/>
          <w:sz w:val="24"/>
          <w:szCs w:val="24"/>
        </w:rPr>
      </w:pPr>
      <w:r w:rsidRPr="005725E7">
        <w:rPr>
          <w:rFonts w:ascii="Times New Roman" w:hAnsi="Times New Roman"/>
          <w:sz w:val="24"/>
          <w:szCs w:val="24"/>
        </w:rPr>
        <w:t xml:space="preserve">а) Да </w:t>
      </w:r>
      <w:r w:rsidR="00B72586">
        <w:rPr>
          <w:rFonts w:ascii="Times New Roman" w:hAnsi="Times New Roman"/>
          <w:sz w:val="24"/>
          <w:szCs w:val="24"/>
        </w:rPr>
        <w:tab/>
      </w:r>
      <w:r w:rsidR="00B72586">
        <w:rPr>
          <w:rFonts w:ascii="Times New Roman" w:hAnsi="Times New Roman"/>
          <w:sz w:val="24"/>
          <w:szCs w:val="24"/>
        </w:rPr>
        <w:tab/>
        <w:t>Б) Нет</w:t>
      </w:r>
    </w:p>
    <w:p w:rsidR="00B72586" w:rsidRDefault="009E6E96" w:rsidP="00C7081B">
      <w:pPr>
        <w:pStyle w:val="a6"/>
        <w:widowControl w:val="0"/>
        <w:numPr>
          <w:ilvl w:val="0"/>
          <w:numId w:val="304"/>
        </w:numPr>
        <w:overflowPunct w:val="0"/>
        <w:autoSpaceDE w:val="0"/>
        <w:autoSpaceDN w:val="0"/>
        <w:adjustRightInd w:val="0"/>
        <w:spacing w:after="0" w:line="240" w:lineRule="auto"/>
        <w:ind w:left="360" w:firstLine="567"/>
        <w:jc w:val="both"/>
        <w:rPr>
          <w:rFonts w:ascii="Times New Roman" w:hAnsi="Times New Roman"/>
          <w:sz w:val="24"/>
          <w:szCs w:val="24"/>
        </w:rPr>
      </w:pPr>
      <w:r w:rsidRPr="00B72586">
        <w:rPr>
          <w:rFonts w:ascii="Times New Roman" w:hAnsi="Times New Roman"/>
          <w:sz w:val="24"/>
          <w:szCs w:val="24"/>
        </w:rPr>
        <w:t xml:space="preserve">Что запомнилось ребёнку из школьной жизни? </w:t>
      </w:r>
    </w:p>
    <w:p w:rsidR="00225687" w:rsidRDefault="009E6E96" w:rsidP="00C7081B">
      <w:pPr>
        <w:pStyle w:val="a6"/>
        <w:widowControl w:val="0"/>
        <w:numPr>
          <w:ilvl w:val="0"/>
          <w:numId w:val="304"/>
        </w:numPr>
        <w:overflowPunct w:val="0"/>
        <w:autoSpaceDE w:val="0"/>
        <w:autoSpaceDN w:val="0"/>
        <w:adjustRightInd w:val="0"/>
        <w:spacing w:after="0" w:line="240" w:lineRule="auto"/>
        <w:ind w:left="360" w:firstLine="567"/>
        <w:jc w:val="both"/>
        <w:rPr>
          <w:rFonts w:ascii="Times New Roman" w:hAnsi="Times New Roman"/>
          <w:sz w:val="24"/>
          <w:szCs w:val="24"/>
        </w:rPr>
      </w:pPr>
      <w:r w:rsidRPr="00225687">
        <w:rPr>
          <w:rFonts w:ascii="Times New Roman" w:hAnsi="Times New Roman"/>
          <w:sz w:val="24"/>
          <w:szCs w:val="24"/>
        </w:rPr>
        <w:t xml:space="preserve">Что запомнилось Вам из школьной жизни? </w:t>
      </w:r>
    </w:p>
    <w:p w:rsidR="00225687" w:rsidRDefault="00225687" w:rsidP="00225687">
      <w:pPr>
        <w:pStyle w:val="a6"/>
        <w:widowControl w:val="0"/>
        <w:overflowPunct w:val="0"/>
        <w:autoSpaceDE w:val="0"/>
        <w:autoSpaceDN w:val="0"/>
        <w:adjustRightInd w:val="0"/>
        <w:spacing w:after="0" w:line="240" w:lineRule="auto"/>
        <w:ind w:left="927"/>
        <w:jc w:val="both"/>
        <w:rPr>
          <w:rFonts w:ascii="Times New Roman" w:hAnsi="Times New Roman"/>
          <w:sz w:val="24"/>
          <w:szCs w:val="24"/>
        </w:rPr>
      </w:pPr>
    </w:p>
    <w:p w:rsidR="009E6E96" w:rsidRPr="00225687" w:rsidRDefault="009E6E96" w:rsidP="00225687">
      <w:pPr>
        <w:pStyle w:val="a6"/>
        <w:widowControl w:val="0"/>
        <w:overflowPunct w:val="0"/>
        <w:autoSpaceDE w:val="0"/>
        <w:autoSpaceDN w:val="0"/>
        <w:adjustRightInd w:val="0"/>
        <w:spacing w:after="0" w:line="240" w:lineRule="auto"/>
        <w:ind w:left="927"/>
        <w:jc w:val="both"/>
        <w:rPr>
          <w:rFonts w:ascii="Times New Roman" w:hAnsi="Times New Roman"/>
          <w:sz w:val="24"/>
          <w:szCs w:val="24"/>
        </w:rPr>
      </w:pPr>
      <w:r w:rsidRPr="00225687">
        <w:rPr>
          <w:rFonts w:ascii="Times New Roman" w:hAnsi="Times New Roman"/>
          <w:b/>
          <w:bCs/>
          <w:sz w:val="24"/>
          <w:szCs w:val="24"/>
        </w:rPr>
        <w:t>Приложение № 5</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left="2580" w:firstLine="567"/>
        <w:rPr>
          <w:rFonts w:ascii="Times New Roman" w:hAnsi="Times New Roman"/>
          <w:sz w:val="24"/>
          <w:szCs w:val="24"/>
        </w:rPr>
      </w:pPr>
      <w:r w:rsidRPr="005725E7">
        <w:rPr>
          <w:rFonts w:ascii="Times New Roman" w:hAnsi="Times New Roman"/>
          <w:b/>
          <w:bCs/>
          <w:sz w:val="24"/>
          <w:szCs w:val="24"/>
        </w:rPr>
        <w:t>Анкета по изучению развития ребенка</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Дата обследования___________________________</w:t>
      </w:r>
    </w:p>
    <w:p w:rsidR="009E6E96" w:rsidRPr="005725E7" w:rsidRDefault="009E6E96" w:rsidP="00832EE4">
      <w:pPr>
        <w:widowControl w:val="0"/>
        <w:overflowPunct w:val="0"/>
        <w:autoSpaceDE w:val="0"/>
        <w:autoSpaceDN w:val="0"/>
        <w:adjustRightInd w:val="0"/>
        <w:spacing w:after="0" w:line="240" w:lineRule="auto"/>
        <w:ind w:right="1240" w:firstLine="567"/>
        <w:rPr>
          <w:rFonts w:ascii="Times New Roman" w:hAnsi="Times New Roman"/>
          <w:sz w:val="24"/>
          <w:szCs w:val="24"/>
        </w:rPr>
      </w:pPr>
      <w:r w:rsidRPr="005725E7">
        <w:rPr>
          <w:rFonts w:ascii="Times New Roman" w:hAnsi="Times New Roman"/>
          <w:sz w:val="24"/>
          <w:szCs w:val="24"/>
        </w:rPr>
        <w:t>Фамилия, имя ребенка_____________________________________________________________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Дата рождения: год__________________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месяц________________________________________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Школа 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класс__________________________________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832EE4">
      <w:pPr>
        <w:widowControl w:val="0"/>
        <w:overflowPunct w:val="0"/>
        <w:autoSpaceDE w:val="0"/>
        <w:autoSpaceDN w:val="0"/>
        <w:adjustRightInd w:val="0"/>
        <w:spacing w:after="0" w:line="240" w:lineRule="auto"/>
        <w:ind w:right="900" w:firstLine="567"/>
        <w:rPr>
          <w:rFonts w:ascii="Times New Roman" w:hAnsi="Times New Roman"/>
          <w:sz w:val="24"/>
          <w:szCs w:val="24"/>
        </w:rPr>
      </w:pPr>
      <w:bookmarkStart w:id="206" w:name="page451"/>
      <w:bookmarkEnd w:id="206"/>
      <w:r w:rsidRPr="005725E7">
        <w:rPr>
          <w:rFonts w:ascii="Times New Roman" w:hAnsi="Times New Roman"/>
          <w:sz w:val="24"/>
          <w:szCs w:val="24"/>
        </w:rPr>
        <w:t>При наполнении анкеты, пожалуйста, выполните следующие инструкции: внимательно прочитайте каждый из предложенных вопросов и подчеркните то, что считаете нужным, по возможности допиши те недостающие сведения.</w:t>
      </w:r>
    </w:p>
    <w:p w:rsidR="009E6E96" w:rsidRPr="005725E7" w:rsidRDefault="009E6E96" w:rsidP="00832EE4">
      <w:pPr>
        <w:widowControl w:val="0"/>
        <w:autoSpaceDE w:val="0"/>
        <w:autoSpaceDN w:val="0"/>
        <w:adjustRightInd w:val="0"/>
        <w:spacing w:after="0" w:line="240" w:lineRule="auto"/>
        <w:ind w:left="720" w:firstLine="567"/>
        <w:rPr>
          <w:rFonts w:ascii="Times New Roman" w:hAnsi="Times New Roman"/>
          <w:sz w:val="24"/>
          <w:szCs w:val="24"/>
        </w:rPr>
      </w:pPr>
      <w:r w:rsidRPr="005725E7">
        <w:rPr>
          <w:rFonts w:ascii="Times New Roman" w:hAnsi="Times New Roman"/>
          <w:sz w:val="24"/>
          <w:szCs w:val="24"/>
        </w:rPr>
        <w:t>СВЕДЕНИЯ О РОДИТЕЛЯХ</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1. Год рождения: мать 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отец_________________________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2.ОБРАЗОВАНИЕ РОДИТЕЛЕЙ:</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мать - высшее, среднее - специальное, ПТУ, среднее;</w:t>
      </w:r>
    </w:p>
    <w:p w:rsidR="009E6E96" w:rsidRPr="005725E7" w:rsidRDefault="009E6E96" w:rsidP="00832EE4">
      <w:pPr>
        <w:widowControl w:val="0"/>
        <w:autoSpaceDE w:val="0"/>
        <w:autoSpaceDN w:val="0"/>
        <w:adjustRightInd w:val="0"/>
        <w:spacing w:after="0" w:line="240" w:lineRule="auto"/>
        <w:ind w:left="60" w:firstLine="567"/>
        <w:rPr>
          <w:rFonts w:ascii="Times New Roman" w:hAnsi="Times New Roman"/>
          <w:sz w:val="24"/>
          <w:szCs w:val="24"/>
        </w:rPr>
      </w:pPr>
      <w:r w:rsidRPr="005725E7">
        <w:rPr>
          <w:rFonts w:ascii="Times New Roman" w:hAnsi="Times New Roman"/>
          <w:sz w:val="24"/>
          <w:szCs w:val="24"/>
        </w:rPr>
        <w:t xml:space="preserve">отец - высшее, </w:t>
      </w:r>
      <w:proofErr w:type="gramStart"/>
      <w:r w:rsidRPr="005725E7">
        <w:rPr>
          <w:rFonts w:ascii="Times New Roman" w:hAnsi="Times New Roman"/>
          <w:sz w:val="24"/>
          <w:szCs w:val="24"/>
        </w:rPr>
        <w:t>среднее—специальное</w:t>
      </w:r>
      <w:proofErr w:type="gramEnd"/>
      <w:r w:rsidRPr="005725E7">
        <w:rPr>
          <w:rFonts w:ascii="Times New Roman" w:hAnsi="Times New Roman"/>
          <w:sz w:val="24"/>
          <w:szCs w:val="24"/>
        </w:rPr>
        <w:t>, ПТУ, среднее.</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3. В МОМЕНТ ОБСЛЕДОВАНИЯ:</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мать работает (профессия) __________________ не работает</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отец работает (профессия) ___________________ не работает</w:t>
      </w:r>
    </w:p>
    <w:p w:rsidR="009E6E96" w:rsidRPr="005725E7" w:rsidRDefault="009E6E96" w:rsidP="00832EE4">
      <w:pPr>
        <w:widowControl w:val="0"/>
        <w:overflowPunct w:val="0"/>
        <w:autoSpaceDE w:val="0"/>
        <w:autoSpaceDN w:val="0"/>
        <w:adjustRightInd w:val="0"/>
        <w:spacing w:after="0" w:line="240" w:lineRule="auto"/>
        <w:ind w:right="1160" w:firstLine="567"/>
        <w:rPr>
          <w:rFonts w:ascii="Times New Roman" w:hAnsi="Times New Roman"/>
          <w:sz w:val="24"/>
          <w:szCs w:val="24"/>
        </w:rPr>
      </w:pPr>
      <w:r w:rsidRPr="005725E7">
        <w:rPr>
          <w:rFonts w:ascii="Times New Roman" w:hAnsi="Times New Roman"/>
          <w:sz w:val="24"/>
          <w:szCs w:val="24"/>
        </w:rPr>
        <w:t>4. БЫТОВЫЕ УСЛОВИЯ: отдельная квартира - общая квартира. Ребенок имеет отдельную комнату - не имеет.</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5.СОСТАВ СЕМЬИ: (проживающие вместе) _______________________________________</w:t>
      </w:r>
    </w:p>
    <w:p w:rsidR="009E6E96" w:rsidRPr="005725E7" w:rsidRDefault="009E6E96" w:rsidP="00C7081B">
      <w:pPr>
        <w:widowControl w:val="0"/>
        <w:numPr>
          <w:ilvl w:val="0"/>
          <w:numId w:val="305"/>
        </w:numPr>
        <w:tabs>
          <w:tab w:val="clear" w:pos="720"/>
          <w:tab w:val="num" w:pos="240"/>
        </w:tabs>
        <w:overflowPunct w:val="0"/>
        <w:autoSpaceDE w:val="0"/>
        <w:autoSpaceDN w:val="0"/>
        <w:adjustRightInd w:val="0"/>
        <w:spacing w:after="0" w:line="240" w:lineRule="auto"/>
        <w:ind w:left="240" w:firstLine="567"/>
        <w:jc w:val="both"/>
        <w:rPr>
          <w:rFonts w:ascii="Times New Roman" w:hAnsi="Times New Roman"/>
          <w:sz w:val="24"/>
          <w:szCs w:val="24"/>
        </w:rPr>
      </w:pPr>
      <w:r w:rsidRPr="005725E7">
        <w:rPr>
          <w:rFonts w:ascii="Times New Roman" w:hAnsi="Times New Roman"/>
          <w:sz w:val="24"/>
          <w:szCs w:val="24"/>
        </w:rPr>
        <w:t xml:space="preserve">ИМЕЛ ЛИ МЕСТО РАСПАД СЕМЬИ </w:t>
      </w:r>
      <w:proofErr w:type="gramStart"/>
      <w:r w:rsidRPr="005725E7">
        <w:rPr>
          <w:rFonts w:ascii="Times New Roman" w:hAnsi="Times New Roman"/>
          <w:sz w:val="24"/>
          <w:szCs w:val="24"/>
        </w:rPr>
        <w:t xml:space="preserve">( </w:t>
      </w:r>
      <w:proofErr w:type="gramEnd"/>
      <w:r w:rsidRPr="005725E7">
        <w:rPr>
          <w:rFonts w:ascii="Times New Roman" w:hAnsi="Times New Roman"/>
          <w:sz w:val="24"/>
          <w:szCs w:val="24"/>
        </w:rPr>
        <w:t xml:space="preserve">да, нет), когда ребенку было ___________ лет, </w:t>
      </w:r>
    </w:p>
    <w:p w:rsidR="009E6E96" w:rsidRPr="005725E7" w:rsidRDefault="009E6E96" w:rsidP="005725E7">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5725E7">
        <w:rPr>
          <w:rFonts w:ascii="Times New Roman" w:hAnsi="Times New Roman"/>
          <w:sz w:val="24"/>
          <w:szCs w:val="24"/>
        </w:rPr>
        <w:t xml:space="preserve">когда появился отчим, мачеха____________________________________________________ </w:t>
      </w:r>
    </w:p>
    <w:p w:rsidR="009E6E96" w:rsidRPr="00832EE4" w:rsidRDefault="009E6E96" w:rsidP="00C7081B">
      <w:pPr>
        <w:widowControl w:val="0"/>
        <w:numPr>
          <w:ilvl w:val="0"/>
          <w:numId w:val="305"/>
        </w:numPr>
        <w:tabs>
          <w:tab w:val="clear" w:pos="720"/>
          <w:tab w:val="num" w:pos="240"/>
        </w:tabs>
        <w:overflowPunct w:val="0"/>
        <w:autoSpaceDE w:val="0"/>
        <w:autoSpaceDN w:val="0"/>
        <w:adjustRightInd w:val="0"/>
        <w:spacing w:after="0" w:line="240" w:lineRule="auto"/>
        <w:ind w:left="0" w:right="700" w:firstLine="567"/>
        <w:jc w:val="both"/>
        <w:rPr>
          <w:rFonts w:ascii="Times New Roman" w:hAnsi="Times New Roman"/>
          <w:sz w:val="24"/>
          <w:szCs w:val="24"/>
        </w:rPr>
      </w:pPr>
      <w:r w:rsidRPr="00832EE4">
        <w:rPr>
          <w:rFonts w:ascii="Times New Roman" w:hAnsi="Times New Roman"/>
          <w:sz w:val="24"/>
          <w:szCs w:val="24"/>
        </w:rPr>
        <w:t xml:space="preserve">ВЗАИМООТНОШЕНИЯ В СЕМЬЕ: хорошие – холодные - </w:t>
      </w:r>
      <w:r w:rsidRPr="00832EE4">
        <w:rPr>
          <w:rFonts w:ascii="Times New Roman" w:hAnsi="Times New Roman"/>
          <w:sz w:val="24"/>
          <w:szCs w:val="24"/>
        </w:rPr>
        <w:lastRenderedPageBreak/>
        <w:t xml:space="preserve">напряженные - частые конфликты - ссоры. </w:t>
      </w:r>
    </w:p>
    <w:p w:rsidR="00B72586" w:rsidRPr="00B72586" w:rsidRDefault="009E6E96" w:rsidP="00C7081B">
      <w:pPr>
        <w:widowControl w:val="0"/>
        <w:numPr>
          <w:ilvl w:val="0"/>
          <w:numId w:val="305"/>
        </w:numPr>
        <w:tabs>
          <w:tab w:val="clear" w:pos="720"/>
          <w:tab w:val="num" w:pos="240"/>
        </w:tabs>
        <w:overflowPunct w:val="0"/>
        <w:autoSpaceDE w:val="0"/>
        <w:autoSpaceDN w:val="0"/>
        <w:adjustRightInd w:val="0"/>
        <w:spacing w:after="0" w:line="240" w:lineRule="auto"/>
        <w:ind w:left="240" w:right="9" w:firstLine="567"/>
        <w:jc w:val="both"/>
        <w:rPr>
          <w:rFonts w:ascii="Times New Roman" w:hAnsi="Times New Roman"/>
          <w:sz w:val="24"/>
          <w:szCs w:val="24"/>
        </w:rPr>
      </w:pPr>
      <w:r w:rsidRPr="00B72586">
        <w:rPr>
          <w:rFonts w:ascii="Times New Roman" w:hAnsi="Times New Roman"/>
          <w:sz w:val="24"/>
          <w:szCs w:val="24"/>
        </w:rPr>
        <w:t xml:space="preserve">УПОТРЕБЛЕНИЕ АЛКОГОЛЯ ЧЛЕНАМИ СЕМЬИ: иногда - несколько раз в неделю; с резким изменением поведения (отец, мать). </w:t>
      </w:r>
    </w:p>
    <w:p w:rsidR="00B72586" w:rsidRDefault="00B72586" w:rsidP="00B72586">
      <w:pPr>
        <w:widowControl w:val="0"/>
        <w:overflowPunct w:val="0"/>
        <w:autoSpaceDE w:val="0"/>
        <w:autoSpaceDN w:val="0"/>
        <w:adjustRightInd w:val="0"/>
        <w:spacing w:after="0" w:line="240" w:lineRule="auto"/>
        <w:ind w:right="9" w:firstLine="567"/>
        <w:rPr>
          <w:rFonts w:ascii="Times New Roman" w:hAnsi="Times New Roman"/>
          <w:sz w:val="24"/>
          <w:szCs w:val="24"/>
        </w:rPr>
      </w:pPr>
    </w:p>
    <w:p w:rsidR="009E6E96" w:rsidRPr="005725E7" w:rsidRDefault="009E6E96" w:rsidP="00832EE4">
      <w:pPr>
        <w:widowControl w:val="0"/>
        <w:overflowPunct w:val="0"/>
        <w:autoSpaceDE w:val="0"/>
        <w:autoSpaceDN w:val="0"/>
        <w:adjustRightInd w:val="0"/>
        <w:spacing w:after="0" w:line="240" w:lineRule="auto"/>
        <w:ind w:right="9" w:firstLine="567"/>
        <w:rPr>
          <w:rFonts w:ascii="Times New Roman" w:hAnsi="Times New Roman"/>
          <w:sz w:val="24"/>
          <w:szCs w:val="24"/>
        </w:rPr>
      </w:pPr>
      <w:r w:rsidRPr="005725E7">
        <w:rPr>
          <w:rFonts w:ascii="Times New Roman" w:hAnsi="Times New Roman"/>
          <w:sz w:val="24"/>
          <w:szCs w:val="24"/>
        </w:rPr>
        <w:t>9.СОСТОЯНИЕ ЗДОРОВЬЯ РОДИТЕЛЕЙ:</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мать - здорова, отец — здоров; наличие хронических заболеваний:</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мать ________________________________________________________________________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отец ________________________________________________________________________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10. НАЛИЧИЕ НЕРВНО-ПСИХИЧЕСКИХ ЗАБОЛЕВАНИЙ В СЕМЬЕ</w:t>
      </w:r>
    </w:p>
    <w:p w:rsidR="009E6E96" w:rsidRPr="005725E7" w:rsidRDefault="009E6E96" w:rsidP="005725E7">
      <w:pPr>
        <w:widowControl w:val="0"/>
        <w:overflowPunct w:val="0"/>
        <w:autoSpaceDE w:val="0"/>
        <w:autoSpaceDN w:val="0"/>
        <w:adjustRightInd w:val="0"/>
        <w:spacing w:after="0" w:line="240" w:lineRule="auto"/>
        <w:ind w:right="100" w:firstLine="567"/>
        <w:rPr>
          <w:rFonts w:ascii="Times New Roman" w:hAnsi="Times New Roman"/>
          <w:sz w:val="24"/>
          <w:szCs w:val="24"/>
        </w:rPr>
      </w:pPr>
      <w:r w:rsidRPr="005725E7">
        <w:rPr>
          <w:rFonts w:ascii="Times New Roman" w:hAnsi="Times New Roman"/>
          <w:sz w:val="24"/>
          <w:szCs w:val="24"/>
        </w:rPr>
        <w:t>родственников с тяжелым характером, а также лиц, которым очень трудно давалась учеба в школе:</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со стороны матери_____________________________________________________________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со стороны отца________________________________________________________________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bookmarkStart w:id="207" w:name="page453"/>
      <w:bookmarkEnd w:id="207"/>
      <w:r w:rsidRPr="005725E7">
        <w:rPr>
          <w:rFonts w:ascii="Times New Roman" w:hAnsi="Times New Roman"/>
          <w:sz w:val="24"/>
          <w:szCs w:val="24"/>
        </w:rPr>
        <w:t>СВЕДЕНИЯ О РЕБЕНКЕ</w:t>
      </w:r>
    </w:p>
    <w:p w:rsidR="009E6E96" w:rsidRPr="005725E7" w:rsidRDefault="009E6E96" w:rsidP="00B72586">
      <w:pPr>
        <w:widowControl w:val="0"/>
        <w:overflowPunct w:val="0"/>
        <w:autoSpaceDE w:val="0"/>
        <w:autoSpaceDN w:val="0"/>
        <w:adjustRightInd w:val="0"/>
        <w:spacing w:after="0" w:line="240" w:lineRule="auto"/>
        <w:ind w:right="9" w:firstLine="567"/>
        <w:rPr>
          <w:rFonts w:ascii="Times New Roman" w:hAnsi="Times New Roman"/>
          <w:sz w:val="24"/>
          <w:szCs w:val="24"/>
        </w:rPr>
      </w:pPr>
      <w:r w:rsidRPr="005725E7">
        <w:rPr>
          <w:rFonts w:ascii="Times New Roman" w:hAnsi="Times New Roman"/>
          <w:sz w:val="24"/>
          <w:szCs w:val="24"/>
        </w:rPr>
        <w:t>11. КАКИМ ПО СЧЕТУ РОДИЛСЯ</w:t>
      </w:r>
      <w:r w:rsidR="00B72586">
        <w:rPr>
          <w:rFonts w:ascii="Times New Roman" w:hAnsi="Times New Roman"/>
          <w:sz w:val="24"/>
          <w:szCs w:val="24"/>
        </w:rPr>
        <w:t xml:space="preserve"> </w:t>
      </w:r>
      <w:r w:rsidRPr="005725E7">
        <w:rPr>
          <w:rFonts w:ascii="Times New Roman" w:hAnsi="Times New Roman"/>
          <w:sz w:val="24"/>
          <w:szCs w:val="24"/>
        </w:rPr>
        <w:t>_____________________</w:t>
      </w:r>
    </w:p>
    <w:p w:rsidR="009E6E96" w:rsidRPr="005725E7" w:rsidRDefault="009E6E96" w:rsidP="005725E7">
      <w:pPr>
        <w:widowControl w:val="0"/>
        <w:overflowPunct w:val="0"/>
        <w:autoSpaceDE w:val="0"/>
        <w:autoSpaceDN w:val="0"/>
        <w:adjustRightInd w:val="0"/>
        <w:spacing w:after="0" w:line="240" w:lineRule="auto"/>
        <w:ind w:right="40" w:firstLine="567"/>
        <w:rPr>
          <w:rFonts w:ascii="Times New Roman" w:hAnsi="Times New Roman"/>
          <w:sz w:val="24"/>
          <w:szCs w:val="24"/>
        </w:rPr>
      </w:pPr>
      <w:r w:rsidRPr="005725E7">
        <w:rPr>
          <w:rFonts w:ascii="Times New Roman" w:hAnsi="Times New Roman"/>
          <w:sz w:val="24"/>
          <w:szCs w:val="24"/>
        </w:rPr>
        <w:t>12. ТЕЧЕНИЕ БЕРЕМЕННОСТИ: нормальное, тошнота, рвоты (до какого месяца_____________) белок в моче, повышение давления, судороги, обмороки (на каком месяце</w:t>
      </w:r>
      <w:proofErr w:type="gramStart"/>
      <w:r w:rsidRPr="005725E7">
        <w:rPr>
          <w:rFonts w:ascii="Times New Roman" w:hAnsi="Times New Roman"/>
          <w:sz w:val="24"/>
          <w:szCs w:val="24"/>
        </w:rPr>
        <w:t xml:space="preserve"> )</w:t>
      </w:r>
      <w:proofErr w:type="gramEnd"/>
      <w:r w:rsidRPr="005725E7">
        <w:rPr>
          <w:rFonts w:ascii="Times New Roman" w:hAnsi="Times New Roman"/>
          <w:sz w:val="24"/>
          <w:szCs w:val="24"/>
        </w:rPr>
        <w:t xml:space="preserve"> лежала на сохранении ( сколько времени ___________) травмы физические, нервные потрясения, переживания (какие) 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B72586">
      <w:pPr>
        <w:widowControl w:val="0"/>
        <w:overflowPunct w:val="0"/>
        <w:autoSpaceDE w:val="0"/>
        <w:autoSpaceDN w:val="0"/>
        <w:adjustRightInd w:val="0"/>
        <w:spacing w:after="0" w:line="240" w:lineRule="auto"/>
        <w:ind w:right="9" w:firstLine="567"/>
        <w:rPr>
          <w:rFonts w:ascii="Times New Roman" w:hAnsi="Times New Roman"/>
          <w:sz w:val="24"/>
          <w:szCs w:val="24"/>
        </w:rPr>
      </w:pPr>
      <w:r w:rsidRPr="005725E7">
        <w:rPr>
          <w:rFonts w:ascii="Times New Roman" w:hAnsi="Times New Roman"/>
          <w:sz w:val="24"/>
          <w:szCs w:val="24"/>
        </w:rPr>
        <w:t>Инфекции: простудные заболевания: краснуха, корь, другие инфекционные заболевания. Резус в крови у матери</w:t>
      </w:r>
      <w:proofErr w:type="gramStart"/>
      <w:r w:rsidRPr="005725E7">
        <w:rPr>
          <w:rFonts w:ascii="Times New Roman" w:hAnsi="Times New Roman"/>
          <w:sz w:val="24"/>
          <w:szCs w:val="24"/>
        </w:rPr>
        <w:t xml:space="preserve"> (+ -), </w:t>
      </w:r>
      <w:proofErr w:type="gramEnd"/>
      <w:r w:rsidRPr="005725E7">
        <w:rPr>
          <w:rFonts w:ascii="Times New Roman" w:hAnsi="Times New Roman"/>
          <w:sz w:val="24"/>
          <w:szCs w:val="24"/>
        </w:rPr>
        <w:t>отца (+ -), ребенка (+ -), меры по поводу резус-</w:t>
      </w:r>
      <w:r w:rsidR="00B72586">
        <w:rPr>
          <w:rFonts w:ascii="Times New Roman" w:hAnsi="Times New Roman"/>
          <w:sz w:val="24"/>
          <w:szCs w:val="24"/>
        </w:rPr>
        <w:t>к</w:t>
      </w:r>
      <w:r w:rsidRPr="005725E7">
        <w:rPr>
          <w:rFonts w:ascii="Times New Roman" w:hAnsi="Times New Roman"/>
          <w:sz w:val="24"/>
          <w:szCs w:val="24"/>
        </w:rPr>
        <w:t>онфликт</w:t>
      </w:r>
      <w:r w:rsidR="00B72586">
        <w:rPr>
          <w:rFonts w:ascii="Times New Roman" w:hAnsi="Times New Roman"/>
          <w:sz w:val="24"/>
          <w:szCs w:val="24"/>
        </w:rPr>
        <w:t xml:space="preserve"> </w:t>
      </w:r>
      <w:r w:rsidRPr="005725E7">
        <w:rPr>
          <w:rFonts w:ascii="Times New Roman" w:hAnsi="Times New Roman"/>
          <w:sz w:val="24"/>
          <w:szCs w:val="24"/>
        </w:rPr>
        <w:t>_____________________________________________________________________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320" w:firstLine="567"/>
        <w:rPr>
          <w:rFonts w:ascii="Times New Roman" w:hAnsi="Times New Roman"/>
          <w:sz w:val="24"/>
          <w:szCs w:val="24"/>
        </w:rPr>
      </w:pPr>
      <w:proofErr w:type="gramStart"/>
      <w:r w:rsidRPr="005725E7">
        <w:rPr>
          <w:rFonts w:ascii="Times New Roman" w:hAnsi="Times New Roman"/>
          <w:sz w:val="24"/>
          <w:szCs w:val="24"/>
        </w:rPr>
        <w:t>13.РОДЫ: нормальные – преждевременные - переношенные – быстрые – «штурмовые» (1-2 часа от начала болей) - затяжные (больше суток от начала болей).</w:t>
      </w:r>
      <w:proofErr w:type="gramEnd"/>
      <w:r w:rsidRPr="005725E7">
        <w:rPr>
          <w:rFonts w:ascii="Times New Roman" w:hAnsi="Times New Roman"/>
          <w:sz w:val="24"/>
          <w:szCs w:val="24"/>
        </w:rPr>
        <w:t xml:space="preserve"> Какого рода помощь оказывалась во время родов: уколы, кислород, стимуляция, наркоз, наложение щипцов, вакуум, другие виды помощи______________________________________________________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14.ВЕС ПРИ РОЖДЕНИИ________________________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400" w:firstLine="567"/>
        <w:rPr>
          <w:rFonts w:ascii="Times New Roman" w:hAnsi="Times New Roman"/>
          <w:sz w:val="24"/>
          <w:szCs w:val="24"/>
        </w:rPr>
      </w:pPr>
      <w:r w:rsidRPr="005725E7">
        <w:rPr>
          <w:rFonts w:ascii="Times New Roman" w:hAnsi="Times New Roman"/>
          <w:sz w:val="24"/>
          <w:szCs w:val="24"/>
        </w:rPr>
        <w:t xml:space="preserve">15. ПЕРИОД НОВОРОЖДЕННОСТИ: ребенок родился с кожными покровами нормального цвета - красным – синим - белым; закричал сразу - не дышал некоторое время - его </w:t>
      </w:r>
      <w:proofErr w:type="gramStart"/>
      <w:r w:rsidRPr="005725E7">
        <w:rPr>
          <w:rFonts w:ascii="Times New Roman" w:hAnsi="Times New Roman"/>
          <w:sz w:val="24"/>
          <w:szCs w:val="24"/>
        </w:rPr>
        <w:t>хлопали</w:t>
      </w:r>
      <w:proofErr w:type="gramEnd"/>
      <w:r w:rsidRPr="005725E7">
        <w:rPr>
          <w:rFonts w:ascii="Times New Roman" w:hAnsi="Times New Roman"/>
          <w:sz w:val="24"/>
          <w:szCs w:val="24"/>
        </w:rPr>
        <w:t xml:space="preserve"> опускали в ванночку - ему делали уколы - на коже лица и головы была опухоль или кровоподтек; врачи, говорили о родовой травме, асфиксии, слабости ребенка.</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roofErr w:type="gramStart"/>
      <w:r w:rsidRPr="005725E7">
        <w:rPr>
          <w:rFonts w:ascii="Times New Roman" w:hAnsi="Times New Roman"/>
          <w:sz w:val="24"/>
          <w:szCs w:val="24"/>
        </w:rPr>
        <w:t>Приложен к груди на _____________ день.</w:t>
      </w:r>
      <w:proofErr w:type="gramEnd"/>
      <w:r w:rsidRPr="005725E7">
        <w:rPr>
          <w:rFonts w:ascii="Times New Roman" w:hAnsi="Times New Roman"/>
          <w:sz w:val="24"/>
          <w:szCs w:val="24"/>
        </w:rPr>
        <w:t xml:space="preserve"> Сосал хорошо - слабо.</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820" w:firstLine="567"/>
        <w:rPr>
          <w:rFonts w:ascii="Times New Roman" w:hAnsi="Times New Roman"/>
          <w:sz w:val="24"/>
          <w:szCs w:val="24"/>
        </w:rPr>
      </w:pPr>
      <w:r w:rsidRPr="005725E7">
        <w:rPr>
          <w:rFonts w:ascii="Times New Roman" w:hAnsi="Times New Roman"/>
          <w:sz w:val="24"/>
          <w:szCs w:val="24"/>
        </w:rPr>
        <w:t>Была желтуха новорожденных — не было желтухи. Был в первые недели и месяцы нормальным - очень вялым — очень беспокойным.</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280" w:firstLine="567"/>
        <w:rPr>
          <w:rFonts w:ascii="Times New Roman" w:hAnsi="Times New Roman"/>
          <w:sz w:val="24"/>
          <w:szCs w:val="24"/>
        </w:rPr>
      </w:pPr>
      <w:r w:rsidRPr="005725E7">
        <w:rPr>
          <w:rFonts w:ascii="Times New Roman" w:hAnsi="Times New Roman"/>
          <w:sz w:val="24"/>
          <w:szCs w:val="24"/>
        </w:rPr>
        <w:t xml:space="preserve">16. </w:t>
      </w:r>
      <w:proofErr w:type="gramStart"/>
      <w:r w:rsidRPr="005725E7">
        <w:rPr>
          <w:rFonts w:ascii="Times New Roman" w:hAnsi="Times New Roman"/>
          <w:sz w:val="24"/>
          <w:szCs w:val="24"/>
        </w:rPr>
        <w:t>ВРОЖДЕННЫЕ ПОРОКИ: вывих бедра - порок сердца, косоглазие - парез (слабость ручки, ножки).</w:t>
      </w:r>
      <w:proofErr w:type="gramEnd"/>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17.ОСОБЕННОСТИ РАЗВИТИЯ В РАННЕМ ВОЗРАСТЕ:</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60" w:firstLine="567"/>
        <w:rPr>
          <w:rFonts w:ascii="Times New Roman" w:hAnsi="Times New Roman"/>
          <w:sz w:val="24"/>
          <w:szCs w:val="24"/>
        </w:rPr>
      </w:pPr>
      <w:r w:rsidRPr="005725E7">
        <w:rPr>
          <w:rFonts w:ascii="Times New Roman" w:hAnsi="Times New Roman"/>
          <w:sz w:val="24"/>
          <w:szCs w:val="24"/>
        </w:rPr>
        <w:t>а) моторное развитие: головку держал с______ месяцев, сидел с _______________месяцев, стоял с ______месяцев, ходил с _______</w:t>
      </w:r>
      <w:proofErr w:type="spellStart"/>
      <w:r w:rsidRPr="005725E7">
        <w:rPr>
          <w:rFonts w:ascii="Times New Roman" w:hAnsi="Times New Roman"/>
          <w:sz w:val="24"/>
          <w:szCs w:val="24"/>
        </w:rPr>
        <w:t>месяцев__________лет</w:t>
      </w:r>
      <w:proofErr w:type="spellEnd"/>
      <w:r w:rsidRPr="005725E7">
        <w:rPr>
          <w:rFonts w:ascii="Times New Roman" w:hAnsi="Times New Roman"/>
          <w:sz w:val="24"/>
          <w:szCs w:val="24"/>
        </w:rPr>
        <w:t>;</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40" w:firstLine="567"/>
        <w:rPr>
          <w:rFonts w:ascii="Times New Roman" w:hAnsi="Times New Roman"/>
          <w:sz w:val="24"/>
          <w:szCs w:val="24"/>
        </w:rPr>
      </w:pPr>
      <w:r w:rsidRPr="005725E7">
        <w:rPr>
          <w:rFonts w:ascii="Times New Roman" w:hAnsi="Times New Roman"/>
          <w:sz w:val="24"/>
          <w:szCs w:val="24"/>
        </w:rPr>
        <w:t xml:space="preserve">б) речь: отдельные слова до одного года - после года; фразы до полутора лет_________________ до двух </w:t>
      </w:r>
      <w:proofErr w:type="spellStart"/>
      <w:r w:rsidRPr="005725E7">
        <w:rPr>
          <w:rFonts w:ascii="Times New Roman" w:hAnsi="Times New Roman"/>
          <w:sz w:val="24"/>
          <w:szCs w:val="24"/>
        </w:rPr>
        <w:t>лет___________после</w:t>
      </w:r>
      <w:proofErr w:type="spellEnd"/>
      <w:r w:rsidRPr="005725E7">
        <w:rPr>
          <w:rFonts w:ascii="Times New Roman" w:hAnsi="Times New Roman"/>
          <w:sz w:val="24"/>
          <w:szCs w:val="24"/>
        </w:rPr>
        <w:t xml:space="preserve"> двух с половиной лет. Особенности речи в детстве: нормальная заикание – картавость – шепелявость - косноязычие (до какого возраста_____________________).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18. ЗАБОЛЕВАНИЯ ДО ОДНОГО ГОДА (сколько раз):</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грипп_________________ простудные (ОРЗ)</w:t>
      </w:r>
      <w:r w:rsidR="00B72586">
        <w:rPr>
          <w:rFonts w:ascii="Times New Roman" w:hAnsi="Times New Roman"/>
          <w:sz w:val="24"/>
          <w:szCs w:val="24"/>
        </w:rPr>
        <w:t xml:space="preserve"> </w:t>
      </w:r>
      <w:r w:rsidRPr="005725E7">
        <w:rPr>
          <w:rFonts w:ascii="Times New Roman" w:hAnsi="Times New Roman"/>
          <w:sz w:val="24"/>
          <w:szCs w:val="24"/>
        </w:rPr>
        <w:t>__________</w:t>
      </w:r>
      <w:r w:rsidR="00B72586">
        <w:rPr>
          <w:rFonts w:ascii="Times New Roman" w:hAnsi="Times New Roman"/>
          <w:sz w:val="24"/>
          <w:szCs w:val="24"/>
        </w:rPr>
        <w:t xml:space="preserve"> </w:t>
      </w:r>
      <w:r w:rsidRPr="005725E7">
        <w:rPr>
          <w:rFonts w:ascii="Times New Roman" w:hAnsi="Times New Roman"/>
          <w:sz w:val="24"/>
          <w:szCs w:val="24"/>
        </w:rPr>
        <w:t>ангина</w:t>
      </w:r>
      <w:r w:rsidR="00B72586">
        <w:rPr>
          <w:rFonts w:ascii="Times New Roman" w:hAnsi="Times New Roman"/>
          <w:sz w:val="24"/>
          <w:szCs w:val="24"/>
        </w:rPr>
        <w:t xml:space="preserve"> </w:t>
      </w:r>
      <w:r w:rsidRPr="005725E7">
        <w:rPr>
          <w:rFonts w:ascii="Times New Roman" w:hAnsi="Times New Roman"/>
          <w:sz w:val="24"/>
          <w:szCs w:val="24"/>
        </w:rPr>
        <w:t>____________________</w:t>
      </w:r>
      <w:r w:rsidR="00B72586">
        <w:rPr>
          <w:rFonts w:ascii="Times New Roman" w:hAnsi="Times New Roman"/>
          <w:sz w:val="24"/>
          <w:szCs w:val="24"/>
        </w:rPr>
        <w:t xml:space="preserve"> </w:t>
      </w:r>
      <w:r w:rsidRPr="005725E7">
        <w:rPr>
          <w:rFonts w:ascii="Times New Roman" w:hAnsi="Times New Roman"/>
          <w:sz w:val="24"/>
          <w:szCs w:val="24"/>
        </w:rPr>
        <w:t>воспаление среднего уха (отит) 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воспаление легких _________________ диспепсия _______ложный круп____________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травмы головы _________________ судороги__________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bookmarkStart w:id="208" w:name="page455"/>
      <w:bookmarkEnd w:id="208"/>
      <w:r w:rsidRPr="005725E7">
        <w:rPr>
          <w:rFonts w:ascii="Times New Roman" w:hAnsi="Times New Roman"/>
          <w:sz w:val="24"/>
          <w:szCs w:val="24"/>
        </w:rPr>
        <w:t>19.ЗАБОЛЕВАНИЯ ПОСЛЕ ПЕРВОГО ГОДА ЖИЗНИ РЕБЕНКА</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(в каком возрасте, легко - тяжело - с осложнениями)</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Рахит _______________________ диатез__________ простудные заболевания 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воспаление легких___________________ воспаление среднего уха (отит)_______________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720" w:firstLine="567"/>
        <w:rPr>
          <w:rFonts w:ascii="Times New Roman" w:hAnsi="Times New Roman"/>
          <w:sz w:val="24"/>
          <w:szCs w:val="24"/>
        </w:rPr>
      </w:pPr>
      <w:r w:rsidRPr="005725E7">
        <w:rPr>
          <w:rFonts w:ascii="Times New Roman" w:hAnsi="Times New Roman"/>
          <w:sz w:val="24"/>
          <w:szCs w:val="24"/>
        </w:rPr>
        <w:t>дизентерия ______________ гастрит_______ язва воспаление желчного пузыря (холецистит) _____желтуха _______________ воспаление мочевого пузыря (цистит)</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___________ воспаление почек________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Инфекционные заболевания: корь ________ краснуха_________ скарлатина</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_________свинка ______________ветряная оспа_________ хронический тонзиллит 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туберкулез 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Операции по поводу: аппендицита_______ хронического тонзиллита 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другие____________________________________________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Общий наркоз (в связи с чем) ____________________________________________________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20. СОСТОЯЛ НА УЧЕТЕ У ВРАЧА:</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200" w:firstLine="567"/>
        <w:rPr>
          <w:rFonts w:ascii="Times New Roman" w:hAnsi="Times New Roman"/>
          <w:sz w:val="24"/>
          <w:szCs w:val="24"/>
        </w:rPr>
      </w:pPr>
      <w:r w:rsidRPr="005725E7">
        <w:rPr>
          <w:rFonts w:ascii="Times New Roman" w:hAnsi="Times New Roman"/>
          <w:sz w:val="24"/>
          <w:szCs w:val="24"/>
        </w:rPr>
        <w:t>инфекциониста – туберкулезника – окулиста - отоларинголога (ушного) – ревматолога – психоневролога - логопеда.</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21. ГДЕ ВОСПИТЫВАЛСЯ ОБСЛЕДУЕМЫЙ РЕБЕНОК:</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840" w:firstLine="567"/>
        <w:rPr>
          <w:rFonts w:ascii="Times New Roman" w:hAnsi="Times New Roman"/>
          <w:sz w:val="24"/>
          <w:szCs w:val="24"/>
        </w:rPr>
      </w:pPr>
      <w:r w:rsidRPr="005725E7">
        <w:rPr>
          <w:rFonts w:ascii="Times New Roman" w:hAnsi="Times New Roman"/>
          <w:sz w:val="24"/>
          <w:szCs w:val="24"/>
        </w:rPr>
        <w:t>а) до трех лет: в семье — в однодневных яслях - в круглосуточных яслях — в доме ребенка;</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б) до школы: в семье — в однодневном саду - в круглосуточном детском саду.</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lastRenderedPageBreak/>
        <w:t>Перед поступлением в школу ребенок умел:</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читать, писать, считать знал буквы.</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 xml:space="preserve">В школе </w:t>
      </w:r>
      <w:proofErr w:type="gramStart"/>
      <w:r w:rsidRPr="005725E7">
        <w:rPr>
          <w:rFonts w:ascii="Times New Roman" w:hAnsi="Times New Roman"/>
          <w:sz w:val="24"/>
          <w:szCs w:val="24"/>
        </w:rPr>
        <w:t>посещал группу продленного дня ________________не посещал</w:t>
      </w:r>
      <w:proofErr w:type="gramEnd"/>
      <w:r w:rsidRPr="005725E7">
        <w:rPr>
          <w:rFonts w:ascii="Times New Roman" w:hAnsi="Times New Roman"/>
          <w:sz w:val="24"/>
          <w:szCs w:val="24"/>
        </w:rPr>
        <w:t>.</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 xml:space="preserve">22.ПОЛОВОЕ РАЗВИТИЕ </w:t>
      </w:r>
      <w:r w:rsidR="00B72586">
        <w:rPr>
          <w:rFonts w:ascii="Times New Roman" w:hAnsi="Times New Roman"/>
          <w:sz w:val="24"/>
          <w:szCs w:val="24"/>
        </w:rPr>
        <w:t>(</w:t>
      </w:r>
      <w:r w:rsidRPr="005725E7">
        <w:rPr>
          <w:rFonts w:ascii="Times New Roman" w:hAnsi="Times New Roman"/>
          <w:sz w:val="24"/>
          <w:szCs w:val="24"/>
        </w:rPr>
        <w:t>для подростков).</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У девочек: в каком возрасте начали формироваться грудные железы</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overflowPunct w:val="0"/>
        <w:autoSpaceDE w:val="0"/>
        <w:autoSpaceDN w:val="0"/>
        <w:adjustRightInd w:val="0"/>
        <w:spacing w:after="0" w:line="240" w:lineRule="auto"/>
        <w:ind w:right="220" w:firstLine="567"/>
        <w:rPr>
          <w:rFonts w:ascii="Times New Roman" w:hAnsi="Times New Roman"/>
          <w:sz w:val="24"/>
          <w:szCs w:val="24"/>
        </w:rPr>
      </w:pPr>
      <w:r w:rsidRPr="005725E7">
        <w:rPr>
          <w:rFonts w:ascii="Times New Roman" w:hAnsi="Times New Roman"/>
          <w:sz w:val="24"/>
          <w:szCs w:val="24"/>
        </w:rPr>
        <w:t xml:space="preserve">_________________________ в каком возрасте появилось </w:t>
      </w:r>
      <w:proofErr w:type="spellStart"/>
      <w:r w:rsidRPr="005725E7">
        <w:rPr>
          <w:rFonts w:ascii="Times New Roman" w:hAnsi="Times New Roman"/>
          <w:sz w:val="24"/>
          <w:szCs w:val="24"/>
        </w:rPr>
        <w:t>оволосение</w:t>
      </w:r>
      <w:proofErr w:type="spellEnd"/>
      <w:r w:rsidRPr="005725E7">
        <w:rPr>
          <w:rFonts w:ascii="Times New Roman" w:hAnsi="Times New Roman"/>
          <w:sz w:val="24"/>
          <w:szCs w:val="24"/>
        </w:rPr>
        <w:t xml:space="preserve"> подмышечной области, </w:t>
      </w:r>
      <w:proofErr w:type="gramStart"/>
      <w:r w:rsidRPr="005725E7">
        <w:rPr>
          <w:rFonts w:ascii="Times New Roman" w:hAnsi="Times New Roman"/>
          <w:sz w:val="24"/>
          <w:szCs w:val="24"/>
        </w:rPr>
        <w:t>лобка</w:t>
      </w:r>
      <w:proofErr w:type="gramEnd"/>
      <w:r w:rsidRPr="005725E7">
        <w:rPr>
          <w:rFonts w:ascii="Times New Roman" w:hAnsi="Times New Roman"/>
          <w:sz w:val="24"/>
          <w:szCs w:val="24"/>
        </w:rPr>
        <w:t>__________ в каком возрасте появилась первая менструация _______были ли перерывы в менструальном цикле более одного месяца (да - нет).</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Как протекает менструация (боли, нарушения настроения, обильно, длительно).</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 xml:space="preserve">У </w:t>
      </w:r>
      <w:proofErr w:type="gramStart"/>
      <w:r w:rsidRPr="005725E7">
        <w:rPr>
          <w:rFonts w:ascii="Times New Roman" w:hAnsi="Times New Roman"/>
          <w:sz w:val="24"/>
          <w:szCs w:val="24"/>
        </w:rPr>
        <w:t>мальчиков</w:t>
      </w:r>
      <w:proofErr w:type="gramEnd"/>
      <w:r w:rsidRPr="005725E7">
        <w:rPr>
          <w:rFonts w:ascii="Times New Roman" w:hAnsi="Times New Roman"/>
          <w:sz w:val="24"/>
          <w:szCs w:val="24"/>
        </w:rPr>
        <w:t xml:space="preserve">: в каком возрасте стал ломаться голос; появилось </w:t>
      </w:r>
      <w:proofErr w:type="spellStart"/>
      <w:r w:rsidRPr="005725E7">
        <w:rPr>
          <w:rFonts w:ascii="Times New Roman" w:hAnsi="Times New Roman"/>
          <w:sz w:val="24"/>
          <w:szCs w:val="24"/>
        </w:rPr>
        <w:t>оволосение</w:t>
      </w:r>
      <w:proofErr w:type="spellEnd"/>
      <w:r w:rsidRPr="005725E7">
        <w:rPr>
          <w:rFonts w:ascii="Times New Roman" w:hAnsi="Times New Roman"/>
          <w:sz w:val="24"/>
          <w:szCs w:val="24"/>
        </w:rPr>
        <w:t xml:space="preserve"> подмышечной</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области ___________________ лобка ______________________ лица_____________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r w:rsidRPr="005725E7">
        <w:rPr>
          <w:rFonts w:ascii="Times New Roman" w:hAnsi="Times New Roman"/>
          <w:sz w:val="24"/>
          <w:szCs w:val="24"/>
        </w:rPr>
        <w:t>возраст появления поллюций (семяизвержения) ____________________________________</w:t>
      </w:r>
    </w:p>
    <w:p w:rsidR="009E6E96" w:rsidRPr="005725E7" w:rsidRDefault="009E6E96" w:rsidP="005725E7">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bookmarkStart w:id="209" w:name="page457"/>
      <w:bookmarkEnd w:id="209"/>
      <w:r>
        <w:rPr>
          <w:rFonts w:ascii="Times New Roman" w:hAnsi="Times New Roman"/>
          <w:sz w:val="24"/>
          <w:szCs w:val="24"/>
        </w:rPr>
        <w:t>23. АППЕТИТ: нормальный, повышенный, пониженный, избирательный.</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3" w:lineRule="auto"/>
        <w:ind w:right="280"/>
        <w:rPr>
          <w:rFonts w:ascii="Times New Roman" w:hAnsi="Times New Roman"/>
          <w:sz w:val="24"/>
          <w:szCs w:val="24"/>
        </w:rPr>
      </w:pPr>
      <w:proofErr w:type="gramStart"/>
      <w:r>
        <w:rPr>
          <w:rFonts w:ascii="Times New Roman" w:hAnsi="Times New Roman"/>
          <w:sz w:val="24"/>
          <w:szCs w:val="24"/>
        </w:rPr>
        <w:t>24.СОН: засыпает быстро; засыпает не сразу; спит спокойно, спит чутко, беспокойно; бывают ночные страхи, страшные сны, ходит во сне, говорит во сне; просыпается легко, просыпается с трудом; нуждается в дневном сне.</w:t>
      </w:r>
      <w:proofErr w:type="gramEnd"/>
    </w:p>
    <w:p w:rsidR="009E6E96" w:rsidRDefault="009E6E96">
      <w:pPr>
        <w:widowControl w:val="0"/>
        <w:autoSpaceDE w:val="0"/>
        <w:autoSpaceDN w:val="0"/>
        <w:adjustRightInd w:val="0"/>
        <w:spacing w:after="0" w:line="338" w:lineRule="exact"/>
        <w:rPr>
          <w:rFonts w:ascii="Times New Roman" w:hAnsi="Times New Roman"/>
          <w:sz w:val="24"/>
          <w:szCs w:val="24"/>
        </w:rPr>
      </w:pPr>
    </w:p>
    <w:p w:rsidR="009E6E96" w:rsidRDefault="009E6E96" w:rsidP="00C7081B">
      <w:pPr>
        <w:widowControl w:val="0"/>
        <w:numPr>
          <w:ilvl w:val="0"/>
          <w:numId w:val="306"/>
        </w:numPr>
        <w:tabs>
          <w:tab w:val="clear" w:pos="720"/>
          <w:tab w:val="num" w:pos="360"/>
        </w:tabs>
        <w:overflowPunct w:val="0"/>
        <w:autoSpaceDE w:val="0"/>
        <w:autoSpaceDN w:val="0"/>
        <w:adjustRightInd w:val="0"/>
        <w:spacing w:after="0" w:line="223" w:lineRule="auto"/>
        <w:ind w:left="0" w:right="340" w:firstLine="2"/>
        <w:rPr>
          <w:rFonts w:ascii="Times New Roman" w:hAnsi="Times New Roman"/>
          <w:sz w:val="24"/>
          <w:szCs w:val="24"/>
        </w:rPr>
      </w:pPr>
      <w:r>
        <w:rPr>
          <w:rFonts w:ascii="Times New Roman" w:hAnsi="Times New Roman"/>
          <w:sz w:val="24"/>
          <w:szCs w:val="24"/>
        </w:rPr>
        <w:t xml:space="preserve">НАСТРОЕНИЕ: преобладает хорошее - преобладает пониженное – ровное, преобладания не отмечается; настроение устойчивое – неустойчивое, легко меняется от незначительных причин. </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rsidP="00C7081B">
      <w:pPr>
        <w:widowControl w:val="0"/>
        <w:numPr>
          <w:ilvl w:val="0"/>
          <w:numId w:val="306"/>
        </w:numPr>
        <w:tabs>
          <w:tab w:val="clear" w:pos="720"/>
          <w:tab w:val="num" w:pos="360"/>
        </w:tabs>
        <w:overflowPunct w:val="0"/>
        <w:autoSpaceDE w:val="0"/>
        <w:autoSpaceDN w:val="0"/>
        <w:adjustRightInd w:val="0"/>
        <w:spacing w:after="0" w:line="223" w:lineRule="auto"/>
        <w:ind w:left="0" w:right="300" w:firstLine="2"/>
        <w:rPr>
          <w:rFonts w:ascii="Times New Roman" w:hAnsi="Times New Roman"/>
          <w:sz w:val="24"/>
          <w:szCs w:val="24"/>
        </w:rPr>
      </w:pPr>
      <w:r>
        <w:rPr>
          <w:rFonts w:ascii="Times New Roman" w:hAnsi="Times New Roman"/>
          <w:sz w:val="24"/>
          <w:szCs w:val="24"/>
        </w:rPr>
        <w:t>ПОВЕДЕНИЕ: ровное, спокойное - неровное</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б</w:t>
      </w:r>
      <w:proofErr w:type="gramEnd"/>
      <w:r>
        <w:rPr>
          <w:rFonts w:ascii="Times New Roman" w:hAnsi="Times New Roman"/>
          <w:sz w:val="24"/>
          <w:szCs w:val="24"/>
        </w:rPr>
        <w:t xml:space="preserve">ывает вспыльчивым, капризным; при раздражении теряет самоконтроль, кричит, топает ногами, может нагрубить, ударить; после обиды успокаивается быстро - долго не может успокоиться. </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rsidP="00C7081B">
      <w:pPr>
        <w:widowControl w:val="0"/>
        <w:numPr>
          <w:ilvl w:val="0"/>
          <w:numId w:val="306"/>
        </w:numPr>
        <w:tabs>
          <w:tab w:val="clear" w:pos="720"/>
          <w:tab w:val="num" w:pos="360"/>
        </w:tabs>
        <w:overflowPunct w:val="0"/>
        <w:autoSpaceDE w:val="0"/>
        <w:autoSpaceDN w:val="0"/>
        <w:adjustRightInd w:val="0"/>
        <w:spacing w:after="0" w:line="214" w:lineRule="auto"/>
        <w:ind w:left="0" w:right="480" w:firstLine="2"/>
        <w:jc w:val="both"/>
        <w:rPr>
          <w:rFonts w:ascii="Times New Roman" w:hAnsi="Times New Roman"/>
          <w:sz w:val="24"/>
          <w:szCs w:val="24"/>
        </w:rPr>
      </w:pPr>
      <w:r>
        <w:rPr>
          <w:rFonts w:ascii="Times New Roman" w:hAnsi="Times New Roman"/>
          <w:sz w:val="24"/>
          <w:szCs w:val="24"/>
        </w:rPr>
        <w:t xml:space="preserve">УТОМЛЯЕТСЯ часто - утомляется редко. Утомляется от физических нагрузок - от общения - при умственных нагрузках. </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520"/>
        <w:rPr>
          <w:rFonts w:ascii="Times New Roman" w:hAnsi="Times New Roman"/>
          <w:sz w:val="24"/>
          <w:szCs w:val="24"/>
        </w:rPr>
      </w:pPr>
      <w:r>
        <w:rPr>
          <w:rFonts w:ascii="Times New Roman" w:hAnsi="Times New Roman"/>
          <w:sz w:val="24"/>
          <w:szCs w:val="24"/>
        </w:rPr>
        <w:t>При утомлении: нарушается внимание, появляется головная боль, снижается аппетит, нарушается сон, появляется раздражительность, физическая вялость.</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28. ЧАСТЫЕ ЖАЛОБЫ:</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9" w:lineRule="auto"/>
        <w:ind w:right="100"/>
        <w:rPr>
          <w:rFonts w:ascii="Times New Roman" w:hAnsi="Times New Roman"/>
          <w:sz w:val="24"/>
          <w:szCs w:val="24"/>
        </w:rPr>
      </w:pPr>
      <w:r>
        <w:rPr>
          <w:rFonts w:ascii="Times New Roman" w:hAnsi="Times New Roman"/>
          <w:sz w:val="24"/>
          <w:szCs w:val="24"/>
        </w:rPr>
        <w:t xml:space="preserve">головные боли - головокружение - повышенная потливость - плохо переносит жару - плохо переносит езду в транспорте - повышенная обидчивость - плаксивость - капризность – заикание </w:t>
      </w:r>
      <w:proofErr w:type="gramStart"/>
      <w:r>
        <w:rPr>
          <w:rFonts w:ascii="Times New Roman" w:hAnsi="Times New Roman"/>
          <w:sz w:val="24"/>
          <w:szCs w:val="24"/>
        </w:rPr>
        <w:t>–т</w:t>
      </w:r>
      <w:proofErr w:type="gramEnd"/>
      <w:r>
        <w:rPr>
          <w:rFonts w:ascii="Times New Roman" w:hAnsi="Times New Roman"/>
          <w:sz w:val="24"/>
          <w:szCs w:val="24"/>
        </w:rPr>
        <w:t>ики – лишние, навязчивые движения - склонность к страхам - кусает ногти - мочится (днем, ночью) – тошноты - боли в суставах - боли в животе – обмороки - другие жалобы (кроме перечисленных) _________________________________</w:t>
      </w:r>
    </w:p>
    <w:p w:rsidR="009E6E96" w:rsidRDefault="009E6E96">
      <w:pPr>
        <w:widowControl w:val="0"/>
        <w:autoSpaceDE w:val="0"/>
        <w:autoSpaceDN w:val="0"/>
        <w:adjustRightInd w:val="0"/>
        <w:spacing w:after="0" w:line="342"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3" w:lineRule="auto"/>
        <w:ind w:right="140"/>
        <w:rPr>
          <w:rFonts w:ascii="Times New Roman" w:hAnsi="Times New Roman"/>
          <w:sz w:val="24"/>
          <w:szCs w:val="24"/>
        </w:rPr>
      </w:pPr>
      <w:r>
        <w:rPr>
          <w:rFonts w:ascii="Times New Roman" w:hAnsi="Times New Roman"/>
          <w:sz w:val="24"/>
          <w:szCs w:val="24"/>
        </w:rPr>
        <w:t xml:space="preserve">В настоящий момент: плохое зрение - слабый слух - недостатки в произношении </w:t>
      </w:r>
      <w:r>
        <w:rPr>
          <w:rFonts w:ascii="Times New Roman" w:hAnsi="Times New Roman"/>
          <w:sz w:val="24"/>
          <w:szCs w:val="24"/>
        </w:rPr>
        <w:lastRenderedPageBreak/>
        <w:t>отдельных звуков - плохая координация движений, неловкий - слишком маленький рост - чрезмерная полнота.</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rsidP="00C7081B">
      <w:pPr>
        <w:widowControl w:val="0"/>
        <w:numPr>
          <w:ilvl w:val="0"/>
          <w:numId w:val="307"/>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rPr>
      </w:pPr>
      <w:r>
        <w:rPr>
          <w:rFonts w:ascii="Times New Roman" w:hAnsi="Times New Roman"/>
          <w:sz w:val="24"/>
          <w:szCs w:val="24"/>
        </w:rPr>
        <w:t xml:space="preserve">ИНДИВИДУАЛЬНЫЕ ОСОБЕННОСТИ ПОВЕДЕНИЯ: </w:t>
      </w:r>
    </w:p>
    <w:p w:rsidR="009E6E96" w:rsidRDefault="009E6E96">
      <w:pPr>
        <w:widowControl w:val="0"/>
        <w:autoSpaceDE w:val="0"/>
        <w:autoSpaceDN w:val="0"/>
        <w:adjustRightInd w:val="0"/>
        <w:spacing w:after="0" w:line="336" w:lineRule="exact"/>
        <w:rPr>
          <w:rFonts w:ascii="Times New Roman" w:hAnsi="Times New Roman"/>
          <w:sz w:val="24"/>
          <w:szCs w:val="24"/>
        </w:rPr>
      </w:pPr>
    </w:p>
    <w:p w:rsidR="009E6E96" w:rsidRDefault="009E6E96" w:rsidP="00C7081B">
      <w:pPr>
        <w:widowControl w:val="0"/>
        <w:numPr>
          <w:ilvl w:val="1"/>
          <w:numId w:val="307"/>
        </w:numPr>
        <w:tabs>
          <w:tab w:val="clear" w:pos="1440"/>
          <w:tab w:val="num" w:pos="967"/>
        </w:tabs>
        <w:overflowPunct w:val="0"/>
        <w:autoSpaceDE w:val="0"/>
        <w:autoSpaceDN w:val="0"/>
        <w:adjustRightInd w:val="0"/>
        <w:spacing w:after="0" w:line="224" w:lineRule="auto"/>
        <w:ind w:left="0" w:right="580" w:firstLine="710"/>
        <w:jc w:val="both"/>
        <w:rPr>
          <w:rFonts w:ascii="Times New Roman" w:hAnsi="Times New Roman"/>
          <w:sz w:val="23"/>
          <w:szCs w:val="23"/>
        </w:rPr>
      </w:pPr>
      <w:r>
        <w:rPr>
          <w:rFonts w:ascii="Times New Roman" w:hAnsi="Times New Roman"/>
          <w:sz w:val="23"/>
          <w:szCs w:val="23"/>
        </w:rPr>
        <w:t xml:space="preserve">Общителен и активен в общении, сам выбирает друзей - в дружбе пассивен, общается с теми, кто к нему обращается; </w:t>
      </w:r>
      <w:proofErr w:type="gramStart"/>
      <w:r>
        <w:rPr>
          <w:rFonts w:ascii="Times New Roman" w:hAnsi="Times New Roman"/>
          <w:sz w:val="23"/>
          <w:szCs w:val="23"/>
        </w:rPr>
        <w:t>мало общителен</w:t>
      </w:r>
      <w:proofErr w:type="gramEnd"/>
      <w:r>
        <w:rPr>
          <w:rFonts w:ascii="Times New Roman" w:hAnsi="Times New Roman"/>
          <w:sz w:val="23"/>
          <w:szCs w:val="23"/>
        </w:rPr>
        <w:t xml:space="preserve">, избегает общения. </w:t>
      </w:r>
    </w:p>
    <w:p w:rsidR="009E6E96" w:rsidRDefault="009E6E96">
      <w:pPr>
        <w:widowControl w:val="0"/>
        <w:autoSpaceDE w:val="0"/>
        <w:autoSpaceDN w:val="0"/>
        <w:adjustRightInd w:val="0"/>
        <w:spacing w:after="0" w:line="339" w:lineRule="exact"/>
        <w:rPr>
          <w:rFonts w:ascii="Times New Roman" w:hAnsi="Times New Roman"/>
          <w:sz w:val="23"/>
          <w:szCs w:val="23"/>
        </w:rPr>
      </w:pPr>
    </w:p>
    <w:p w:rsidR="009E6E96" w:rsidRDefault="009E6E96" w:rsidP="00C7081B">
      <w:pPr>
        <w:widowControl w:val="0"/>
        <w:numPr>
          <w:ilvl w:val="1"/>
          <w:numId w:val="307"/>
        </w:numPr>
        <w:tabs>
          <w:tab w:val="clear" w:pos="1440"/>
          <w:tab w:val="num" w:pos="967"/>
        </w:tabs>
        <w:overflowPunct w:val="0"/>
        <w:autoSpaceDE w:val="0"/>
        <w:autoSpaceDN w:val="0"/>
        <w:adjustRightInd w:val="0"/>
        <w:spacing w:after="0" w:line="214" w:lineRule="auto"/>
        <w:ind w:left="0" w:right="740" w:firstLine="710"/>
        <w:jc w:val="both"/>
        <w:rPr>
          <w:rFonts w:ascii="Times New Roman" w:hAnsi="Times New Roman"/>
          <w:sz w:val="24"/>
          <w:szCs w:val="24"/>
        </w:rPr>
      </w:pPr>
      <w:proofErr w:type="gramStart"/>
      <w:r>
        <w:rPr>
          <w:rFonts w:ascii="Times New Roman" w:hAnsi="Times New Roman"/>
          <w:sz w:val="24"/>
          <w:szCs w:val="24"/>
        </w:rPr>
        <w:t xml:space="preserve">Застенчив и робок, не смущается со знакомыми - раскован и смел в любой обстановке. </w:t>
      </w:r>
      <w:proofErr w:type="gramEnd"/>
    </w:p>
    <w:p w:rsidR="009E6E96" w:rsidRDefault="009E6E96">
      <w:pPr>
        <w:widowControl w:val="0"/>
        <w:autoSpaceDE w:val="0"/>
        <w:autoSpaceDN w:val="0"/>
        <w:adjustRightInd w:val="0"/>
        <w:spacing w:after="0" w:line="340" w:lineRule="exact"/>
        <w:rPr>
          <w:rFonts w:ascii="Times New Roman" w:hAnsi="Times New Roman"/>
          <w:sz w:val="24"/>
          <w:szCs w:val="24"/>
        </w:rPr>
      </w:pPr>
    </w:p>
    <w:p w:rsidR="009E6E96" w:rsidRDefault="009E6E96" w:rsidP="00C7081B">
      <w:pPr>
        <w:widowControl w:val="0"/>
        <w:numPr>
          <w:ilvl w:val="1"/>
          <w:numId w:val="307"/>
        </w:numPr>
        <w:tabs>
          <w:tab w:val="clear" w:pos="1440"/>
          <w:tab w:val="num" w:pos="979"/>
        </w:tabs>
        <w:overflowPunct w:val="0"/>
        <w:autoSpaceDE w:val="0"/>
        <w:autoSpaceDN w:val="0"/>
        <w:adjustRightInd w:val="0"/>
        <w:spacing w:after="0" w:line="214" w:lineRule="auto"/>
        <w:ind w:left="720" w:right="360" w:hanging="10"/>
        <w:jc w:val="both"/>
        <w:rPr>
          <w:rFonts w:ascii="Times New Roman" w:hAnsi="Times New Roman"/>
          <w:sz w:val="24"/>
          <w:szCs w:val="24"/>
        </w:rPr>
      </w:pPr>
      <w:r>
        <w:rPr>
          <w:rFonts w:ascii="Times New Roman" w:hAnsi="Times New Roman"/>
          <w:sz w:val="24"/>
          <w:szCs w:val="24"/>
        </w:rPr>
        <w:t xml:space="preserve">Задирист, драчлив, первый не задирается, но может за себя постоять, избегает ссор, труслив. </w:t>
      </w:r>
    </w:p>
    <w:p w:rsidR="009E6E96" w:rsidRDefault="009E6E96">
      <w:pPr>
        <w:widowControl w:val="0"/>
        <w:autoSpaceDE w:val="0"/>
        <w:autoSpaceDN w:val="0"/>
        <w:adjustRightInd w:val="0"/>
        <w:spacing w:after="0" w:line="280" w:lineRule="exact"/>
        <w:rPr>
          <w:rFonts w:ascii="Times New Roman" w:hAnsi="Times New Roman"/>
          <w:sz w:val="24"/>
          <w:szCs w:val="24"/>
        </w:rPr>
      </w:pPr>
    </w:p>
    <w:p w:rsidR="009E6E96" w:rsidRDefault="009E6E96" w:rsidP="00C7081B">
      <w:pPr>
        <w:widowControl w:val="0"/>
        <w:numPr>
          <w:ilvl w:val="1"/>
          <w:numId w:val="307"/>
        </w:numPr>
        <w:tabs>
          <w:tab w:val="clear" w:pos="1440"/>
          <w:tab w:val="num" w:pos="960"/>
        </w:tabs>
        <w:overflowPunct w:val="0"/>
        <w:autoSpaceDE w:val="0"/>
        <w:autoSpaceDN w:val="0"/>
        <w:adjustRightInd w:val="0"/>
        <w:spacing w:after="0" w:line="240" w:lineRule="auto"/>
        <w:ind w:left="960" w:hanging="250"/>
        <w:jc w:val="both"/>
        <w:rPr>
          <w:rFonts w:ascii="Times New Roman" w:hAnsi="Times New Roman"/>
          <w:sz w:val="24"/>
          <w:szCs w:val="24"/>
        </w:rPr>
      </w:pPr>
      <w:proofErr w:type="gramStart"/>
      <w:r>
        <w:rPr>
          <w:rFonts w:ascii="Times New Roman" w:hAnsi="Times New Roman"/>
          <w:sz w:val="24"/>
          <w:szCs w:val="24"/>
        </w:rPr>
        <w:t>Ласков</w:t>
      </w:r>
      <w:proofErr w:type="gramEnd"/>
      <w:r>
        <w:rPr>
          <w:rFonts w:ascii="Times New Roman" w:hAnsi="Times New Roman"/>
          <w:sz w:val="24"/>
          <w:szCs w:val="24"/>
        </w:rPr>
        <w:t xml:space="preserve">, не любит выражать свои чувства, холодный, неласковый. </w:t>
      </w:r>
    </w:p>
    <w:p w:rsidR="009E6E96" w:rsidRDefault="009E6E96">
      <w:pPr>
        <w:widowControl w:val="0"/>
        <w:autoSpaceDE w:val="0"/>
        <w:autoSpaceDN w:val="0"/>
        <w:adjustRightInd w:val="0"/>
        <w:spacing w:after="0" w:line="280" w:lineRule="exact"/>
        <w:rPr>
          <w:rFonts w:ascii="Times New Roman" w:hAnsi="Times New Roman"/>
          <w:sz w:val="24"/>
          <w:szCs w:val="24"/>
        </w:rPr>
      </w:pPr>
    </w:p>
    <w:p w:rsidR="009E6E96" w:rsidRDefault="009E6E96" w:rsidP="00C7081B">
      <w:pPr>
        <w:widowControl w:val="0"/>
        <w:numPr>
          <w:ilvl w:val="1"/>
          <w:numId w:val="307"/>
        </w:numPr>
        <w:tabs>
          <w:tab w:val="clear" w:pos="1440"/>
          <w:tab w:val="num" w:pos="960"/>
        </w:tabs>
        <w:overflowPunct w:val="0"/>
        <w:autoSpaceDE w:val="0"/>
        <w:autoSpaceDN w:val="0"/>
        <w:adjustRightInd w:val="0"/>
        <w:spacing w:after="0" w:line="240" w:lineRule="auto"/>
        <w:ind w:left="960" w:hanging="250"/>
        <w:jc w:val="both"/>
        <w:rPr>
          <w:rFonts w:ascii="Times New Roman" w:hAnsi="Times New Roman"/>
          <w:sz w:val="24"/>
          <w:szCs w:val="24"/>
        </w:rPr>
      </w:pPr>
      <w:r>
        <w:rPr>
          <w:rFonts w:ascii="Times New Roman" w:hAnsi="Times New Roman"/>
          <w:sz w:val="24"/>
          <w:szCs w:val="24"/>
        </w:rPr>
        <w:t xml:space="preserve">Болтливый, охотно разговаривает, молчаливый. </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rsidP="00C7081B">
      <w:pPr>
        <w:widowControl w:val="0"/>
        <w:numPr>
          <w:ilvl w:val="1"/>
          <w:numId w:val="307"/>
        </w:numPr>
        <w:tabs>
          <w:tab w:val="clear" w:pos="1440"/>
          <w:tab w:val="num" w:pos="967"/>
        </w:tabs>
        <w:overflowPunct w:val="0"/>
        <w:autoSpaceDE w:val="0"/>
        <w:autoSpaceDN w:val="0"/>
        <w:adjustRightInd w:val="0"/>
        <w:spacing w:after="0" w:line="214" w:lineRule="auto"/>
        <w:ind w:left="0" w:right="1040" w:firstLine="710"/>
        <w:jc w:val="both"/>
        <w:rPr>
          <w:rFonts w:ascii="Times New Roman" w:hAnsi="Times New Roman"/>
          <w:sz w:val="24"/>
          <w:szCs w:val="24"/>
        </w:rPr>
      </w:pPr>
      <w:r>
        <w:rPr>
          <w:rFonts w:ascii="Times New Roman" w:hAnsi="Times New Roman"/>
          <w:sz w:val="24"/>
          <w:szCs w:val="24"/>
        </w:rPr>
        <w:t xml:space="preserve">Чрезмерно </w:t>
      </w:r>
      <w:proofErr w:type="gramStart"/>
      <w:r>
        <w:rPr>
          <w:rFonts w:ascii="Times New Roman" w:hAnsi="Times New Roman"/>
          <w:sz w:val="24"/>
          <w:szCs w:val="24"/>
        </w:rPr>
        <w:t>подвижен</w:t>
      </w:r>
      <w:proofErr w:type="gramEnd"/>
      <w:r>
        <w:rPr>
          <w:rFonts w:ascii="Times New Roman" w:hAnsi="Times New Roman"/>
          <w:sz w:val="24"/>
          <w:szCs w:val="24"/>
        </w:rPr>
        <w:t xml:space="preserve">, быстр, двигательная активность умеренная, мало подвижен; движения ловкие, движения неловкие. </w:t>
      </w:r>
    </w:p>
    <w:p w:rsidR="009E6E96" w:rsidRDefault="009E6E96">
      <w:pPr>
        <w:widowControl w:val="0"/>
        <w:autoSpaceDE w:val="0"/>
        <w:autoSpaceDN w:val="0"/>
        <w:adjustRightInd w:val="0"/>
        <w:spacing w:after="0" w:line="338" w:lineRule="exact"/>
        <w:rPr>
          <w:rFonts w:ascii="Times New Roman" w:hAnsi="Times New Roman"/>
          <w:sz w:val="24"/>
          <w:szCs w:val="24"/>
        </w:rPr>
      </w:pPr>
    </w:p>
    <w:p w:rsidR="009E6E96" w:rsidRDefault="009E6E96" w:rsidP="00C7081B">
      <w:pPr>
        <w:widowControl w:val="0"/>
        <w:numPr>
          <w:ilvl w:val="1"/>
          <w:numId w:val="307"/>
        </w:numPr>
        <w:tabs>
          <w:tab w:val="clear" w:pos="1440"/>
          <w:tab w:val="num" w:pos="967"/>
        </w:tabs>
        <w:overflowPunct w:val="0"/>
        <w:autoSpaceDE w:val="0"/>
        <w:autoSpaceDN w:val="0"/>
        <w:adjustRightInd w:val="0"/>
        <w:spacing w:after="0" w:line="214" w:lineRule="auto"/>
        <w:ind w:left="0" w:right="960" w:firstLine="710"/>
        <w:jc w:val="both"/>
        <w:rPr>
          <w:rFonts w:ascii="Times New Roman" w:hAnsi="Times New Roman"/>
          <w:sz w:val="24"/>
          <w:szCs w:val="24"/>
        </w:rPr>
      </w:pPr>
      <w:r>
        <w:rPr>
          <w:rFonts w:ascii="Times New Roman" w:hAnsi="Times New Roman"/>
          <w:sz w:val="24"/>
          <w:szCs w:val="24"/>
        </w:rPr>
        <w:t xml:space="preserve">Спокойный, легко волнуется, быстро раздражается, теряет контроль над поведением, «нервный». </w:t>
      </w:r>
    </w:p>
    <w:p w:rsidR="009E6E96" w:rsidRDefault="009E6E96">
      <w:pPr>
        <w:widowControl w:val="0"/>
        <w:autoSpaceDE w:val="0"/>
        <w:autoSpaceDN w:val="0"/>
        <w:adjustRightInd w:val="0"/>
        <w:spacing w:after="0" w:line="181" w:lineRule="exact"/>
        <w:rPr>
          <w:rFonts w:ascii="Times New Roman" w:hAnsi="Times New Roman"/>
          <w:sz w:val="24"/>
          <w:szCs w:val="24"/>
        </w:rPr>
      </w:pPr>
    </w:p>
    <w:p w:rsidR="009E6E96" w:rsidRDefault="009E6E96" w:rsidP="00C7081B">
      <w:pPr>
        <w:widowControl w:val="0"/>
        <w:numPr>
          <w:ilvl w:val="0"/>
          <w:numId w:val="308"/>
        </w:numPr>
        <w:tabs>
          <w:tab w:val="clear" w:pos="720"/>
          <w:tab w:val="num" w:pos="967"/>
        </w:tabs>
        <w:overflowPunct w:val="0"/>
        <w:autoSpaceDE w:val="0"/>
        <w:autoSpaceDN w:val="0"/>
        <w:adjustRightInd w:val="0"/>
        <w:spacing w:after="0" w:line="214" w:lineRule="auto"/>
        <w:ind w:left="0" w:right="320" w:firstLine="710"/>
        <w:jc w:val="both"/>
        <w:rPr>
          <w:rFonts w:ascii="Times New Roman" w:hAnsi="Times New Roman"/>
          <w:sz w:val="24"/>
          <w:szCs w:val="24"/>
        </w:rPr>
      </w:pPr>
      <w:bookmarkStart w:id="210" w:name="page459"/>
      <w:bookmarkEnd w:id="210"/>
      <w:proofErr w:type="gramStart"/>
      <w:r>
        <w:rPr>
          <w:rFonts w:ascii="Times New Roman" w:hAnsi="Times New Roman"/>
          <w:sz w:val="24"/>
          <w:szCs w:val="24"/>
        </w:rPr>
        <w:t>Собранный</w:t>
      </w:r>
      <w:proofErr w:type="gramEnd"/>
      <w:r>
        <w:rPr>
          <w:rFonts w:ascii="Times New Roman" w:hAnsi="Times New Roman"/>
          <w:sz w:val="24"/>
          <w:szCs w:val="24"/>
        </w:rPr>
        <w:t xml:space="preserve">, внимательный, рассеянный, невнимательный, внимателен только при интересном занятии. </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rsidP="00C7081B">
      <w:pPr>
        <w:widowControl w:val="0"/>
        <w:numPr>
          <w:ilvl w:val="0"/>
          <w:numId w:val="308"/>
        </w:numPr>
        <w:tabs>
          <w:tab w:val="clear" w:pos="720"/>
          <w:tab w:val="num" w:pos="960"/>
        </w:tabs>
        <w:overflowPunct w:val="0"/>
        <w:autoSpaceDE w:val="0"/>
        <w:autoSpaceDN w:val="0"/>
        <w:adjustRightInd w:val="0"/>
        <w:spacing w:after="0" w:line="240" w:lineRule="auto"/>
        <w:ind w:left="960" w:hanging="250"/>
        <w:jc w:val="both"/>
        <w:rPr>
          <w:rFonts w:ascii="Times New Roman" w:hAnsi="Times New Roman"/>
          <w:sz w:val="24"/>
          <w:szCs w:val="24"/>
        </w:rPr>
      </w:pPr>
      <w:proofErr w:type="gramStart"/>
      <w:r>
        <w:rPr>
          <w:rFonts w:ascii="Times New Roman" w:hAnsi="Times New Roman"/>
          <w:sz w:val="24"/>
          <w:szCs w:val="24"/>
        </w:rPr>
        <w:t>Самолюбив</w:t>
      </w:r>
      <w:proofErr w:type="gramEnd"/>
      <w:r>
        <w:rPr>
          <w:rFonts w:ascii="Times New Roman" w:hAnsi="Times New Roman"/>
          <w:sz w:val="24"/>
          <w:szCs w:val="24"/>
        </w:rPr>
        <w:t xml:space="preserve">, склонен к борьбе за первенство, самолюбие не выражено. </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rsidP="00C7081B">
      <w:pPr>
        <w:widowControl w:val="0"/>
        <w:numPr>
          <w:ilvl w:val="0"/>
          <w:numId w:val="308"/>
        </w:numPr>
        <w:tabs>
          <w:tab w:val="clear" w:pos="720"/>
          <w:tab w:val="num" w:pos="1100"/>
        </w:tabs>
        <w:overflowPunct w:val="0"/>
        <w:autoSpaceDE w:val="0"/>
        <w:autoSpaceDN w:val="0"/>
        <w:adjustRightInd w:val="0"/>
        <w:spacing w:after="0" w:line="240" w:lineRule="auto"/>
        <w:ind w:left="1100" w:hanging="390"/>
        <w:jc w:val="both"/>
        <w:rPr>
          <w:rFonts w:ascii="Times New Roman" w:hAnsi="Times New Roman"/>
          <w:sz w:val="24"/>
          <w:szCs w:val="24"/>
        </w:rPr>
      </w:pPr>
      <w:r>
        <w:rPr>
          <w:rFonts w:ascii="Times New Roman" w:hAnsi="Times New Roman"/>
          <w:sz w:val="24"/>
          <w:szCs w:val="24"/>
        </w:rPr>
        <w:t xml:space="preserve">Имеет любимое занятие (какое именно)________________________________ </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всем любит заниматься понемногу, самостоятельно не может найти себе занятия.</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rsidP="00C7081B">
      <w:pPr>
        <w:widowControl w:val="0"/>
        <w:numPr>
          <w:ilvl w:val="0"/>
          <w:numId w:val="309"/>
        </w:numPr>
        <w:tabs>
          <w:tab w:val="clear" w:pos="720"/>
          <w:tab w:val="num" w:pos="1100"/>
        </w:tabs>
        <w:overflowPunct w:val="0"/>
        <w:autoSpaceDE w:val="0"/>
        <w:autoSpaceDN w:val="0"/>
        <w:adjustRightInd w:val="0"/>
        <w:spacing w:after="0" w:line="240" w:lineRule="auto"/>
        <w:ind w:left="1100" w:hanging="390"/>
        <w:jc w:val="both"/>
        <w:rPr>
          <w:rFonts w:ascii="Times New Roman" w:hAnsi="Times New Roman"/>
          <w:sz w:val="24"/>
          <w:szCs w:val="24"/>
        </w:rPr>
      </w:pPr>
      <w:r>
        <w:rPr>
          <w:rFonts w:ascii="Times New Roman" w:hAnsi="Times New Roman"/>
          <w:sz w:val="24"/>
          <w:szCs w:val="24"/>
        </w:rPr>
        <w:t xml:space="preserve">Находчив, догадлив, с трудом находит ответ. </w:t>
      </w:r>
    </w:p>
    <w:p w:rsidR="009E6E96" w:rsidRDefault="009E6E96">
      <w:pPr>
        <w:widowControl w:val="0"/>
        <w:autoSpaceDE w:val="0"/>
        <w:autoSpaceDN w:val="0"/>
        <w:adjustRightInd w:val="0"/>
        <w:spacing w:after="0" w:line="336" w:lineRule="exact"/>
        <w:rPr>
          <w:rFonts w:ascii="Times New Roman" w:hAnsi="Times New Roman"/>
          <w:sz w:val="24"/>
          <w:szCs w:val="24"/>
        </w:rPr>
      </w:pPr>
    </w:p>
    <w:p w:rsidR="009E6E96" w:rsidRDefault="009E6E96" w:rsidP="00C7081B">
      <w:pPr>
        <w:widowControl w:val="0"/>
        <w:numPr>
          <w:ilvl w:val="0"/>
          <w:numId w:val="309"/>
        </w:numPr>
        <w:tabs>
          <w:tab w:val="clear" w:pos="720"/>
          <w:tab w:val="num" w:pos="1088"/>
        </w:tabs>
        <w:overflowPunct w:val="0"/>
        <w:autoSpaceDE w:val="0"/>
        <w:autoSpaceDN w:val="0"/>
        <w:adjustRightInd w:val="0"/>
        <w:spacing w:after="0" w:line="214" w:lineRule="auto"/>
        <w:ind w:left="0" w:right="660" w:firstLine="710"/>
        <w:jc w:val="both"/>
        <w:rPr>
          <w:rFonts w:ascii="Times New Roman" w:hAnsi="Times New Roman"/>
          <w:sz w:val="24"/>
          <w:szCs w:val="24"/>
        </w:rPr>
      </w:pPr>
      <w:r>
        <w:rPr>
          <w:rFonts w:ascii="Times New Roman" w:hAnsi="Times New Roman"/>
          <w:sz w:val="24"/>
          <w:szCs w:val="24"/>
        </w:rPr>
        <w:t xml:space="preserve">Легко принимает решение сам, может его отстоять, склонен к сомнениям, охотно принимает советы окружающих. </w:t>
      </w:r>
    </w:p>
    <w:p w:rsidR="009E6E96" w:rsidRDefault="009E6E96">
      <w:pPr>
        <w:widowControl w:val="0"/>
        <w:autoSpaceDE w:val="0"/>
        <w:autoSpaceDN w:val="0"/>
        <w:adjustRightInd w:val="0"/>
        <w:spacing w:after="0" w:line="340" w:lineRule="exact"/>
        <w:rPr>
          <w:rFonts w:ascii="Times New Roman" w:hAnsi="Times New Roman"/>
          <w:sz w:val="24"/>
          <w:szCs w:val="24"/>
        </w:rPr>
      </w:pPr>
    </w:p>
    <w:p w:rsidR="009E6E96" w:rsidRDefault="009E6E96" w:rsidP="00C7081B">
      <w:pPr>
        <w:widowControl w:val="0"/>
        <w:numPr>
          <w:ilvl w:val="0"/>
          <w:numId w:val="309"/>
        </w:numPr>
        <w:tabs>
          <w:tab w:val="clear" w:pos="720"/>
          <w:tab w:val="num" w:pos="1088"/>
        </w:tabs>
        <w:overflowPunct w:val="0"/>
        <w:autoSpaceDE w:val="0"/>
        <w:autoSpaceDN w:val="0"/>
        <w:adjustRightInd w:val="0"/>
        <w:spacing w:after="0" w:line="214" w:lineRule="auto"/>
        <w:ind w:left="0" w:right="240" w:firstLine="710"/>
        <w:jc w:val="both"/>
        <w:rPr>
          <w:rFonts w:ascii="Times New Roman" w:hAnsi="Times New Roman"/>
          <w:sz w:val="24"/>
          <w:szCs w:val="24"/>
        </w:rPr>
      </w:pPr>
      <w:r>
        <w:rPr>
          <w:rFonts w:ascii="Times New Roman" w:hAnsi="Times New Roman"/>
          <w:sz w:val="24"/>
          <w:szCs w:val="24"/>
        </w:rPr>
        <w:t xml:space="preserve">Обостренное чувство ответственности с оттенком тревожности, </w:t>
      </w:r>
      <w:proofErr w:type="gramStart"/>
      <w:r>
        <w:rPr>
          <w:rFonts w:ascii="Times New Roman" w:hAnsi="Times New Roman"/>
          <w:sz w:val="24"/>
          <w:szCs w:val="24"/>
        </w:rPr>
        <w:t>ответственен</w:t>
      </w:r>
      <w:proofErr w:type="gramEnd"/>
      <w:r>
        <w:rPr>
          <w:rFonts w:ascii="Times New Roman" w:hAnsi="Times New Roman"/>
          <w:sz w:val="24"/>
          <w:szCs w:val="24"/>
        </w:rPr>
        <w:t xml:space="preserve">, добросовестен, недостаточно ответственен. </w:t>
      </w:r>
    </w:p>
    <w:p w:rsidR="009E6E96" w:rsidRDefault="009E6E96">
      <w:pPr>
        <w:widowControl w:val="0"/>
        <w:autoSpaceDE w:val="0"/>
        <w:autoSpaceDN w:val="0"/>
        <w:adjustRightInd w:val="0"/>
        <w:spacing w:after="0" w:line="283" w:lineRule="exact"/>
        <w:rPr>
          <w:rFonts w:ascii="Times New Roman" w:hAnsi="Times New Roman"/>
          <w:sz w:val="24"/>
          <w:szCs w:val="24"/>
        </w:rPr>
      </w:pPr>
    </w:p>
    <w:p w:rsidR="009E6E96" w:rsidRDefault="009E6E96" w:rsidP="00C7081B">
      <w:pPr>
        <w:widowControl w:val="0"/>
        <w:numPr>
          <w:ilvl w:val="0"/>
          <w:numId w:val="309"/>
        </w:numPr>
        <w:tabs>
          <w:tab w:val="clear" w:pos="720"/>
          <w:tab w:val="num" w:pos="1100"/>
        </w:tabs>
        <w:overflowPunct w:val="0"/>
        <w:autoSpaceDE w:val="0"/>
        <w:autoSpaceDN w:val="0"/>
        <w:adjustRightInd w:val="0"/>
        <w:spacing w:after="0" w:line="240" w:lineRule="auto"/>
        <w:ind w:left="1100" w:hanging="390"/>
        <w:jc w:val="both"/>
        <w:rPr>
          <w:rFonts w:ascii="Times New Roman" w:hAnsi="Times New Roman"/>
          <w:sz w:val="24"/>
          <w:szCs w:val="24"/>
        </w:rPr>
      </w:pPr>
      <w:r>
        <w:rPr>
          <w:rFonts w:ascii="Times New Roman" w:hAnsi="Times New Roman"/>
          <w:sz w:val="24"/>
          <w:szCs w:val="24"/>
        </w:rPr>
        <w:t xml:space="preserve">Доброжелателен, справедлив, завистлив, мстителен. </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rsidP="00C7081B">
      <w:pPr>
        <w:widowControl w:val="0"/>
        <w:numPr>
          <w:ilvl w:val="0"/>
          <w:numId w:val="309"/>
        </w:numPr>
        <w:tabs>
          <w:tab w:val="clear" w:pos="720"/>
          <w:tab w:val="num" w:pos="1100"/>
        </w:tabs>
        <w:overflowPunct w:val="0"/>
        <w:autoSpaceDE w:val="0"/>
        <w:autoSpaceDN w:val="0"/>
        <w:adjustRightInd w:val="0"/>
        <w:spacing w:after="0" w:line="240" w:lineRule="auto"/>
        <w:ind w:left="1100" w:hanging="390"/>
        <w:jc w:val="both"/>
        <w:rPr>
          <w:rFonts w:ascii="Times New Roman" w:hAnsi="Times New Roman"/>
          <w:sz w:val="24"/>
          <w:szCs w:val="24"/>
        </w:rPr>
      </w:pPr>
      <w:r>
        <w:rPr>
          <w:rFonts w:ascii="Times New Roman" w:hAnsi="Times New Roman"/>
          <w:sz w:val="24"/>
          <w:szCs w:val="24"/>
        </w:rPr>
        <w:t xml:space="preserve">Память хорошая, память плохая, </w:t>
      </w:r>
      <w:proofErr w:type="gramStart"/>
      <w:r>
        <w:rPr>
          <w:rFonts w:ascii="Times New Roman" w:hAnsi="Times New Roman"/>
          <w:sz w:val="24"/>
          <w:szCs w:val="24"/>
        </w:rPr>
        <w:t>забывчив</w:t>
      </w:r>
      <w:proofErr w:type="gramEnd"/>
      <w:r>
        <w:rPr>
          <w:rFonts w:ascii="Times New Roman" w:hAnsi="Times New Roman"/>
          <w:sz w:val="24"/>
          <w:szCs w:val="24"/>
        </w:rPr>
        <w:t xml:space="preserve">. </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rsidP="00C7081B">
      <w:pPr>
        <w:widowControl w:val="0"/>
        <w:numPr>
          <w:ilvl w:val="0"/>
          <w:numId w:val="309"/>
        </w:numPr>
        <w:tabs>
          <w:tab w:val="clear" w:pos="720"/>
          <w:tab w:val="num" w:pos="1088"/>
        </w:tabs>
        <w:overflowPunct w:val="0"/>
        <w:autoSpaceDE w:val="0"/>
        <w:autoSpaceDN w:val="0"/>
        <w:adjustRightInd w:val="0"/>
        <w:spacing w:after="0" w:line="214" w:lineRule="auto"/>
        <w:ind w:left="0" w:right="800" w:firstLine="710"/>
        <w:jc w:val="both"/>
        <w:rPr>
          <w:rFonts w:ascii="Times New Roman" w:hAnsi="Times New Roman"/>
          <w:sz w:val="24"/>
          <w:szCs w:val="24"/>
        </w:rPr>
      </w:pPr>
      <w:r>
        <w:rPr>
          <w:rFonts w:ascii="Times New Roman" w:hAnsi="Times New Roman"/>
          <w:sz w:val="24"/>
          <w:szCs w:val="24"/>
        </w:rPr>
        <w:t xml:space="preserve">Учится отлично, хорошо, удовлетворительно, с трудом, самостоятельно, нуждается в помощи; </w:t>
      </w:r>
      <w:proofErr w:type="gramStart"/>
      <w:r>
        <w:rPr>
          <w:rFonts w:ascii="Times New Roman" w:hAnsi="Times New Roman"/>
          <w:sz w:val="24"/>
          <w:szCs w:val="24"/>
        </w:rPr>
        <w:t>охотно-неохотно</w:t>
      </w:r>
      <w:proofErr w:type="gramEnd"/>
      <w:r>
        <w:rPr>
          <w:rFonts w:ascii="Times New Roman" w:hAnsi="Times New Roman"/>
          <w:sz w:val="24"/>
          <w:szCs w:val="24"/>
        </w:rPr>
        <w:t xml:space="preserve">. </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Итоговые оценки по основным предметам:</w:t>
      </w:r>
    </w:p>
    <w:p w:rsidR="009E6E96" w:rsidRDefault="009E6E96">
      <w:pPr>
        <w:widowControl w:val="0"/>
        <w:autoSpaceDE w:val="0"/>
        <w:autoSpaceDN w:val="0"/>
        <w:adjustRightInd w:val="0"/>
        <w:spacing w:after="0" w:line="337"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200"/>
        <w:rPr>
          <w:rFonts w:ascii="Times New Roman" w:hAnsi="Times New Roman"/>
          <w:sz w:val="24"/>
          <w:szCs w:val="24"/>
        </w:rPr>
      </w:pPr>
      <w:r>
        <w:rPr>
          <w:rFonts w:ascii="Times New Roman" w:hAnsi="Times New Roman"/>
          <w:sz w:val="24"/>
          <w:szCs w:val="24"/>
        </w:rPr>
        <w:t>русский язык _______математика____________ чтение (литература) __________ Русский язык является родным - не родным языком.</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30. ВОСПИТАНИЕ В СЕМЬЕ:</w:t>
      </w:r>
    </w:p>
    <w:p w:rsidR="009E6E96" w:rsidRDefault="009E6E96">
      <w:pPr>
        <w:widowControl w:val="0"/>
        <w:autoSpaceDE w:val="0"/>
        <w:autoSpaceDN w:val="0"/>
        <w:adjustRightInd w:val="0"/>
        <w:spacing w:after="0" w:line="279" w:lineRule="exact"/>
        <w:rPr>
          <w:rFonts w:ascii="Times New Roman" w:hAnsi="Times New Roman"/>
          <w:sz w:val="24"/>
          <w:szCs w:val="24"/>
        </w:rPr>
      </w:pPr>
    </w:p>
    <w:p w:rsidR="009E6E96" w:rsidRDefault="009E6E96" w:rsidP="00C7081B">
      <w:pPr>
        <w:widowControl w:val="0"/>
        <w:numPr>
          <w:ilvl w:val="0"/>
          <w:numId w:val="310"/>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sz w:val="24"/>
          <w:szCs w:val="24"/>
        </w:rPr>
      </w:pPr>
      <w:r>
        <w:rPr>
          <w:rFonts w:ascii="Times New Roman" w:hAnsi="Times New Roman"/>
          <w:sz w:val="24"/>
          <w:szCs w:val="24"/>
        </w:rPr>
        <w:t xml:space="preserve">Кто преимущественно занимается воспитанием ребенка__________________________ </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rsidP="00C7081B">
      <w:pPr>
        <w:widowControl w:val="0"/>
        <w:numPr>
          <w:ilvl w:val="0"/>
          <w:numId w:val="310"/>
        </w:numPr>
        <w:tabs>
          <w:tab w:val="clear" w:pos="720"/>
          <w:tab w:val="num" w:pos="259"/>
        </w:tabs>
        <w:overflowPunct w:val="0"/>
        <w:autoSpaceDE w:val="0"/>
        <w:autoSpaceDN w:val="0"/>
        <w:adjustRightInd w:val="0"/>
        <w:spacing w:after="0" w:line="214" w:lineRule="auto"/>
        <w:ind w:left="0" w:right="20" w:firstLine="2"/>
        <w:jc w:val="both"/>
        <w:rPr>
          <w:rFonts w:ascii="Times New Roman" w:hAnsi="Times New Roman"/>
          <w:sz w:val="24"/>
          <w:szCs w:val="24"/>
        </w:rPr>
      </w:pPr>
      <w:r>
        <w:rPr>
          <w:rFonts w:ascii="Times New Roman" w:hAnsi="Times New Roman"/>
          <w:sz w:val="24"/>
          <w:szCs w:val="24"/>
        </w:rPr>
        <w:t xml:space="preserve">Ваши принципы воспитания: строгое воспитание, требование безусловного выполнения просьб, решений старших, мягкое воспитание, уговоры, исполнение желаний ребенка. </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rsidP="00C7081B">
      <w:pPr>
        <w:widowControl w:val="0"/>
        <w:numPr>
          <w:ilvl w:val="0"/>
          <w:numId w:val="310"/>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sz w:val="24"/>
          <w:szCs w:val="24"/>
        </w:rPr>
      </w:pPr>
      <w:r>
        <w:rPr>
          <w:rFonts w:ascii="Times New Roman" w:hAnsi="Times New Roman"/>
          <w:sz w:val="24"/>
          <w:szCs w:val="24"/>
        </w:rPr>
        <w:t xml:space="preserve">Наказывался ли ребенок, как часто_____________________________________________ </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rsidP="00C7081B">
      <w:pPr>
        <w:widowControl w:val="0"/>
        <w:numPr>
          <w:ilvl w:val="0"/>
          <w:numId w:val="310"/>
        </w:numPr>
        <w:tabs>
          <w:tab w:val="clear" w:pos="720"/>
          <w:tab w:val="num" w:pos="260"/>
        </w:tabs>
        <w:overflowPunct w:val="0"/>
        <w:autoSpaceDE w:val="0"/>
        <w:autoSpaceDN w:val="0"/>
        <w:adjustRightInd w:val="0"/>
        <w:spacing w:after="0" w:line="240" w:lineRule="auto"/>
        <w:ind w:left="260" w:hanging="258"/>
        <w:jc w:val="both"/>
        <w:rPr>
          <w:rFonts w:ascii="Times New Roman" w:hAnsi="Times New Roman"/>
          <w:sz w:val="24"/>
          <w:szCs w:val="24"/>
        </w:rPr>
      </w:pPr>
      <w:r>
        <w:rPr>
          <w:rFonts w:ascii="Times New Roman" w:hAnsi="Times New Roman"/>
          <w:sz w:val="24"/>
          <w:szCs w:val="24"/>
        </w:rPr>
        <w:t xml:space="preserve">Как ребенок проводит свободное время:________________________________________ </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один, с товарищами, с родителями.</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Дополнительные нагрузки у ребенка____________________________________________</w:t>
      </w:r>
    </w:p>
    <w:p w:rsidR="009E6E96" w:rsidRDefault="009E6E96">
      <w:pPr>
        <w:widowControl w:val="0"/>
        <w:autoSpaceDE w:val="0"/>
        <w:autoSpaceDN w:val="0"/>
        <w:adjustRightInd w:val="0"/>
        <w:spacing w:after="0" w:line="279" w:lineRule="exact"/>
        <w:rPr>
          <w:rFonts w:ascii="Times New Roman" w:hAnsi="Times New Roman"/>
          <w:sz w:val="24"/>
          <w:szCs w:val="24"/>
        </w:rPr>
      </w:pPr>
    </w:p>
    <w:p w:rsidR="009E6E96" w:rsidRDefault="009E6E96" w:rsidP="00C7081B">
      <w:pPr>
        <w:widowControl w:val="0"/>
        <w:numPr>
          <w:ilvl w:val="0"/>
          <w:numId w:val="311"/>
        </w:numPr>
        <w:tabs>
          <w:tab w:val="clear" w:pos="720"/>
          <w:tab w:val="num" w:pos="360"/>
        </w:tabs>
        <w:overflowPunct w:val="0"/>
        <w:autoSpaceDE w:val="0"/>
        <w:autoSpaceDN w:val="0"/>
        <w:adjustRightInd w:val="0"/>
        <w:spacing w:after="0" w:line="240" w:lineRule="auto"/>
        <w:ind w:left="360" w:hanging="358"/>
        <w:jc w:val="both"/>
        <w:rPr>
          <w:rFonts w:ascii="Times New Roman" w:hAnsi="Times New Roman"/>
          <w:sz w:val="24"/>
          <w:szCs w:val="24"/>
        </w:rPr>
      </w:pPr>
      <w:r>
        <w:rPr>
          <w:rFonts w:ascii="Times New Roman" w:hAnsi="Times New Roman"/>
          <w:sz w:val="24"/>
          <w:szCs w:val="24"/>
        </w:rPr>
        <w:t xml:space="preserve">ЖАЛОБЫ В НАСТОЯЩИЙ МОМЕНТ_________________________________________ </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rsidP="00C7081B">
      <w:pPr>
        <w:widowControl w:val="0"/>
        <w:numPr>
          <w:ilvl w:val="0"/>
          <w:numId w:val="311"/>
        </w:numPr>
        <w:tabs>
          <w:tab w:val="clear" w:pos="720"/>
          <w:tab w:val="num" w:pos="360"/>
        </w:tabs>
        <w:overflowPunct w:val="0"/>
        <w:autoSpaceDE w:val="0"/>
        <w:autoSpaceDN w:val="0"/>
        <w:adjustRightInd w:val="0"/>
        <w:spacing w:after="0" w:line="214" w:lineRule="auto"/>
        <w:ind w:left="0" w:right="1280" w:firstLine="2"/>
        <w:jc w:val="both"/>
        <w:rPr>
          <w:rFonts w:ascii="Times New Roman" w:hAnsi="Times New Roman"/>
          <w:sz w:val="24"/>
          <w:szCs w:val="24"/>
        </w:rPr>
      </w:pPr>
      <w:r>
        <w:rPr>
          <w:rFonts w:ascii="Times New Roman" w:hAnsi="Times New Roman"/>
          <w:sz w:val="24"/>
          <w:szCs w:val="24"/>
        </w:rPr>
        <w:t xml:space="preserve">ВАШ РЕБЕНОК ПРАВША – ЛЕВША – ОБЕИМИ РУКАМИ ВЛАДЕЕТ В ОДИНАКОВОЙ СТЕПЕНИ. </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rsidP="00C7081B">
      <w:pPr>
        <w:widowControl w:val="0"/>
        <w:numPr>
          <w:ilvl w:val="1"/>
          <w:numId w:val="311"/>
        </w:numPr>
        <w:tabs>
          <w:tab w:val="clear" w:pos="1440"/>
          <w:tab w:val="num" w:pos="940"/>
        </w:tabs>
        <w:overflowPunct w:val="0"/>
        <w:autoSpaceDE w:val="0"/>
        <w:autoSpaceDN w:val="0"/>
        <w:adjustRightInd w:val="0"/>
        <w:spacing w:after="0" w:line="240" w:lineRule="auto"/>
        <w:ind w:left="940" w:hanging="230"/>
        <w:jc w:val="both"/>
        <w:rPr>
          <w:rFonts w:ascii="Times New Roman" w:hAnsi="Times New Roman"/>
          <w:sz w:val="24"/>
          <w:szCs w:val="24"/>
        </w:rPr>
      </w:pPr>
      <w:r>
        <w:rPr>
          <w:rFonts w:ascii="Times New Roman" w:hAnsi="Times New Roman"/>
          <w:sz w:val="24"/>
          <w:szCs w:val="24"/>
        </w:rPr>
        <w:t xml:space="preserve">какого </w:t>
      </w:r>
      <w:proofErr w:type="gramStart"/>
      <w:r>
        <w:rPr>
          <w:rFonts w:ascii="Times New Roman" w:hAnsi="Times New Roman"/>
          <w:sz w:val="24"/>
          <w:szCs w:val="24"/>
        </w:rPr>
        <w:t>возраста</w:t>
      </w:r>
      <w:proofErr w:type="gramEnd"/>
      <w:r>
        <w:rPr>
          <w:rFonts w:ascii="Times New Roman" w:hAnsi="Times New Roman"/>
          <w:sz w:val="24"/>
          <w:szCs w:val="24"/>
        </w:rPr>
        <w:t xml:space="preserve"> проявилось </w:t>
      </w:r>
      <w:proofErr w:type="spellStart"/>
      <w:r>
        <w:rPr>
          <w:rFonts w:ascii="Times New Roman" w:hAnsi="Times New Roman"/>
          <w:sz w:val="24"/>
          <w:szCs w:val="24"/>
        </w:rPr>
        <w:t>левшество</w:t>
      </w:r>
      <w:proofErr w:type="spellEnd"/>
      <w:r>
        <w:rPr>
          <w:rFonts w:ascii="Times New Roman" w:hAnsi="Times New Roman"/>
          <w:sz w:val="24"/>
          <w:szCs w:val="24"/>
        </w:rPr>
        <w:t xml:space="preserve"> и в </w:t>
      </w:r>
      <w:proofErr w:type="gramStart"/>
      <w:r>
        <w:rPr>
          <w:rFonts w:ascii="Times New Roman" w:hAnsi="Times New Roman"/>
          <w:sz w:val="24"/>
          <w:szCs w:val="24"/>
        </w:rPr>
        <w:t>каких</w:t>
      </w:r>
      <w:proofErr w:type="gramEnd"/>
      <w:r>
        <w:rPr>
          <w:rFonts w:ascii="Times New Roman" w:hAnsi="Times New Roman"/>
          <w:sz w:val="24"/>
          <w:szCs w:val="24"/>
        </w:rPr>
        <w:t xml:space="preserve">  действиях__________________ </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940" w:firstLine="708"/>
        <w:rPr>
          <w:rFonts w:ascii="Times New Roman" w:hAnsi="Times New Roman"/>
          <w:sz w:val="24"/>
          <w:szCs w:val="24"/>
        </w:rPr>
      </w:pPr>
      <w:bookmarkStart w:id="211" w:name="page461"/>
      <w:bookmarkEnd w:id="211"/>
      <w:r>
        <w:rPr>
          <w:rFonts w:ascii="Times New Roman" w:hAnsi="Times New Roman"/>
          <w:sz w:val="24"/>
          <w:szCs w:val="24"/>
        </w:rPr>
        <w:t>Проводилось ли переучивание на действия правой рукой (да - нет); каким образом:</w:t>
      </w:r>
    </w:p>
    <w:p w:rsidR="009E6E96" w:rsidRDefault="009E6E96">
      <w:pPr>
        <w:widowControl w:val="0"/>
        <w:autoSpaceDE w:val="0"/>
        <w:autoSpaceDN w:val="0"/>
        <w:adjustRightInd w:val="0"/>
        <w:spacing w:after="0" w:line="282"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насильственно — незаметно; в каком возрасте_____________________________________</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отразилось ли это на здоровье – поведении - обучении; как именно __________________</w:t>
      </w:r>
    </w:p>
    <w:p w:rsidR="009E6E96" w:rsidRDefault="009E6E96">
      <w:pPr>
        <w:widowControl w:val="0"/>
        <w:autoSpaceDE w:val="0"/>
        <w:autoSpaceDN w:val="0"/>
        <w:adjustRightInd w:val="0"/>
        <w:spacing w:after="0" w:line="279" w:lineRule="exact"/>
        <w:rPr>
          <w:rFonts w:ascii="Times New Roman" w:hAnsi="Times New Roman"/>
          <w:sz w:val="24"/>
          <w:szCs w:val="24"/>
        </w:rPr>
      </w:pP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участились жалобы (какие)_____________________________________________________</w:t>
      </w:r>
    </w:p>
    <w:p w:rsidR="009E6E96" w:rsidRDefault="009E6E96">
      <w:pPr>
        <w:widowControl w:val="0"/>
        <w:autoSpaceDE w:val="0"/>
        <w:autoSpaceDN w:val="0"/>
        <w:adjustRightInd w:val="0"/>
        <w:spacing w:after="0" w:line="339"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1060" w:firstLine="708"/>
        <w:rPr>
          <w:rFonts w:ascii="Times New Roman" w:hAnsi="Times New Roman"/>
          <w:sz w:val="24"/>
          <w:szCs w:val="24"/>
        </w:rPr>
      </w:pPr>
      <w:r>
        <w:rPr>
          <w:rFonts w:ascii="Times New Roman" w:hAnsi="Times New Roman"/>
          <w:sz w:val="24"/>
          <w:szCs w:val="24"/>
        </w:rPr>
        <w:t xml:space="preserve">Как ребенок воспринимает свое </w:t>
      </w:r>
      <w:proofErr w:type="spellStart"/>
      <w:r>
        <w:rPr>
          <w:rFonts w:ascii="Times New Roman" w:hAnsi="Times New Roman"/>
          <w:sz w:val="24"/>
          <w:szCs w:val="24"/>
        </w:rPr>
        <w:t>левшество</w:t>
      </w:r>
      <w:proofErr w:type="spellEnd"/>
      <w:r>
        <w:rPr>
          <w:rFonts w:ascii="Times New Roman" w:hAnsi="Times New Roman"/>
          <w:sz w:val="24"/>
          <w:szCs w:val="24"/>
        </w:rPr>
        <w:t>: довольно спокойно — сильно переживает.</w:t>
      </w:r>
    </w:p>
    <w:p w:rsidR="009E6E96" w:rsidRDefault="009E6E96">
      <w:pPr>
        <w:widowControl w:val="0"/>
        <w:autoSpaceDE w:val="0"/>
        <w:autoSpaceDN w:val="0"/>
        <w:adjustRightInd w:val="0"/>
        <w:spacing w:after="0" w:line="341"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760" w:firstLine="708"/>
        <w:rPr>
          <w:rFonts w:ascii="Times New Roman" w:hAnsi="Times New Roman"/>
          <w:sz w:val="24"/>
          <w:szCs w:val="24"/>
        </w:rPr>
      </w:pPr>
      <w:r>
        <w:rPr>
          <w:rFonts w:ascii="Times New Roman" w:hAnsi="Times New Roman"/>
          <w:sz w:val="24"/>
          <w:szCs w:val="24"/>
        </w:rPr>
        <w:t>Отмечаются ли у ребенка при рисовании и письме перевернутые в обратную сторону фигуры, буквы (да — нет; часто — редко).</w:t>
      </w:r>
    </w:p>
    <w:p w:rsidR="009E6E96" w:rsidRDefault="009E6E96">
      <w:pPr>
        <w:widowControl w:val="0"/>
        <w:autoSpaceDE w:val="0"/>
        <w:autoSpaceDN w:val="0"/>
        <w:adjustRightInd w:val="0"/>
        <w:spacing w:after="0" w:line="338" w:lineRule="exact"/>
        <w:rPr>
          <w:rFonts w:ascii="Times New Roman" w:hAnsi="Times New Roman"/>
          <w:sz w:val="24"/>
          <w:szCs w:val="24"/>
        </w:rPr>
      </w:pPr>
    </w:p>
    <w:p w:rsidR="009E6E96" w:rsidRDefault="009E6E96">
      <w:pPr>
        <w:widowControl w:val="0"/>
        <w:overflowPunct w:val="0"/>
        <w:autoSpaceDE w:val="0"/>
        <w:autoSpaceDN w:val="0"/>
        <w:adjustRightInd w:val="0"/>
        <w:spacing w:after="0" w:line="224" w:lineRule="auto"/>
        <w:ind w:right="140" w:firstLine="708"/>
        <w:rPr>
          <w:rFonts w:ascii="Times New Roman" w:hAnsi="Times New Roman"/>
          <w:sz w:val="24"/>
          <w:szCs w:val="24"/>
        </w:rPr>
      </w:pPr>
      <w:r>
        <w:rPr>
          <w:rFonts w:ascii="Times New Roman" w:hAnsi="Times New Roman"/>
          <w:sz w:val="23"/>
          <w:szCs w:val="23"/>
        </w:rPr>
        <w:t xml:space="preserve">Наличие </w:t>
      </w:r>
      <w:proofErr w:type="spellStart"/>
      <w:r>
        <w:rPr>
          <w:rFonts w:ascii="Times New Roman" w:hAnsi="Times New Roman"/>
          <w:sz w:val="23"/>
          <w:szCs w:val="23"/>
        </w:rPr>
        <w:t>левшества</w:t>
      </w:r>
      <w:proofErr w:type="spellEnd"/>
      <w:r>
        <w:rPr>
          <w:rFonts w:ascii="Times New Roman" w:hAnsi="Times New Roman"/>
          <w:sz w:val="23"/>
          <w:szCs w:val="23"/>
        </w:rPr>
        <w:t xml:space="preserve"> среди ближайших и отдаленных родственников: да — нет; кто именно ______________________________________________________________________</w:t>
      </w:r>
    </w:p>
    <w:p w:rsidR="009E6E96" w:rsidRDefault="009E6E96">
      <w:pPr>
        <w:widowControl w:val="0"/>
        <w:autoSpaceDE w:val="0"/>
        <w:autoSpaceDN w:val="0"/>
        <w:adjustRightInd w:val="0"/>
        <w:spacing w:after="0" w:line="340" w:lineRule="exact"/>
        <w:rPr>
          <w:rFonts w:ascii="Times New Roman" w:hAnsi="Times New Roman"/>
          <w:sz w:val="24"/>
          <w:szCs w:val="24"/>
        </w:rPr>
      </w:pPr>
    </w:p>
    <w:p w:rsidR="009E6E96" w:rsidRDefault="009E6E96">
      <w:pPr>
        <w:widowControl w:val="0"/>
        <w:overflowPunct w:val="0"/>
        <w:autoSpaceDE w:val="0"/>
        <w:autoSpaceDN w:val="0"/>
        <w:adjustRightInd w:val="0"/>
        <w:spacing w:after="0" w:line="214" w:lineRule="auto"/>
        <w:ind w:right="120" w:firstLine="708"/>
        <w:rPr>
          <w:rFonts w:ascii="Times New Roman" w:hAnsi="Times New Roman"/>
          <w:sz w:val="24"/>
          <w:szCs w:val="24"/>
        </w:rPr>
      </w:pPr>
      <w:r>
        <w:rPr>
          <w:rFonts w:ascii="Times New Roman" w:hAnsi="Times New Roman"/>
          <w:sz w:val="24"/>
          <w:szCs w:val="24"/>
        </w:rPr>
        <w:t xml:space="preserve">Оказывается ли </w:t>
      </w:r>
      <w:proofErr w:type="spellStart"/>
      <w:r>
        <w:rPr>
          <w:rFonts w:ascii="Times New Roman" w:hAnsi="Times New Roman"/>
          <w:sz w:val="24"/>
          <w:szCs w:val="24"/>
        </w:rPr>
        <w:t>леворукому</w:t>
      </w:r>
      <w:proofErr w:type="spellEnd"/>
      <w:r>
        <w:rPr>
          <w:rFonts w:ascii="Times New Roman" w:hAnsi="Times New Roman"/>
          <w:sz w:val="24"/>
          <w:szCs w:val="24"/>
        </w:rPr>
        <w:t xml:space="preserve"> ребенку помощь: со стороны родителей — со </w:t>
      </w:r>
      <w:proofErr w:type="gramStart"/>
      <w:r>
        <w:rPr>
          <w:rFonts w:ascii="Times New Roman" w:hAnsi="Times New Roman"/>
          <w:sz w:val="24"/>
          <w:szCs w:val="24"/>
        </w:rPr>
        <w:t>стороны</w:t>
      </w:r>
      <w:proofErr w:type="gramEnd"/>
      <w:r>
        <w:rPr>
          <w:rFonts w:ascii="Times New Roman" w:hAnsi="Times New Roman"/>
          <w:sz w:val="24"/>
          <w:szCs w:val="24"/>
        </w:rPr>
        <w:t xml:space="preserve"> учителя; </w:t>
      </w:r>
      <w:proofErr w:type="gramStart"/>
      <w:r>
        <w:rPr>
          <w:rFonts w:ascii="Times New Roman" w:hAnsi="Times New Roman"/>
          <w:sz w:val="24"/>
          <w:szCs w:val="24"/>
        </w:rPr>
        <w:t>какая</w:t>
      </w:r>
      <w:proofErr w:type="gramEnd"/>
      <w:r>
        <w:rPr>
          <w:rFonts w:ascii="Times New Roman" w:hAnsi="Times New Roman"/>
          <w:sz w:val="24"/>
          <w:szCs w:val="24"/>
        </w:rPr>
        <w:t xml:space="preserve"> ________________________________________________________________</w:t>
      </w:r>
    </w:p>
    <w:p w:rsidR="008E2F2A" w:rsidRDefault="008E2F2A" w:rsidP="008E2F2A">
      <w:pPr>
        <w:spacing w:after="0" w:line="240" w:lineRule="auto"/>
        <w:rPr>
          <w:rFonts w:ascii="Times New Roman" w:hAnsi="Times New Roman"/>
          <w:b/>
          <w:bCs/>
          <w:sz w:val="24"/>
          <w:szCs w:val="24"/>
        </w:rPr>
      </w:pPr>
    </w:p>
    <w:p w:rsidR="009E6E96" w:rsidRDefault="009E6E96" w:rsidP="008E2F2A">
      <w:pPr>
        <w:spacing w:after="0" w:line="240" w:lineRule="auto"/>
        <w:rPr>
          <w:rFonts w:ascii="Times New Roman" w:hAnsi="Times New Roman"/>
          <w:sz w:val="24"/>
          <w:szCs w:val="24"/>
        </w:rPr>
      </w:pPr>
      <w:r>
        <w:rPr>
          <w:rFonts w:ascii="Times New Roman" w:hAnsi="Times New Roman"/>
          <w:b/>
          <w:bCs/>
          <w:sz w:val="24"/>
          <w:szCs w:val="24"/>
        </w:rPr>
        <w:t>Приложение № 6</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left="1220" w:firstLine="567"/>
        <w:rPr>
          <w:rFonts w:ascii="Times New Roman" w:hAnsi="Times New Roman"/>
          <w:sz w:val="24"/>
          <w:szCs w:val="24"/>
        </w:rPr>
      </w:pPr>
      <w:r>
        <w:rPr>
          <w:rFonts w:ascii="Times New Roman" w:hAnsi="Times New Roman"/>
          <w:b/>
          <w:bCs/>
          <w:sz w:val="24"/>
          <w:szCs w:val="24"/>
        </w:rPr>
        <w:t>Протокол перв</w:t>
      </w:r>
      <w:r w:rsidR="001E4201">
        <w:rPr>
          <w:rFonts w:ascii="Times New Roman" w:hAnsi="Times New Roman"/>
          <w:b/>
          <w:bCs/>
          <w:sz w:val="24"/>
          <w:szCs w:val="24"/>
        </w:rPr>
        <w:t>ичного обследования ПМПК МБОУ С</w:t>
      </w:r>
      <w:r>
        <w:rPr>
          <w:rFonts w:ascii="Times New Roman" w:hAnsi="Times New Roman"/>
          <w:b/>
          <w:bCs/>
          <w:sz w:val="24"/>
          <w:szCs w:val="24"/>
        </w:rPr>
        <w:t>Ш №2</w:t>
      </w:r>
    </w:p>
    <w:p w:rsidR="009E6E96" w:rsidRDefault="009E6E96" w:rsidP="00B72586">
      <w:pPr>
        <w:widowControl w:val="0"/>
        <w:autoSpaceDE w:val="0"/>
        <w:autoSpaceDN w:val="0"/>
        <w:adjustRightInd w:val="0"/>
        <w:spacing w:after="0" w:line="276" w:lineRule="exact"/>
        <w:ind w:firstLine="567"/>
        <w:rPr>
          <w:rFonts w:ascii="Times New Roman" w:hAnsi="Times New Roman"/>
          <w:sz w:val="24"/>
          <w:szCs w:val="24"/>
        </w:rPr>
      </w:pPr>
    </w:p>
    <w:p w:rsidR="009E6E96" w:rsidRDefault="009E6E96" w:rsidP="00C7081B">
      <w:pPr>
        <w:widowControl w:val="0"/>
        <w:numPr>
          <w:ilvl w:val="0"/>
          <w:numId w:val="31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Ф.И.О. </w:t>
      </w:r>
      <w:r>
        <w:rPr>
          <w:rFonts w:ascii="Times New Roman" w:hAnsi="Times New Roman"/>
          <w:sz w:val="23"/>
          <w:szCs w:val="23"/>
        </w:rPr>
        <w:t xml:space="preserve">ученика </w:t>
      </w: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 </w:t>
      </w:r>
    </w:p>
    <w:p w:rsidR="009E6E96" w:rsidRDefault="009E6E96" w:rsidP="00C7081B">
      <w:pPr>
        <w:widowControl w:val="0"/>
        <w:numPr>
          <w:ilvl w:val="0"/>
          <w:numId w:val="312"/>
        </w:numPr>
        <w:tabs>
          <w:tab w:val="clear" w:pos="720"/>
        </w:tabs>
        <w:overflowPunct w:val="0"/>
        <w:autoSpaceDE w:val="0"/>
        <w:autoSpaceDN w:val="0"/>
        <w:adjustRightInd w:val="0"/>
        <w:spacing w:after="0" w:line="237" w:lineRule="auto"/>
        <w:ind w:left="0" w:firstLine="567"/>
        <w:jc w:val="both"/>
        <w:rPr>
          <w:rFonts w:ascii="Times New Roman" w:hAnsi="Times New Roman"/>
          <w:sz w:val="24"/>
          <w:szCs w:val="24"/>
        </w:rPr>
      </w:pPr>
      <w:r>
        <w:rPr>
          <w:rFonts w:ascii="Times New Roman" w:hAnsi="Times New Roman"/>
          <w:sz w:val="24"/>
          <w:szCs w:val="24"/>
        </w:rPr>
        <w:t>Год рождения _____________________</w:t>
      </w:r>
      <w:r w:rsidR="00B72586">
        <w:rPr>
          <w:rFonts w:ascii="Times New Roman" w:hAnsi="Times New Roman"/>
          <w:sz w:val="24"/>
          <w:szCs w:val="24"/>
        </w:rPr>
        <w:t xml:space="preserve"> </w:t>
      </w:r>
      <w:r>
        <w:rPr>
          <w:rFonts w:ascii="Times New Roman" w:hAnsi="Times New Roman"/>
          <w:sz w:val="24"/>
          <w:szCs w:val="24"/>
        </w:rPr>
        <w:t xml:space="preserve">Класс </w:t>
      </w:r>
      <w:r w:rsidR="00B72586">
        <w:rPr>
          <w:rFonts w:ascii="Times New Roman" w:hAnsi="Times New Roman"/>
          <w:sz w:val="24"/>
          <w:szCs w:val="24"/>
        </w:rPr>
        <w:t>_____________</w:t>
      </w:r>
    </w:p>
    <w:p w:rsidR="009E6E96" w:rsidRDefault="009E6E96" w:rsidP="00B72586">
      <w:pPr>
        <w:widowControl w:val="0"/>
        <w:autoSpaceDE w:val="0"/>
        <w:autoSpaceDN w:val="0"/>
        <w:adjustRightInd w:val="0"/>
        <w:spacing w:after="0" w:line="1"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9E6E96" w:rsidRDefault="009E6E96" w:rsidP="00C7081B">
      <w:pPr>
        <w:widowControl w:val="0"/>
        <w:numPr>
          <w:ilvl w:val="0"/>
          <w:numId w:val="31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Дата </w:t>
      </w:r>
      <w:r>
        <w:rPr>
          <w:rFonts w:ascii="Times New Roman" w:hAnsi="Times New Roman"/>
          <w:sz w:val="23"/>
          <w:szCs w:val="23"/>
        </w:rPr>
        <w:t xml:space="preserve">обследования </w:t>
      </w: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 </w:t>
      </w:r>
    </w:p>
    <w:p w:rsidR="009E6E96" w:rsidRDefault="009E6E96" w:rsidP="00C7081B">
      <w:pPr>
        <w:widowControl w:val="0"/>
        <w:numPr>
          <w:ilvl w:val="0"/>
          <w:numId w:val="31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До     поступления     в     школу     посещал:     </w:t>
      </w:r>
      <w:proofErr w:type="gramStart"/>
      <w:r>
        <w:rPr>
          <w:rFonts w:ascii="Times New Roman" w:hAnsi="Times New Roman"/>
          <w:sz w:val="24"/>
          <w:szCs w:val="24"/>
        </w:rPr>
        <w:t xml:space="preserve">ДОУ     (массовый,     спец., </w:t>
      </w:r>
      <w:proofErr w:type="gramEnd"/>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spellStart"/>
      <w:proofErr w:type="gramStart"/>
      <w:r>
        <w:rPr>
          <w:rFonts w:ascii="Times New Roman" w:hAnsi="Times New Roman"/>
          <w:sz w:val="24"/>
          <w:szCs w:val="24"/>
        </w:rPr>
        <w:t>реч</w:t>
      </w:r>
      <w:proofErr w:type="spellEnd"/>
      <w:r>
        <w:rPr>
          <w:rFonts w:ascii="Times New Roman" w:hAnsi="Times New Roman"/>
          <w:sz w:val="24"/>
          <w:szCs w:val="24"/>
        </w:rPr>
        <w:t xml:space="preserve">.)____________________ </w:t>
      </w:r>
      <w:proofErr w:type="gramEnd"/>
    </w:p>
    <w:p w:rsidR="009E6E96" w:rsidRDefault="009E6E96" w:rsidP="00C7081B">
      <w:pPr>
        <w:widowControl w:val="0"/>
        <w:numPr>
          <w:ilvl w:val="0"/>
          <w:numId w:val="312"/>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Характер проблем, имеющихся у </w:t>
      </w:r>
      <w:r>
        <w:rPr>
          <w:rFonts w:ascii="Times New Roman" w:hAnsi="Times New Roman"/>
          <w:sz w:val="23"/>
          <w:szCs w:val="23"/>
        </w:rPr>
        <w:t xml:space="preserve">ребенка </w:t>
      </w: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 </w:t>
      </w: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 </w:t>
      </w: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 </w:t>
      </w:r>
    </w:p>
    <w:p w:rsidR="009E6E96" w:rsidRDefault="009E6E96" w:rsidP="00B72586">
      <w:pPr>
        <w:widowControl w:val="0"/>
        <w:autoSpaceDE w:val="0"/>
        <w:autoSpaceDN w:val="0"/>
        <w:adjustRightInd w:val="0"/>
        <w:spacing w:after="0" w:line="58" w:lineRule="exact"/>
        <w:ind w:firstLine="567"/>
        <w:rPr>
          <w:rFonts w:ascii="Times New Roman" w:hAnsi="Times New Roman"/>
          <w:sz w:val="24"/>
          <w:szCs w:val="24"/>
        </w:rPr>
      </w:pPr>
    </w:p>
    <w:p w:rsidR="009E6E96" w:rsidRDefault="009E6E96" w:rsidP="00C7081B">
      <w:pPr>
        <w:widowControl w:val="0"/>
        <w:numPr>
          <w:ilvl w:val="0"/>
          <w:numId w:val="312"/>
        </w:numPr>
        <w:tabs>
          <w:tab w:val="clear" w:pos="720"/>
        </w:tabs>
        <w:overflowPunct w:val="0"/>
        <w:autoSpaceDE w:val="0"/>
        <w:autoSpaceDN w:val="0"/>
        <w:adjustRightInd w:val="0"/>
        <w:spacing w:after="0" w:line="433" w:lineRule="auto"/>
        <w:ind w:left="0" w:right="5280" w:firstLine="567"/>
        <w:rPr>
          <w:rFonts w:ascii="Times New Roman" w:hAnsi="Times New Roman"/>
          <w:sz w:val="24"/>
          <w:szCs w:val="24"/>
        </w:rPr>
      </w:pPr>
      <w:r>
        <w:rPr>
          <w:rFonts w:ascii="Times New Roman" w:hAnsi="Times New Roman"/>
          <w:sz w:val="24"/>
          <w:szCs w:val="24"/>
        </w:rPr>
        <w:t xml:space="preserve">Сведения о семье Состав </w:t>
      </w:r>
      <w:r w:rsidR="009300C6">
        <w:rPr>
          <w:rFonts w:ascii="Times New Roman" w:hAnsi="Times New Roman"/>
          <w:sz w:val="24"/>
          <w:szCs w:val="24"/>
        </w:rPr>
        <w:t>се</w:t>
      </w:r>
      <w:r>
        <w:rPr>
          <w:rFonts w:ascii="Times New Roman" w:hAnsi="Times New Roman"/>
          <w:sz w:val="24"/>
          <w:szCs w:val="24"/>
        </w:rPr>
        <w:t xml:space="preserve">мьи: полная / неполная </w:t>
      </w:r>
    </w:p>
    <w:p w:rsidR="009E6E96" w:rsidRDefault="009E6E96" w:rsidP="00B72586">
      <w:pPr>
        <w:widowControl w:val="0"/>
        <w:autoSpaceDE w:val="0"/>
        <w:autoSpaceDN w:val="0"/>
        <w:adjustRightInd w:val="0"/>
        <w:spacing w:after="0" w:line="59"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Фактически воспитанием занимается _______________________________________ </w:t>
      </w:r>
    </w:p>
    <w:p w:rsidR="009E6E96" w:rsidRDefault="009E6E96" w:rsidP="00B72586">
      <w:pPr>
        <w:widowControl w:val="0"/>
        <w:autoSpaceDE w:val="0"/>
        <w:autoSpaceDN w:val="0"/>
        <w:adjustRightInd w:val="0"/>
        <w:spacing w:after="0" w:line="279"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Количество детей ________________________________________________________ </w:t>
      </w:r>
    </w:p>
    <w:p w:rsidR="009E6E96" w:rsidRDefault="009E6E96" w:rsidP="00B72586">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Родители (Ф.И.О., год рождения, образование, место работы) </w:t>
      </w:r>
    </w:p>
    <w:p w:rsidR="009E6E96" w:rsidRDefault="009E6E96" w:rsidP="00B72586">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отец____________________________________________________________________ </w:t>
      </w:r>
    </w:p>
    <w:p w:rsidR="009E6E96" w:rsidRDefault="009E6E96" w:rsidP="00B72586">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39" w:lineRule="auto"/>
        <w:ind w:firstLine="567"/>
        <w:jc w:val="both"/>
        <w:rPr>
          <w:rFonts w:ascii="Times New Roman" w:hAnsi="Times New Roman"/>
          <w:sz w:val="24"/>
          <w:szCs w:val="24"/>
        </w:rPr>
      </w:pPr>
      <w:r>
        <w:rPr>
          <w:rFonts w:ascii="Times New Roman" w:hAnsi="Times New Roman"/>
          <w:sz w:val="24"/>
          <w:szCs w:val="24"/>
        </w:rPr>
        <w:t xml:space="preserve">мать </w:t>
      </w:r>
    </w:p>
    <w:p w:rsidR="009E6E96" w:rsidRDefault="009E6E96" w:rsidP="00B72586">
      <w:pPr>
        <w:widowControl w:val="0"/>
        <w:autoSpaceDE w:val="0"/>
        <w:autoSpaceDN w:val="0"/>
        <w:adjustRightInd w:val="0"/>
        <w:spacing w:after="0" w:line="1"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 </w:t>
      </w:r>
    </w:p>
    <w:p w:rsidR="009E6E96" w:rsidRDefault="009E6E96" w:rsidP="00B72586">
      <w:pPr>
        <w:widowControl w:val="0"/>
        <w:autoSpaceDE w:val="0"/>
        <w:autoSpaceDN w:val="0"/>
        <w:adjustRightInd w:val="0"/>
        <w:spacing w:after="0" w:line="179"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bookmarkStart w:id="212" w:name="page463"/>
      <w:bookmarkEnd w:id="212"/>
      <w:r>
        <w:rPr>
          <w:rFonts w:ascii="Times New Roman" w:hAnsi="Times New Roman"/>
          <w:sz w:val="24"/>
          <w:szCs w:val="24"/>
        </w:rPr>
        <w:t>Социальный статус семьи: благополучная /неблагополучная</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C7081B">
      <w:pPr>
        <w:widowControl w:val="0"/>
        <w:numPr>
          <w:ilvl w:val="0"/>
          <w:numId w:val="313"/>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Сведения о здоровье (хронические заболевания, травмы, операции)</w:t>
      </w:r>
      <w:r w:rsidR="00B72586">
        <w:rPr>
          <w:rFonts w:ascii="Times New Roman" w:hAnsi="Times New Roman"/>
          <w:sz w:val="24"/>
          <w:szCs w:val="24"/>
        </w:rPr>
        <w:t xml:space="preserve"> </w:t>
      </w:r>
      <w:r>
        <w:rPr>
          <w:rFonts w:ascii="Times New Roman" w:hAnsi="Times New Roman"/>
          <w:sz w:val="24"/>
          <w:szCs w:val="24"/>
        </w:rPr>
        <w:t xml:space="preserve">______________ </w:t>
      </w:r>
    </w:p>
    <w:p w:rsidR="009E6E96" w:rsidRDefault="009E6E96" w:rsidP="00C7081B">
      <w:pPr>
        <w:widowControl w:val="0"/>
        <w:numPr>
          <w:ilvl w:val="0"/>
          <w:numId w:val="313"/>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Результаты психологического обследования: </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Осведомлённость________________________________________________________ </w:t>
      </w:r>
    </w:p>
    <w:p w:rsidR="009E6E96" w:rsidRDefault="009E6E96" w:rsidP="00B72586">
      <w:pPr>
        <w:widowControl w:val="0"/>
        <w:overflowPunct w:val="0"/>
        <w:autoSpaceDE w:val="0"/>
        <w:autoSpaceDN w:val="0"/>
        <w:adjustRightInd w:val="0"/>
        <w:spacing w:after="0" w:line="237" w:lineRule="auto"/>
        <w:ind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 </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Временные представления_________________________________________________ </w:t>
      </w:r>
    </w:p>
    <w:p w:rsidR="009E6E96" w:rsidRDefault="009E6E96" w:rsidP="00B72586">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Легко ли вступает в контакт, понимает ли обращённую речь____________________ </w:t>
      </w:r>
    </w:p>
    <w:p w:rsidR="009E6E96" w:rsidRDefault="009E6E96" w:rsidP="00B72586">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Понимает ли содержание текста, сюжетной картинки__________________________ </w:t>
      </w:r>
    </w:p>
    <w:p w:rsidR="009E6E96" w:rsidRDefault="009E6E96" w:rsidP="00B72586">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C7081B">
      <w:pPr>
        <w:widowControl w:val="0"/>
        <w:numPr>
          <w:ilvl w:val="1"/>
          <w:numId w:val="313"/>
        </w:numPr>
        <w:tabs>
          <w:tab w:val="clear" w:pos="1440"/>
          <w:tab w:val="num" w:pos="128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причинно-следственные связи ________________________________________ </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Особенности восприятия__________________________________________________</w:t>
      </w:r>
    </w:p>
    <w:p w:rsidR="009E6E96" w:rsidRDefault="009E6E96" w:rsidP="00B72586">
      <w:pPr>
        <w:widowControl w:val="0"/>
        <w:autoSpaceDE w:val="0"/>
        <w:autoSpaceDN w:val="0"/>
        <w:adjustRightInd w:val="0"/>
        <w:spacing w:after="0" w:line="279"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Особенности внимания:</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устойчивость_________________________________________________________</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переключаемость______________________________________________________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Особенности памяти:</w:t>
      </w:r>
    </w:p>
    <w:p w:rsidR="009E6E96" w:rsidRDefault="009E6E96" w:rsidP="00B72586">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объём произвольной памяти____________________________________________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быстрота запоминания_________________________________________________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-качество воспроизведения_____________________________________________</w:t>
      </w:r>
    </w:p>
    <w:p w:rsidR="009E6E96" w:rsidRDefault="009E6E96" w:rsidP="00B72586">
      <w:pPr>
        <w:widowControl w:val="0"/>
        <w:autoSpaceDE w:val="0"/>
        <w:autoSpaceDN w:val="0"/>
        <w:adjustRightInd w:val="0"/>
        <w:spacing w:after="0" w:line="279"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lastRenderedPageBreak/>
        <w:t>Особенности мышления:</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классификация_______________________________________________________</w:t>
      </w:r>
    </w:p>
    <w:p w:rsidR="009E6E96" w:rsidRDefault="009E6E96" w:rsidP="00B72586">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обобщение__________________________________________________________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сравнение ___________________________________________________________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аналитико-синтетическая деятельность_________________________________</w:t>
      </w:r>
    </w:p>
    <w:p w:rsidR="009E6E96" w:rsidRDefault="009E6E96" w:rsidP="00B72586">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Эмоционально-волевая сфера______________________________________________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C7081B">
      <w:pPr>
        <w:widowControl w:val="0"/>
        <w:numPr>
          <w:ilvl w:val="0"/>
          <w:numId w:val="314"/>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Результаты педагогического обследования: </w:t>
      </w:r>
    </w:p>
    <w:p w:rsidR="009E6E96" w:rsidRDefault="009E6E96" w:rsidP="00B72586">
      <w:pPr>
        <w:widowControl w:val="0"/>
        <w:autoSpaceDE w:val="0"/>
        <w:autoSpaceDN w:val="0"/>
        <w:adjustRightInd w:val="0"/>
        <w:spacing w:after="0" w:line="280" w:lineRule="exact"/>
        <w:ind w:firstLine="567"/>
        <w:rPr>
          <w:rFonts w:ascii="Times New Roman" w:hAnsi="Times New Roman"/>
          <w:sz w:val="24"/>
          <w:szCs w:val="24"/>
        </w:rPr>
      </w:pPr>
    </w:p>
    <w:p w:rsidR="009E6E96" w:rsidRDefault="009E6E96" w:rsidP="00B72586">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spellStart"/>
      <w:proofErr w:type="gramStart"/>
      <w:r>
        <w:rPr>
          <w:rFonts w:ascii="Times New Roman" w:hAnsi="Times New Roman"/>
          <w:sz w:val="24"/>
          <w:szCs w:val="24"/>
        </w:rPr>
        <w:t>Сформированность</w:t>
      </w:r>
      <w:proofErr w:type="spellEnd"/>
      <w:r>
        <w:rPr>
          <w:rFonts w:ascii="Times New Roman" w:hAnsi="Times New Roman"/>
          <w:sz w:val="24"/>
          <w:szCs w:val="24"/>
        </w:rPr>
        <w:t xml:space="preserve"> учебных навыков (</w:t>
      </w:r>
      <w:proofErr w:type="spellStart"/>
      <w:r>
        <w:rPr>
          <w:rFonts w:ascii="Times New Roman" w:hAnsi="Times New Roman"/>
          <w:sz w:val="24"/>
          <w:szCs w:val="24"/>
        </w:rPr>
        <w:t>соответствование</w:t>
      </w:r>
      <w:proofErr w:type="spellEnd"/>
      <w:r>
        <w:rPr>
          <w:rFonts w:ascii="Times New Roman" w:hAnsi="Times New Roman"/>
          <w:sz w:val="24"/>
          <w:szCs w:val="24"/>
        </w:rPr>
        <w:t xml:space="preserve"> требованиям программы, </w:t>
      </w:r>
      <w:proofErr w:type="gramEnd"/>
    </w:p>
    <w:p w:rsidR="009E6E96" w:rsidRDefault="009E6E96" w:rsidP="00B72586">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CF399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характерные ошибки): </w:t>
      </w:r>
    </w:p>
    <w:p w:rsidR="009E6E96" w:rsidRDefault="009E6E96" w:rsidP="00CF399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письмо _______________________________________________________________</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математика ___________________________________________________________</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bookmarkStart w:id="213" w:name="page465"/>
      <w:bookmarkEnd w:id="213"/>
      <w:r>
        <w:rPr>
          <w:rFonts w:ascii="Times New Roman" w:hAnsi="Times New Roman"/>
          <w:sz w:val="24"/>
          <w:szCs w:val="24"/>
        </w:rPr>
        <w:t>чтение________________________________________________________________</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другие предметы ________________________________________________________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CF399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10.Сформированность школьно-значимых функций:</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целенаправленность _____________________________________________________</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усидчивость, работоспособность __________________________________________</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темп деятельности _____________________________________________________</w:t>
      </w:r>
    </w:p>
    <w:p w:rsidR="009E6E96" w:rsidRDefault="009E6E96" w:rsidP="00B72586">
      <w:pPr>
        <w:widowControl w:val="0"/>
        <w:autoSpaceDE w:val="0"/>
        <w:autoSpaceDN w:val="0"/>
        <w:adjustRightInd w:val="0"/>
        <w:spacing w:after="0" w:line="278" w:lineRule="exact"/>
        <w:ind w:firstLine="567"/>
        <w:rPr>
          <w:rFonts w:ascii="Times New Roman" w:hAnsi="Times New Roman"/>
          <w:sz w:val="24"/>
          <w:szCs w:val="24"/>
        </w:rPr>
      </w:pPr>
    </w:p>
    <w:p w:rsidR="009E6E96" w:rsidRDefault="009E6E96" w:rsidP="00CF3998">
      <w:pPr>
        <w:widowControl w:val="0"/>
        <w:autoSpaceDE w:val="0"/>
        <w:autoSpaceDN w:val="0"/>
        <w:adjustRightInd w:val="0"/>
        <w:spacing w:after="0" w:line="240" w:lineRule="auto"/>
        <w:ind w:firstLine="567"/>
        <w:rPr>
          <w:rFonts w:ascii="Times New Roman" w:hAnsi="Times New Roman"/>
          <w:sz w:val="24"/>
          <w:szCs w:val="24"/>
        </w:rPr>
      </w:pPr>
      <w:proofErr w:type="gramStart"/>
      <w:r>
        <w:rPr>
          <w:rFonts w:ascii="Times New Roman" w:hAnsi="Times New Roman"/>
          <w:sz w:val="24"/>
          <w:szCs w:val="24"/>
        </w:rPr>
        <w:t>Отношение к школе и учебной деятельности (желание ходить в школу, учебные</w:t>
      </w:r>
      <w:proofErr w:type="gramEnd"/>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мотивы, интересы)_____________________________________________________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11. Результаты логопедического обследования:</w:t>
      </w:r>
    </w:p>
    <w:p w:rsidR="009E6E96" w:rsidRDefault="009E6E96" w:rsidP="00B7258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Родной язык______________________________________________________________</w:t>
      </w:r>
    </w:p>
    <w:p w:rsidR="009E6E96" w:rsidRDefault="009E6E96" w:rsidP="00B72586">
      <w:pPr>
        <w:widowControl w:val="0"/>
        <w:autoSpaceDE w:val="0"/>
        <w:autoSpaceDN w:val="0"/>
        <w:adjustRightInd w:val="0"/>
        <w:spacing w:after="0" w:line="281" w:lineRule="exact"/>
        <w:ind w:firstLine="567"/>
        <w:rPr>
          <w:rFonts w:ascii="Times New Roman" w:hAnsi="Times New Roman"/>
          <w:sz w:val="24"/>
          <w:szCs w:val="24"/>
        </w:rPr>
      </w:pPr>
    </w:p>
    <w:p w:rsidR="009E6E96" w:rsidRDefault="009E6E96" w:rsidP="00F01374">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Словарный запас______________________________________________________________</w:t>
      </w:r>
    </w:p>
    <w:p w:rsidR="009E6E96" w:rsidRDefault="009E6E96" w:rsidP="00F01374">
      <w:pPr>
        <w:widowControl w:val="0"/>
        <w:autoSpaceDE w:val="0"/>
        <w:autoSpaceDN w:val="0"/>
        <w:adjustRightInd w:val="0"/>
        <w:spacing w:after="0" w:line="240" w:lineRule="auto"/>
        <w:ind w:left="360" w:firstLine="567"/>
        <w:rPr>
          <w:rFonts w:ascii="Times New Roman" w:hAnsi="Times New Roman"/>
          <w:sz w:val="24"/>
          <w:szCs w:val="24"/>
        </w:rPr>
      </w:pPr>
      <w:r>
        <w:rPr>
          <w:rFonts w:ascii="Times New Roman" w:hAnsi="Times New Roman"/>
          <w:sz w:val="24"/>
          <w:szCs w:val="24"/>
        </w:rPr>
        <w:t>Связная речь______________________________________________________________</w:t>
      </w:r>
    </w:p>
    <w:p w:rsidR="009E6E96" w:rsidRDefault="009E6E96" w:rsidP="00F01374">
      <w:pPr>
        <w:widowControl w:val="0"/>
        <w:autoSpaceDE w:val="0"/>
        <w:autoSpaceDN w:val="0"/>
        <w:adjustRightInd w:val="0"/>
        <w:spacing w:after="0" w:line="240" w:lineRule="auto"/>
        <w:ind w:left="360" w:firstLine="567"/>
        <w:rPr>
          <w:rFonts w:ascii="Times New Roman" w:hAnsi="Times New Roman"/>
          <w:sz w:val="24"/>
          <w:szCs w:val="24"/>
        </w:rPr>
      </w:pPr>
      <w:r>
        <w:rPr>
          <w:rFonts w:ascii="Times New Roman" w:hAnsi="Times New Roman"/>
          <w:sz w:val="24"/>
          <w:szCs w:val="24"/>
        </w:rPr>
        <w:t xml:space="preserve">Грамматический строй </w:t>
      </w:r>
      <w:r w:rsidR="00CF3998">
        <w:rPr>
          <w:rFonts w:ascii="Times New Roman" w:hAnsi="Times New Roman"/>
          <w:sz w:val="24"/>
          <w:szCs w:val="24"/>
        </w:rPr>
        <w:t>р</w:t>
      </w:r>
      <w:r>
        <w:rPr>
          <w:rFonts w:ascii="Times New Roman" w:hAnsi="Times New Roman"/>
          <w:sz w:val="24"/>
          <w:szCs w:val="24"/>
        </w:rPr>
        <w:t>ечи______________________________________________________________</w:t>
      </w:r>
    </w:p>
    <w:p w:rsidR="009E6E96" w:rsidRDefault="009E6E96" w:rsidP="00F01374">
      <w:pPr>
        <w:widowControl w:val="0"/>
        <w:autoSpaceDE w:val="0"/>
        <w:autoSpaceDN w:val="0"/>
        <w:adjustRightInd w:val="0"/>
        <w:spacing w:after="0" w:line="240" w:lineRule="auto"/>
        <w:ind w:left="360" w:firstLine="567"/>
        <w:rPr>
          <w:rFonts w:ascii="Times New Roman" w:hAnsi="Times New Roman"/>
          <w:sz w:val="24"/>
          <w:szCs w:val="24"/>
        </w:rPr>
      </w:pPr>
      <w:r>
        <w:rPr>
          <w:rFonts w:ascii="Times New Roman" w:hAnsi="Times New Roman"/>
          <w:sz w:val="24"/>
          <w:szCs w:val="24"/>
        </w:rPr>
        <w:t>Звукопроизношение______________________________</w:t>
      </w:r>
      <w:r w:rsidR="00CF3998">
        <w:rPr>
          <w:rFonts w:ascii="Times New Roman" w:hAnsi="Times New Roman"/>
          <w:sz w:val="24"/>
          <w:szCs w:val="24"/>
        </w:rPr>
        <w:t>___________________________</w:t>
      </w:r>
    </w:p>
    <w:p w:rsidR="009E6E96" w:rsidRDefault="009E6E96" w:rsidP="00B72586">
      <w:pPr>
        <w:widowControl w:val="0"/>
        <w:autoSpaceDE w:val="0"/>
        <w:autoSpaceDN w:val="0"/>
        <w:adjustRightInd w:val="0"/>
        <w:spacing w:after="0" w:line="240" w:lineRule="auto"/>
        <w:ind w:left="360" w:firstLine="567"/>
        <w:rPr>
          <w:rFonts w:ascii="Times New Roman" w:hAnsi="Times New Roman"/>
          <w:sz w:val="24"/>
          <w:szCs w:val="24"/>
        </w:rPr>
      </w:pPr>
      <w:r>
        <w:rPr>
          <w:rFonts w:ascii="Times New Roman" w:hAnsi="Times New Roman"/>
          <w:sz w:val="24"/>
          <w:szCs w:val="24"/>
        </w:rPr>
        <w:t>Фонематическое восприятие______________________________________________________________</w:t>
      </w:r>
    </w:p>
    <w:p w:rsidR="009E6E96" w:rsidRDefault="009E6E96" w:rsidP="00C7081B">
      <w:pPr>
        <w:widowControl w:val="0"/>
        <w:numPr>
          <w:ilvl w:val="0"/>
          <w:numId w:val="315"/>
        </w:numPr>
        <w:tabs>
          <w:tab w:val="clear" w:pos="720"/>
          <w:tab w:val="num" w:pos="360"/>
        </w:tabs>
        <w:overflowPunct w:val="0"/>
        <w:autoSpaceDE w:val="0"/>
        <w:autoSpaceDN w:val="0"/>
        <w:adjustRightInd w:val="0"/>
        <w:spacing w:after="0" w:line="214" w:lineRule="auto"/>
        <w:ind w:left="360" w:right="100" w:firstLine="567"/>
        <w:rPr>
          <w:rFonts w:ascii="Times New Roman" w:hAnsi="Times New Roman"/>
          <w:sz w:val="24"/>
          <w:szCs w:val="24"/>
        </w:rPr>
      </w:pPr>
      <w:r>
        <w:rPr>
          <w:rFonts w:ascii="Times New Roman" w:hAnsi="Times New Roman"/>
          <w:sz w:val="24"/>
          <w:szCs w:val="24"/>
        </w:rPr>
        <w:t xml:space="preserve">Общее </w:t>
      </w:r>
      <w:r w:rsidR="00CF3998">
        <w:rPr>
          <w:rFonts w:ascii="Times New Roman" w:hAnsi="Times New Roman"/>
          <w:sz w:val="24"/>
          <w:szCs w:val="24"/>
        </w:rPr>
        <w:t>з</w:t>
      </w:r>
      <w:r>
        <w:rPr>
          <w:rFonts w:ascii="Times New Roman" w:hAnsi="Times New Roman"/>
          <w:sz w:val="24"/>
          <w:szCs w:val="24"/>
        </w:rPr>
        <w:t xml:space="preserve">аключение_____________________________________________________________ </w:t>
      </w:r>
    </w:p>
    <w:p w:rsidR="009E6E96" w:rsidRDefault="009E6E96" w:rsidP="00F01374">
      <w:pPr>
        <w:widowControl w:val="0"/>
        <w:overflowPunct w:val="0"/>
        <w:autoSpaceDE w:val="0"/>
        <w:autoSpaceDN w:val="0"/>
        <w:adjustRightInd w:val="0"/>
        <w:spacing w:after="0" w:line="240" w:lineRule="auto"/>
        <w:ind w:left="360"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 </w:t>
      </w:r>
    </w:p>
    <w:p w:rsidR="009E6E96" w:rsidRDefault="009E6E96" w:rsidP="00C7081B">
      <w:pPr>
        <w:widowControl w:val="0"/>
        <w:numPr>
          <w:ilvl w:val="0"/>
          <w:numId w:val="315"/>
        </w:numPr>
        <w:tabs>
          <w:tab w:val="clear" w:pos="720"/>
          <w:tab w:val="num" w:pos="360"/>
        </w:tabs>
        <w:overflowPunct w:val="0"/>
        <w:autoSpaceDE w:val="0"/>
        <w:autoSpaceDN w:val="0"/>
        <w:adjustRightInd w:val="0"/>
        <w:spacing w:after="0" w:line="240" w:lineRule="auto"/>
        <w:ind w:left="360" w:firstLine="567"/>
        <w:jc w:val="both"/>
        <w:rPr>
          <w:rFonts w:ascii="Times New Roman" w:hAnsi="Times New Roman"/>
          <w:sz w:val="24"/>
          <w:szCs w:val="24"/>
        </w:rPr>
      </w:pPr>
      <w:r>
        <w:rPr>
          <w:rFonts w:ascii="Times New Roman" w:hAnsi="Times New Roman"/>
          <w:sz w:val="24"/>
          <w:szCs w:val="24"/>
        </w:rPr>
        <w:t xml:space="preserve">Рекомендации </w:t>
      </w:r>
    </w:p>
    <w:p w:rsidR="009E6E96" w:rsidRDefault="009E6E96" w:rsidP="00B72586">
      <w:pPr>
        <w:widowControl w:val="0"/>
        <w:overflowPunct w:val="0"/>
        <w:autoSpaceDE w:val="0"/>
        <w:autoSpaceDN w:val="0"/>
        <w:adjustRightInd w:val="0"/>
        <w:spacing w:after="0" w:line="240" w:lineRule="auto"/>
        <w:ind w:left="360" w:firstLine="567"/>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 </w:t>
      </w:r>
    </w:p>
    <w:p w:rsidR="009E6E96" w:rsidRDefault="009E6E96" w:rsidP="00B72586">
      <w:pPr>
        <w:widowControl w:val="0"/>
        <w:overflowPunct w:val="0"/>
        <w:autoSpaceDE w:val="0"/>
        <w:autoSpaceDN w:val="0"/>
        <w:adjustRightInd w:val="0"/>
        <w:spacing w:after="0" w:line="240" w:lineRule="auto"/>
        <w:ind w:left="360" w:firstLine="567"/>
        <w:jc w:val="both"/>
        <w:rPr>
          <w:rFonts w:ascii="Times New Roman" w:hAnsi="Times New Roman"/>
          <w:sz w:val="24"/>
          <w:szCs w:val="24"/>
        </w:rPr>
      </w:pPr>
      <w:r>
        <w:rPr>
          <w:rFonts w:ascii="Times New Roman" w:hAnsi="Times New Roman"/>
          <w:sz w:val="24"/>
          <w:szCs w:val="24"/>
        </w:rPr>
        <w:t xml:space="preserve">Дата__________________ </w:t>
      </w:r>
    </w:p>
    <w:p w:rsidR="009E6E96" w:rsidRDefault="00A25E3F" w:rsidP="00B72586">
      <w:pPr>
        <w:widowControl w:val="0"/>
        <w:overflowPunct w:val="0"/>
        <w:autoSpaceDE w:val="0"/>
        <w:autoSpaceDN w:val="0"/>
        <w:adjustRightInd w:val="0"/>
        <w:spacing w:after="0" w:line="240" w:lineRule="auto"/>
        <w:ind w:left="360" w:firstLine="567"/>
        <w:jc w:val="both"/>
        <w:rPr>
          <w:rFonts w:ascii="Times New Roman" w:hAnsi="Times New Roman"/>
          <w:sz w:val="24"/>
          <w:szCs w:val="24"/>
        </w:rPr>
      </w:pPr>
      <w:r>
        <w:rPr>
          <w:rFonts w:ascii="Times New Roman" w:hAnsi="Times New Roman"/>
          <w:sz w:val="24"/>
          <w:szCs w:val="24"/>
        </w:rPr>
        <w:t>Председатель ПМПК</w:t>
      </w:r>
      <w:r w:rsidR="009E6E96">
        <w:rPr>
          <w:rFonts w:ascii="Times New Roman" w:hAnsi="Times New Roman"/>
          <w:sz w:val="24"/>
          <w:szCs w:val="24"/>
        </w:rPr>
        <w:t xml:space="preserve"> ________________________________________________ </w:t>
      </w:r>
    </w:p>
    <w:p w:rsidR="009E6E96" w:rsidRDefault="009E6E96" w:rsidP="00B72586">
      <w:pPr>
        <w:widowControl w:val="0"/>
        <w:overflowPunct w:val="0"/>
        <w:autoSpaceDE w:val="0"/>
        <w:autoSpaceDN w:val="0"/>
        <w:adjustRightInd w:val="0"/>
        <w:spacing w:after="0" w:line="240" w:lineRule="auto"/>
        <w:ind w:left="360" w:firstLine="567"/>
        <w:jc w:val="both"/>
        <w:rPr>
          <w:rFonts w:ascii="Times New Roman" w:hAnsi="Times New Roman"/>
          <w:sz w:val="24"/>
          <w:szCs w:val="24"/>
        </w:rPr>
      </w:pPr>
      <w:r>
        <w:rPr>
          <w:rFonts w:ascii="Times New Roman" w:hAnsi="Times New Roman"/>
          <w:sz w:val="24"/>
          <w:szCs w:val="24"/>
        </w:rPr>
        <w:t xml:space="preserve">Учитель ___________________________________________________________ </w:t>
      </w:r>
    </w:p>
    <w:p w:rsidR="009E6E96" w:rsidRDefault="009E6E96" w:rsidP="00B72586">
      <w:pPr>
        <w:widowControl w:val="0"/>
        <w:overflowPunct w:val="0"/>
        <w:autoSpaceDE w:val="0"/>
        <w:autoSpaceDN w:val="0"/>
        <w:adjustRightInd w:val="0"/>
        <w:spacing w:after="0" w:line="240" w:lineRule="auto"/>
        <w:ind w:left="360" w:firstLine="567"/>
        <w:jc w:val="both"/>
        <w:rPr>
          <w:rFonts w:ascii="Times New Roman" w:hAnsi="Times New Roman"/>
          <w:sz w:val="24"/>
          <w:szCs w:val="24"/>
        </w:rPr>
      </w:pPr>
      <w:r>
        <w:rPr>
          <w:rFonts w:ascii="Times New Roman" w:hAnsi="Times New Roman"/>
          <w:sz w:val="24"/>
          <w:szCs w:val="24"/>
        </w:rPr>
        <w:t xml:space="preserve">Медработник_______________________________________________________ </w:t>
      </w:r>
    </w:p>
    <w:p w:rsidR="009E6E96" w:rsidRDefault="009E6E96">
      <w:pPr>
        <w:widowControl w:val="0"/>
        <w:autoSpaceDE w:val="0"/>
        <w:autoSpaceDN w:val="0"/>
        <w:adjustRightInd w:val="0"/>
        <w:spacing w:after="0" w:line="158" w:lineRule="exact"/>
        <w:rPr>
          <w:rFonts w:ascii="Times New Roman" w:hAnsi="Times New Roman"/>
          <w:sz w:val="24"/>
          <w:szCs w:val="24"/>
        </w:rPr>
      </w:pPr>
    </w:p>
    <w:p w:rsidR="009E6E96" w:rsidRDefault="009E6E96" w:rsidP="00797432">
      <w:pPr>
        <w:widowControl w:val="0"/>
        <w:autoSpaceDE w:val="0"/>
        <w:autoSpaceDN w:val="0"/>
        <w:adjustRightInd w:val="0"/>
        <w:spacing w:after="0" w:line="240" w:lineRule="auto"/>
        <w:ind w:left="120"/>
        <w:rPr>
          <w:rFonts w:ascii="Times New Roman" w:hAnsi="Times New Roman"/>
          <w:sz w:val="24"/>
          <w:szCs w:val="24"/>
        </w:rPr>
      </w:pPr>
      <w:bookmarkStart w:id="214" w:name="page467"/>
      <w:bookmarkEnd w:id="214"/>
      <w:r>
        <w:rPr>
          <w:rFonts w:ascii="Times New Roman" w:hAnsi="Times New Roman"/>
          <w:b/>
          <w:bCs/>
          <w:sz w:val="24"/>
          <w:szCs w:val="24"/>
        </w:rPr>
        <w:lastRenderedPageBreak/>
        <w:t>Приложение № 7</w:t>
      </w:r>
    </w:p>
    <w:p w:rsidR="009E6E96" w:rsidRDefault="009E6E96" w:rsidP="009300C6">
      <w:pPr>
        <w:widowControl w:val="0"/>
        <w:autoSpaceDE w:val="0"/>
        <w:autoSpaceDN w:val="0"/>
        <w:adjustRightInd w:val="0"/>
        <w:spacing w:after="0" w:line="240" w:lineRule="auto"/>
        <w:ind w:left="1960"/>
        <w:rPr>
          <w:rFonts w:ascii="Times New Roman" w:hAnsi="Times New Roman"/>
          <w:sz w:val="24"/>
          <w:szCs w:val="24"/>
        </w:rPr>
      </w:pPr>
      <w:r>
        <w:rPr>
          <w:rFonts w:ascii="Times New Roman" w:hAnsi="Times New Roman"/>
          <w:b/>
          <w:bCs/>
          <w:sz w:val="24"/>
          <w:szCs w:val="24"/>
        </w:rPr>
        <w:t>Дневник динамического наблюдения учащегося</w:t>
      </w:r>
    </w:p>
    <w:p w:rsidR="009E6E96" w:rsidRDefault="009E6E96">
      <w:pPr>
        <w:widowControl w:val="0"/>
        <w:autoSpaceDE w:val="0"/>
        <w:autoSpaceDN w:val="0"/>
        <w:adjustRightInd w:val="0"/>
        <w:spacing w:after="0" w:line="240" w:lineRule="auto"/>
        <w:ind w:left="3260"/>
        <w:rPr>
          <w:rFonts w:ascii="Times New Roman" w:hAnsi="Times New Roman"/>
          <w:sz w:val="24"/>
          <w:szCs w:val="24"/>
        </w:rPr>
      </w:pPr>
      <w:r>
        <w:rPr>
          <w:rFonts w:ascii="Times New Roman" w:hAnsi="Times New Roman"/>
          <w:sz w:val="24"/>
          <w:szCs w:val="24"/>
        </w:rPr>
        <w:t>(заполняется 1 раз в триместр)</w:t>
      </w:r>
    </w:p>
    <w:p w:rsidR="005B6B62" w:rsidRDefault="005B6B62">
      <w:pPr>
        <w:widowControl w:val="0"/>
        <w:autoSpaceDE w:val="0"/>
        <w:autoSpaceDN w:val="0"/>
        <w:adjustRightInd w:val="0"/>
        <w:spacing w:after="0" w:line="240" w:lineRule="auto"/>
        <w:ind w:left="3260"/>
        <w:rPr>
          <w:rFonts w:ascii="Times New Roman" w:hAnsi="Times New Roman"/>
          <w:sz w:val="24"/>
          <w:szCs w:val="24"/>
        </w:rPr>
      </w:pPr>
    </w:p>
    <w:tbl>
      <w:tblPr>
        <w:tblStyle w:val="a3"/>
        <w:tblW w:w="0" w:type="auto"/>
        <w:tblLook w:val="04A0" w:firstRow="1" w:lastRow="0" w:firstColumn="1" w:lastColumn="0" w:noHBand="0" w:noVBand="1"/>
      </w:tblPr>
      <w:tblGrid>
        <w:gridCol w:w="4644"/>
        <w:gridCol w:w="1418"/>
        <w:gridCol w:w="1276"/>
        <w:gridCol w:w="1275"/>
        <w:gridCol w:w="1100"/>
      </w:tblGrid>
      <w:tr w:rsidR="005B6B62" w:rsidRPr="005B6B62" w:rsidTr="005B6B62">
        <w:tc>
          <w:tcPr>
            <w:tcW w:w="4644" w:type="dxa"/>
            <w:vMerge w:val="restart"/>
          </w:tcPr>
          <w:p w:rsidR="005B6B62" w:rsidRPr="005B6B62" w:rsidRDefault="005B6B62" w:rsidP="005B6B62">
            <w:pPr>
              <w:widowControl w:val="0"/>
              <w:autoSpaceDE w:val="0"/>
              <w:autoSpaceDN w:val="0"/>
              <w:adjustRightInd w:val="0"/>
              <w:spacing w:after="0" w:line="240" w:lineRule="auto"/>
              <w:jc w:val="center"/>
              <w:rPr>
                <w:rFonts w:ascii="Times New Roman" w:hAnsi="Times New Roman"/>
                <w:sz w:val="20"/>
                <w:szCs w:val="20"/>
              </w:rPr>
            </w:pPr>
            <w:r w:rsidRPr="005B6B62">
              <w:rPr>
                <w:rFonts w:ascii="Times New Roman" w:hAnsi="Times New Roman"/>
                <w:sz w:val="20"/>
                <w:szCs w:val="20"/>
              </w:rPr>
              <w:t>Наблюдения</w:t>
            </w:r>
          </w:p>
        </w:tc>
        <w:tc>
          <w:tcPr>
            <w:tcW w:w="5069" w:type="dxa"/>
            <w:gridSpan w:val="4"/>
          </w:tcPr>
          <w:p w:rsidR="005B6B62" w:rsidRPr="005B6B62" w:rsidRDefault="005B6B62" w:rsidP="005B6B62">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Уровень развития</w:t>
            </w:r>
          </w:p>
        </w:tc>
      </w:tr>
      <w:tr w:rsidR="005B6B62" w:rsidRPr="005B6B62" w:rsidTr="005B6B62">
        <w:tc>
          <w:tcPr>
            <w:tcW w:w="4644" w:type="dxa"/>
            <w:vMerge/>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 триместр</w:t>
            </w: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 триместр</w:t>
            </w: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 триместр</w:t>
            </w: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84607">
        <w:tc>
          <w:tcPr>
            <w:tcW w:w="9713" w:type="dxa"/>
            <w:gridSpan w:val="5"/>
          </w:tcPr>
          <w:p w:rsidR="005B6B62" w:rsidRPr="005B6B62" w:rsidRDefault="005B6B62" w:rsidP="005B6B62">
            <w:pPr>
              <w:widowControl w:val="0"/>
              <w:autoSpaceDE w:val="0"/>
              <w:autoSpaceDN w:val="0"/>
              <w:adjustRightInd w:val="0"/>
              <w:spacing w:after="0" w:line="240" w:lineRule="auto"/>
              <w:jc w:val="center"/>
              <w:rPr>
                <w:rFonts w:ascii="Times New Roman" w:hAnsi="Times New Roman"/>
                <w:sz w:val="20"/>
                <w:szCs w:val="20"/>
              </w:rPr>
            </w:pPr>
            <w:proofErr w:type="gramStart"/>
            <w:r>
              <w:rPr>
                <w:rFonts w:ascii="Times New Roman" w:hAnsi="Times New Roman"/>
                <w:sz w:val="20"/>
                <w:szCs w:val="20"/>
              </w:rPr>
              <w:t>Психологической</w:t>
            </w:r>
            <w:proofErr w:type="gramEnd"/>
            <w:r>
              <w:rPr>
                <w:rFonts w:ascii="Times New Roman" w:hAnsi="Times New Roman"/>
                <w:sz w:val="20"/>
                <w:szCs w:val="20"/>
              </w:rPr>
              <w:t xml:space="preserve"> наблюдение</w:t>
            </w:r>
          </w:p>
        </w:tc>
      </w:tr>
      <w:tr w:rsidR="005B6B62" w:rsidRPr="005B6B62" w:rsidTr="005B6B62">
        <w:tc>
          <w:tcPr>
            <w:tcW w:w="4644" w:type="dxa"/>
          </w:tcPr>
          <w:p w:rsidR="005B6B62" w:rsidRPr="005B6B62" w:rsidRDefault="005B6B62" w:rsidP="005B6B62">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1.Понятийное логическое мышление</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5B6B62" w:rsidP="005B6B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w:t>
            </w:r>
            <w:r w:rsidRPr="005B6B62">
              <w:rPr>
                <w:rFonts w:ascii="Times New Roman" w:hAnsi="Times New Roman"/>
                <w:sz w:val="20"/>
                <w:szCs w:val="20"/>
              </w:rPr>
              <w:t>Понятийное образное мышление</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3.Скорость переработки</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615E2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4.Внимательность</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615E2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5.Кратковременная речевая память</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615E2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6.Кратковременная зрительная память</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615E2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7.Настроение</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84424B" w:rsidRPr="005B6B62" w:rsidTr="00584607">
        <w:tc>
          <w:tcPr>
            <w:tcW w:w="9713" w:type="dxa"/>
            <w:gridSpan w:val="5"/>
          </w:tcPr>
          <w:p w:rsidR="0084424B" w:rsidRPr="005B6B62" w:rsidRDefault="0084424B" w:rsidP="0084424B">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Логопедическое наблюдение</w:t>
            </w:r>
          </w:p>
        </w:tc>
      </w:tr>
      <w:tr w:rsidR="005B6B62" w:rsidRPr="005B6B62" w:rsidTr="005B6B62">
        <w:tc>
          <w:tcPr>
            <w:tcW w:w="4644" w:type="dxa"/>
          </w:tcPr>
          <w:p w:rsidR="005B6B62" w:rsidRPr="005B6B62" w:rsidRDefault="0084424B">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1.Звукопроизношение</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2F3AAD">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2.Фонематическое восприятие</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2F3AAD">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3.Лексика</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2F3AAD">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4.Грамматика</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B6B62" w:rsidRPr="005B6B62" w:rsidTr="005B6B62">
        <w:tc>
          <w:tcPr>
            <w:tcW w:w="4644" w:type="dxa"/>
          </w:tcPr>
          <w:p w:rsidR="005B6B62" w:rsidRPr="005B6B62" w:rsidRDefault="002F3AAD">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5.Связная речь</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84607" w:rsidRPr="005B6B62" w:rsidTr="00584607">
        <w:tc>
          <w:tcPr>
            <w:tcW w:w="9713" w:type="dxa"/>
            <w:gridSpan w:val="5"/>
          </w:tcPr>
          <w:p w:rsidR="00584607" w:rsidRPr="005B6B62" w:rsidRDefault="00584607" w:rsidP="00584607">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Педагогическое наблюдение</w:t>
            </w:r>
          </w:p>
        </w:tc>
      </w:tr>
      <w:tr w:rsidR="005B6B62" w:rsidRPr="005B6B62" w:rsidTr="005B6B62">
        <w:tc>
          <w:tcPr>
            <w:tcW w:w="4644" w:type="dxa"/>
          </w:tcPr>
          <w:p w:rsidR="005B6B62" w:rsidRPr="005B6B62" w:rsidRDefault="00584607">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1.Сформированность учебных навыков</w:t>
            </w:r>
          </w:p>
        </w:tc>
        <w:tc>
          <w:tcPr>
            <w:tcW w:w="1418"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6"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275"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c>
          <w:tcPr>
            <w:tcW w:w="1100" w:type="dxa"/>
          </w:tcPr>
          <w:p w:rsidR="005B6B62" w:rsidRPr="005B6B62" w:rsidRDefault="005B6B62">
            <w:pPr>
              <w:widowControl w:val="0"/>
              <w:autoSpaceDE w:val="0"/>
              <w:autoSpaceDN w:val="0"/>
              <w:adjustRightInd w:val="0"/>
              <w:spacing w:after="0" w:line="240" w:lineRule="auto"/>
              <w:rPr>
                <w:rFonts w:ascii="Times New Roman" w:hAnsi="Times New Roman"/>
                <w:sz w:val="20"/>
                <w:szCs w:val="20"/>
              </w:rPr>
            </w:pPr>
          </w:p>
        </w:tc>
      </w:tr>
      <w:tr w:rsidR="00584607" w:rsidRPr="005B6B62" w:rsidTr="005B6B62">
        <w:tc>
          <w:tcPr>
            <w:tcW w:w="4644"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математика</w:t>
            </w:r>
          </w:p>
        </w:tc>
        <w:tc>
          <w:tcPr>
            <w:tcW w:w="1418"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6"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5"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100"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r>
      <w:tr w:rsidR="00584607" w:rsidRPr="005B6B62" w:rsidTr="005B6B62">
        <w:tc>
          <w:tcPr>
            <w:tcW w:w="4644"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литература</w:t>
            </w:r>
          </w:p>
        </w:tc>
        <w:tc>
          <w:tcPr>
            <w:tcW w:w="1418"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6"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5"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100"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r>
      <w:tr w:rsidR="00584607" w:rsidRPr="005B6B62" w:rsidTr="005B6B62">
        <w:tc>
          <w:tcPr>
            <w:tcW w:w="4644"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русский язык</w:t>
            </w:r>
          </w:p>
        </w:tc>
        <w:tc>
          <w:tcPr>
            <w:tcW w:w="1418"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6"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5"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100"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r>
      <w:tr w:rsidR="00584607" w:rsidRPr="005B6B62" w:rsidTr="005B6B62">
        <w:tc>
          <w:tcPr>
            <w:tcW w:w="4644" w:type="dxa"/>
          </w:tcPr>
          <w:p w:rsidR="00584607" w:rsidRPr="005B6B62" w:rsidRDefault="00C003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2.Сформированность школьно-значимых умений</w:t>
            </w:r>
          </w:p>
        </w:tc>
        <w:tc>
          <w:tcPr>
            <w:tcW w:w="1418"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6"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275"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c>
          <w:tcPr>
            <w:tcW w:w="1100" w:type="dxa"/>
          </w:tcPr>
          <w:p w:rsidR="00584607" w:rsidRPr="005B6B62" w:rsidRDefault="00584607">
            <w:pPr>
              <w:widowControl w:val="0"/>
              <w:autoSpaceDE w:val="0"/>
              <w:autoSpaceDN w:val="0"/>
              <w:adjustRightInd w:val="0"/>
              <w:spacing w:after="0" w:line="240" w:lineRule="auto"/>
              <w:rPr>
                <w:rFonts w:ascii="Times New Roman" w:hAnsi="Times New Roman"/>
                <w:sz w:val="20"/>
                <w:szCs w:val="20"/>
              </w:rPr>
            </w:pPr>
          </w:p>
        </w:tc>
      </w:tr>
      <w:tr w:rsidR="00C00362" w:rsidRPr="005B6B62" w:rsidTr="005B6B62">
        <w:tc>
          <w:tcPr>
            <w:tcW w:w="4644" w:type="dxa"/>
          </w:tcPr>
          <w:p w:rsidR="00C00362" w:rsidRDefault="00C003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умение планировать всю деятельность</w:t>
            </w:r>
          </w:p>
        </w:tc>
        <w:tc>
          <w:tcPr>
            <w:tcW w:w="1418"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6"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5"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100"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r>
      <w:tr w:rsidR="00C00362" w:rsidRPr="005B6B62" w:rsidTr="005B6B62">
        <w:tc>
          <w:tcPr>
            <w:tcW w:w="4644" w:type="dxa"/>
          </w:tcPr>
          <w:p w:rsidR="00C00362" w:rsidRDefault="00C003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способность понять и принять инструкцию</w:t>
            </w:r>
          </w:p>
        </w:tc>
        <w:tc>
          <w:tcPr>
            <w:tcW w:w="1418"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6"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5"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100"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r>
      <w:tr w:rsidR="00C00362" w:rsidRPr="005B6B62" w:rsidTr="00831438">
        <w:tc>
          <w:tcPr>
            <w:tcW w:w="9713" w:type="dxa"/>
            <w:gridSpan w:val="5"/>
          </w:tcPr>
          <w:p w:rsidR="00C00362" w:rsidRPr="005B6B62" w:rsidRDefault="00C00362" w:rsidP="00C00362">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Медицинское наблюдение</w:t>
            </w:r>
          </w:p>
        </w:tc>
      </w:tr>
      <w:tr w:rsidR="00C00362" w:rsidRPr="005B6B62" w:rsidTr="005B6B62">
        <w:tc>
          <w:tcPr>
            <w:tcW w:w="4644" w:type="dxa"/>
          </w:tcPr>
          <w:p w:rsidR="00C00362" w:rsidRDefault="00C00362">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w:t>
            </w:r>
            <w:r w:rsidR="00305800">
              <w:rPr>
                <w:rFonts w:ascii="Times New Roman" w:hAnsi="Times New Roman"/>
                <w:sz w:val="20"/>
                <w:szCs w:val="20"/>
              </w:rPr>
              <w:t>Медикаментозное лечение</w:t>
            </w:r>
          </w:p>
        </w:tc>
        <w:tc>
          <w:tcPr>
            <w:tcW w:w="1418"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6"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5"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100"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r>
      <w:tr w:rsidR="00C00362" w:rsidRPr="005B6B62" w:rsidTr="005B6B62">
        <w:tc>
          <w:tcPr>
            <w:tcW w:w="4644" w:type="dxa"/>
          </w:tcPr>
          <w:p w:rsidR="00C00362" w:rsidRDefault="00305800">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w:t>
            </w:r>
            <w:r w:rsidR="0075262B">
              <w:rPr>
                <w:rFonts w:ascii="Times New Roman" w:hAnsi="Times New Roman"/>
                <w:sz w:val="20"/>
                <w:szCs w:val="20"/>
              </w:rPr>
              <w:t>Физиолечение</w:t>
            </w:r>
          </w:p>
        </w:tc>
        <w:tc>
          <w:tcPr>
            <w:tcW w:w="1418"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6"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5"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100"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r>
      <w:tr w:rsidR="00C00362" w:rsidRPr="005B6B62" w:rsidTr="005B6B62">
        <w:tc>
          <w:tcPr>
            <w:tcW w:w="4644" w:type="dxa"/>
          </w:tcPr>
          <w:p w:rsidR="00C00362" w:rsidRDefault="0075262B">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3.Массаж</w:t>
            </w:r>
          </w:p>
        </w:tc>
        <w:tc>
          <w:tcPr>
            <w:tcW w:w="1418"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6"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275"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c>
          <w:tcPr>
            <w:tcW w:w="1100" w:type="dxa"/>
          </w:tcPr>
          <w:p w:rsidR="00C00362" w:rsidRPr="005B6B62" w:rsidRDefault="00C00362">
            <w:pPr>
              <w:widowControl w:val="0"/>
              <w:autoSpaceDE w:val="0"/>
              <w:autoSpaceDN w:val="0"/>
              <w:adjustRightInd w:val="0"/>
              <w:spacing w:after="0" w:line="240" w:lineRule="auto"/>
              <w:rPr>
                <w:rFonts w:ascii="Times New Roman" w:hAnsi="Times New Roman"/>
                <w:sz w:val="20"/>
                <w:szCs w:val="20"/>
              </w:rPr>
            </w:pPr>
          </w:p>
        </w:tc>
      </w:tr>
    </w:tbl>
    <w:p w:rsidR="005B6B62" w:rsidRDefault="005B6B62">
      <w:pPr>
        <w:widowControl w:val="0"/>
        <w:autoSpaceDE w:val="0"/>
        <w:autoSpaceDN w:val="0"/>
        <w:adjustRightInd w:val="0"/>
        <w:spacing w:after="0" w:line="240" w:lineRule="auto"/>
        <w:ind w:left="3260"/>
        <w:rPr>
          <w:rFonts w:ascii="Times New Roman" w:hAnsi="Times New Roman"/>
          <w:sz w:val="24"/>
          <w:szCs w:val="24"/>
        </w:rPr>
      </w:pPr>
    </w:p>
    <w:p w:rsidR="009E6E96" w:rsidRDefault="009353DF" w:rsidP="00797432">
      <w:pPr>
        <w:widowControl w:val="0"/>
        <w:autoSpaceDE w:val="0"/>
        <w:autoSpaceDN w:val="0"/>
        <w:adjustRightInd w:val="0"/>
        <w:spacing w:after="0" w:line="271" w:lineRule="exact"/>
        <w:rPr>
          <w:rFonts w:ascii="Times New Roman" w:hAnsi="Times New Roman"/>
          <w:sz w:val="24"/>
          <w:szCs w:val="24"/>
        </w:rPr>
      </w:pPr>
      <w:r>
        <w:rPr>
          <w:noProof/>
        </w:rPr>
        <mc:AlternateContent>
          <mc:Choice Requires="wps">
            <w:drawing>
              <wp:anchor distT="0" distB="0" distL="114299" distR="114299" simplePos="0" relativeHeight="251975168" behindDoc="1" locked="0" layoutInCell="0" allowOverlap="1" wp14:anchorId="6CEC7A1C" wp14:editId="4715667A">
                <wp:simplePos x="0" y="0"/>
                <wp:positionH relativeFrom="column">
                  <wp:posOffset>8889</wp:posOffset>
                </wp:positionH>
                <wp:positionV relativeFrom="paragraph">
                  <wp:posOffset>184150</wp:posOffset>
                </wp:positionV>
                <wp:extent cx="0" cy="7654925"/>
                <wp:effectExtent l="0" t="0" r="19050" b="22225"/>
                <wp:wrapNone/>
                <wp:docPr id="836"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49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9" o:spid="_x0000_s1026" style="position:absolute;z-index:-25134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pt,14.5pt" to=".7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" o:allowincell="f" strokeweight=".48pt"/>
            </w:pict>
          </mc:Fallback>
        </mc:AlternateContent>
      </w:r>
      <w:r>
        <w:rPr>
          <w:noProof/>
        </w:rPr>
        <mc:AlternateContent>
          <mc:Choice Requires="wps">
            <w:drawing>
              <wp:anchor distT="0" distB="0" distL="114299" distR="114299" simplePos="0" relativeHeight="251976192" behindDoc="1" locked="0" layoutInCell="0" allowOverlap="1" wp14:anchorId="1B093C27" wp14:editId="4C5551E0">
                <wp:simplePos x="0" y="0"/>
                <wp:positionH relativeFrom="column">
                  <wp:posOffset>6087744</wp:posOffset>
                </wp:positionH>
                <wp:positionV relativeFrom="paragraph">
                  <wp:posOffset>184150</wp:posOffset>
                </wp:positionV>
                <wp:extent cx="0" cy="7654925"/>
                <wp:effectExtent l="0" t="0" r="19050" b="22225"/>
                <wp:wrapNone/>
                <wp:docPr id="835"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4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134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35pt,14.5pt" to="479.35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3EFg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" o:allowincell="f" strokeweight=".16931mm"/>
            </w:pict>
          </mc:Fallback>
        </mc:AlternateContent>
      </w:r>
      <w:r w:rsidR="009E6E96">
        <w:rPr>
          <w:rFonts w:ascii="Times New Roman" w:hAnsi="Times New Roman"/>
          <w:b/>
          <w:bCs/>
          <w:sz w:val="24"/>
          <w:szCs w:val="24"/>
        </w:rPr>
        <w:t>Приложение № 8</w:t>
      </w:r>
    </w:p>
    <w:p w:rsidR="009E6E96" w:rsidRDefault="009E6E96">
      <w:pPr>
        <w:widowControl w:val="0"/>
        <w:autoSpaceDE w:val="0"/>
        <w:autoSpaceDN w:val="0"/>
        <w:adjustRightInd w:val="0"/>
        <w:spacing w:after="0" w:line="281" w:lineRule="exact"/>
        <w:rPr>
          <w:rFonts w:ascii="Times New Roman" w:hAnsi="Times New Roman"/>
          <w:sz w:val="24"/>
          <w:szCs w:val="24"/>
        </w:rPr>
      </w:pPr>
    </w:p>
    <w:p w:rsidR="009E6E96" w:rsidRDefault="009E6E96" w:rsidP="009300C6">
      <w:pPr>
        <w:widowControl w:val="0"/>
        <w:autoSpaceDE w:val="0"/>
        <w:autoSpaceDN w:val="0"/>
        <w:adjustRightInd w:val="0"/>
        <w:spacing w:after="0" w:line="240" w:lineRule="auto"/>
        <w:ind w:left="1500"/>
        <w:rPr>
          <w:rFonts w:ascii="Times New Roman" w:hAnsi="Times New Roman"/>
          <w:sz w:val="24"/>
          <w:szCs w:val="24"/>
        </w:rPr>
      </w:pPr>
      <w:r>
        <w:rPr>
          <w:rFonts w:ascii="Times New Roman" w:hAnsi="Times New Roman"/>
          <w:b/>
          <w:bCs/>
          <w:sz w:val="24"/>
          <w:szCs w:val="24"/>
        </w:rPr>
        <w:t>Карта психолого-медико-педагогической помощи ребенку</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Фамилия ___________________________________Имя______________________________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Дата </w:t>
      </w:r>
      <w:proofErr w:type="spellStart"/>
      <w:r>
        <w:rPr>
          <w:rFonts w:ascii="Times New Roman" w:hAnsi="Times New Roman"/>
          <w:sz w:val="24"/>
          <w:szCs w:val="24"/>
        </w:rPr>
        <w:t>рождения______________________класс</w:t>
      </w:r>
      <w:proofErr w:type="spellEnd"/>
      <w:r>
        <w:rPr>
          <w:rFonts w:ascii="Times New Roman" w:hAnsi="Times New Roman"/>
          <w:sz w:val="24"/>
          <w:szCs w:val="24"/>
        </w:rPr>
        <w:t xml:space="preserve"> (группа)______________________________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ОУ__________________________________________________________________________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Адрес______________________________________телефон___________________________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Фамилия отчество, место работы родителей________________________________________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Кем </w:t>
      </w:r>
      <w:proofErr w:type="gramStart"/>
      <w:r>
        <w:rPr>
          <w:rFonts w:ascii="Times New Roman" w:hAnsi="Times New Roman"/>
          <w:sz w:val="24"/>
          <w:szCs w:val="24"/>
        </w:rPr>
        <w:t>направлен</w:t>
      </w:r>
      <w:proofErr w:type="gramEnd"/>
      <w:r>
        <w:rPr>
          <w:rFonts w:ascii="Times New Roman" w:hAnsi="Times New Roman"/>
          <w:sz w:val="24"/>
          <w:szCs w:val="24"/>
        </w:rPr>
        <w:t>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Предъявляемая проблема________________________________________________________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Анамнестические сведения______________________________________________________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Взаимоотношения в семье, состав семьи___________________________________________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Условия проживания___________________________________________________________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Биологические факторы_________________________________________________________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Состояние здоровья ребенка_____________________________________________________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bookmarkStart w:id="215" w:name="page471"/>
      <w:bookmarkEnd w:id="215"/>
      <w:r>
        <w:rPr>
          <w:rFonts w:ascii="Times New Roman" w:hAnsi="Times New Roman"/>
          <w:sz w:val="24"/>
          <w:szCs w:val="24"/>
        </w:rPr>
        <w:t>Сфера нарушения школьной адаптации____________________________________________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Интеллектуальные особенности__________________________________________________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Личностные характеристики_____________________________________________________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Зона ближайшего развития______________________________________________________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Мотивация____________________________________________________________________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Интересы представления о будущем_____________________________________________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Социальная направленность личности____________________________________________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ЗАКЛЮЧЕНИЕ:_______________________________________________________________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6"/>
          <w:szCs w:val="26"/>
        </w:rPr>
        <w:t>На основании психолого-медико-педагогического заключения рекомендовано:</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16"/>
          <w:szCs w:val="16"/>
        </w:rPr>
        <w:t>(рекомендации даются педагогу, родителям, для коррекционных занятий)</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Ф.И.О. психолога _____________________________________________Дата____________</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p>
    <w:p w:rsidR="009E6E96" w:rsidRDefault="009E6E96" w:rsidP="00B72586">
      <w:pPr>
        <w:widowControl w:val="0"/>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За_______________________________________период</w:t>
      </w:r>
      <w:proofErr w:type="spellEnd"/>
      <w:r>
        <w:rPr>
          <w:rFonts w:ascii="Times New Roman" w:hAnsi="Times New Roman"/>
          <w:sz w:val="24"/>
          <w:szCs w:val="24"/>
        </w:rPr>
        <w:t xml:space="preserve"> произошли следующие изменения:</w:t>
      </w:r>
    </w:p>
    <w:p w:rsidR="009E6E96" w:rsidRDefault="009E6E96" w:rsidP="00B7258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pPr>
        <w:widowControl w:val="0"/>
        <w:autoSpaceDE w:val="0"/>
        <w:autoSpaceDN w:val="0"/>
        <w:adjustRightInd w:val="0"/>
        <w:spacing w:after="0" w:line="240" w:lineRule="auto"/>
        <w:rPr>
          <w:rFonts w:ascii="Times New Roman" w:hAnsi="Times New Roman"/>
          <w:sz w:val="24"/>
          <w:szCs w:val="24"/>
        </w:rPr>
      </w:pPr>
      <w:bookmarkStart w:id="216" w:name="page473"/>
      <w:bookmarkEnd w:id="216"/>
      <w:r>
        <w:rPr>
          <w:rFonts w:ascii="Times New Roman" w:hAnsi="Times New Roman"/>
          <w:sz w:val="24"/>
          <w:szCs w:val="24"/>
        </w:rPr>
        <w:t>Рекомендации:_________________________________________________________________</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rsidP="00CF39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9E6E96" w:rsidRDefault="009E6E96">
      <w:pPr>
        <w:widowControl w:val="0"/>
        <w:tabs>
          <w:tab w:val="left" w:pos="828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Ф.И.О.</w:t>
      </w:r>
      <w:r>
        <w:rPr>
          <w:rFonts w:ascii="Times New Roman" w:hAnsi="Times New Roman"/>
          <w:sz w:val="24"/>
          <w:szCs w:val="24"/>
        </w:rPr>
        <w:tab/>
        <w:t>психолога</w:t>
      </w:r>
    </w:p>
    <w:p w:rsidR="009E6E96" w:rsidRDefault="009E6E9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_____________________________________________Дата_______________</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797432" w:rsidRDefault="00797432">
      <w:pPr>
        <w:widowControl w:val="0"/>
        <w:autoSpaceDE w:val="0"/>
        <w:autoSpaceDN w:val="0"/>
        <w:adjustRightInd w:val="0"/>
        <w:spacing w:after="0" w:line="200" w:lineRule="exact"/>
        <w:rPr>
          <w:rFonts w:ascii="Times New Roman" w:hAnsi="Times New Roman"/>
          <w:sz w:val="24"/>
          <w:szCs w:val="24"/>
        </w:rPr>
      </w:pPr>
    </w:p>
    <w:p w:rsidR="00797432" w:rsidRDefault="00797432">
      <w:pPr>
        <w:widowControl w:val="0"/>
        <w:autoSpaceDE w:val="0"/>
        <w:autoSpaceDN w:val="0"/>
        <w:adjustRightInd w:val="0"/>
        <w:spacing w:after="0" w:line="200" w:lineRule="exact"/>
        <w:rPr>
          <w:rFonts w:ascii="Times New Roman" w:hAnsi="Times New Roman"/>
          <w:sz w:val="24"/>
          <w:szCs w:val="24"/>
        </w:rPr>
      </w:pPr>
    </w:p>
    <w:p w:rsidR="009E6E96" w:rsidRPr="00092931" w:rsidRDefault="00462DDD" w:rsidP="00C7081B">
      <w:pPr>
        <w:widowControl w:val="0"/>
        <w:numPr>
          <w:ilvl w:val="1"/>
          <w:numId w:val="317"/>
        </w:numPr>
        <w:tabs>
          <w:tab w:val="clear" w:pos="1440"/>
          <w:tab w:val="num" w:pos="567"/>
        </w:tabs>
        <w:overflowPunct w:val="0"/>
        <w:autoSpaceDE w:val="0"/>
        <w:autoSpaceDN w:val="0"/>
        <w:adjustRightInd w:val="0"/>
        <w:spacing w:after="0" w:line="240" w:lineRule="auto"/>
        <w:ind w:left="0" w:firstLine="567"/>
        <w:jc w:val="center"/>
        <w:rPr>
          <w:rFonts w:ascii="Times New Roman" w:hAnsi="Times New Roman"/>
          <w:b/>
          <w:bCs/>
          <w:sz w:val="24"/>
          <w:szCs w:val="24"/>
        </w:rPr>
      </w:pPr>
      <w:bookmarkStart w:id="217" w:name="page475"/>
      <w:bookmarkEnd w:id="217"/>
      <w:r>
        <w:rPr>
          <w:rFonts w:ascii="Times New Roman" w:hAnsi="Times New Roman"/>
          <w:b/>
          <w:bCs/>
          <w:sz w:val="24"/>
          <w:szCs w:val="24"/>
        </w:rPr>
        <w:t>О</w:t>
      </w:r>
      <w:r w:rsidR="009E6E96" w:rsidRPr="00092931">
        <w:rPr>
          <w:rFonts w:ascii="Times New Roman" w:hAnsi="Times New Roman"/>
          <w:b/>
          <w:bCs/>
          <w:sz w:val="24"/>
          <w:szCs w:val="24"/>
        </w:rPr>
        <w:t>РГАНИЗАЦИОННЫЙ РАЗДЕЛ</w:t>
      </w:r>
    </w:p>
    <w:p w:rsidR="00B253E0" w:rsidRDefault="009E6E96" w:rsidP="00C7081B">
      <w:pPr>
        <w:widowControl w:val="0"/>
        <w:numPr>
          <w:ilvl w:val="0"/>
          <w:numId w:val="318"/>
        </w:numPr>
        <w:tabs>
          <w:tab w:val="num" w:pos="2162"/>
        </w:tabs>
        <w:overflowPunct w:val="0"/>
        <w:autoSpaceDE w:val="0"/>
        <w:autoSpaceDN w:val="0"/>
        <w:adjustRightInd w:val="0"/>
        <w:spacing w:before="100" w:beforeAutospacing="1" w:after="0" w:afterAutospacing="1" w:line="240" w:lineRule="auto"/>
        <w:ind w:left="1134" w:right="1120" w:firstLine="567"/>
        <w:jc w:val="center"/>
        <w:outlineLvl w:val="0"/>
        <w:rPr>
          <w:rFonts w:ascii="Times New Roman" w:eastAsia="Calibri" w:hAnsi="Times New Roman"/>
          <w:b/>
          <w:bCs/>
          <w:kern w:val="36"/>
          <w:sz w:val="24"/>
          <w:szCs w:val="24"/>
        </w:rPr>
      </w:pPr>
      <w:r w:rsidRPr="00B253E0">
        <w:rPr>
          <w:rFonts w:ascii="Times New Roman" w:hAnsi="Times New Roman"/>
          <w:b/>
          <w:bCs/>
          <w:sz w:val="24"/>
          <w:szCs w:val="24"/>
        </w:rPr>
        <w:t xml:space="preserve"> </w:t>
      </w:r>
      <w:r w:rsidR="00D11837" w:rsidRPr="00B253E0">
        <w:rPr>
          <w:rFonts w:ascii="Times New Roman" w:hAnsi="Times New Roman"/>
          <w:b/>
          <w:bCs/>
          <w:sz w:val="24"/>
          <w:szCs w:val="24"/>
        </w:rPr>
        <w:t>У</w:t>
      </w:r>
      <w:r w:rsidRPr="00B253E0">
        <w:rPr>
          <w:rFonts w:ascii="Times New Roman" w:hAnsi="Times New Roman"/>
          <w:b/>
          <w:bCs/>
          <w:sz w:val="24"/>
          <w:szCs w:val="24"/>
        </w:rPr>
        <w:t xml:space="preserve">чебный план начального общего образования </w:t>
      </w:r>
      <w:r w:rsidR="009D26AB">
        <w:rPr>
          <w:rFonts w:ascii="Times New Roman" w:eastAsia="Calibri" w:hAnsi="Times New Roman"/>
          <w:b/>
          <w:bCs/>
          <w:kern w:val="36"/>
          <w:sz w:val="24"/>
          <w:szCs w:val="24"/>
        </w:rPr>
        <w:t xml:space="preserve">  МБОУ С</w:t>
      </w:r>
      <w:r w:rsidR="00092931" w:rsidRPr="00B253E0">
        <w:rPr>
          <w:rFonts w:ascii="Times New Roman" w:eastAsia="Calibri" w:hAnsi="Times New Roman"/>
          <w:b/>
          <w:bCs/>
          <w:kern w:val="36"/>
          <w:sz w:val="24"/>
          <w:szCs w:val="24"/>
        </w:rPr>
        <w:t>Ш №2 г. ЛИПЕЦКА</w:t>
      </w:r>
    </w:p>
    <w:p w:rsidR="00642747" w:rsidRPr="002B68E1" w:rsidRDefault="00642747" w:rsidP="00642747">
      <w:pPr>
        <w:spacing w:after="0" w:line="240" w:lineRule="auto"/>
        <w:rPr>
          <w:rFonts w:ascii="Times New Roman CYR" w:hAnsi="Times New Roman CYR" w:cs="Times New Roman CYR"/>
          <w:sz w:val="24"/>
          <w:szCs w:val="24"/>
        </w:rPr>
      </w:pPr>
      <w:r w:rsidRPr="002B68E1">
        <w:rPr>
          <w:rFonts w:ascii="Times New Roman" w:eastAsia="Calibri" w:hAnsi="Times New Roman"/>
          <w:sz w:val="24"/>
          <w:szCs w:val="24"/>
        </w:rPr>
        <w:t xml:space="preserve"> </w:t>
      </w:r>
      <w:r w:rsidRPr="002B68E1">
        <w:rPr>
          <w:rFonts w:ascii="Times New Roman" w:hAnsi="Times New Roman"/>
          <w:b/>
          <w:sz w:val="24"/>
          <w:szCs w:val="24"/>
        </w:rPr>
        <w:t>Учебный план начального общего образования</w:t>
      </w:r>
      <w:r w:rsidRPr="002B68E1">
        <w:rPr>
          <w:rFonts w:ascii="Times New Roman" w:hAnsi="Times New Roman"/>
          <w:sz w:val="24"/>
          <w:szCs w:val="24"/>
        </w:rPr>
        <w:t xml:space="preserve"> </w:t>
      </w:r>
      <w:r w:rsidRPr="002B68E1">
        <w:rPr>
          <w:rFonts w:ascii="Times New Roman" w:hAnsi="Times New Roman"/>
          <w:b/>
          <w:sz w:val="24"/>
          <w:szCs w:val="24"/>
        </w:rPr>
        <w:t xml:space="preserve">МБОУ СШ №2 </w:t>
      </w:r>
      <w:proofErr w:type="spellStart"/>
      <w:r w:rsidRPr="002B68E1">
        <w:rPr>
          <w:rFonts w:ascii="Times New Roman" w:hAnsi="Times New Roman"/>
          <w:b/>
          <w:sz w:val="24"/>
          <w:szCs w:val="24"/>
        </w:rPr>
        <w:t>г</w:t>
      </w:r>
      <w:proofErr w:type="gramStart"/>
      <w:r w:rsidRPr="002B68E1">
        <w:rPr>
          <w:rFonts w:ascii="Times New Roman" w:hAnsi="Times New Roman"/>
          <w:b/>
          <w:sz w:val="24"/>
          <w:szCs w:val="24"/>
        </w:rPr>
        <w:t>.Л</w:t>
      </w:r>
      <w:proofErr w:type="gramEnd"/>
      <w:r w:rsidRPr="002B68E1">
        <w:rPr>
          <w:rFonts w:ascii="Times New Roman" w:hAnsi="Times New Roman"/>
          <w:b/>
          <w:sz w:val="24"/>
          <w:szCs w:val="24"/>
        </w:rPr>
        <w:t>ипецка</w:t>
      </w:r>
      <w:proofErr w:type="spellEnd"/>
      <w:r w:rsidRPr="002B68E1">
        <w:rPr>
          <w:rFonts w:ascii="Times New Roman" w:hAnsi="Times New Roman"/>
          <w:b/>
          <w:sz w:val="24"/>
          <w:szCs w:val="24"/>
        </w:rPr>
        <w:t xml:space="preserve"> </w:t>
      </w:r>
      <w:r w:rsidRPr="002B68E1">
        <w:rPr>
          <w:rFonts w:ascii="Times New Roman" w:hAnsi="Times New Roman"/>
          <w:sz w:val="24"/>
          <w:szCs w:val="24"/>
        </w:rPr>
        <w:t>(далее –учебный план)</w:t>
      </w:r>
      <w:r w:rsidRPr="002B68E1">
        <w:rPr>
          <w:rFonts w:ascii="Times New Roman CYR" w:hAnsi="Times New Roman CYR" w:cs="Times New Roman CYR"/>
          <w:sz w:val="24"/>
          <w:szCs w:val="24"/>
        </w:rPr>
        <w:t xml:space="preserve"> 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642747" w:rsidRPr="00642747" w:rsidRDefault="00642747" w:rsidP="0064274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8" w:name="sub_119304"/>
      <w:r w:rsidRPr="00642747">
        <w:rPr>
          <w:rFonts w:ascii="Times New Roman CYR" w:hAnsi="Times New Roman CYR" w:cs="Times New Roman CYR"/>
          <w:sz w:val="24"/>
          <w:szCs w:val="24"/>
        </w:rPr>
        <w:t>Учебные планы обеспечивают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642747" w:rsidRPr="00642747" w:rsidRDefault="00642747" w:rsidP="0064274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9" w:name="sub_119305"/>
      <w:bookmarkEnd w:id="218"/>
      <w:r w:rsidRPr="00642747">
        <w:rPr>
          <w:rFonts w:ascii="Times New Roman CYR" w:hAnsi="Times New Roman CYR" w:cs="Times New Roman CYR"/>
          <w:sz w:val="24"/>
          <w:szCs w:val="24"/>
        </w:rPr>
        <w:t xml:space="preserve">Обязательные предметные области и основные задачи реализации содержания </w:t>
      </w:r>
      <w:r w:rsidRPr="00642747">
        <w:rPr>
          <w:rFonts w:ascii="Times New Roman CYR" w:hAnsi="Times New Roman CYR" w:cs="Times New Roman CYR"/>
          <w:sz w:val="24"/>
          <w:szCs w:val="24"/>
        </w:rPr>
        <w:lastRenderedPageBreak/>
        <w:t>предметных областей приведены в таблице:</w:t>
      </w:r>
    </w:p>
    <w:bookmarkEnd w:id="219"/>
    <w:p w:rsidR="00642747" w:rsidRPr="00642747" w:rsidRDefault="00642747" w:rsidP="00642747">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tbl>
      <w:tblPr>
        <w:tblW w:w="100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77"/>
        <w:gridCol w:w="2483"/>
        <w:gridCol w:w="6720"/>
      </w:tblGrid>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r w:rsidRPr="00642747">
              <w:rPr>
                <w:rFonts w:ascii="Times New Roman CYR" w:hAnsi="Times New Roman CYR" w:cs="Times New Roman CYR"/>
                <w:sz w:val="24"/>
                <w:szCs w:val="24"/>
              </w:rPr>
              <w:t>N </w:t>
            </w:r>
            <w:proofErr w:type="gramStart"/>
            <w:r w:rsidRPr="00642747">
              <w:rPr>
                <w:rFonts w:ascii="Times New Roman CYR" w:hAnsi="Times New Roman CYR" w:cs="Times New Roman CYR"/>
                <w:sz w:val="24"/>
                <w:szCs w:val="24"/>
              </w:rPr>
              <w:t>п</w:t>
            </w:r>
            <w:proofErr w:type="gramEnd"/>
            <w:r w:rsidRPr="00642747">
              <w:rPr>
                <w:rFonts w:ascii="Times New Roman CYR" w:hAnsi="Times New Roman CYR" w:cs="Times New Roman CYR"/>
                <w:sz w:val="24"/>
                <w:szCs w:val="24"/>
              </w:rPr>
              <w:t>/п</w:t>
            </w:r>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r w:rsidRPr="00642747">
              <w:rPr>
                <w:rFonts w:ascii="Times New Roman CYR" w:hAnsi="Times New Roman CYR" w:cs="Times New Roman CYR"/>
                <w:sz w:val="24"/>
                <w:szCs w:val="24"/>
              </w:rPr>
              <w:t>Предметные области</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r w:rsidRPr="00642747">
              <w:rPr>
                <w:rFonts w:ascii="Times New Roman CYR" w:hAnsi="Times New Roman CYR" w:cs="Times New Roman CYR"/>
                <w:sz w:val="24"/>
                <w:szCs w:val="24"/>
              </w:rPr>
              <w:t>Основные задачи реализации содержания</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0" w:name="sub_11931"/>
            <w:r w:rsidRPr="00642747">
              <w:rPr>
                <w:rFonts w:ascii="Times New Roman CYR" w:hAnsi="Times New Roman CYR" w:cs="Times New Roman CYR"/>
                <w:sz w:val="24"/>
                <w:szCs w:val="24"/>
              </w:rPr>
              <w:t>1</w:t>
            </w:r>
            <w:bookmarkEnd w:id="220"/>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Русский язык и литературное чтение</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1" w:name="sub_11932"/>
            <w:r w:rsidRPr="00642747">
              <w:rPr>
                <w:rFonts w:ascii="Times New Roman CYR" w:hAnsi="Times New Roman CYR" w:cs="Times New Roman CYR"/>
                <w:sz w:val="24"/>
                <w:szCs w:val="24"/>
              </w:rPr>
              <w:t>2</w:t>
            </w:r>
            <w:bookmarkEnd w:id="221"/>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Родной язык и литературное чтение на родном языке</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2" w:name="sub_11933"/>
            <w:r w:rsidRPr="00642747">
              <w:rPr>
                <w:rFonts w:ascii="Times New Roman CYR" w:hAnsi="Times New Roman CYR" w:cs="Times New Roman CYR"/>
                <w:sz w:val="24"/>
                <w:szCs w:val="24"/>
              </w:rPr>
              <w:t>3</w:t>
            </w:r>
            <w:bookmarkEnd w:id="222"/>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Иностранный язык</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proofErr w:type="gramStart"/>
            <w:r w:rsidRPr="00642747">
              <w:rPr>
                <w:rFonts w:ascii="Times New Roman CYR" w:hAnsi="Times New Roman CYR" w:cs="Times New Roman CY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3" w:name="sub_11934"/>
            <w:r w:rsidRPr="00642747">
              <w:rPr>
                <w:rFonts w:ascii="Times New Roman CYR" w:hAnsi="Times New Roman CYR" w:cs="Times New Roman CYR"/>
                <w:sz w:val="24"/>
                <w:szCs w:val="24"/>
              </w:rPr>
              <w:t>4</w:t>
            </w:r>
            <w:bookmarkEnd w:id="223"/>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Математика и информатика</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4" w:name="sub_11935"/>
            <w:r w:rsidRPr="00642747">
              <w:rPr>
                <w:rFonts w:ascii="Times New Roman CYR" w:hAnsi="Times New Roman CYR" w:cs="Times New Roman CYR"/>
                <w:sz w:val="24"/>
                <w:szCs w:val="24"/>
              </w:rPr>
              <w:t>5</w:t>
            </w:r>
            <w:bookmarkEnd w:id="224"/>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Обществознание и естествознание (Окружающий мир)</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5" w:name="sub_11936"/>
            <w:r w:rsidRPr="00642747">
              <w:rPr>
                <w:rFonts w:ascii="Times New Roman CYR" w:hAnsi="Times New Roman CYR" w:cs="Times New Roman CYR"/>
                <w:sz w:val="24"/>
                <w:szCs w:val="24"/>
              </w:rPr>
              <w:t>6</w:t>
            </w:r>
            <w:bookmarkEnd w:id="225"/>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Основы религиозных культур и светской этики</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6" w:name="sub_11937"/>
            <w:r w:rsidRPr="00642747">
              <w:rPr>
                <w:rFonts w:ascii="Times New Roman CYR" w:hAnsi="Times New Roman CYR" w:cs="Times New Roman CYR"/>
                <w:sz w:val="24"/>
                <w:szCs w:val="24"/>
              </w:rPr>
              <w:t>7</w:t>
            </w:r>
            <w:bookmarkEnd w:id="226"/>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Искусство</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7" w:name="sub_11938"/>
            <w:r w:rsidRPr="00642747">
              <w:rPr>
                <w:rFonts w:ascii="Times New Roman CYR" w:hAnsi="Times New Roman CYR" w:cs="Times New Roman CYR"/>
                <w:sz w:val="24"/>
                <w:szCs w:val="24"/>
              </w:rPr>
              <w:t>8</w:t>
            </w:r>
            <w:bookmarkEnd w:id="227"/>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Технология</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w:t>
            </w:r>
            <w:r w:rsidRPr="00642747">
              <w:rPr>
                <w:rFonts w:ascii="Times New Roman CYR" w:hAnsi="Times New Roman CYR" w:cs="Times New Roman CYR"/>
                <w:sz w:val="24"/>
                <w:szCs w:val="24"/>
              </w:rPr>
              <w:lastRenderedPageBreak/>
              <w:t>преобразовательной деятельности</w:t>
            </w:r>
          </w:p>
        </w:tc>
      </w:tr>
      <w:tr w:rsidR="00642747" w:rsidRPr="00642747" w:rsidTr="002B68E1">
        <w:tc>
          <w:tcPr>
            <w:tcW w:w="877"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jc w:val="center"/>
              <w:rPr>
                <w:rFonts w:ascii="Times New Roman CYR" w:hAnsi="Times New Roman CYR" w:cs="Times New Roman CYR"/>
                <w:sz w:val="24"/>
                <w:szCs w:val="24"/>
              </w:rPr>
            </w:pPr>
            <w:bookmarkStart w:id="228" w:name="sub_11939"/>
            <w:r w:rsidRPr="00642747">
              <w:rPr>
                <w:rFonts w:ascii="Times New Roman CYR" w:hAnsi="Times New Roman CYR" w:cs="Times New Roman CYR"/>
                <w:sz w:val="24"/>
                <w:szCs w:val="24"/>
              </w:rPr>
              <w:lastRenderedPageBreak/>
              <w:t>9</w:t>
            </w:r>
            <w:bookmarkEnd w:id="228"/>
          </w:p>
        </w:tc>
        <w:tc>
          <w:tcPr>
            <w:tcW w:w="2483"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Физическая культура</w:t>
            </w:r>
          </w:p>
        </w:tc>
        <w:tc>
          <w:tcPr>
            <w:tcW w:w="6720" w:type="dxa"/>
            <w:tcBorders>
              <w:top w:val="single" w:sz="4" w:space="0" w:color="auto"/>
              <w:left w:val="single" w:sz="4" w:space="0" w:color="auto"/>
              <w:bottom w:val="single" w:sz="4" w:space="0" w:color="auto"/>
              <w:right w:val="single" w:sz="4" w:space="0" w:color="auto"/>
            </w:tcBorders>
            <w:hideMark/>
          </w:tcPr>
          <w:p w:rsidR="00642747" w:rsidRPr="00642747" w:rsidRDefault="00642747" w:rsidP="00642747">
            <w:pPr>
              <w:widowControl w:val="0"/>
              <w:autoSpaceDE w:val="0"/>
              <w:autoSpaceDN w:val="0"/>
              <w:adjustRightInd w:val="0"/>
              <w:spacing w:after="0" w:line="240" w:lineRule="auto"/>
              <w:rPr>
                <w:rFonts w:ascii="Times New Roman CYR" w:hAnsi="Times New Roman CYR" w:cs="Times New Roman CYR"/>
                <w:sz w:val="24"/>
                <w:szCs w:val="24"/>
              </w:rPr>
            </w:pPr>
            <w:r w:rsidRPr="00642747">
              <w:rPr>
                <w:rFonts w:ascii="Times New Roman CYR" w:hAnsi="Times New Roman CYR" w:cs="Times New Roman CYR"/>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642747">
              <w:rPr>
                <w:rFonts w:ascii="Times New Roman CYR" w:hAnsi="Times New Roman CYR" w:cs="Times New Roman CYR"/>
                <w:sz w:val="24"/>
                <w:szCs w:val="24"/>
              </w:rPr>
              <w:t>саморегуляции</w:t>
            </w:r>
            <w:proofErr w:type="spellEnd"/>
            <w:r w:rsidRPr="00642747">
              <w:rPr>
                <w:rFonts w:ascii="Times New Roman CYR" w:hAnsi="Times New Roman CYR" w:cs="Times New Roman CYR"/>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2B68E1" w:rsidRDefault="002B68E1" w:rsidP="002B68E1">
      <w:pPr>
        <w:tabs>
          <w:tab w:val="left" w:pos="1260"/>
        </w:tabs>
        <w:autoSpaceDE w:val="0"/>
        <w:autoSpaceDN w:val="0"/>
        <w:adjustRightInd w:val="0"/>
        <w:spacing w:after="0" w:line="240" w:lineRule="auto"/>
        <w:ind w:firstLine="720"/>
        <w:jc w:val="both"/>
        <w:rPr>
          <w:rFonts w:ascii="Times New Roman" w:hAnsi="Times New Roman"/>
          <w:sz w:val="24"/>
          <w:szCs w:val="24"/>
        </w:rPr>
      </w:pPr>
    </w:p>
    <w:p w:rsidR="00B909C2" w:rsidRPr="00B909C2" w:rsidRDefault="00B909C2" w:rsidP="002B68E1">
      <w:pPr>
        <w:tabs>
          <w:tab w:val="left" w:pos="1260"/>
        </w:tabs>
        <w:autoSpaceDE w:val="0"/>
        <w:autoSpaceDN w:val="0"/>
        <w:adjustRightInd w:val="0"/>
        <w:spacing w:after="0" w:line="240" w:lineRule="auto"/>
        <w:ind w:firstLine="720"/>
        <w:jc w:val="both"/>
        <w:rPr>
          <w:rFonts w:ascii="Times New Roman" w:hAnsi="Times New Roman"/>
          <w:sz w:val="24"/>
          <w:szCs w:val="24"/>
        </w:rPr>
      </w:pPr>
      <w:r w:rsidRPr="00B909C2">
        <w:rPr>
          <w:rFonts w:ascii="Times New Roman" w:hAnsi="Times New Roman"/>
          <w:sz w:val="24"/>
          <w:szCs w:val="24"/>
        </w:rPr>
        <w:t>В целях обеспечения индивидуальных потребностей обучающихся учебный план предусматривает время:</w:t>
      </w:r>
    </w:p>
    <w:p w:rsidR="00B909C2" w:rsidRPr="00B909C2" w:rsidRDefault="00B909C2" w:rsidP="002B68E1">
      <w:pPr>
        <w:tabs>
          <w:tab w:val="left" w:pos="1260"/>
        </w:tabs>
        <w:autoSpaceDE w:val="0"/>
        <w:autoSpaceDN w:val="0"/>
        <w:adjustRightInd w:val="0"/>
        <w:spacing w:after="0" w:line="240" w:lineRule="auto"/>
        <w:ind w:firstLine="720"/>
        <w:jc w:val="both"/>
        <w:rPr>
          <w:rFonts w:ascii="Times New Roman" w:hAnsi="Times New Roman"/>
          <w:sz w:val="24"/>
          <w:szCs w:val="24"/>
        </w:rPr>
      </w:pPr>
      <w:r w:rsidRPr="00B909C2">
        <w:rPr>
          <w:rFonts w:ascii="Times New Roman" w:hAnsi="Times New Roman"/>
          <w:sz w:val="24"/>
          <w:szCs w:val="24"/>
        </w:rPr>
        <w:t>на увеличение учебных часов, отводимых на изучение отдельных обязательных учебных предметов;</w:t>
      </w:r>
    </w:p>
    <w:p w:rsidR="00B909C2" w:rsidRPr="00B909C2" w:rsidRDefault="00B909C2" w:rsidP="002B68E1">
      <w:pPr>
        <w:autoSpaceDE w:val="0"/>
        <w:autoSpaceDN w:val="0"/>
        <w:adjustRightInd w:val="0"/>
        <w:spacing w:after="0" w:line="240" w:lineRule="auto"/>
        <w:ind w:firstLine="720"/>
        <w:jc w:val="both"/>
        <w:rPr>
          <w:rFonts w:ascii="Times New Roman" w:hAnsi="Times New Roman"/>
          <w:sz w:val="24"/>
          <w:szCs w:val="24"/>
        </w:rPr>
      </w:pPr>
      <w:proofErr w:type="gramStart"/>
      <w:r w:rsidRPr="00B909C2">
        <w:rPr>
          <w:rFonts w:ascii="Times New Roman" w:hAnsi="Times New Roman"/>
          <w:sz w:val="24"/>
          <w:szCs w:val="24"/>
        </w:rPr>
        <w:t>на введение учебных курсов, обеспечивающих различные интересы обучающихся, в том числе этнокультурные.</w:t>
      </w:r>
      <w:proofErr w:type="gramEnd"/>
    </w:p>
    <w:p w:rsidR="00B909C2" w:rsidRDefault="00B909C2" w:rsidP="002B68E1">
      <w:pPr>
        <w:widowControl w:val="0"/>
        <w:autoSpaceDE w:val="0"/>
        <w:autoSpaceDN w:val="0"/>
        <w:spacing w:after="0" w:line="240" w:lineRule="auto"/>
        <w:ind w:firstLine="540"/>
        <w:jc w:val="both"/>
        <w:rPr>
          <w:rFonts w:ascii="Times New Roman" w:hAnsi="Times New Roman"/>
          <w:sz w:val="24"/>
          <w:szCs w:val="24"/>
        </w:rPr>
      </w:pPr>
      <w:proofErr w:type="gramStart"/>
      <w:r w:rsidRPr="00B909C2">
        <w:rPr>
          <w:rFonts w:ascii="Times New Roman" w:hAnsi="Times New Roman"/>
          <w:sz w:val="24"/>
          <w:szCs w:val="24"/>
        </w:rPr>
        <w:t>Могут разрабатываться индивидуальные учебные планы, обеспечивающие освоение образовательной программы на основе индивидуализации ее содержания с учетом особенностей и образовательных потребностей конкретного учащегося  с участием самих учащихся и их родителей (законных представителей) с целью развития потенциала учащихся, прежде всего, одаренных детей и детей с ограниченными возможностями здоровья.</w:t>
      </w:r>
      <w:proofErr w:type="gramEnd"/>
      <w:r w:rsidRPr="00B909C2">
        <w:rPr>
          <w:rFonts w:ascii="Times New Roman" w:hAnsi="Times New Roman"/>
          <w:sz w:val="24"/>
          <w:szCs w:val="24"/>
        </w:rPr>
        <w:t xml:space="preserve"> В рамках индивидуальных учебных планов формируется индивидуальная траектория развития учащегося (содержание учебных предметов, курсов, модулей, темп и формы образования).</w:t>
      </w:r>
    </w:p>
    <w:p w:rsidR="00DB0DBA" w:rsidRPr="00DB0DBA" w:rsidRDefault="00DB0DBA" w:rsidP="002B68E1">
      <w:pPr>
        <w:widowControl w:val="0"/>
        <w:autoSpaceDE w:val="0"/>
        <w:autoSpaceDN w:val="0"/>
        <w:spacing w:after="0" w:line="240" w:lineRule="auto"/>
        <w:ind w:firstLine="540"/>
        <w:jc w:val="both"/>
        <w:rPr>
          <w:rFonts w:ascii="Times New Roman" w:hAnsi="Times New Roman"/>
          <w:sz w:val="24"/>
          <w:szCs w:val="24"/>
        </w:rPr>
      </w:pPr>
      <w:r w:rsidRPr="00DB0DBA">
        <w:rPr>
          <w:rFonts w:ascii="Times New Roman" w:hAnsi="Times New Roman"/>
          <w:sz w:val="24"/>
          <w:szCs w:val="24"/>
        </w:rPr>
        <w:t>На основании заявлений родителей (законных представителей), решени</w:t>
      </w:r>
      <w:r>
        <w:rPr>
          <w:rFonts w:ascii="Times New Roman" w:hAnsi="Times New Roman"/>
          <w:sz w:val="24"/>
          <w:szCs w:val="24"/>
        </w:rPr>
        <w:t>я родительского собрания на 2017-2018</w:t>
      </w:r>
      <w:r w:rsidRPr="00DB0DBA">
        <w:rPr>
          <w:rFonts w:ascii="Times New Roman" w:hAnsi="Times New Roman"/>
          <w:sz w:val="24"/>
          <w:szCs w:val="24"/>
        </w:rPr>
        <w:t xml:space="preserve"> учебный год выбран модуль «Основы светской этики».</w:t>
      </w:r>
    </w:p>
    <w:p w:rsidR="00B909C2" w:rsidRPr="00B909C2" w:rsidRDefault="00B909C2" w:rsidP="002B68E1">
      <w:pPr>
        <w:spacing w:after="0" w:line="240" w:lineRule="auto"/>
        <w:ind w:firstLine="720"/>
        <w:jc w:val="both"/>
        <w:rPr>
          <w:rFonts w:ascii="Times New Roman" w:hAnsi="Times New Roman"/>
          <w:i/>
          <w:sz w:val="24"/>
          <w:szCs w:val="24"/>
        </w:rPr>
      </w:pPr>
      <w:r w:rsidRPr="00B909C2">
        <w:rPr>
          <w:rFonts w:ascii="Times New Roman" w:hAnsi="Times New Roman"/>
          <w:sz w:val="24"/>
          <w:szCs w:val="24"/>
        </w:rPr>
        <w:t xml:space="preserve">Количество учебных занятий за 4 учебных года не может составлять менее 2904 часов и более 3345 часов. </w:t>
      </w:r>
    </w:p>
    <w:p w:rsidR="00B909C2" w:rsidRPr="00B909C2" w:rsidRDefault="00B909C2" w:rsidP="002B68E1">
      <w:pPr>
        <w:widowControl w:val="0"/>
        <w:autoSpaceDE w:val="0"/>
        <w:autoSpaceDN w:val="0"/>
        <w:spacing w:after="0" w:line="240" w:lineRule="auto"/>
        <w:ind w:firstLine="540"/>
        <w:jc w:val="both"/>
        <w:rPr>
          <w:rFonts w:ascii="Times New Roman" w:hAnsi="Times New Roman"/>
          <w:sz w:val="24"/>
          <w:szCs w:val="24"/>
        </w:rPr>
      </w:pPr>
      <w:r w:rsidRPr="00B909C2">
        <w:rPr>
          <w:rFonts w:ascii="Times New Roman" w:eastAsia="Calibri" w:hAnsi="Times New Roman"/>
          <w:sz w:val="24"/>
          <w:szCs w:val="24"/>
        </w:rPr>
        <w:t>Учебный план для учащихся, осваивающих программы ФГОС начального общего образования МБОУ СШ № 2г</w:t>
      </w:r>
      <w:proofErr w:type="gramStart"/>
      <w:r w:rsidRPr="00B909C2">
        <w:rPr>
          <w:rFonts w:ascii="Times New Roman" w:eastAsia="Calibri" w:hAnsi="Times New Roman"/>
          <w:sz w:val="24"/>
          <w:szCs w:val="24"/>
        </w:rPr>
        <w:t>.Л</w:t>
      </w:r>
      <w:proofErr w:type="gramEnd"/>
      <w:r w:rsidRPr="00B909C2">
        <w:rPr>
          <w:rFonts w:ascii="Times New Roman" w:eastAsia="Calibri" w:hAnsi="Times New Roman"/>
          <w:sz w:val="24"/>
          <w:szCs w:val="24"/>
        </w:rPr>
        <w:t xml:space="preserve">ипецка разработан </w:t>
      </w:r>
      <w:r w:rsidRPr="00B909C2">
        <w:rPr>
          <w:rFonts w:ascii="Times New Roman" w:hAnsi="Times New Roman"/>
          <w:sz w:val="24"/>
          <w:szCs w:val="24"/>
        </w:rPr>
        <w:t xml:space="preserve">в соответствии со </w:t>
      </w:r>
      <w:hyperlink r:id="rId14" w:history="1">
        <w:r w:rsidRPr="00B909C2">
          <w:rPr>
            <w:rFonts w:ascii="Times New Roman" w:hAnsi="Times New Roman"/>
            <w:sz w:val="24"/>
            <w:szCs w:val="24"/>
          </w:rPr>
          <w:t>Стандартом</w:t>
        </w:r>
      </w:hyperlink>
      <w:r w:rsidRPr="00B909C2">
        <w:rPr>
          <w:rFonts w:ascii="Times New Roman" w:hAnsi="Times New Roman"/>
          <w:sz w:val="24"/>
          <w:szCs w:val="24"/>
        </w:rPr>
        <w:t xml:space="preserve"> и </w:t>
      </w:r>
      <w:r w:rsidRPr="00B909C2">
        <w:rPr>
          <w:rFonts w:ascii="Times New Roman" w:eastAsia="Calibri" w:hAnsi="Times New Roman"/>
          <w:sz w:val="24"/>
          <w:szCs w:val="24"/>
        </w:rPr>
        <w:t xml:space="preserve"> </w:t>
      </w:r>
      <w:r w:rsidRPr="00B909C2">
        <w:rPr>
          <w:rFonts w:ascii="Times New Roman" w:hAnsi="Times New Roman"/>
          <w:sz w:val="24"/>
          <w:szCs w:val="24"/>
        </w:rPr>
        <w:t>с учетом  примерной основной образовательной программы начального общего образования (примерных учебных планов).</w:t>
      </w:r>
    </w:p>
    <w:p w:rsidR="00B909C2" w:rsidRPr="00B909C2" w:rsidRDefault="00B909C2" w:rsidP="002B68E1">
      <w:pPr>
        <w:tabs>
          <w:tab w:val="left" w:pos="540"/>
        </w:tabs>
        <w:spacing w:after="0" w:line="240" w:lineRule="auto"/>
        <w:ind w:left="540" w:hanging="540"/>
        <w:jc w:val="both"/>
        <w:rPr>
          <w:rFonts w:ascii="Times New Roman" w:eastAsia="Calibri" w:hAnsi="Times New Roman"/>
          <w:sz w:val="24"/>
          <w:szCs w:val="24"/>
          <w:lang w:eastAsia="en-US"/>
        </w:rPr>
      </w:pPr>
      <w:r w:rsidRPr="00B909C2">
        <w:rPr>
          <w:rFonts w:ascii="Times New Roman" w:eastAsia="Calibri" w:hAnsi="Times New Roman"/>
          <w:sz w:val="24"/>
          <w:szCs w:val="24"/>
        </w:rPr>
        <w:t xml:space="preserve"> </w:t>
      </w:r>
      <w:r w:rsidRPr="00B909C2">
        <w:rPr>
          <w:rFonts w:ascii="Times New Roman" w:eastAsia="Calibri" w:hAnsi="Times New Roman"/>
          <w:sz w:val="24"/>
          <w:szCs w:val="24"/>
          <w:lang w:eastAsia="en-US"/>
        </w:rPr>
        <w:t xml:space="preserve"> </w:t>
      </w:r>
      <w:r w:rsidRPr="00B909C2">
        <w:rPr>
          <w:rFonts w:ascii="Times New Roman" w:eastAsia="Calibri" w:hAnsi="Times New Roman"/>
          <w:b/>
          <w:sz w:val="24"/>
          <w:szCs w:val="24"/>
          <w:lang w:eastAsia="en-US"/>
        </w:rPr>
        <w:t>Форма организации образовательного процесса</w:t>
      </w:r>
      <w:r w:rsidRPr="00B909C2">
        <w:rPr>
          <w:rFonts w:ascii="Times New Roman" w:eastAsia="Calibri" w:hAnsi="Times New Roman"/>
          <w:sz w:val="24"/>
          <w:szCs w:val="24"/>
          <w:lang w:eastAsia="en-US"/>
        </w:rPr>
        <w:t xml:space="preserve">: триместровая.  </w:t>
      </w:r>
    </w:p>
    <w:p w:rsidR="00B909C2" w:rsidRPr="00B909C2" w:rsidRDefault="00B909C2" w:rsidP="002B68E1">
      <w:pPr>
        <w:tabs>
          <w:tab w:val="left" w:pos="709"/>
          <w:tab w:val="left" w:pos="851"/>
          <w:tab w:val="left" w:pos="993"/>
        </w:tabs>
        <w:spacing w:after="0" w:line="240" w:lineRule="auto"/>
        <w:jc w:val="both"/>
        <w:rPr>
          <w:rFonts w:ascii="Times New Roman" w:eastAsia="Calibri" w:hAnsi="Times New Roman"/>
          <w:sz w:val="24"/>
          <w:szCs w:val="24"/>
        </w:rPr>
      </w:pPr>
      <w:r w:rsidRPr="00B909C2">
        <w:rPr>
          <w:rFonts w:ascii="Times New Roman" w:eastAsia="Calibri" w:hAnsi="Times New Roman"/>
          <w:b/>
          <w:sz w:val="24"/>
          <w:szCs w:val="24"/>
        </w:rPr>
        <w:t>Продолжительность учебной недели</w:t>
      </w:r>
      <w:r w:rsidRPr="00B909C2">
        <w:rPr>
          <w:rFonts w:ascii="Times New Roman" w:eastAsia="Calibri" w:hAnsi="Times New Roman"/>
          <w:sz w:val="24"/>
          <w:szCs w:val="24"/>
        </w:rPr>
        <w:t>:</w:t>
      </w:r>
    </w:p>
    <w:p w:rsidR="00B909C2" w:rsidRPr="00B909C2" w:rsidRDefault="00B909C2" w:rsidP="002B68E1">
      <w:pPr>
        <w:tabs>
          <w:tab w:val="left" w:pos="709"/>
          <w:tab w:val="left" w:pos="851"/>
          <w:tab w:val="left" w:pos="993"/>
        </w:tabs>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 xml:space="preserve">   5-ти дневная учебная неделя.</w:t>
      </w:r>
    </w:p>
    <w:p w:rsidR="00B909C2" w:rsidRPr="00B909C2" w:rsidRDefault="00B909C2" w:rsidP="002B68E1">
      <w:pPr>
        <w:tabs>
          <w:tab w:val="left" w:pos="567"/>
        </w:tabs>
        <w:spacing w:after="0" w:line="240" w:lineRule="auto"/>
        <w:ind w:firstLine="180"/>
        <w:jc w:val="both"/>
        <w:rPr>
          <w:rFonts w:ascii="Times New Roman" w:eastAsia="Calibri" w:hAnsi="Times New Roman"/>
          <w:bCs/>
          <w:sz w:val="24"/>
          <w:szCs w:val="24"/>
        </w:rPr>
      </w:pPr>
      <w:r w:rsidRPr="00B909C2">
        <w:rPr>
          <w:rFonts w:ascii="Times New Roman" w:eastAsia="Calibri" w:hAnsi="Times New Roman"/>
          <w:b/>
          <w:bCs/>
          <w:sz w:val="24"/>
          <w:szCs w:val="24"/>
        </w:rPr>
        <w:t>Количество учебных недель в году</w:t>
      </w:r>
      <w:r w:rsidRPr="00B909C2">
        <w:rPr>
          <w:rFonts w:ascii="Times New Roman" w:eastAsia="Calibri" w:hAnsi="Times New Roman"/>
          <w:bCs/>
          <w:sz w:val="24"/>
          <w:szCs w:val="24"/>
        </w:rPr>
        <w:t>:</w:t>
      </w:r>
    </w:p>
    <w:p w:rsidR="00B909C2" w:rsidRPr="00B909C2" w:rsidRDefault="00B909C2" w:rsidP="002B68E1">
      <w:pPr>
        <w:tabs>
          <w:tab w:val="left" w:pos="567"/>
        </w:tabs>
        <w:spacing w:after="0" w:line="240" w:lineRule="auto"/>
        <w:jc w:val="both"/>
        <w:rPr>
          <w:rFonts w:ascii="Times New Roman" w:eastAsia="Calibri" w:hAnsi="Times New Roman"/>
          <w:bCs/>
          <w:sz w:val="24"/>
          <w:szCs w:val="24"/>
        </w:rPr>
      </w:pPr>
      <w:r w:rsidRPr="00B909C2">
        <w:rPr>
          <w:rFonts w:ascii="Times New Roman" w:eastAsia="Calibri" w:hAnsi="Times New Roman"/>
          <w:bCs/>
          <w:sz w:val="24"/>
          <w:szCs w:val="24"/>
        </w:rPr>
        <w:t xml:space="preserve">    для 1-х классов – 34 учебные недели;</w:t>
      </w:r>
    </w:p>
    <w:p w:rsidR="00B909C2" w:rsidRPr="00B909C2" w:rsidRDefault="00B909C2" w:rsidP="002B68E1">
      <w:pPr>
        <w:tabs>
          <w:tab w:val="left" w:pos="567"/>
        </w:tabs>
        <w:spacing w:after="0" w:line="240" w:lineRule="auto"/>
        <w:jc w:val="both"/>
        <w:rPr>
          <w:rFonts w:ascii="Times New Roman" w:eastAsia="Calibri" w:hAnsi="Times New Roman"/>
          <w:sz w:val="24"/>
          <w:szCs w:val="24"/>
          <w:lang w:eastAsia="en-US"/>
        </w:rPr>
      </w:pPr>
      <w:r w:rsidRPr="00B909C2">
        <w:rPr>
          <w:rFonts w:ascii="Times New Roman" w:eastAsia="Calibri" w:hAnsi="Times New Roman"/>
          <w:bCs/>
          <w:sz w:val="24"/>
          <w:szCs w:val="24"/>
        </w:rPr>
        <w:t xml:space="preserve">    для 2-4 классов – 35 учебные недели.</w:t>
      </w:r>
    </w:p>
    <w:p w:rsidR="002B68E1" w:rsidRDefault="00B909C2" w:rsidP="002B68E1">
      <w:pPr>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 xml:space="preserve">Освоение учебных предметов и курсов сопровождается промежуточной аттестацией учащихся по всем предметам учебного плана. </w:t>
      </w:r>
    </w:p>
    <w:p w:rsidR="00B909C2" w:rsidRPr="00B909C2" w:rsidRDefault="00B909C2" w:rsidP="002B68E1">
      <w:pPr>
        <w:spacing w:after="0" w:line="240" w:lineRule="auto"/>
        <w:jc w:val="both"/>
        <w:rPr>
          <w:rFonts w:ascii="Times New Roman" w:hAnsi="Times New Roman"/>
          <w:b/>
          <w:sz w:val="24"/>
          <w:szCs w:val="24"/>
          <w:lang w:eastAsia="en-US"/>
        </w:rPr>
      </w:pPr>
      <w:r w:rsidRPr="00B909C2">
        <w:rPr>
          <w:rFonts w:ascii="Times New Roman" w:eastAsia="Calibri" w:hAnsi="Times New Roman"/>
          <w:b/>
          <w:sz w:val="24"/>
          <w:szCs w:val="24"/>
        </w:rPr>
        <w:t xml:space="preserve">Формы промежуточной аттестации </w:t>
      </w:r>
      <w:r w:rsidRPr="00B909C2">
        <w:rPr>
          <w:rFonts w:ascii="Times New Roman" w:eastAsia="Calibri" w:hAnsi="Times New Roman"/>
          <w:sz w:val="24"/>
          <w:szCs w:val="24"/>
        </w:rPr>
        <w:t>определены в соответствии с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годовая отметка как среднее арифметическое текущих отметок, выставляемых целым числом в соответствии с правилами математического округления.</w:t>
      </w:r>
    </w:p>
    <w:p w:rsidR="00B909C2" w:rsidRPr="00B909C2" w:rsidRDefault="00B909C2" w:rsidP="002B68E1">
      <w:pPr>
        <w:spacing w:after="0" w:line="240" w:lineRule="auto"/>
        <w:jc w:val="both"/>
        <w:rPr>
          <w:rFonts w:ascii="Times New Roman" w:hAnsi="Times New Roman"/>
          <w:sz w:val="24"/>
          <w:szCs w:val="24"/>
        </w:rPr>
      </w:pPr>
      <w:r w:rsidRPr="00B909C2">
        <w:rPr>
          <w:rFonts w:eastAsia="Calibri"/>
          <w:sz w:val="24"/>
          <w:szCs w:val="24"/>
          <w:lang w:eastAsia="en-US"/>
        </w:rPr>
        <w:t xml:space="preserve"> </w:t>
      </w:r>
      <w:proofErr w:type="gramStart"/>
      <w:r w:rsidRPr="00B909C2">
        <w:rPr>
          <w:rFonts w:ascii="Times New Roman" w:eastAsia="Calibri" w:hAnsi="Times New Roman"/>
          <w:b/>
          <w:sz w:val="24"/>
          <w:szCs w:val="24"/>
          <w:lang w:eastAsia="en-US"/>
        </w:rPr>
        <w:t>Продолжительность уроков</w:t>
      </w:r>
      <w:r w:rsidRPr="00B909C2">
        <w:rPr>
          <w:rFonts w:ascii="Times New Roman" w:eastAsia="Calibri" w:hAnsi="Times New Roman"/>
          <w:sz w:val="24"/>
          <w:szCs w:val="24"/>
          <w:lang w:eastAsia="en-US"/>
        </w:rPr>
        <w:t xml:space="preserve">: </w:t>
      </w:r>
      <w:r w:rsidRPr="00B909C2">
        <w:rPr>
          <w:rFonts w:ascii="Times New Roman" w:hAnsi="Times New Roman"/>
          <w:kern w:val="21"/>
          <w:sz w:val="24"/>
          <w:szCs w:val="24"/>
        </w:rPr>
        <w:t xml:space="preserve">в 1-х классах в октябре - по 3 урока в день по 35 минут каждый, в ноябре-декабре – по 4 урока по 35 минут каждый; январь – май – </w:t>
      </w:r>
      <w:r w:rsidR="002B68E1">
        <w:rPr>
          <w:rFonts w:ascii="Times New Roman" w:hAnsi="Times New Roman"/>
          <w:sz w:val="24"/>
          <w:szCs w:val="24"/>
        </w:rPr>
        <w:t>4 урока</w:t>
      </w:r>
      <w:r w:rsidRPr="00B909C2">
        <w:rPr>
          <w:rFonts w:ascii="Times New Roman" w:hAnsi="Times New Roman"/>
          <w:sz w:val="24"/>
          <w:szCs w:val="24"/>
        </w:rPr>
        <w:t xml:space="preserve"> и один раз в неделю 5 уроков за счет урока физической культуры  </w:t>
      </w:r>
      <w:r w:rsidRPr="00B909C2">
        <w:rPr>
          <w:rFonts w:ascii="Times New Roman" w:hAnsi="Times New Roman"/>
          <w:kern w:val="21"/>
          <w:sz w:val="24"/>
          <w:szCs w:val="24"/>
        </w:rPr>
        <w:t>по 40 минут каждый); во 2-4-х классах – 45 минут</w:t>
      </w:r>
      <w:r w:rsidRPr="00B909C2">
        <w:rPr>
          <w:rFonts w:eastAsia="Calibri"/>
          <w:sz w:val="24"/>
          <w:szCs w:val="24"/>
          <w:lang w:eastAsia="en-US"/>
        </w:rPr>
        <w:t xml:space="preserve">, </w:t>
      </w:r>
      <w:r w:rsidRPr="00B909C2">
        <w:rPr>
          <w:rFonts w:ascii="Times New Roman" w:eastAsia="Calibri" w:hAnsi="Times New Roman"/>
          <w:sz w:val="24"/>
          <w:szCs w:val="24"/>
          <w:lang w:eastAsia="en-US"/>
        </w:rPr>
        <w:t>в соответствии с  календарным учебным графиком образовательного учреждения.</w:t>
      </w:r>
      <w:proofErr w:type="gramEnd"/>
    </w:p>
    <w:p w:rsidR="00B909C2" w:rsidRPr="00B909C2" w:rsidRDefault="00B909C2" w:rsidP="002B68E1">
      <w:pPr>
        <w:spacing w:after="0" w:line="240" w:lineRule="auto"/>
        <w:jc w:val="both"/>
        <w:rPr>
          <w:rFonts w:ascii="Times New Roman" w:hAnsi="Times New Roman"/>
          <w:sz w:val="24"/>
          <w:szCs w:val="24"/>
        </w:rPr>
      </w:pPr>
      <w:r w:rsidRPr="00B909C2">
        <w:rPr>
          <w:rFonts w:ascii="Times New Roman" w:hAnsi="Times New Roman"/>
          <w:b/>
          <w:sz w:val="24"/>
          <w:szCs w:val="24"/>
        </w:rPr>
        <w:t>Кадровый ресурс</w:t>
      </w:r>
      <w:r w:rsidRPr="00B909C2">
        <w:rPr>
          <w:rFonts w:ascii="Times New Roman" w:hAnsi="Times New Roman"/>
          <w:sz w:val="24"/>
          <w:szCs w:val="24"/>
        </w:rPr>
        <w:t>: все учителя, работающие в 1-4 классах, прошли курсы повышения квалификации по реализации программ ФГОС начального общего образования.</w:t>
      </w:r>
    </w:p>
    <w:p w:rsidR="00B909C2" w:rsidRPr="00B909C2" w:rsidRDefault="00B909C2" w:rsidP="002B68E1">
      <w:pPr>
        <w:spacing w:after="0" w:line="240" w:lineRule="auto"/>
        <w:jc w:val="both"/>
        <w:rPr>
          <w:rFonts w:ascii="Times New Roman" w:hAnsi="Times New Roman"/>
          <w:sz w:val="24"/>
          <w:szCs w:val="24"/>
        </w:rPr>
      </w:pPr>
      <w:r w:rsidRPr="00B909C2">
        <w:rPr>
          <w:rFonts w:ascii="Times New Roman" w:hAnsi="Times New Roman"/>
          <w:b/>
          <w:sz w:val="24"/>
          <w:szCs w:val="24"/>
        </w:rPr>
        <w:t>Материально-техническая база:</w:t>
      </w:r>
      <w:r w:rsidRPr="00B909C2">
        <w:rPr>
          <w:rFonts w:ascii="Times New Roman" w:hAnsi="Times New Roman"/>
          <w:sz w:val="24"/>
          <w:szCs w:val="24"/>
        </w:rPr>
        <w:t xml:space="preserve">  оборудование полностью соответствует требованиям  ФГОС НОО.</w:t>
      </w:r>
    </w:p>
    <w:p w:rsidR="00B909C2" w:rsidRPr="00B909C2" w:rsidRDefault="00B909C2" w:rsidP="002B68E1">
      <w:pPr>
        <w:numPr>
          <w:ilvl w:val="0"/>
          <w:numId w:val="402"/>
        </w:numPr>
        <w:spacing w:before="100" w:beforeAutospacing="1" w:after="100" w:afterAutospacing="1" w:line="240" w:lineRule="auto"/>
        <w:contextualSpacing/>
        <w:jc w:val="both"/>
        <w:rPr>
          <w:rFonts w:ascii="Times New Roman" w:eastAsia="Calibri" w:hAnsi="Times New Roman"/>
          <w:sz w:val="24"/>
          <w:szCs w:val="24"/>
        </w:rPr>
      </w:pPr>
      <w:r w:rsidRPr="00B909C2">
        <w:rPr>
          <w:rFonts w:ascii="Times New Roman" w:eastAsia="Calibri" w:hAnsi="Times New Roman"/>
          <w:b/>
          <w:bCs/>
          <w:sz w:val="24"/>
          <w:szCs w:val="24"/>
        </w:rPr>
        <w:lastRenderedPageBreak/>
        <w:t>Общая характеристика содержания образования</w:t>
      </w:r>
    </w:p>
    <w:p w:rsidR="00B909C2" w:rsidRPr="00B909C2" w:rsidRDefault="00B909C2" w:rsidP="002B68E1">
      <w:pPr>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w:t>
      </w:r>
      <w:proofErr w:type="spellStart"/>
      <w:r w:rsidRPr="00B909C2">
        <w:rPr>
          <w:rFonts w:ascii="Times New Roman" w:eastAsia="Calibri" w:hAnsi="Times New Roman"/>
          <w:sz w:val="24"/>
          <w:szCs w:val="24"/>
        </w:rPr>
        <w:t>деятельностный</w:t>
      </w:r>
      <w:proofErr w:type="spellEnd"/>
      <w:r w:rsidRPr="00B909C2">
        <w:rPr>
          <w:rFonts w:ascii="Times New Roman" w:eastAsia="Calibri" w:hAnsi="Times New Roman"/>
          <w:sz w:val="24"/>
          <w:szCs w:val="24"/>
        </w:rPr>
        <w:t xml:space="preserve"> подход и индивидуализацию обучения</w:t>
      </w:r>
    </w:p>
    <w:p w:rsidR="00B909C2" w:rsidRPr="00B909C2" w:rsidRDefault="00B909C2" w:rsidP="002B68E1">
      <w:pPr>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 xml:space="preserve">1-4классы  (всего 14 классов) реализуют  программы  ФГОС начального общего образования. Количество часов для учащихся 1-4 </w:t>
      </w:r>
      <w:proofErr w:type="gramStart"/>
      <w:r w:rsidRPr="00B909C2">
        <w:rPr>
          <w:rFonts w:ascii="Times New Roman" w:eastAsia="Calibri" w:hAnsi="Times New Roman"/>
          <w:sz w:val="24"/>
          <w:szCs w:val="24"/>
        </w:rPr>
        <w:t>классов, осваивающих основную образовательную программу начального общего образования составляет</w:t>
      </w:r>
      <w:proofErr w:type="gramEnd"/>
      <w:r w:rsidRPr="00B909C2">
        <w:rPr>
          <w:rFonts w:ascii="Times New Roman" w:eastAsia="Calibri" w:hAnsi="Times New Roman"/>
          <w:sz w:val="24"/>
          <w:szCs w:val="24"/>
        </w:rPr>
        <w:t xml:space="preserve"> 3129 часов за весь период обучения.</w:t>
      </w:r>
    </w:p>
    <w:p w:rsidR="00B909C2" w:rsidRPr="00B909C2" w:rsidRDefault="00B909C2" w:rsidP="002B68E1">
      <w:pPr>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Учебный план состоит из двух часте</w:t>
      </w:r>
      <w:proofErr w:type="gramStart"/>
      <w:r w:rsidRPr="00B909C2">
        <w:rPr>
          <w:rFonts w:ascii="Times New Roman" w:eastAsia="Calibri" w:hAnsi="Times New Roman"/>
          <w:sz w:val="24"/>
          <w:szCs w:val="24"/>
        </w:rPr>
        <w:t>й-</w:t>
      </w:r>
      <w:proofErr w:type="gramEnd"/>
      <w:r w:rsidRPr="00B909C2">
        <w:rPr>
          <w:rFonts w:ascii="Times New Roman" w:eastAsia="Calibri" w:hAnsi="Times New Roman"/>
          <w:sz w:val="24"/>
          <w:szCs w:val="24"/>
        </w:rPr>
        <w:t xml:space="preserve"> обязательной   и части, формируемой участниками образовательных отношений.</w:t>
      </w:r>
    </w:p>
    <w:p w:rsidR="000368B0" w:rsidRDefault="00B909C2" w:rsidP="002B68E1">
      <w:pPr>
        <w:tabs>
          <w:tab w:val="left" w:pos="0"/>
        </w:tabs>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В учебных планах  основной образовательной программы начального общего образования</w:t>
      </w:r>
    </w:p>
    <w:p w:rsidR="00B909C2" w:rsidRPr="00B909C2" w:rsidRDefault="00B909C2" w:rsidP="002B68E1">
      <w:pPr>
        <w:tabs>
          <w:tab w:val="left" w:pos="0"/>
        </w:tabs>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 xml:space="preserve"> ( </w:t>
      </w:r>
      <w:r w:rsidRPr="00B909C2">
        <w:rPr>
          <w:rFonts w:ascii="Times New Roman" w:eastAsia="Calibri" w:hAnsi="Times New Roman"/>
          <w:sz w:val="24"/>
          <w:szCs w:val="24"/>
          <w:lang w:val="en-US"/>
        </w:rPr>
        <w:t>I</w:t>
      </w:r>
      <w:r w:rsidRPr="00B909C2">
        <w:rPr>
          <w:rFonts w:ascii="Times New Roman" w:eastAsia="Calibri" w:hAnsi="Times New Roman"/>
          <w:sz w:val="24"/>
          <w:szCs w:val="24"/>
        </w:rPr>
        <w:t>-</w:t>
      </w:r>
      <w:r w:rsidRPr="00B909C2">
        <w:rPr>
          <w:rFonts w:ascii="Times New Roman" w:eastAsia="Calibri" w:hAnsi="Times New Roman"/>
          <w:sz w:val="24"/>
          <w:szCs w:val="24"/>
          <w:lang w:val="en-US"/>
        </w:rPr>
        <w:t>IY</w:t>
      </w:r>
      <w:r w:rsidRPr="00B909C2">
        <w:rPr>
          <w:rFonts w:ascii="Times New Roman" w:eastAsia="Calibri" w:hAnsi="Times New Roman"/>
          <w:sz w:val="24"/>
          <w:szCs w:val="24"/>
        </w:rPr>
        <w:t xml:space="preserve"> классов) МБОУ СШ №2 </w:t>
      </w:r>
      <w:proofErr w:type="spellStart"/>
      <w:r w:rsidRPr="00B909C2">
        <w:rPr>
          <w:rFonts w:ascii="Times New Roman" w:eastAsia="Calibri" w:hAnsi="Times New Roman"/>
          <w:sz w:val="24"/>
          <w:szCs w:val="24"/>
        </w:rPr>
        <w:t>г</w:t>
      </w:r>
      <w:proofErr w:type="gramStart"/>
      <w:r w:rsidRPr="00B909C2">
        <w:rPr>
          <w:rFonts w:ascii="Times New Roman" w:eastAsia="Calibri" w:hAnsi="Times New Roman"/>
          <w:sz w:val="24"/>
          <w:szCs w:val="24"/>
        </w:rPr>
        <w:t>.Л</w:t>
      </w:r>
      <w:proofErr w:type="gramEnd"/>
      <w:r w:rsidRPr="00B909C2">
        <w:rPr>
          <w:rFonts w:ascii="Times New Roman" w:eastAsia="Calibri" w:hAnsi="Times New Roman"/>
          <w:sz w:val="24"/>
          <w:szCs w:val="24"/>
        </w:rPr>
        <w:t>ипецка</w:t>
      </w:r>
      <w:proofErr w:type="spellEnd"/>
      <w:r w:rsidRPr="00B909C2">
        <w:rPr>
          <w:rFonts w:ascii="Times New Roman" w:eastAsia="Calibri" w:hAnsi="Times New Roman"/>
          <w:sz w:val="24"/>
          <w:szCs w:val="24"/>
        </w:rPr>
        <w:t xml:space="preserve"> строго соблюдается </w:t>
      </w:r>
    </w:p>
    <w:p w:rsidR="00B909C2" w:rsidRPr="00B909C2" w:rsidRDefault="00B909C2" w:rsidP="002B68E1">
      <w:pPr>
        <w:spacing w:after="0" w:line="240" w:lineRule="auto"/>
        <w:contextualSpacing/>
        <w:jc w:val="both"/>
        <w:rPr>
          <w:rFonts w:ascii="Times New Roman" w:eastAsia="Calibri" w:hAnsi="Times New Roman"/>
          <w:sz w:val="24"/>
          <w:szCs w:val="24"/>
        </w:rPr>
      </w:pPr>
      <w:r w:rsidRPr="00B909C2">
        <w:rPr>
          <w:rFonts w:ascii="Times New Roman" w:eastAsia="Calibri" w:hAnsi="Times New Roman"/>
          <w:sz w:val="24"/>
          <w:szCs w:val="24"/>
        </w:rPr>
        <w:t>соотношение  обязательной части и части, формируемой участниками образовательного процесса, составляет 80 и 20%.</w:t>
      </w:r>
    </w:p>
    <w:p w:rsidR="00B909C2" w:rsidRPr="00B909C2" w:rsidRDefault="00B909C2" w:rsidP="002B68E1">
      <w:pPr>
        <w:autoSpaceDE w:val="0"/>
        <w:autoSpaceDN w:val="0"/>
        <w:adjustRightInd w:val="0"/>
        <w:spacing w:after="0" w:line="240" w:lineRule="auto"/>
        <w:ind w:firstLine="454"/>
        <w:jc w:val="both"/>
        <w:textAlignment w:val="center"/>
        <w:rPr>
          <w:rFonts w:ascii="Times New Roman" w:hAnsi="Times New Roman"/>
          <w:sz w:val="24"/>
          <w:szCs w:val="24"/>
        </w:rPr>
      </w:pPr>
      <w:r w:rsidRPr="00B909C2">
        <w:rPr>
          <w:rFonts w:ascii="Times New Roman" w:hAnsi="Times New Roman"/>
          <w:sz w:val="24"/>
          <w:szCs w:val="24"/>
        </w:rPr>
        <w:t xml:space="preserve">Обязательная часть  учебного плана определяет </w:t>
      </w:r>
      <w:r w:rsidRPr="00B909C2">
        <w:rPr>
          <w:rFonts w:ascii="Times New Roman" w:hAnsi="Times New Roman"/>
          <w:spacing w:val="2"/>
          <w:sz w:val="24"/>
          <w:szCs w:val="24"/>
        </w:rPr>
        <w:t>состав учебных предметов обязательных предметных обла</w:t>
      </w:r>
      <w:r w:rsidRPr="00B909C2">
        <w:rPr>
          <w:rFonts w:ascii="Times New Roman" w:hAnsi="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B909C2" w:rsidRPr="00B909C2" w:rsidRDefault="00B909C2" w:rsidP="002B68E1">
      <w:pPr>
        <w:autoSpaceDE w:val="0"/>
        <w:autoSpaceDN w:val="0"/>
        <w:adjustRightInd w:val="0"/>
        <w:spacing w:after="0" w:line="240" w:lineRule="auto"/>
        <w:ind w:firstLine="454"/>
        <w:jc w:val="both"/>
        <w:textAlignment w:val="center"/>
        <w:rPr>
          <w:rFonts w:ascii="Times New Roman" w:hAnsi="Times New Roman"/>
          <w:sz w:val="24"/>
          <w:szCs w:val="24"/>
        </w:rPr>
      </w:pPr>
      <w:r w:rsidRPr="00B909C2">
        <w:rPr>
          <w:rFonts w:ascii="Times New Roman" w:hAnsi="Times New Roman"/>
          <w:spacing w:val="2"/>
          <w:sz w:val="24"/>
          <w:szCs w:val="24"/>
        </w:rPr>
        <w:t>Обязательная часть учебного плана отражает содержание образования, которое обеспечивает достижение</w:t>
      </w:r>
      <w:r w:rsidRPr="00B909C2">
        <w:rPr>
          <w:rFonts w:ascii="Times New Roman" w:hAnsi="Times New Roman"/>
          <w:sz w:val="24"/>
          <w:szCs w:val="24"/>
        </w:rPr>
        <w:t xml:space="preserve"> важнейших целей современного начального общего образования:</w:t>
      </w:r>
    </w:p>
    <w:p w:rsidR="00B909C2" w:rsidRPr="00B909C2" w:rsidRDefault="00B909C2" w:rsidP="002B68E1">
      <w:pPr>
        <w:spacing w:after="0" w:line="240" w:lineRule="auto"/>
        <w:ind w:firstLine="680"/>
        <w:contextualSpacing/>
        <w:jc w:val="both"/>
        <w:outlineLvl w:val="1"/>
        <w:rPr>
          <w:rFonts w:ascii="Times New Roman" w:hAnsi="Times New Roman"/>
          <w:sz w:val="24"/>
          <w:szCs w:val="24"/>
        </w:rPr>
      </w:pPr>
      <w:r w:rsidRPr="00B909C2">
        <w:rPr>
          <w:rFonts w:ascii="Times New Roman" w:hAnsi="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B909C2" w:rsidRPr="00B909C2" w:rsidRDefault="00B909C2" w:rsidP="002B68E1">
      <w:pPr>
        <w:spacing w:after="0" w:line="240" w:lineRule="auto"/>
        <w:ind w:firstLine="680"/>
        <w:contextualSpacing/>
        <w:jc w:val="both"/>
        <w:outlineLvl w:val="1"/>
        <w:rPr>
          <w:rFonts w:ascii="Times New Roman" w:hAnsi="Times New Roman"/>
          <w:sz w:val="24"/>
          <w:szCs w:val="24"/>
        </w:rPr>
      </w:pPr>
      <w:r w:rsidRPr="00B909C2">
        <w:rPr>
          <w:rFonts w:ascii="Times New Roman" w:hAnsi="Times New Roman"/>
          <w:sz w:val="24"/>
          <w:szCs w:val="24"/>
        </w:rPr>
        <w:t xml:space="preserve">готовность обучающихся к продолжению образования на </w:t>
      </w:r>
      <w:r w:rsidRPr="00B909C2">
        <w:rPr>
          <w:rFonts w:ascii="Times New Roman" w:hAnsi="Times New Roman"/>
          <w:spacing w:val="2"/>
          <w:sz w:val="24"/>
          <w:szCs w:val="24"/>
        </w:rPr>
        <w:t xml:space="preserve">последующих уровнях основного общего образования, их </w:t>
      </w:r>
      <w:r w:rsidRPr="00B909C2">
        <w:rPr>
          <w:rFonts w:ascii="Times New Roman" w:hAnsi="Times New Roman"/>
          <w:sz w:val="24"/>
          <w:szCs w:val="24"/>
        </w:rPr>
        <w:t>приобщение к информационным технологиям;</w:t>
      </w:r>
    </w:p>
    <w:p w:rsidR="00B909C2" w:rsidRPr="00B909C2" w:rsidRDefault="00B909C2" w:rsidP="002B68E1">
      <w:pPr>
        <w:spacing w:after="0" w:line="240" w:lineRule="auto"/>
        <w:ind w:firstLine="680"/>
        <w:contextualSpacing/>
        <w:jc w:val="both"/>
        <w:outlineLvl w:val="1"/>
        <w:rPr>
          <w:rFonts w:ascii="Times New Roman" w:hAnsi="Times New Roman"/>
          <w:sz w:val="24"/>
          <w:szCs w:val="24"/>
        </w:rPr>
      </w:pPr>
      <w:r w:rsidRPr="00B909C2">
        <w:rPr>
          <w:rFonts w:ascii="Times New Roman" w:hAnsi="Times New Roman"/>
          <w:spacing w:val="2"/>
          <w:sz w:val="24"/>
          <w:szCs w:val="24"/>
        </w:rPr>
        <w:t xml:space="preserve">формирование здорового образа жизни, элементарных </w:t>
      </w:r>
      <w:r w:rsidRPr="00B909C2">
        <w:rPr>
          <w:rFonts w:ascii="Times New Roman" w:hAnsi="Times New Roman"/>
          <w:sz w:val="24"/>
          <w:szCs w:val="24"/>
        </w:rPr>
        <w:t>правил поведения в экстремальных ситуациях;</w:t>
      </w:r>
    </w:p>
    <w:p w:rsidR="00B909C2" w:rsidRPr="00B909C2" w:rsidRDefault="00B909C2" w:rsidP="002B68E1">
      <w:pPr>
        <w:spacing w:after="0" w:line="240" w:lineRule="auto"/>
        <w:ind w:firstLine="680"/>
        <w:contextualSpacing/>
        <w:jc w:val="both"/>
        <w:outlineLvl w:val="1"/>
        <w:rPr>
          <w:rFonts w:ascii="Times New Roman" w:hAnsi="Times New Roman"/>
          <w:sz w:val="24"/>
          <w:szCs w:val="24"/>
        </w:rPr>
      </w:pPr>
      <w:r w:rsidRPr="00B909C2">
        <w:rPr>
          <w:rFonts w:ascii="Times New Roman" w:hAnsi="Times New Roman"/>
          <w:sz w:val="24"/>
          <w:szCs w:val="24"/>
        </w:rPr>
        <w:t xml:space="preserve">личностное развитие </w:t>
      </w:r>
      <w:proofErr w:type="gramStart"/>
      <w:r w:rsidRPr="00B909C2">
        <w:rPr>
          <w:rFonts w:ascii="Times New Roman" w:hAnsi="Times New Roman"/>
          <w:sz w:val="24"/>
          <w:szCs w:val="24"/>
        </w:rPr>
        <w:t>обучающегося</w:t>
      </w:r>
      <w:proofErr w:type="gramEnd"/>
      <w:r w:rsidRPr="00B909C2">
        <w:rPr>
          <w:rFonts w:ascii="Times New Roman" w:hAnsi="Times New Roman"/>
          <w:sz w:val="24"/>
          <w:szCs w:val="24"/>
        </w:rPr>
        <w:t xml:space="preserve"> в соответствии с его индивидуальностью.</w:t>
      </w:r>
    </w:p>
    <w:p w:rsidR="00B909C2" w:rsidRPr="00B909C2" w:rsidRDefault="00B909C2" w:rsidP="002B68E1">
      <w:pPr>
        <w:autoSpaceDE w:val="0"/>
        <w:autoSpaceDN w:val="0"/>
        <w:adjustRightInd w:val="0"/>
        <w:spacing w:after="0" w:line="240" w:lineRule="auto"/>
        <w:ind w:firstLine="454"/>
        <w:jc w:val="both"/>
        <w:textAlignment w:val="center"/>
        <w:rPr>
          <w:rFonts w:ascii="Times New Roman" w:hAnsi="Times New Roman"/>
          <w:sz w:val="24"/>
          <w:szCs w:val="24"/>
        </w:rPr>
      </w:pPr>
      <w:r w:rsidRPr="00B909C2">
        <w:rPr>
          <w:rFonts w:ascii="Times New Roman" w:hAnsi="Times New Roman"/>
          <w:sz w:val="24"/>
          <w:szCs w:val="24"/>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B909C2">
        <w:rPr>
          <w:rFonts w:ascii="Times New Roman" w:hAnsi="Times New Roman"/>
          <w:sz w:val="24"/>
          <w:szCs w:val="24"/>
        </w:rPr>
        <w:t> </w:t>
      </w:r>
      <w:r w:rsidRPr="00B909C2">
        <w:rPr>
          <w:rFonts w:ascii="Times New Roman" w:hAnsi="Times New Roman"/>
          <w:sz w:val="24"/>
          <w:szCs w:val="24"/>
        </w:rPr>
        <w:t>т.</w:t>
      </w:r>
      <w:r w:rsidRPr="00B909C2">
        <w:rPr>
          <w:rFonts w:ascii="Times New Roman" w:hAnsi="Times New Roman"/>
          <w:sz w:val="24"/>
          <w:szCs w:val="24"/>
        </w:rPr>
        <w:t> </w:t>
      </w:r>
      <w:r w:rsidRPr="00B909C2">
        <w:rPr>
          <w:rFonts w:ascii="Times New Roman" w:hAnsi="Times New Roman"/>
          <w:sz w:val="24"/>
          <w:szCs w:val="24"/>
        </w:rPr>
        <w:t>д.).</w:t>
      </w:r>
    </w:p>
    <w:p w:rsidR="00B909C2" w:rsidRPr="00B909C2" w:rsidRDefault="00B909C2" w:rsidP="002B68E1">
      <w:pPr>
        <w:spacing w:after="0" w:line="240" w:lineRule="auto"/>
        <w:contextualSpacing/>
        <w:jc w:val="both"/>
        <w:rPr>
          <w:rFonts w:ascii="Times New Roman" w:eastAsia="Calibri" w:hAnsi="Times New Roman"/>
          <w:sz w:val="24"/>
          <w:szCs w:val="24"/>
        </w:rPr>
      </w:pPr>
      <w:r w:rsidRPr="00B909C2">
        <w:rPr>
          <w:rFonts w:ascii="Times New Roman" w:eastAsia="Calibri" w:hAnsi="Times New Roman"/>
          <w:sz w:val="24"/>
          <w:szCs w:val="24"/>
        </w:rPr>
        <w:t>Предельная нагрузка по классам соответствует гигиеническим требованиям к режиму образовательного процесса, установленным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B909C2" w:rsidRPr="00B909C2" w:rsidRDefault="00B909C2" w:rsidP="002B68E1">
      <w:pPr>
        <w:spacing w:after="0" w:line="240" w:lineRule="auto"/>
        <w:contextualSpacing/>
        <w:jc w:val="both"/>
        <w:rPr>
          <w:rFonts w:ascii="Times New Roman" w:eastAsia="Calibri" w:hAnsi="Times New Roman"/>
          <w:sz w:val="24"/>
          <w:szCs w:val="24"/>
        </w:rPr>
      </w:pPr>
      <w:r w:rsidRPr="00B909C2">
        <w:rPr>
          <w:rFonts w:ascii="Times New Roman" w:eastAsia="Calibri" w:hAnsi="Times New Roman"/>
          <w:sz w:val="24"/>
          <w:szCs w:val="24"/>
        </w:rPr>
        <w:t>Предельная</w:t>
      </w:r>
    </w:p>
    <w:p w:rsidR="00B909C2" w:rsidRPr="00B909C2" w:rsidRDefault="00B909C2" w:rsidP="002B68E1">
      <w:pPr>
        <w:spacing w:after="0" w:line="240" w:lineRule="auto"/>
        <w:contextualSpacing/>
        <w:jc w:val="both"/>
        <w:rPr>
          <w:rFonts w:ascii="Times New Roman" w:eastAsia="Calibri" w:hAnsi="Times New Roman"/>
          <w:sz w:val="24"/>
          <w:szCs w:val="24"/>
        </w:rPr>
      </w:pPr>
      <w:r w:rsidRPr="00B909C2">
        <w:rPr>
          <w:rFonts w:ascii="Times New Roman" w:eastAsia="Calibri" w:hAnsi="Times New Roman"/>
          <w:sz w:val="24"/>
          <w:szCs w:val="24"/>
        </w:rPr>
        <w:t>во 2- 4классах                        23 часа                       </w:t>
      </w:r>
    </w:p>
    <w:p w:rsidR="00B909C2" w:rsidRPr="00B909C2" w:rsidRDefault="00B909C2" w:rsidP="002B68E1">
      <w:pPr>
        <w:spacing w:after="0" w:line="240" w:lineRule="auto"/>
        <w:contextualSpacing/>
        <w:jc w:val="both"/>
        <w:rPr>
          <w:rFonts w:ascii="Times New Roman" w:eastAsia="Calibri" w:hAnsi="Times New Roman"/>
          <w:sz w:val="24"/>
          <w:szCs w:val="24"/>
        </w:rPr>
      </w:pPr>
      <w:r w:rsidRPr="00B909C2">
        <w:rPr>
          <w:rFonts w:ascii="Times New Roman" w:eastAsia="Calibri" w:hAnsi="Times New Roman"/>
          <w:sz w:val="24"/>
          <w:szCs w:val="24"/>
        </w:rPr>
        <w:t xml:space="preserve"> в 1 классах                            21 час.  </w:t>
      </w:r>
    </w:p>
    <w:p w:rsidR="00B909C2" w:rsidRPr="00B909C2" w:rsidRDefault="00B909C2" w:rsidP="002B68E1">
      <w:pPr>
        <w:autoSpaceDE w:val="0"/>
        <w:autoSpaceDN w:val="0"/>
        <w:adjustRightInd w:val="0"/>
        <w:spacing w:after="0" w:line="240" w:lineRule="auto"/>
        <w:ind w:firstLine="709"/>
        <w:jc w:val="both"/>
        <w:rPr>
          <w:rFonts w:ascii="Times New Roman" w:eastAsia="Calibri" w:hAnsi="Times New Roman"/>
          <w:bCs/>
          <w:color w:val="000000"/>
          <w:sz w:val="24"/>
          <w:szCs w:val="24"/>
        </w:rPr>
      </w:pPr>
      <w:r w:rsidRPr="00B909C2">
        <w:rPr>
          <w:rFonts w:ascii="Times New Roman" w:eastAsia="Calibri" w:hAnsi="Times New Roman"/>
          <w:color w:val="000000"/>
          <w:sz w:val="24"/>
          <w:szCs w:val="24"/>
        </w:rPr>
        <w:t xml:space="preserve">Часть, формируемая участниками образовательного процесса, </w:t>
      </w:r>
      <w:r w:rsidRPr="00B909C2">
        <w:rPr>
          <w:rFonts w:ascii="Times New Roman" w:eastAsia="Calibri" w:hAnsi="Times New Roman"/>
          <w:bCs/>
          <w:color w:val="000000"/>
          <w:sz w:val="24"/>
          <w:szCs w:val="24"/>
        </w:rPr>
        <w:t xml:space="preserve">обеспечивает реализацию индивидуальных потребностей учащихся. </w:t>
      </w:r>
    </w:p>
    <w:p w:rsidR="00B909C2" w:rsidRPr="00B909C2" w:rsidRDefault="00B909C2" w:rsidP="002B68E1">
      <w:pPr>
        <w:autoSpaceDE w:val="0"/>
        <w:autoSpaceDN w:val="0"/>
        <w:adjustRightInd w:val="0"/>
        <w:spacing w:after="0" w:line="240" w:lineRule="auto"/>
        <w:ind w:firstLine="709"/>
        <w:jc w:val="both"/>
        <w:rPr>
          <w:rFonts w:ascii="Times New Roman" w:eastAsia="Calibri" w:hAnsi="Times New Roman" w:cs="Calibri"/>
          <w:color w:val="000000"/>
          <w:sz w:val="24"/>
          <w:szCs w:val="24"/>
        </w:rPr>
      </w:pPr>
      <w:r w:rsidRPr="00B909C2">
        <w:rPr>
          <w:rFonts w:ascii="Times New Roman" w:eastAsia="Calibri" w:hAnsi="Times New Roman" w:cs="Calibri"/>
          <w:color w:val="000000"/>
          <w:sz w:val="24"/>
          <w:szCs w:val="24"/>
        </w:rPr>
        <w:t xml:space="preserve">На преподавание учебного предмета «Физическая культура» в 1-4  классах отведено 3 часа. </w:t>
      </w:r>
    </w:p>
    <w:p w:rsidR="00B909C2" w:rsidRPr="00B909C2" w:rsidRDefault="00B909C2" w:rsidP="002B68E1">
      <w:pPr>
        <w:autoSpaceDE w:val="0"/>
        <w:autoSpaceDN w:val="0"/>
        <w:adjustRightInd w:val="0"/>
        <w:spacing w:after="0" w:line="240" w:lineRule="auto"/>
        <w:ind w:firstLine="709"/>
        <w:jc w:val="both"/>
        <w:rPr>
          <w:rFonts w:ascii="Times New Roman" w:eastAsia="Calibri" w:hAnsi="Times New Roman"/>
          <w:bCs/>
          <w:color w:val="000000"/>
          <w:sz w:val="24"/>
          <w:szCs w:val="24"/>
        </w:rPr>
      </w:pPr>
      <w:r w:rsidRPr="00B909C2">
        <w:rPr>
          <w:rFonts w:ascii="Times New Roman" w:eastAsia="Calibri" w:hAnsi="Times New Roman" w:cs="Calibri"/>
          <w:color w:val="000000"/>
          <w:sz w:val="24"/>
          <w:szCs w:val="24"/>
        </w:rPr>
        <w:t>При проведении занятий по иностранному языку (2-4 классы) осуществляется деление классов на две группы.</w:t>
      </w:r>
    </w:p>
    <w:p w:rsidR="00B909C2" w:rsidRPr="00B909C2" w:rsidRDefault="00B909C2" w:rsidP="002B68E1">
      <w:pPr>
        <w:spacing w:after="0" w:line="240" w:lineRule="auto"/>
        <w:jc w:val="both"/>
        <w:rPr>
          <w:rFonts w:ascii="Times New Roman" w:eastAsia="Calibri" w:hAnsi="Times New Roman"/>
          <w:kern w:val="2"/>
          <w:sz w:val="24"/>
          <w:szCs w:val="24"/>
        </w:rPr>
      </w:pPr>
      <w:r w:rsidRPr="00B909C2">
        <w:rPr>
          <w:rFonts w:ascii="Times New Roman" w:eastAsia="Calibri" w:hAnsi="Times New Roman"/>
          <w:sz w:val="24"/>
          <w:szCs w:val="24"/>
        </w:rPr>
        <w:t xml:space="preserve">В МБОУ СШ №2 в начальной школе развивающее обучение становится основной стратегической линией, которая позволяет добиться становления личности младшего школьника, раскрыть его индивидуальные способности. В соответствии с этим: </w:t>
      </w:r>
      <w:r w:rsidRPr="00B909C2">
        <w:rPr>
          <w:rFonts w:ascii="Times New Roman" w:eastAsia="Calibri" w:hAnsi="Times New Roman"/>
          <w:kern w:val="2"/>
          <w:sz w:val="24"/>
          <w:szCs w:val="24"/>
        </w:rPr>
        <w:t xml:space="preserve"> в связи с введением с 1 сентября 2011 года нового федерального государственного образовательного стандарта начального общего образования (ФГОС НОО)</w:t>
      </w:r>
    </w:p>
    <w:p w:rsidR="00B909C2" w:rsidRPr="00B909C2" w:rsidRDefault="00B909C2" w:rsidP="002B68E1">
      <w:pPr>
        <w:numPr>
          <w:ilvl w:val="0"/>
          <w:numId w:val="401"/>
        </w:numPr>
        <w:tabs>
          <w:tab w:val="num" w:pos="540"/>
        </w:tabs>
        <w:spacing w:after="0" w:line="240" w:lineRule="auto"/>
        <w:jc w:val="both"/>
        <w:rPr>
          <w:rFonts w:ascii="Times New Roman" w:eastAsia="Calibri" w:hAnsi="Times New Roman"/>
          <w:sz w:val="24"/>
          <w:szCs w:val="24"/>
        </w:rPr>
      </w:pPr>
      <w:r w:rsidRPr="00B909C2">
        <w:rPr>
          <w:rFonts w:ascii="Times New Roman" w:eastAsia="Calibri" w:hAnsi="Times New Roman"/>
          <w:kern w:val="2"/>
          <w:sz w:val="24"/>
          <w:szCs w:val="24"/>
        </w:rPr>
        <w:t>В 1а</w:t>
      </w:r>
      <w:proofErr w:type="gramStart"/>
      <w:r w:rsidRPr="00B909C2">
        <w:rPr>
          <w:rFonts w:ascii="Times New Roman" w:eastAsia="Calibri" w:hAnsi="Times New Roman"/>
          <w:kern w:val="2"/>
          <w:sz w:val="24"/>
          <w:szCs w:val="24"/>
        </w:rPr>
        <w:t>,б</w:t>
      </w:r>
      <w:proofErr w:type="gramEnd"/>
      <w:r w:rsidRPr="00B909C2">
        <w:rPr>
          <w:rFonts w:ascii="Times New Roman" w:eastAsia="Calibri" w:hAnsi="Times New Roman"/>
          <w:kern w:val="2"/>
          <w:sz w:val="24"/>
          <w:szCs w:val="24"/>
        </w:rPr>
        <w:t xml:space="preserve"> классах </w:t>
      </w:r>
      <w:r w:rsidRPr="00B909C2">
        <w:rPr>
          <w:rFonts w:ascii="Times New Roman" w:eastAsia="Calibri" w:hAnsi="Times New Roman"/>
          <w:sz w:val="24"/>
          <w:szCs w:val="24"/>
        </w:rPr>
        <w:t xml:space="preserve">обучение будет осуществляться  по ОС «Планета знаний»; </w:t>
      </w:r>
    </w:p>
    <w:p w:rsidR="00B909C2" w:rsidRPr="00B909C2" w:rsidRDefault="00B909C2" w:rsidP="002B68E1">
      <w:pPr>
        <w:numPr>
          <w:ilvl w:val="0"/>
          <w:numId w:val="401"/>
        </w:numPr>
        <w:tabs>
          <w:tab w:val="num" w:pos="540"/>
        </w:tabs>
        <w:spacing w:after="0" w:line="240" w:lineRule="auto"/>
        <w:jc w:val="both"/>
        <w:rPr>
          <w:rFonts w:ascii="Times New Roman" w:eastAsia="Calibri" w:hAnsi="Times New Roman"/>
          <w:sz w:val="24"/>
          <w:szCs w:val="24"/>
        </w:rPr>
      </w:pPr>
      <w:r w:rsidRPr="00B909C2">
        <w:rPr>
          <w:rFonts w:ascii="Times New Roman" w:eastAsia="Calibri" w:hAnsi="Times New Roman"/>
          <w:sz w:val="24"/>
          <w:szCs w:val="24"/>
        </w:rPr>
        <w:t>В 1в классе обучение  будет осуществляться по ОС «Начальная школа XXI века;</w:t>
      </w:r>
    </w:p>
    <w:p w:rsidR="00254DE3" w:rsidRPr="00B909C2" w:rsidRDefault="00B909C2" w:rsidP="002B68E1">
      <w:pPr>
        <w:numPr>
          <w:ilvl w:val="0"/>
          <w:numId w:val="401"/>
        </w:numPr>
        <w:tabs>
          <w:tab w:val="num" w:pos="540"/>
        </w:tabs>
        <w:spacing w:after="0" w:line="240" w:lineRule="auto"/>
        <w:jc w:val="both"/>
        <w:rPr>
          <w:rFonts w:ascii="Times New Roman" w:eastAsia="Calibri" w:hAnsi="Times New Roman"/>
          <w:sz w:val="24"/>
          <w:szCs w:val="24"/>
        </w:rPr>
      </w:pPr>
      <w:r w:rsidRPr="00B909C2">
        <w:rPr>
          <w:rFonts w:ascii="Times New Roman" w:eastAsia="Calibri" w:hAnsi="Times New Roman"/>
          <w:kern w:val="2"/>
          <w:sz w:val="24"/>
          <w:szCs w:val="24"/>
        </w:rPr>
        <w:t>Во 2а</w:t>
      </w:r>
      <w:proofErr w:type="gramStart"/>
      <w:r w:rsidRPr="00B909C2">
        <w:rPr>
          <w:rFonts w:ascii="Times New Roman" w:eastAsia="Calibri" w:hAnsi="Times New Roman"/>
          <w:kern w:val="2"/>
          <w:sz w:val="24"/>
          <w:szCs w:val="24"/>
        </w:rPr>
        <w:t>,в</w:t>
      </w:r>
      <w:proofErr w:type="gramEnd"/>
      <w:r w:rsidRPr="00B909C2">
        <w:rPr>
          <w:rFonts w:ascii="Times New Roman" w:eastAsia="Calibri" w:hAnsi="Times New Roman"/>
          <w:kern w:val="2"/>
          <w:sz w:val="24"/>
          <w:szCs w:val="24"/>
        </w:rPr>
        <w:t xml:space="preserve">,г классах </w:t>
      </w:r>
      <w:r w:rsidRPr="00B909C2">
        <w:rPr>
          <w:rFonts w:ascii="Times New Roman" w:eastAsia="Calibri" w:hAnsi="Times New Roman"/>
          <w:sz w:val="24"/>
          <w:szCs w:val="24"/>
        </w:rPr>
        <w:t>обучение будет осуществ</w:t>
      </w:r>
      <w:r w:rsidR="002B68E1" w:rsidRPr="002B68E1">
        <w:rPr>
          <w:rFonts w:ascii="Times New Roman" w:eastAsia="Calibri" w:hAnsi="Times New Roman"/>
          <w:sz w:val="24"/>
          <w:szCs w:val="24"/>
        </w:rPr>
        <w:t>ляться  по ОС «Планета знаний»;</w:t>
      </w:r>
    </w:p>
    <w:p w:rsidR="00254DE3" w:rsidRPr="00254DE3" w:rsidRDefault="00254DE3" w:rsidP="002B68E1">
      <w:pPr>
        <w:numPr>
          <w:ilvl w:val="0"/>
          <w:numId w:val="401"/>
        </w:numPr>
        <w:tabs>
          <w:tab w:val="num" w:pos="540"/>
        </w:tabs>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lastRenderedPageBreak/>
        <w:t>Во 2б классе обучение  будет осуществляться по ОС «Начальная школа XXI века;</w:t>
      </w:r>
    </w:p>
    <w:p w:rsidR="00254DE3" w:rsidRPr="00254DE3" w:rsidRDefault="00254DE3" w:rsidP="002B68E1">
      <w:pPr>
        <w:numPr>
          <w:ilvl w:val="0"/>
          <w:numId w:val="401"/>
        </w:num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В 3в  классе обучение  будет осуществляться по ОС «Начальная школа XXI века»;</w:t>
      </w:r>
    </w:p>
    <w:p w:rsidR="00254DE3" w:rsidRPr="00254DE3" w:rsidRDefault="00254DE3" w:rsidP="002B68E1">
      <w:pPr>
        <w:numPr>
          <w:ilvl w:val="0"/>
          <w:numId w:val="401"/>
        </w:numPr>
        <w:tabs>
          <w:tab w:val="num" w:pos="540"/>
        </w:tabs>
        <w:spacing w:after="0" w:line="240" w:lineRule="auto"/>
        <w:jc w:val="both"/>
        <w:rPr>
          <w:rFonts w:ascii="Times New Roman" w:eastAsia="Calibri" w:hAnsi="Times New Roman"/>
          <w:sz w:val="24"/>
          <w:szCs w:val="24"/>
        </w:rPr>
      </w:pPr>
      <w:r w:rsidRPr="00254DE3">
        <w:rPr>
          <w:rFonts w:ascii="Times New Roman" w:eastAsia="Calibri" w:hAnsi="Times New Roman"/>
          <w:kern w:val="2"/>
          <w:sz w:val="24"/>
          <w:szCs w:val="24"/>
        </w:rPr>
        <w:t>В 3а</w:t>
      </w:r>
      <w:proofErr w:type="gramStart"/>
      <w:r w:rsidRPr="00254DE3">
        <w:rPr>
          <w:rFonts w:ascii="Times New Roman" w:eastAsia="Calibri" w:hAnsi="Times New Roman"/>
          <w:kern w:val="2"/>
          <w:sz w:val="24"/>
          <w:szCs w:val="24"/>
        </w:rPr>
        <w:t>,б</w:t>
      </w:r>
      <w:proofErr w:type="gramEnd"/>
      <w:r w:rsidRPr="00254DE3">
        <w:rPr>
          <w:rFonts w:ascii="Times New Roman" w:eastAsia="Calibri" w:hAnsi="Times New Roman"/>
          <w:kern w:val="2"/>
          <w:sz w:val="24"/>
          <w:szCs w:val="24"/>
        </w:rPr>
        <w:t xml:space="preserve">,г классах </w:t>
      </w:r>
      <w:r w:rsidRPr="00254DE3">
        <w:rPr>
          <w:rFonts w:ascii="Times New Roman" w:eastAsia="Calibri" w:hAnsi="Times New Roman"/>
          <w:sz w:val="24"/>
          <w:szCs w:val="24"/>
        </w:rPr>
        <w:t>обучение будет осуществляться  по ОС «Планета знаний»;</w:t>
      </w:r>
    </w:p>
    <w:p w:rsidR="00254DE3" w:rsidRPr="00254DE3" w:rsidRDefault="00254DE3" w:rsidP="002B68E1">
      <w:pPr>
        <w:numPr>
          <w:ilvl w:val="0"/>
          <w:numId w:val="401"/>
        </w:numPr>
        <w:tabs>
          <w:tab w:val="num" w:pos="540"/>
        </w:tabs>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 xml:space="preserve">В 4а </w:t>
      </w:r>
      <w:r w:rsidRPr="00254DE3">
        <w:rPr>
          <w:rFonts w:ascii="Times New Roman" w:eastAsia="Calibri" w:hAnsi="Times New Roman"/>
          <w:kern w:val="2"/>
          <w:sz w:val="24"/>
          <w:szCs w:val="24"/>
        </w:rPr>
        <w:t xml:space="preserve">классе </w:t>
      </w:r>
      <w:r w:rsidRPr="00254DE3">
        <w:rPr>
          <w:rFonts w:ascii="Times New Roman" w:eastAsia="Calibri" w:hAnsi="Times New Roman"/>
          <w:sz w:val="24"/>
          <w:szCs w:val="24"/>
        </w:rPr>
        <w:t xml:space="preserve">обучение  будет осуществляться по ОС «Начальная школа </w:t>
      </w:r>
      <w:r w:rsidRPr="00254DE3">
        <w:rPr>
          <w:rFonts w:ascii="Times New Roman" w:eastAsia="Calibri" w:hAnsi="Times New Roman"/>
          <w:sz w:val="24"/>
          <w:szCs w:val="24"/>
          <w:lang w:val="en-US"/>
        </w:rPr>
        <w:t>XXI</w:t>
      </w:r>
      <w:r w:rsidRPr="00254DE3">
        <w:rPr>
          <w:rFonts w:ascii="Times New Roman" w:eastAsia="Calibri" w:hAnsi="Times New Roman"/>
          <w:sz w:val="24"/>
          <w:szCs w:val="24"/>
        </w:rPr>
        <w:t xml:space="preserve"> века»</w:t>
      </w:r>
      <w:r w:rsidRPr="00254DE3">
        <w:rPr>
          <w:rFonts w:ascii="Times New Roman" w:eastAsia="Calibri" w:hAnsi="Times New Roman"/>
          <w:kern w:val="2"/>
          <w:sz w:val="24"/>
          <w:szCs w:val="24"/>
        </w:rPr>
        <w:t>;</w:t>
      </w:r>
    </w:p>
    <w:p w:rsidR="00254DE3" w:rsidRPr="00254DE3" w:rsidRDefault="00254DE3" w:rsidP="002B68E1">
      <w:pPr>
        <w:numPr>
          <w:ilvl w:val="0"/>
          <w:numId w:val="401"/>
        </w:numPr>
        <w:tabs>
          <w:tab w:val="num" w:pos="540"/>
        </w:tabs>
        <w:spacing w:after="0" w:line="240" w:lineRule="auto"/>
        <w:jc w:val="both"/>
        <w:rPr>
          <w:rFonts w:ascii="Times New Roman" w:eastAsia="Calibri" w:hAnsi="Times New Roman"/>
          <w:sz w:val="24"/>
          <w:szCs w:val="24"/>
        </w:rPr>
      </w:pPr>
      <w:r w:rsidRPr="00254DE3">
        <w:rPr>
          <w:rFonts w:ascii="Times New Roman" w:eastAsia="Calibri" w:hAnsi="Times New Roman"/>
          <w:kern w:val="2"/>
          <w:sz w:val="24"/>
          <w:szCs w:val="24"/>
        </w:rPr>
        <w:t>В 4б</w:t>
      </w:r>
      <w:proofErr w:type="gramStart"/>
      <w:r w:rsidRPr="00254DE3">
        <w:rPr>
          <w:rFonts w:ascii="Times New Roman" w:eastAsia="Calibri" w:hAnsi="Times New Roman"/>
          <w:kern w:val="2"/>
          <w:sz w:val="24"/>
          <w:szCs w:val="24"/>
        </w:rPr>
        <w:t>,в</w:t>
      </w:r>
      <w:proofErr w:type="gramEnd"/>
      <w:r w:rsidRPr="00254DE3">
        <w:rPr>
          <w:rFonts w:ascii="Times New Roman" w:eastAsia="Calibri" w:hAnsi="Times New Roman"/>
          <w:kern w:val="2"/>
          <w:sz w:val="24"/>
          <w:szCs w:val="24"/>
        </w:rPr>
        <w:t xml:space="preserve">  классах </w:t>
      </w:r>
      <w:r w:rsidRPr="00254DE3">
        <w:rPr>
          <w:rFonts w:ascii="Times New Roman" w:eastAsia="Calibri" w:hAnsi="Times New Roman"/>
          <w:sz w:val="24"/>
          <w:szCs w:val="24"/>
        </w:rPr>
        <w:t>обучение будет осуществляться  по ОС «Плане</w:t>
      </w:r>
      <w:r w:rsidR="002B68E1">
        <w:rPr>
          <w:rFonts w:ascii="Times New Roman" w:eastAsia="Calibri" w:hAnsi="Times New Roman"/>
          <w:sz w:val="24"/>
          <w:szCs w:val="24"/>
        </w:rPr>
        <w:t>та знаний».</w:t>
      </w:r>
    </w:p>
    <w:p w:rsidR="00254DE3" w:rsidRPr="00254DE3" w:rsidRDefault="00254DE3" w:rsidP="002B68E1">
      <w:pPr>
        <w:spacing w:after="0" w:line="240" w:lineRule="auto"/>
        <w:rPr>
          <w:rFonts w:ascii="Times New Roman" w:eastAsia="Calibri" w:hAnsi="Times New Roman"/>
          <w:kern w:val="2"/>
          <w:sz w:val="24"/>
          <w:szCs w:val="24"/>
        </w:rPr>
      </w:pPr>
    </w:p>
    <w:p w:rsidR="00254DE3" w:rsidRPr="00254DE3" w:rsidRDefault="00254DE3" w:rsidP="002B68E1">
      <w:pPr>
        <w:spacing w:after="0" w:line="240" w:lineRule="auto"/>
        <w:ind w:left="720"/>
        <w:rPr>
          <w:rFonts w:ascii="Times New Roman" w:eastAsia="Calibri" w:hAnsi="Times New Roman"/>
          <w:b/>
          <w:bCs/>
          <w:sz w:val="24"/>
          <w:szCs w:val="24"/>
        </w:rPr>
      </w:pPr>
      <w:r w:rsidRPr="00254DE3">
        <w:rPr>
          <w:rFonts w:ascii="Times New Roman" w:eastAsia="Calibri" w:hAnsi="Times New Roman"/>
          <w:sz w:val="24"/>
          <w:szCs w:val="24"/>
        </w:rPr>
        <w:t xml:space="preserve">С целью обеспечения реализации образовательных особенностей и запросов учащихся часы </w:t>
      </w:r>
      <w:r w:rsidRPr="00254DE3">
        <w:rPr>
          <w:rFonts w:ascii="Times New Roman" w:eastAsia="Calibri" w:hAnsi="Times New Roman"/>
          <w:b/>
          <w:bCs/>
          <w:sz w:val="24"/>
          <w:szCs w:val="24"/>
        </w:rPr>
        <w:t xml:space="preserve">части учебного плана, формируемой участниками образовательных отношений, обеспечивающего реализацию интересов и особенностей учащихся, их родителей (законных представителей) переданы </w:t>
      </w:r>
      <w:proofErr w:type="gramStart"/>
      <w:r w:rsidRPr="00254DE3">
        <w:rPr>
          <w:rFonts w:ascii="Times New Roman" w:eastAsia="Calibri" w:hAnsi="Times New Roman"/>
          <w:b/>
          <w:bCs/>
          <w:sz w:val="24"/>
          <w:szCs w:val="24"/>
        </w:rPr>
        <w:t>на</w:t>
      </w:r>
      <w:proofErr w:type="gramEnd"/>
      <w:r w:rsidRPr="00254DE3">
        <w:rPr>
          <w:rFonts w:ascii="Times New Roman" w:eastAsia="Calibri" w:hAnsi="Times New Roman"/>
          <w:b/>
          <w:bCs/>
          <w:sz w:val="24"/>
          <w:szCs w:val="24"/>
        </w:rPr>
        <w:t>:</w:t>
      </w:r>
    </w:p>
    <w:p w:rsidR="00254DE3" w:rsidRPr="00254DE3" w:rsidRDefault="00254DE3" w:rsidP="00254DE3">
      <w:pPr>
        <w:spacing w:after="0" w:line="240" w:lineRule="auto"/>
        <w:ind w:left="720"/>
        <w:jc w:val="both"/>
        <w:rPr>
          <w:rFonts w:ascii="Times New Roman" w:eastAsia="Calibri" w:hAnsi="Times New Roman"/>
          <w:b/>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0"/>
        <w:gridCol w:w="3684"/>
        <w:gridCol w:w="1844"/>
        <w:gridCol w:w="2942"/>
      </w:tblGrid>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класс</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Учебный предмет</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Кол-во часов</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Цель</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,в,г</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Русский язык</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2</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,в,г</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Литературное чтение</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2</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2а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,в,г</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Русский язык</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2а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,в,г</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Математика</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3а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Русский язык</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3а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Информатика</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0,5</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rPr>
                <w:rFonts w:eastAsia="Calibri"/>
                <w:sz w:val="24"/>
                <w:szCs w:val="24"/>
                <w:lang w:eastAsia="en-US"/>
              </w:rPr>
            </w:pPr>
            <w:r w:rsidRPr="00254DE3">
              <w:rPr>
                <w:rFonts w:ascii="Times New Roman" w:eastAsia="Calibri" w:hAnsi="Times New Roman"/>
                <w:sz w:val="24"/>
                <w:szCs w:val="24"/>
              </w:rPr>
              <w:t>3а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Окружающий мир</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rPr>
                <w:rFonts w:eastAsia="Calibri"/>
                <w:sz w:val="24"/>
                <w:szCs w:val="24"/>
                <w:lang w:eastAsia="en-US"/>
              </w:rPr>
            </w:pPr>
            <w:r w:rsidRPr="00254DE3">
              <w:rPr>
                <w:rFonts w:ascii="Times New Roman" w:eastAsia="Calibri" w:hAnsi="Times New Roman"/>
                <w:sz w:val="24"/>
                <w:szCs w:val="24"/>
              </w:rPr>
              <w:t>3а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Математика</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1,5</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4а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Информатика</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0,5</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4а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Русский язык</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rPr>
                <w:rFonts w:eastAsia="Calibri"/>
                <w:sz w:val="24"/>
                <w:szCs w:val="24"/>
                <w:lang w:eastAsia="en-US"/>
              </w:rPr>
            </w:pPr>
            <w:r w:rsidRPr="00254DE3">
              <w:rPr>
                <w:rFonts w:ascii="Times New Roman" w:eastAsia="Calibri" w:hAnsi="Times New Roman"/>
                <w:sz w:val="24"/>
                <w:szCs w:val="24"/>
              </w:rPr>
              <w:t>4а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Окружающий мир</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rPr>
                <w:rFonts w:eastAsia="Calibri"/>
                <w:sz w:val="24"/>
                <w:szCs w:val="24"/>
                <w:lang w:eastAsia="en-US"/>
              </w:rPr>
            </w:pPr>
            <w:r w:rsidRPr="00254DE3">
              <w:rPr>
                <w:rFonts w:ascii="Times New Roman" w:eastAsia="Calibri" w:hAnsi="Times New Roman"/>
                <w:sz w:val="24"/>
                <w:szCs w:val="24"/>
              </w:rPr>
              <w:t>4а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Математика</w:t>
            </w:r>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1</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r w:rsidR="00254DE3" w:rsidRPr="00254DE3" w:rsidTr="002B68E1">
        <w:tc>
          <w:tcPr>
            <w:tcW w:w="1080" w:type="dxa"/>
          </w:tcPr>
          <w:p w:rsidR="00254DE3" w:rsidRPr="00254DE3" w:rsidRDefault="00254DE3" w:rsidP="00254DE3">
            <w:pPr>
              <w:spacing w:after="0" w:line="240" w:lineRule="auto"/>
              <w:rPr>
                <w:rFonts w:eastAsia="Calibri"/>
                <w:sz w:val="24"/>
                <w:szCs w:val="24"/>
                <w:lang w:eastAsia="en-US"/>
              </w:rPr>
            </w:pPr>
            <w:r w:rsidRPr="00254DE3">
              <w:rPr>
                <w:rFonts w:ascii="Times New Roman" w:eastAsia="Calibri" w:hAnsi="Times New Roman"/>
                <w:sz w:val="24"/>
                <w:szCs w:val="24"/>
              </w:rPr>
              <w:t>4а</w:t>
            </w:r>
            <w:proofErr w:type="gramStart"/>
            <w:r w:rsidRPr="00254DE3">
              <w:rPr>
                <w:rFonts w:ascii="Times New Roman" w:eastAsia="Calibri" w:hAnsi="Times New Roman"/>
                <w:sz w:val="24"/>
                <w:szCs w:val="24"/>
              </w:rPr>
              <w:t>,б</w:t>
            </w:r>
            <w:proofErr w:type="gramEnd"/>
            <w:r w:rsidRPr="00254DE3">
              <w:rPr>
                <w:rFonts w:ascii="Times New Roman" w:eastAsia="Calibri" w:hAnsi="Times New Roman"/>
                <w:sz w:val="24"/>
                <w:szCs w:val="24"/>
              </w:rPr>
              <w:t>,в</w:t>
            </w:r>
          </w:p>
        </w:tc>
        <w:tc>
          <w:tcPr>
            <w:tcW w:w="3684" w:type="dxa"/>
          </w:tcPr>
          <w:p w:rsidR="00254DE3" w:rsidRPr="00254DE3" w:rsidRDefault="00254DE3" w:rsidP="00254DE3">
            <w:pPr>
              <w:spacing w:after="0" w:line="240" w:lineRule="auto"/>
              <w:jc w:val="both"/>
              <w:rPr>
                <w:rFonts w:ascii="Times New Roman" w:eastAsia="Calibri" w:hAnsi="Times New Roman"/>
                <w:sz w:val="24"/>
                <w:szCs w:val="24"/>
              </w:rPr>
            </w:pPr>
            <w:proofErr w:type="gramStart"/>
            <w:r w:rsidRPr="00254DE3">
              <w:rPr>
                <w:rFonts w:ascii="Times New Roman" w:eastAsia="Calibri" w:hAnsi="Times New Roman"/>
                <w:sz w:val="24"/>
                <w:szCs w:val="24"/>
              </w:rPr>
              <w:t>Основы религиозных культур и светской этики (модуль:</w:t>
            </w:r>
            <w:proofErr w:type="gramEnd"/>
            <w:r w:rsidRPr="00254DE3">
              <w:rPr>
                <w:rFonts w:ascii="Times New Roman" w:eastAsia="Calibri" w:hAnsi="Times New Roman"/>
                <w:sz w:val="24"/>
                <w:szCs w:val="24"/>
              </w:rPr>
              <w:t xml:space="preserve"> </w:t>
            </w:r>
            <w:proofErr w:type="gramStart"/>
            <w:r w:rsidRPr="00254DE3">
              <w:rPr>
                <w:rFonts w:ascii="Times New Roman" w:eastAsia="Calibri" w:hAnsi="Times New Roman"/>
                <w:sz w:val="24"/>
                <w:szCs w:val="24"/>
              </w:rPr>
              <w:t>Основы светской этики)</w:t>
            </w:r>
            <w:proofErr w:type="gramEnd"/>
          </w:p>
        </w:tc>
        <w:tc>
          <w:tcPr>
            <w:tcW w:w="1844"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0,5</w:t>
            </w:r>
          </w:p>
        </w:tc>
        <w:tc>
          <w:tcPr>
            <w:tcW w:w="2942" w:type="dxa"/>
          </w:tcPr>
          <w:p w:rsidR="00254DE3" w:rsidRPr="00254DE3" w:rsidRDefault="00254DE3" w:rsidP="00254DE3">
            <w:pPr>
              <w:spacing w:after="0" w:line="240" w:lineRule="auto"/>
              <w:jc w:val="both"/>
              <w:rPr>
                <w:rFonts w:ascii="Times New Roman" w:eastAsia="Calibri" w:hAnsi="Times New Roman"/>
                <w:sz w:val="24"/>
                <w:szCs w:val="24"/>
              </w:rPr>
            </w:pPr>
            <w:r w:rsidRPr="00254DE3">
              <w:rPr>
                <w:rFonts w:ascii="Times New Roman" w:eastAsia="Calibri" w:hAnsi="Times New Roman"/>
                <w:sz w:val="24"/>
                <w:szCs w:val="24"/>
              </w:rPr>
              <w:t>поддержка предмета</w:t>
            </w:r>
          </w:p>
        </w:tc>
      </w:tr>
    </w:tbl>
    <w:p w:rsidR="00254DE3" w:rsidRPr="00254DE3" w:rsidRDefault="00254DE3" w:rsidP="00254DE3">
      <w:pPr>
        <w:spacing w:after="0" w:line="240" w:lineRule="auto"/>
        <w:ind w:left="720"/>
        <w:jc w:val="both"/>
        <w:rPr>
          <w:rFonts w:ascii="Times New Roman" w:eastAsia="Calibri" w:hAnsi="Times New Roman"/>
          <w:b/>
          <w:bCs/>
          <w:sz w:val="28"/>
          <w:szCs w:val="28"/>
        </w:rPr>
      </w:pPr>
    </w:p>
    <w:p w:rsidR="00254DE3" w:rsidRPr="002B68E1" w:rsidRDefault="00254DE3" w:rsidP="00254DE3">
      <w:pPr>
        <w:spacing w:after="0" w:line="240" w:lineRule="auto"/>
        <w:ind w:left="720"/>
        <w:jc w:val="both"/>
        <w:rPr>
          <w:rFonts w:ascii="Times New Roman" w:eastAsia="Calibri" w:hAnsi="Times New Roman"/>
          <w:b/>
          <w:sz w:val="24"/>
          <w:szCs w:val="24"/>
        </w:rPr>
      </w:pPr>
      <w:r w:rsidRPr="00254DE3">
        <w:rPr>
          <w:rFonts w:ascii="Times New Roman" w:eastAsia="Calibri" w:hAnsi="Times New Roman"/>
          <w:sz w:val="24"/>
          <w:szCs w:val="24"/>
        </w:rPr>
        <w:t xml:space="preserve">По результатам анкетирования родителей потребность в изучении другого родного языка, кроме русского языка, </w:t>
      </w:r>
      <w:r w:rsidRPr="00254DE3">
        <w:rPr>
          <w:rFonts w:ascii="Times New Roman" w:eastAsia="Calibri" w:hAnsi="Times New Roman"/>
          <w:b/>
          <w:sz w:val="24"/>
          <w:szCs w:val="24"/>
        </w:rPr>
        <w:t>не выявлена.</w:t>
      </w:r>
    </w:p>
    <w:p w:rsidR="002B68E1" w:rsidRPr="00254DE3" w:rsidRDefault="002B68E1" w:rsidP="00254DE3">
      <w:pPr>
        <w:spacing w:after="0" w:line="240" w:lineRule="auto"/>
        <w:ind w:left="720"/>
        <w:jc w:val="both"/>
        <w:rPr>
          <w:rFonts w:ascii="Times New Roman" w:eastAsia="Calibri" w:hAnsi="Times New Roman"/>
          <w:sz w:val="28"/>
          <w:szCs w:val="28"/>
        </w:rPr>
      </w:pPr>
    </w:p>
    <w:tbl>
      <w:tblPr>
        <w:tblW w:w="10537" w:type="dxa"/>
        <w:jc w:val="center"/>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964"/>
        <w:gridCol w:w="909"/>
        <w:gridCol w:w="1134"/>
        <w:gridCol w:w="992"/>
        <w:gridCol w:w="1276"/>
        <w:gridCol w:w="850"/>
      </w:tblGrid>
      <w:tr w:rsidR="00AC21E3" w:rsidRPr="00AC21E3" w:rsidTr="002B68E1">
        <w:trPr>
          <w:trHeight w:val="483"/>
          <w:jc w:val="center"/>
        </w:trPr>
        <w:tc>
          <w:tcPr>
            <w:tcW w:w="10537" w:type="dxa"/>
            <w:gridSpan w:val="7"/>
            <w:tcBorders>
              <w:top w:val="single" w:sz="4" w:space="0" w:color="auto"/>
              <w:left w:val="single" w:sz="4" w:space="0" w:color="auto"/>
              <w:bottom w:val="nil"/>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sz w:val="24"/>
                <w:szCs w:val="24"/>
              </w:rPr>
              <w:br w:type="column"/>
              <w:t>У</w:t>
            </w:r>
            <w:r w:rsidRPr="00AC21E3">
              <w:rPr>
                <w:rFonts w:ascii="Times New Roman" w:hAnsi="Times New Roman"/>
                <w:b/>
                <w:bCs/>
                <w:sz w:val="24"/>
                <w:szCs w:val="24"/>
              </w:rPr>
              <w:t xml:space="preserve">чебный план </w:t>
            </w:r>
          </w:p>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b/>
                <w:bCs/>
                <w:sz w:val="24"/>
                <w:szCs w:val="24"/>
              </w:rPr>
              <w:t>начального общего образования (5-дневная  неделя)</w:t>
            </w:r>
          </w:p>
        </w:tc>
      </w:tr>
      <w:tr w:rsidR="00AC21E3" w:rsidRPr="00AC21E3" w:rsidTr="002B68E1">
        <w:trPr>
          <w:trHeight w:val="375"/>
          <w:jc w:val="center"/>
        </w:trPr>
        <w:tc>
          <w:tcPr>
            <w:tcW w:w="2412" w:type="dxa"/>
            <w:vMerge w:val="restart"/>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
                <w:bCs/>
                <w:sz w:val="24"/>
                <w:szCs w:val="24"/>
              </w:rPr>
            </w:pPr>
            <w:r w:rsidRPr="00AC21E3">
              <w:rPr>
                <w:rFonts w:ascii="Times New Roman" w:hAnsi="Times New Roman"/>
                <w:b/>
                <w:bCs/>
                <w:sz w:val="24"/>
                <w:szCs w:val="24"/>
              </w:rPr>
              <w:t>Предметные области</w:t>
            </w:r>
          </w:p>
        </w:tc>
        <w:tc>
          <w:tcPr>
            <w:tcW w:w="2964" w:type="dxa"/>
            <w:vMerge w:val="restart"/>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
                <w:bCs/>
                <w:sz w:val="24"/>
                <w:szCs w:val="24"/>
              </w:rPr>
            </w:pPr>
            <w:r w:rsidRPr="002B68E1">
              <w:rPr>
                <w:rFonts w:eastAsia="Calibri"/>
                <w:noProof/>
                <w:sz w:val="24"/>
                <w:szCs w:val="24"/>
              </w:rPr>
              <mc:AlternateContent>
                <mc:Choice Requires="wps">
                  <w:drawing>
                    <wp:anchor distT="0" distB="0" distL="114300" distR="114300" simplePos="0" relativeHeight="252043776" behindDoc="0" locked="0" layoutInCell="1" allowOverlap="1" wp14:anchorId="6C9A6793" wp14:editId="7A847560">
                      <wp:simplePos x="0" y="0"/>
                      <wp:positionH relativeFrom="column">
                        <wp:posOffset>-56515</wp:posOffset>
                      </wp:positionH>
                      <wp:positionV relativeFrom="paragraph">
                        <wp:posOffset>31750</wp:posOffset>
                      </wp:positionV>
                      <wp:extent cx="1474470" cy="415290"/>
                      <wp:effectExtent l="0" t="0" r="30480" b="2286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"/>
                  </w:pict>
                </mc:Fallback>
              </mc:AlternateContent>
            </w:r>
            <w:r w:rsidRPr="00AC21E3">
              <w:rPr>
                <w:rFonts w:ascii="Times New Roman" w:hAnsi="Times New Roman"/>
                <w:b/>
                <w:bCs/>
                <w:sz w:val="24"/>
                <w:szCs w:val="24"/>
              </w:rPr>
              <w:t xml:space="preserve">Учебные предметы </w:t>
            </w:r>
          </w:p>
          <w:p w:rsidR="00AC21E3" w:rsidRPr="00AC21E3" w:rsidRDefault="00AC21E3" w:rsidP="00AC21E3">
            <w:pPr>
              <w:spacing w:after="0" w:line="240" w:lineRule="auto"/>
              <w:jc w:val="right"/>
              <w:rPr>
                <w:rFonts w:ascii="Times New Roman" w:hAnsi="Times New Roman"/>
                <w:b/>
                <w:sz w:val="24"/>
                <w:szCs w:val="24"/>
              </w:rPr>
            </w:pPr>
            <w:r w:rsidRPr="00AC21E3">
              <w:rPr>
                <w:rFonts w:ascii="Times New Roman" w:hAnsi="Times New Roman"/>
                <w:b/>
                <w:sz w:val="24"/>
                <w:szCs w:val="24"/>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b/>
                <w:bCs/>
                <w:sz w:val="24"/>
                <w:szCs w:val="24"/>
              </w:rP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b/>
                <w:bCs/>
                <w:sz w:val="24"/>
                <w:szCs w:val="24"/>
              </w:rPr>
              <w:t>Всего</w:t>
            </w:r>
          </w:p>
        </w:tc>
      </w:tr>
      <w:tr w:rsidR="00AC21E3" w:rsidRPr="00AC21E3" w:rsidTr="002B68E1">
        <w:trPr>
          <w:trHeight w:val="375"/>
          <w:jc w:val="center"/>
        </w:trPr>
        <w:tc>
          <w:tcPr>
            <w:tcW w:w="2412" w:type="dxa"/>
            <w:vMerge/>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spacing w:after="0" w:line="240" w:lineRule="auto"/>
              <w:rPr>
                <w:rFonts w:ascii="Times New Roman" w:hAnsi="Times New Roman"/>
                <w:b/>
                <w:sz w:val="24"/>
                <w:szCs w:val="24"/>
              </w:rPr>
            </w:pPr>
          </w:p>
        </w:tc>
        <w:tc>
          <w:tcPr>
            <w:tcW w:w="2964" w:type="dxa"/>
            <w:vMerge/>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spacing w:after="0" w:line="240" w:lineRule="auto"/>
              <w:rPr>
                <w:rFonts w:ascii="Times New Roman" w:hAnsi="Times New Roman"/>
                <w:b/>
                <w:sz w:val="24"/>
                <w:szCs w:val="24"/>
              </w:rPr>
            </w:pPr>
          </w:p>
        </w:tc>
        <w:tc>
          <w:tcPr>
            <w:tcW w:w="909"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b/>
                <w:bCs/>
                <w:sz w:val="24"/>
                <w:szCs w:val="24"/>
              </w:rPr>
              <w:t>I</w:t>
            </w:r>
          </w:p>
        </w:tc>
        <w:tc>
          <w:tcPr>
            <w:tcW w:w="1134"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b/>
                <w:bCs/>
                <w:sz w:val="24"/>
                <w:szCs w:val="24"/>
              </w:rPr>
              <w:t>II</w:t>
            </w:r>
          </w:p>
        </w:tc>
        <w:tc>
          <w:tcPr>
            <w:tcW w:w="992"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b/>
                <w:bCs/>
                <w:sz w:val="24"/>
                <w:szCs w:val="24"/>
              </w:rPr>
              <w:t>III</w:t>
            </w:r>
          </w:p>
        </w:tc>
        <w:tc>
          <w:tcPr>
            <w:tcW w:w="1276"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r w:rsidRPr="00AC21E3">
              <w:rPr>
                <w:rFonts w:ascii="Times New Roman" w:hAnsi="Times New Roman"/>
                <w:b/>
                <w:bCs/>
                <w:sz w:val="24"/>
                <w:szCs w:val="24"/>
              </w:rPr>
              <w:t>IV</w:t>
            </w:r>
          </w:p>
        </w:tc>
        <w:tc>
          <w:tcPr>
            <w:tcW w:w="850" w:type="dxa"/>
            <w:vMerge/>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spacing w:after="0" w:line="240" w:lineRule="auto"/>
              <w:rPr>
                <w:rFonts w:ascii="Times New Roman" w:hAnsi="Times New Roman"/>
                <w:b/>
                <w:bCs/>
                <w:sz w:val="24"/>
                <w:szCs w:val="24"/>
              </w:rPr>
            </w:pPr>
          </w:p>
        </w:tc>
      </w:tr>
      <w:tr w:rsidR="00AC21E3" w:rsidRPr="00AC21E3" w:rsidTr="002B68E1">
        <w:trPr>
          <w:trHeight w:val="375"/>
          <w:jc w:val="center"/>
        </w:trPr>
        <w:tc>
          <w:tcPr>
            <w:tcW w:w="241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
                <w:bCs/>
                <w:i/>
                <w:sz w:val="24"/>
                <w:szCs w:val="24"/>
              </w:rPr>
            </w:pPr>
          </w:p>
        </w:tc>
        <w:tc>
          <w:tcPr>
            <w:tcW w:w="296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i/>
                <w:sz w:val="24"/>
                <w:szCs w:val="24"/>
              </w:rPr>
            </w:pPr>
            <w:r w:rsidRPr="00AC21E3">
              <w:rPr>
                <w:rFonts w:ascii="Times New Roman" w:hAnsi="Times New Roman"/>
                <w:bCs/>
                <w:i/>
                <w:sz w:val="24"/>
                <w:szCs w:val="24"/>
              </w:rPr>
              <w:t>Обязательная часть</w:t>
            </w:r>
          </w:p>
        </w:tc>
        <w:tc>
          <w:tcPr>
            <w:tcW w:w="5161" w:type="dxa"/>
            <w:gridSpan w:val="5"/>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
                <w:bCs/>
                <w:sz w:val="24"/>
                <w:szCs w:val="24"/>
              </w:rPr>
            </w:pPr>
          </w:p>
        </w:tc>
      </w:tr>
      <w:tr w:rsidR="00AC21E3" w:rsidRPr="00AC21E3" w:rsidTr="002B68E1">
        <w:trPr>
          <w:trHeight w:val="375"/>
          <w:jc w:val="center"/>
        </w:trPr>
        <w:tc>
          <w:tcPr>
            <w:tcW w:w="2412" w:type="dxa"/>
            <w:vMerge w:val="restart"/>
            <w:tcBorders>
              <w:top w:val="single" w:sz="4" w:space="0" w:color="auto"/>
              <w:left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Русский язык и литературное чтение</w:t>
            </w:r>
          </w:p>
        </w:tc>
        <w:tc>
          <w:tcPr>
            <w:tcW w:w="296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14</w:t>
            </w:r>
          </w:p>
        </w:tc>
      </w:tr>
      <w:tr w:rsidR="00AC21E3" w:rsidRPr="00AC21E3" w:rsidTr="002B68E1">
        <w:trPr>
          <w:trHeight w:val="375"/>
          <w:jc w:val="center"/>
        </w:trPr>
        <w:tc>
          <w:tcPr>
            <w:tcW w:w="2412" w:type="dxa"/>
            <w:vMerge/>
            <w:tcBorders>
              <w:left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p>
        </w:tc>
        <w:tc>
          <w:tcPr>
            <w:tcW w:w="296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9</w:t>
            </w:r>
          </w:p>
        </w:tc>
      </w:tr>
      <w:tr w:rsidR="00AC21E3" w:rsidRPr="00AC21E3" w:rsidTr="002B68E1">
        <w:trPr>
          <w:trHeight w:val="375"/>
          <w:jc w:val="center"/>
        </w:trPr>
        <w:tc>
          <w:tcPr>
            <w:tcW w:w="2412" w:type="dxa"/>
            <w:vMerge w:val="restart"/>
            <w:tcBorders>
              <w:left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Родной язык и литературное чтение на родном языке</w:t>
            </w:r>
          </w:p>
        </w:tc>
        <w:tc>
          <w:tcPr>
            <w:tcW w:w="296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Родной язык (русский)</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r>
      <w:tr w:rsidR="00AC21E3" w:rsidRPr="00AC21E3" w:rsidTr="002B68E1">
        <w:trPr>
          <w:trHeight w:val="375"/>
          <w:jc w:val="center"/>
        </w:trPr>
        <w:tc>
          <w:tcPr>
            <w:tcW w:w="2412" w:type="dxa"/>
            <w:vMerge/>
            <w:tcBorders>
              <w:left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p>
        </w:tc>
        <w:tc>
          <w:tcPr>
            <w:tcW w:w="296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Литературное чтение на родном языке</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p>
        </w:tc>
      </w:tr>
      <w:tr w:rsidR="00AC21E3" w:rsidRPr="00AC21E3" w:rsidTr="002B68E1">
        <w:trPr>
          <w:trHeight w:val="375"/>
          <w:jc w:val="center"/>
        </w:trPr>
        <w:tc>
          <w:tcPr>
            <w:tcW w:w="2412" w:type="dxa"/>
            <w:tcBorders>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p>
        </w:tc>
        <w:tc>
          <w:tcPr>
            <w:tcW w:w="2964"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Иностранный язык (английский)</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6</w:t>
            </w:r>
          </w:p>
        </w:tc>
      </w:tr>
      <w:tr w:rsidR="00AC21E3" w:rsidRPr="00AC21E3" w:rsidTr="002B68E1">
        <w:trPr>
          <w:trHeight w:val="375"/>
          <w:jc w:val="center"/>
        </w:trPr>
        <w:tc>
          <w:tcPr>
            <w:tcW w:w="2412"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Математика и информатика</w:t>
            </w:r>
          </w:p>
        </w:tc>
        <w:tc>
          <w:tcPr>
            <w:tcW w:w="2964"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3,5</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15,5</w:t>
            </w:r>
          </w:p>
        </w:tc>
      </w:tr>
      <w:tr w:rsidR="00AC21E3" w:rsidRPr="00AC21E3" w:rsidTr="002B68E1">
        <w:trPr>
          <w:trHeight w:val="375"/>
          <w:jc w:val="center"/>
        </w:trPr>
        <w:tc>
          <w:tcPr>
            <w:tcW w:w="2412"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Обществознание и естествознание (Окружающий мир)</w:t>
            </w:r>
          </w:p>
        </w:tc>
        <w:tc>
          <w:tcPr>
            <w:tcW w:w="2964"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5</w:t>
            </w:r>
          </w:p>
        </w:tc>
      </w:tr>
      <w:tr w:rsidR="00AC21E3" w:rsidRPr="00AC21E3" w:rsidTr="002B68E1">
        <w:trPr>
          <w:trHeight w:val="375"/>
          <w:jc w:val="center"/>
        </w:trPr>
        <w:tc>
          <w:tcPr>
            <w:tcW w:w="2412"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 xml:space="preserve">Основы </w:t>
            </w:r>
            <w:r w:rsidRPr="00AC21E3">
              <w:rPr>
                <w:rFonts w:ascii="Times New Roman" w:eastAsia="@Arial Unicode MS" w:hAnsi="Times New Roman"/>
                <w:color w:val="000000"/>
                <w:sz w:val="24"/>
                <w:szCs w:val="24"/>
              </w:rPr>
              <w:t xml:space="preserve">религиозных </w:t>
            </w:r>
            <w:r w:rsidRPr="00AC21E3">
              <w:rPr>
                <w:rFonts w:ascii="Times New Roman" w:eastAsia="@Arial Unicode MS" w:hAnsi="Times New Roman"/>
                <w:color w:val="000000"/>
                <w:sz w:val="24"/>
                <w:szCs w:val="24"/>
              </w:rPr>
              <w:lastRenderedPageBreak/>
              <w:t>культур и светской этики</w:t>
            </w:r>
          </w:p>
        </w:tc>
        <w:tc>
          <w:tcPr>
            <w:tcW w:w="2964"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vertAlign w:val="superscript"/>
              </w:rPr>
            </w:pPr>
            <w:r w:rsidRPr="00AC21E3">
              <w:rPr>
                <w:rFonts w:ascii="Times New Roman" w:hAnsi="Times New Roman"/>
                <w:bCs/>
                <w:sz w:val="24"/>
                <w:szCs w:val="24"/>
              </w:rPr>
              <w:lastRenderedPageBreak/>
              <w:t xml:space="preserve">Основы </w:t>
            </w:r>
            <w:r w:rsidRPr="00AC21E3">
              <w:rPr>
                <w:rFonts w:ascii="Times New Roman" w:eastAsia="@Arial Unicode MS" w:hAnsi="Times New Roman"/>
                <w:color w:val="000000"/>
                <w:sz w:val="24"/>
                <w:szCs w:val="24"/>
              </w:rPr>
              <w:t xml:space="preserve">религиозных </w:t>
            </w:r>
            <w:r w:rsidRPr="00AC21E3">
              <w:rPr>
                <w:rFonts w:ascii="Times New Roman" w:eastAsia="@Arial Unicode MS" w:hAnsi="Times New Roman"/>
                <w:color w:val="000000"/>
                <w:sz w:val="24"/>
                <w:szCs w:val="24"/>
              </w:rPr>
              <w:lastRenderedPageBreak/>
              <w:t>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0,5</w:t>
            </w:r>
          </w:p>
        </w:tc>
      </w:tr>
      <w:tr w:rsidR="00AC21E3" w:rsidRPr="00AC21E3" w:rsidTr="002B68E1">
        <w:trPr>
          <w:trHeight w:val="375"/>
          <w:jc w:val="center"/>
        </w:trPr>
        <w:tc>
          <w:tcPr>
            <w:tcW w:w="2412" w:type="dxa"/>
            <w:vMerge w:val="restart"/>
            <w:tcBorders>
              <w:top w:val="single" w:sz="4" w:space="0" w:color="auto"/>
              <w:left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lastRenderedPageBreak/>
              <w:t>Искусство</w:t>
            </w:r>
          </w:p>
        </w:tc>
        <w:tc>
          <w:tcPr>
            <w:tcW w:w="296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r>
      <w:tr w:rsidR="00AC21E3" w:rsidRPr="00AC21E3" w:rsidTr="002B68E1">
        <w:trPr>
          <w:trHeight w:val="375"/>
          <w:jc w:val="center"/>
        </w:trPr>
        <w:tc>
          <w:tcPr>
            <w:tcW w:w="2412" w:type="dxa"/>
            <w:vMerge/>
            <w:tcBorders>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p>
        </w:tc>
        <w:tc>
          <w:tcPr>
            <w:tcW w:w="296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r>
      <w:tr w:rsidR="00AC21E3" w:rsidRPr="00AC21E3" w:rsidTr="002B68E1">
        <w:trPr>
          <w:trHeight w:val="375"/>
          <w:jc w:val="center"/>
        </w:trPr>
        <w:tc>
          <w:tcPr>
            <w:tcW w:w="2412"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 xml:space="preserve">Технология </w:t>
            </w:r>
          </w:p>
        </w:tc>
        <w:tc>
          <w:tcPr>
            <w:tcW w:w="2964"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r>
      <w:tr w:rsidR="00AC21E3" w:rsidRPr="00AC21E3" w:rsidTr="002B68E1">
        <w:trPr>
          <w:trHeight w:val="375"/>
          <w:jc w:val="center"/>
        </w:trPr>
        <w:tc>
          <w:tcPr>
            <w:tcW w:w="2412"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Физическая культура</w:t>
            </w:r>
          </w:p>
        </w:tc>
        <w:tc>
          <w:tcPr>
            <w:tcW w:w="2964" w:type="dxa"/>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12</w:t>
            </w:r>
          </w:p>
        </w:tc>
      </w:tr>
      <w:tr w:rsidR="00AC21E3" w:rsidRPr="00AC21E3" w:rsidTr="002B68E1">
        <w:trPr>
          <w:trHeight w:val="375"/>
          <w:jc w:val="center"/>
        </w:trPr>
        <w:tc>
          <w:tcPr>
            <w:tcW w:w="5376" w:type="dxa"/>
            <w:gridSpan w:val="2"/>
            <w:tcBorders>
              <w:top w:val="single" w:sz="4" w:space="0" w:color="auto"/>
              <w:left w:val="single" w:sz="4" w:space="0" w:color="auto"/>
              <w:bottom w:val="single" w:sz="4" w:space="0" w:color="auto"/>
              <w:right w:val="single" w:sz="4" w:space="0" w:color="auto"/>
            </w:tcBorders>
            <w:vAlign w:val="bottom"/>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17</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19</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19</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19</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74</w:t>
            </w:r>
          </w:p>
        </w:tc>
      </w:tr>
      <w:tr w:rsidR="00AC21E3" w:rsidRPr="00AC21E3" w:rsidTr="002B68E1">
        <w:trPr>
          <w:trHeight w:val="570"/>
          <w:jc w:val="center"/>
        </w:trPr>
        <w:tc>
          <w:tcPr>
            <w:tcW w:w="5376" w:type="dxa"/>
            <w:gridSpan w:val="2"/>
            <w:tcBorders>
              <w:top w:val="single" w:sz="4" w:space="0" w:color="auto"/>
              <w:left w:val="single" w:sz="4" w:space="0" w:color="auto"/>
              <w:bottom w:val="single" w:sz="4" w:space="0" w:color="auto"/>
              <w:right w:val="single" w:sz="4" w:space="0" w:color="auto"/>
            </w:tcBorders>
          </w:tcPr>
          <w:p w:rsidR="00AC21E3" w:rsidRPr="00AC21E3" w:rsidRDefault="00AC21E3" w:rsidP="00AC21E3">
            <w:pPr>
              <w:tabs>
                <w:tab w:val="left" w:pos="4500"/>
                <w:tab w:val="left" w:pos="9180"/>
                <w:tab w:val="left" w:pos="9360"/>
              </w:tabs>
              <w:spacing w:after="0" w:line="240" w:lineRule="auto"/>
              <w:rPr>
                <w:rFonts w:ascii="Times New Roman" w:hAnsi="Times New Roman"/>
                <w:bCs/>
                <w:i/>
                <w:sz w:val="24"/>
                <w:szCs w:val="24"/>
              </w:rPr>
            </w:pPr>
            <w:r w:rsidRPr="00AC21E3">
              <w:rPr>
                <w:rFonts w:ascii="Times New Roman" w:hAnsi="Times New Roman"/>
                <w:bCs/>
                <w:i/>
                <w:sz w:val="24"/>
                <w:szCs w:val="24"/>
              </w:rPr>
              <w:t>Часть, формируемая участниками образовательных  отношений при 5-дневной учебной неделе</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16</w:t>
            </w:r>
          </w:p>
        </w:tc>
      </w:tr>
      <w:tr w:rsidR="00AC21E3" w:rsidRPr="00AC21E3" w:rsidTr="002B68E1">
        <w:trPr>
          <w:trHeight w:val="499"/>
          <w:jc w:val="center"/>
        </w:trPr>
        <w:tc>
          <w:tcPr>
            <w:tcW w:w="5376" w:type="dxa"/>
            <w:gridSpan w:val="2"/>
            <w:tcBorders>
              <w:top w:val="single" w:sz="4" w:space="0" w:color="auto"/>
              <w:left w:val="single" w:sz="4" w:space="0" w:color="auto"/>
              <w:bottom w:val="single" w:sz="4" w:space="0" w:color="auto"/>
              <w:right w:val="single" w:sz="4" w:space="0" w:color="auto"/>
            </w:tcBorders>
          </w:tcPr>
          <w:p w:rsidR="00AC21E3" w:rsidRPr="00AC21E3" w:rsidRDefault="00AC21E3" w:rsidP="00AC21E3">
            <w:pPr>
              <w:tabs>
                <w:tab w:val="left" w:pos="4500"/>
                <w:tab w:val="left" w:pos="9180"/>
                <w:tab w:val="left" w:pos="9360"/>
              </w:tabs>
              <w:spacing w:after="0" w:line="240" w:lineRule="auto"/>
              <w:rPr>
                <w:rFonts w:ascii="Times New Roman" w:hAnsi="Times New Roman"/>
                <w:bCs/>
                <w:sz w:val="24"/>
                <w:szCs w:val="24"/>
              </w:rPr>
            </w:pPr>
            <w:r w:rsidRPr="00AC21E3">
              <w:rPr>
                <w:rFonts w:ascii="Times New Roman" w:hAnsi="Times New Roman"/>
                <w:bCs/>
                <w:sz w:val="24"/>
                <w:szCs w:val="24"/>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23</w:t>
            </w:r>
          </w:p>
        </w:tc>
        <w:tc>
          <w:tcPr>
            <w:tcW w:w="850" w:type="dxa"/>
            <w:tcBorders>
              <w:top w:val="single" w:sz="4" w:space="0" w:color="auto"/>
              <w:left w:val="single" w:sz="4" w:space="0" w:color="auto"/>
              <w:bottom w:val="single" w:sz="4" w:space="0" w:color="auto"/>
              <w:right w:val="single" w:sz="4" w:space="0" w:color="auto"/>
            </w:tcBorders>
            <w:vAlign w:val="center"/>
          </w:tcPr>
          <w:p w:rsidR="00AC21E3" w:rsidRPr="00AC21E3" w:rsidRDefault="00AC21E3" w:rsidP="00AC21E3">
            <w:pPr>
              <w:tabs>
                <w:tab w:val="left" w:pos="4500"/>
                <w:tab w:val="left" w:pos="9180"/>
                <w:tab w:val="left" w:pos="9360"/>
              </w:tabs>
              <w:spacing w:after="0" w:line="240" w:lineRule="auto"/>
              <w:jc w:val="center"/>
              <w:rPr>
                <w:rFonts w:ascii="Times New Roman" w:hAnsi="Times New Roman"/>
                <w:bCs/>
                <w:sz w:val="24"/>
                <w:szCs w:val="24"/>
              </w:rPr>
            </w:pPr>
            <w:r w:rsidRPr="00AC21E3">
              <w:rPr>
                <w:rFonts w:ascii="Times New Roman" w:hAnsi="Times New Roman"/>
                <w:bCs/>
                <w:sz w:val="24"/>
                <w:szCs w:val="24"/>
              </w:rPr>
              <w:t>90</w:t>
            </w:r>
          </w:p>
        </w:tc>
      </w:tr>
    </w:tbl>
    <w:p w:rsidR="00F93A7B" w:rsidRDefault="00F93A7B" w:rsidP="00CB578D">
      <w:pPr>
        <w:spacing w:after="0" w:line="240" w:lineRule="auto"/>
        <w:rPr>
          <w:rFonts w:ascii="Times New Roman" w:eastAsia="Calibri" w:hAnsi="Times New Roman"/>
          <w:b/>
          <w:bCs/>
          <w:sz w:val="24"/>
          <w:szCs w:val="24"/>
        </w:rPr>
      </w:pPr>
    </w:p>
    <w:p w:rsidR="00D43327" w:rsidRPr="00D43327" w:rsidRDefault="00D43327" w:rsidP="00D43327">
      <w:pPr>
        <w:spacing w:after="0" w:line="240" w:lineRule="auto"/>
        <w:jc w:val="center"/>
        <w:rPr>
          <w:rFonts w:ascii="Times New Roman" w:hAnsi="Times New Roman"/>
          <w:b/>
          <w:sz w:val="32"/>
          <w:szCs w:val="32"/>
        </w:rPr>
      </w:pPr>
      <w:r w:rsidRPr="00D43327">
        <w:rPr>
          <w:rFonts w:ascii="Times New Roman" w:hAnsi="Times New Roman"/>
          <w:b/>
          <w:sz w:val="32"/>
          <w:szCs w:val="32"/>
        </w:rPr>
        <w:t xml:space="preserve">Недельный учебный план для учащихся 1-4  классов </w:t>
      </w:r>
    </w:p>
    <w:p w:rsidR="00D43327" w:rsidRPr="00D43327" w:rsidRDefault="00D43327" w:rsidP="00D43327">
      <w:pPr>
        <w:spacing w:after="0" w:line="240" w:lineRule="auto"/>
        <w:jc w:val="center"/>
        <w:rPr>
          <w:rFonts w:ascii="Times New Roman" w:hAnsi="Times New Roman"/>
          <w:sz w:val="28"/>
          <w:szCs w:val="28"/>
        </w:rPr>
      </w:pPr>
      <w:r w:rsidRPr="00D43327">
        <w:rPr>
          <w:rFonts w:ascii="Times New Roman" w:hAnsi="Times New Roman"/>
          <w:sz w:val="28"/>
          <w:szCs w:val="28"/>
        </w:rPr>
        <w:t xml:space="preserve">осваивающих основную образовательную  программу начального общего образования в соответствии с ФГОС НОО, утвержденные приказом </w:t>
      </w:r>
      <w:proofErr w:type="spellStart"/>
      <w:r w:rsidRPr="00D43327">
        <w:rPr>
          <w:rFonts w:ascii="Times New Roman" w:hAnsi="Times New Roman"/>
          <w:sz w:val="28"/>
          <w:szCs w:val="28"/>
        </w:rPr>
        <w:t>Минобрнауки</w:t>
      </w:r>
      <w:proofErr w:type="spellEnd"/>
      <w:r w:rsidRPr="00D43327">
        <w:rPr>
          <w:rFonts w:ascii="Times New Roman" w:hAnsi="Times New Roman"/>
          <w:sz w:val="28"/>
          <w:szCs w:val="28"/>
        </w:rPr>
        <w:t xml:space="preserve"> РФ</w:t>
      </w:r>
    </w:p>
    <w:p w:rsidR="00D43327" w:rsidRPr="00D43327" w:rsidRDefault="00D43327" w:rsidP="00D43327">
      <w:pPr>
        <w:spacing w:after="0" w:line="240" w:lineRule="auto"/>
        <w:jc w:val="center"/>
        <w:rPr>
          <w:rFonts w:ascii="Times New Roman" w:hAnsi="Times New Roman"/>
          <w:sz w:val="28"/>
          <w:szCs w:val="28"/>
        </w:rPr>
      </w:pPr>
      <w:r w:rsidRPr="00D43327">
        <w:rPr>
          <w:rFonts w:ascii="Times New Roman" w:hAnsi="Times New Roman"/>
          <w:sz w:val="28"/>
          <w:szCs w:val="28"/>
        </w:rPr>
        <w:t xml:space="preserve"> от 06.10.2009г. №373</w:t>
      </w:r>
    </w:p>
    <w:p w:rsidR="00D43327" w:rsidRPr="00D43327" w:rsidRDefault="00D43327" w:rsidP="00D43327">
      <w:pPr>
        <w:spacing w:after="0" w:line="240" w:lineRule="auto"/>
        <w:jc w:val="center"/>
        <w:rPr>
          <w:rFonts w:ascii="Times New Roman" w:hAnsi="Times New Roman"/>
          <w:sz w:val="28"/>
          <w:szCs w:val="28"/>
        </w:rPr>
      </w:pPr>
    </w:p>
    <w:tbl>
      <w:tblPr>
        <w:tblW w:w="51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563"/>
        <w:gridCol w:w="439"/>
        <w:gridCol w:w="438"/>
        <w:gridCol w:w="436"/>
        <w:gridCol w:w="436"/>
        <w:gridCol w:w="438"/>
        <w:gridCol w:w="436"/>
        <w:gridCol w:w="436"/>
        <w:gridCol w:w="491"/>
        <w:gridCol w:w="492"/>
        <w:gridCol w:w="523"/>
        <w:gridCol w:w="497"/>
        <w:gridCol w:w="497"/>
        <w:gridCol w:w="497"/>
        <w:gridCol w:w="491"/>
      </w:tblGrid>
      <w:tr w:rsidR="00D43327" w:rsidRPr="00D43327" w:rsidTr="006D1B83">
        <w:tc>
          <w:tcPr>
            <w:tcW w:w="818" w:type="pct"/>
            <w:vMerge w:val="restar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Предметные области</w:t>
            </w:r>
          </w:p>
        </w:tc>
        <w:tc>
          <w:tcPr>
            <w:tcW w:w="771" w:type="pct"/>
            <w:vMerge w:val="restar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Учебные предметы</w:t>
            </w:r>
          </w:p>
        </w:tc>
        <w:tc>
          <w:tcPr>
            <w:tcW w:w="3412" w:type="pct"/>
            <w:gridSpan w:val="14"/>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Количество часов в неделю</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1а</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1б</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1в</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2а</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2б</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2в</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2г</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3а</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3б</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lang w:val="en-US"/>
              </w:rPr>
              <w:t>3</w:t>
            </w:r>
            <w:r w:rsidRPr="00D43327">
              <w:rPr>
                <w:rFonts w:ascii="Times New Roman" w:hAnsi="Times New Roman"/>
              </w:rPr>
              <w:t>в</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3г</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4а</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4б</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4в</w:t>
            </w:r>
          </w:p>
        </w:tc>
      </w:tr>
      <w:tr w:rsidR="00D43327" w:rsidRPr="00D43327" w:rsidTr="006D1B83">
        <w:tc>
          <w:tcPr>
            <w:tcW w:w="5000" w:type="pct"/>
            <w:gridSpan w:val="16"/>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 xml:space="preserve">                                           Обязательная часть</w:t>
            </w:r>
          </w:p>
        </w:tc>
      </w:tr>
      <w:tr w:rsidR="00D43327" w:rsidRPr="00D43327" w:rsidTr="006D1B83">
        <w:tc>
          <w:tcPr>
            <w:tcW w:w="818" w:type="pct"/>
            <w:vMerge w:val="restar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Русский язык и литературное чтение</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Русский язык</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Литературное чтение</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w:t>
            </w:r>
          </w:p>
        </w:tc>
      </w:tr>
      <w:tr w:rsidR="00D43327" w:rsidRPr="00D43327" w:rsidTr="006D1B83">
        <w:tc>
          <w:tcPr>
            <w:tcW w:w="818" w:type="pct"/>
            <w:vMerge w:val="restar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Родной язык и литературное чтение на родном языке</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Родной язы</w:t>
            </w:r>
            <w:proofErr w:type="gramStart"/>
            <w:r w:rsidRPr="00D43327">
              <w:rPr>
                <w:rFonts w:ascii="Times New Roman" w:hAnsi="Times New Roman"/>
              </w:rPr>
              <w:t>к(</w:t>
            </w:r>
            <w:proofErr w:type="gramEnd"/>
            <w:r w:rsidRPr="00D43327">
              <w:rPr>
                <w:rFonts w:ascii="Times New Roman" w:hAnsi="Times New Roman"/>
              </w:rPr>
              <w:t>русский)</w:t>
            </w: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4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79"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Литературное чтение на родном языке</w:t>
            </w: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4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79"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r>
      <w:tr w:rsidR="00D43327" w:rsidRPr="00D43327" w:rsidTr="006D1B83">
        <w:tc>
          <w:tcPr>
            <w:tcW w:w="8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Иностранный язык</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Иностранный язык (английский)</w:t>
            </w: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lang w:val="en-US"/>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lang w:val="en-US"/>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lang w:val="en-US"/>
              </w:rPr>
            </w:pP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w:t>
            </w:r>
          </w:p>
        </w:tc>
      </w:tr>
      <w:tr w:rsidR="00D43327" w:rsidRPr="00D43327" w:rsidTr="006D1B83">
        <w:tc>
          <w:tcPr>
            <w:tcW w:w="818" w:type="pct"/>
            <w:vMerge w:val="restar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 xml:space="preserve">Математика и информатика </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 xml:space="preserve">Математика </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3,5</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Информатика</w:t>
            </w: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4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r>
      <w:tr w:rsidR="00D43327" w:rsidRPr="00D43327" w:rsidTr="006D1B83">
        <w:tc>
          <w:tcPr>
            <w:tcW w:w="8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Обществознание и естествознание (Окружающий мир)</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Окружающий мир</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r>
      <w:tr w:rsidR="00D43327" w:rsidRPr="00D43327" w:rsidTr="006D1B83">
        <w:tc>
          <w:tcPr>
            <w:tcW w:w="818" w:type="pct"/>
            <w:vMerge w:val="restar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Искусство</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Музыка</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ИЗО</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r>
      <w:tr w:rsidR="00D43327" w:rsidRPr="00D43327" w:rsidTr="006D1B83">
        <w:tc>
          <w:tcPr>
            <w:tcW w:w="8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Технология</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 xml:space="preserve">Технология </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r>
      <w:tr w:rsidR="00D43327" w:rsidRPr="00D43327" w:rsidTr="006D1B83">
        <w:tc>
          <w:tcPr>
            <w:tcW w:w="8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Физическая культура</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Физическая культура</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3</w:t>
            </w:r>
          </w:p>
        </w:tc>
      </w:tr>
      <w:tr w:rsidR="00D43327" w:rsidRPr="00D43327" w:rsidTr="006D1B83">
        <w:tc>
          <w:tcPr>
            <w:tcW w:w="8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jc w:val="both"/>
              <w:rPr>
                <w:rFonts w:ascii="Times New Roman" w:hAnsi="Times New Roman"/>
              </w:rPr>
            </w:pPr>
            <w:r w:rsidRPr="00D43327">
              <w:rPr>
                <w:rFonts w:ascii="Times New Roman" w:hAnsi="Times New Roman"/>
              </w:rPr>
              <w:t>Основы религиозных культур и светской этики</w:t>
            </w: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proofErr w:type="gramStart"/>
            <w:r w:rsidRPr="00D43327">
              <w:rPr>
                <w:rFonts w:ascii="Times New Roman" w:hAnsi="Times New Roman"/>
              </w:rPr>
              <w:t>Основы религиозных культур и светской этики (модуль:</w:t>
            </w:r>
            <w:proofErr w:type="gramEnd"/>
            <w:r w:rsidRPr="00D43327">
              <w:rPr>
                <w:rFonts w:ascii="Times New Roman" w:hAnsi="Times New Roman"/>
              </w:rPr>
              <w:t xml:space="preserve"> </w:t>
            </w:r>
            <w:proofErr w:type="gramStart"/>
            <w:r w:rsidRPr="00D43327">
              <w:rPr>
                <w:rFonts w:ascii="Times New Roman" w:hAnsi="Times New Roman"/>
              </w:rPr>
              <w:lastRenderedPageBreak/>
              <w:t>Основы светской этики)</w:t>
            </w:r>
            <w:proofErr w:type="gramEnd"/>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4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79"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r>
      <w:tr w:rsidR="00D43327" w:rsidRPr="00D43327" w:rsidTr="006D1B83">
        <w:tc>
          <w:tcPr>
            <w:tcW w:w="8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lastRenderedPageBreak/>
              <w:t>ИТОГО</w:t>
            </w:r>
          </w:p>
        </w:tc>
        <w:tc>
          <w:tcPr>
            <w:tcW w:w="771"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17</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17</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17</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19</w:t>
            </w:r>
          </w:p>
        </w:tc>
      </w:tr>
      <w:tr w:rsidR="00D43327" w:rsidRPr="00D43327" w:rsidTr="006D1B83">
        <w:tc>
          <w:tcPr>
            <w:tcW w:w="1588" w:type="pct"/>
            <w:gridSpan w:val="2"/>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Часть, формируемая участниками образовательных отношений при 5-дневной учебной неделе</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4</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4</w:t>
            </w:r>
          </w:p>
        </w:tc>
      </w:tr>
      <w:tr w:rsidR="00D43327" w:rsidRPr="00D43327" w:rsidTr="006D1B83">
        <w:tc>
          <w:tcPr>
            <w:tcW w:w="818" w:type="pct"/>
            <w:vMerge w:val="restar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Русский язык</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Литературное чтение</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w:t>
            </w: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4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79"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Окружающий мир</w:t>
            </w: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Математика</w:t>
            </w: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lang w:val="en-US"/>
              </w:rPr>
            </w:pP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1</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1,5</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1</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Информатика</w:t>
            </w: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4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r>
      <w:tr w:rsidR="00D43327" w:rsidRPr="00D43327" w:rsidTr="006D1B83">
        <w:tc>
          <w:tcPr>
            <w:tcW w:w="0" w:type="auto"/>
            <w:vMerge/>
            <w:tcBorders>
              <w:top w:val="single" w:sz="4" w:space="0" w:color="auto"/>
              <w:left w:val="single" w:sz="4" w:space="0" w:color="auto"/>
              <w:bottom w:val="single" w:sz="4" w:space="0" w:color="auto"/>
              <w:right w:val="single" w:sz="4" w:space="0" w:color="auto"/>
            </w:tcBorders>
            <w:vAlign w:val="center"/>
            <w:hideMark/>
          </w:tcPr>
          <w:p w:rsidR="00D43327" w:rsidRPr="00D43327" w:rsidRDefault="00D43327" w:rsidP="00D43327">
            <w:pPr>
              <w:spacing w:after="0" w:line="240" w:lineRule="auto"/>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proofErr w:type="gramStart"/>
            <w:r w:rsidRPr="00D43327">
              <w:rPr>
                <w:rFonts w:ascii="Times New Roman" w:hAnsi="Times New Roman"/>
              </w:rPr>
              <w:t>Основы религиозных культур и светской этики (модуль:</w:t>
            </w:r>
            <w:proofErr w:type="gramEnd"/>
            <w:r w:rsidRPr="00D43327">
              <w:rPr>
                <w:rFonts w:ascii="Times New Roman" w:hAnsi="Times New Roman"/>
              </w:rPr>
              <w:t xml:space="preserve"> </w:t>
            </w:r>
            <w:proofErr w:type="gramStart"/>
            <w:r w:rsidRPr="00D43327">
              <w:rPr>
                <w:rFonts w:ascii="Times New Roman" w:hAnsi="Times New Roman"/>
              </w:rPr>
              <w:t>Основы светской этики)</w:t>
            </w:r>
            <w:proofErr w:type="gramEnd"/>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8"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40"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14"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37"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79"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tcPr>
          <w:p w:rsidR="00D43327" w:rsidRPr="00D43327" w:rsidRDefault="00D43327" w:rsidP="00D43327">
            <w:pPr>
              <w:spacing w:after="0" w:line="240" w:lineRule="auto"/>
              <w:rPr>
                <w:rFonts w:ascii="Times New Roman" w:hAnsi="Times New Roman"/>
              </w:rPr>
            </w:pP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0,5</w:t>
            </w:r>
          </w:p>
        </w:tc>
      </w:tr>
      <w:tr w:rsidR="00D43327" w:rsidRPr="00D43327" w:rsidTr="006D1B83">
        <w:tc>
          <w:tcPr>
            <w:tcW w:w="1588" w:type="pct"/>
            <w:gridSpan w:val="2"/>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Максимально допустимая недельная нагрузка при 5-дневной учебной неделе</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21</w:t>
            </w:r>
          </w:p>
        </w:tc>
        <w:tc>
          <w:tcPr>
            <w:tcW w:w="218"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21</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lang w:val="en-US"/>
              </w:rPr>
              <w:t>2</w:t>
            </w:r>
            <w:r w:rsidRPr="00D43327">
              <w:rPr>
                <w:rFonts w:ascii="Times New Roman" w:hAnsi="Times New Roman"/>
              </w:rPr>
              <w:t>3</w:t>
            </w:r>
          </w:p>
        </w:tc>
        <w:tc>
          <w:tcPr>
            <w:tcW w:w="23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23</w:t>
            </w:r>
          </w:p>
        </w:tc>
        <w:tc>
          <w:tcPr>
            <w:tcW w:w="24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23</w:t>
            </w:r>
          </w:p>
        </w:tc>
        <w:tc>
          <w:tcPr>
            <w:tcW w:w="214"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23</w:t>
            </w:r>
          </w:p>
        </w:tc>
        <w:tc>
          <w:tcPr>
            <w:tcW w:w="237"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23</w:t>
            </w:r>
          </w:p>
        </w:tc>
        <w:tc>
          <w:tcPr>
            <w:tcW w:w="279"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lang w:val="en-US"/>
              </w:rPr>
            </w:pPr>
            <w:r w:rsidRPr="00D43327">
              <w:rPr>
                <w:rFonts w:ascii="Times New Roman" w:hAnsi="Times New Roman"/>
                <w:lang w:val="en-US"/>
              </w:rPr>
              <w:t>23</w:t>
            </w:r>
          </w:p>
        </w:tc>
        <w:tc>
          <w:tcPr>
            <w:tcW w:w="266"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23</w:t>
            </w:r>
          </w:p>
        </w:tc>
        <w:tc>
          <w:tcPr>
            <w:tcW w:w="220" w:type="pct"/>
            <w:tcBorders>
              <w:top w:val="single" w:sz="4" w:space="0" w:color="auto"/>
              <w:left w:val="single" w:sz="4" w:space="0" w:color="auto"/>
              <w:bottom w:val="single" w:sz="4" w:space="0" w:color="auto"/>
              <w:right w:val="single" w:sz="4" w:space="0" w:color="auto"/>
            </w:tcBorders>
            <w:hideMark/>
          </w:tcPr>
          <w:p w:rsidR="00D43327" w:rsidRPr="00D43327" w:rsidRDefault="00D43327" w:rsidP="00D43327">
            <w:pPr>
              <w:spacing w:after="0" w:line="240" w:lineRule="auto"/>
              <w:rPr>
                <w:rFonts w:ascii="Times New Roman" w:hAnsi="Times New Roman"/>
              </w:rPr>
            </w:pPr>
            <w:r w:rsidRPr="00D43327">
              <w:rPr>
                <w:rFonts w:ascii="Times New Roman" w:hAnsi="Times New Roman"/>
              </w:rPr>
              <w:t>23</w:t>
            </w:r>
          </w:p>
        </w:tc>
      </w:tr>
    </w:tbl>
    <w:p w:rsidR="00D43327" w:rsidRPr="00D43327" w:rsidRDefault="00D43327" w:rsidP="00D43327">
      <w:pPr>
        <w:spacing w:after="0" w:line="240" w:lineRule="auto"/>
        <w:jc w:val="center"/>
        <w:rPr>
          <w:rFonts w:ascii="Times New Roman" w:hAnsi="Times New Roman"/>
          <w:b/>
          <w:sz w:val="28"/>
          <w:szCs w:val="28"/>
        </w:rPr>
      </w:pPr>
    </w:p>
    <w:p w:rsidR="00B14EFD" w:rsidRPr="00CB578D" w:rsidRDefault="00B14EFD" w:rsidP="00CB578D">
      <w:pPr>
        <w:spacing w:after="0" w:line="240" w:lineRule="auto"/>
        <w:rPr>
          <w:rFonts w:ascii="Times New Roman" w:eastAsia="Calibri" w:hAnsi="Times New Roman"/>
          <w:b/>
          <w:bCs/>
          <w:sz w:val="24"/>
          <w:szCs w:val="24"/>
        </w:rPr>
      </w:pPr>
    </w:p>
    <w:p w:rsidR="00CB578D" w:rsidRDefault="00CB578D" w:rsidP="00CB578D">
      <w:pPr>
        <w:spacing w:after="0" w:line="240" w:lineRule="auto"/>
        <w:rPr>
          <w:rFonts w:ascii="Times New Roman" w:eastAsia="Calibri" w:hAnsi="Times New Roman"/>
          <w:b/>
          <w:bCs/>
          <w:sz w:val="24"/>
          <w:szCs w:val="24"/>
        </w:rPr>
      </w:pPr>
      <w:r w:rsidRPr="00CB578D">
        <w:rPr>
          <w:rFonts w:ascii="Times New Roman" w:eastAsia="Calibri" w:hAnsi="Times New Roman"/>
          <w:b/>
          <w:bCs/>
          <w:sz w:val="24"/>
          <w:szCs w:val="24"/>
        </w:rPr>
        <w:t>Календарный учебный график</w:t>
      </w:r>
      <w:r w:rsidR="00F93A7B">
        <w:rPr>
          <w:rFonts w:ascii="Times New Roman" w:eastAsia="Calibri" w:hAnsi="Times New Roman"/>
          <w:b/>
          <w:bCs/>
          <w:sz w:val="24"/>
          <w:szCs w:val="24"/>
        </w:rPr>
        <w:t xml:space="preserve">  </w:t>
      </w:r>
      <w:r w:rsidRPr="00CB578D">
        <w:rPr>
          <w:rFonts w:ascii="Times New Roman" w:eastAsia="Calibri" w:hAnsi="Times New Roman"/>
          <w:b/>
          <w:bCs/>
          <w:sz w:val="24"/>
          <w:szCs w:val="24"/>
        </w:rPr>
        <w:t>(ООП НОО)</w:t>
      </w:r>
    </w:p>
    <w:tbl>
      <w:tblPr>
        <w:tblStyle w:val="a3"/>
        <w:tblW w:w="0" w:type="auto"/>
        <w:tblInd w:w="-318" w:type="dxa"/>
        <w:tblLook w:val="04A0" w:firstRow="1" w:lastRow="0" w:firstColumn="1" w:lastColumn="0" w:noHBand="0" w:noVBand="1"/>
      </w:tblPr>
      <w:tblGrid>
        <w:gridCol w:w="2441"/>
        <w:gridCol w:w="7590"/>
      </w:tblGrid>
      <w:tr w:rsidR="00F93A7B" w:rsidTr="000310B9">
        <w:tc>
          <w:tcPr>
            <w:tcW w:w="2441" w:type="dxa"/>
          </w:tcPr>
          <w:p w:rsidR="00F93A7B" w:rsidRDefault="00F93A7B" w:rsidP="00CB578D">
            <w:pPr>
              <w:spacing w:after="0" w:line="240" w:lineRule="auto"/>
              <w:rPr>
                <w:rFonts w:ascii="Times New Roman" w:eastAsia="Calibri" w:hAnsi="Times New Roman"/>
                <w:b/>
                <w:bCs/>
                <w:sz w:val="24"/>
                <w:szCs w:val="24"/>
              </w:rPr>
            </w:pPr>
            <w:r w:rsidRPr="00F93A7B">
              <w:rPr>
                <w:rFonts w:ascii="Times New Roman" w:eastAsia="Calibri" w:hAnsi="Times New Roman"/>
                <w:b/>
                <w:bCs/>
                <w:sz w:val="24"/>
                <w:szCs w:val="24"/>
              </w:rPr>
              <w:t>Начало учебного года:</w:t>
            </w:r>
          </w:p>
        </w:tc>
        <w:tc>
          <w:tcPr>
            <w:tcW w:w="7590" w:type="dxa"/>
          </w:tcPr>
          <w:p w:rsidR="00B52D63" w:rsidRPr="00B52D63" w:rsidRDefault="00B52D63" w:rsidP="00B52D63">
            <w:pPr>
              <w:spacing w:after="0" w:line="240" w:lineRule="auto"/>
              <w:rPr>
                <w:rFonts w:ascii="Times New Roman" w:eastAsia="Calibri" w:hAnsi="Times New Roman"/>
                <w:bCs/>
                <w:i/>
                <w:sz w:val="24"/>
                <w:szCs w:val="24"/>
              </w:rPr>
            </w:pPr>
            <w:r w:rsidRPr="00B52D63">
              <w:rPr>
                <w:rFonts w:ascii="Times New Roman" w:eastAsia="Calibri" w:hAnsi="Times New Roman"/>
                <w:bCs/>
                <w:i/>
                <w:sz w:val="24"/>
                <w:szCs w:val="24"/>
              </w:rPr>
              <w:t>01.09.2017</w:t>
            </w:r>
          </w:p>
          <w:p w:rsidR="00F93A7B" w:rsidRPr="00B52D63" w:rsidRDefault="00F93A7B" w:rsidP="00CB578D">
            <w:pPr>
              <w:spacing w:after="0" w:line="240" w:lineRule="auto"/>
              <w:rPr>
                <w:rFonts w:ascii="Times New Roman" w:eastAsia="Calibri" w:hAnsi="Times New Roman"/>
                <w:bCs/>
                <w:i/>
                <w:sz w:val="24"/>
                <w:szCs w:val="24"/>
              </w:rPr>
            </w:pPr>
          </w:p>
        </w:tc>
      </w:tr>
      <w:tr w:rsidR="00F93A7B" w:rsidTr="000310B9">
        <w:tc>
          <w:tcPr>
            <w:tcW w:w="2441" w:type="dxa"/>
          </w:tcPr>
          <w:p w:rsidR="00F93A7B" w:rsidRDefault="00F93A7B" w:rsidP="00CB578D">
            <w:pPr>
              <w:spacing w:after="0" w:line="240" w:lineRule="auto"/>
              <w:rPr>
                <w:rFonts w:ascii="Times New Roman" w:eastAsia="Calibri" w:hAnsi="Times New Roman"/>
                <w:b/>
                <w:bCs/>
                <w:sz w:val="24"/>
                <w:szCs w:val="24"/>
              </w:rPr>
            </w:pPr>
            <w:r w:rsidRPr="00F93A7B">
              <w:rPr>
                <w:rFonts w:ascii="Times New Roman" w:eastAsia="Calibri" w:hAnsi="Times New Roman"/>
                <w:b/>
                <w:bCs/>
                <w:sz w:val="24"/>
                <w:szCs w:val="24"/>
              </w:rPr>
              <w:t>Окончание учебного г</w:t>
            </w:r>
            <w:r w:rsidR="00B52D63">
              <w:rPr>
                <w:rFonts w:ascii="Times New Roman" w:eastAsia="Calibri" w:hAnsi="Times New Roman"/>
                <w:b/>
                <w:bCs/>
                <w:sz w:val="24"/>
                <w:szCs w:val="24"/>
              </w:rPr>
              <w:t>ода:</w:t>
            </w:r>
          </w:p>
        </w:tc>
        <w:tc>
          <w:tcPr>
            <w:tcW w:w="7590" w:type="dxa"/>
          </w:tcPr>
          <w:p w:rsidR="00B52D63" w:rsidRPr="00B52D63" w:rsidRDefault="00B52D63" w:rsidP="00B52D63">
            <w:pPr>
              <w:spacing w:after="0" w:line="240" w:lineRule="auto"/>
              <w:rPr>
                <w:rFonts w:ascii="Times New Roman" w:eastAsia="Calibri" w:hAnsi="Times New Roman"/>
                <w:bCs/>
                <w:i/>
                <w:sz w:val="24"/>
                <w:szCs w:val="24"/>
              </w:rPr>
            </w:pPr>
            <w:r w:rsidRPr="00B52D63">
              <w:rPr>
                <w:rFonts w:ascii="Times New Roman" w:eastAsia="Calibri" w:hAnsi="Times New Roman"/>
                <w:bCs/>
                <w:i/>
                <w:sz w:val="24"/>
                <w:szCs w:val="24"/>
              </w:rPr>
              <w:t>22.05.2018 – (для 1-х классов)</w:t>
            </w:r>
          </w:p>
          <w:p w:rsidR="00B52D63" w:rsidRPr="00B52D63" w:rsidRDefault="00B52D63" w:rsidP="00B52D63">
            <w:pPr>
              <w:spacing w:after="0" w:line="240" w:lineRule="auto"/>
              <w:rPr>
                <w:rFonts w:ascii="Times New Roman" w:eastAsia="Calibri" w:hAnsi="Times New Roman"/>
                <w:bCs/>
                <w:i/>
                <w:sz w:val="24"/>
                <w:szCs w:val="24"/>
              </w:rPr>
            </w:pPr>
            <w:r w:rsidRPr="00B52D63">
              <w:rPr>
                <w:rFonts w:ascii="Times New Roman" w:eastAsia="Calibri" w:hAnsi="Times New Roman"/>
                <w:bCs/>
                <w:i/>
                <w:sz w:val="24"/>
                <w:szCs w:val="24"/>
              </w:rPr>
              <w:t>30.05.2018 –</w:t>
            </w:r>
            <w:proofErr w:type="gramStart"/>
            <w:r w:rsidRPr="00B52D63">
              <w:rPr>
                <w:rFonts w:ascii="Times New Roman" w:eastAsia="Calibri" w:hAnsi="Times New Roman"/>
                <w:bCs/>
                <w:i/>
                <w:sz w:val="24"/>
                <w:szCs w:val="24"/>
              </w:rPr>
              <w:t xml:space="preserve">( </w:t>
            </w:r>
            <w:proofErr w:type="gramEnd"/>
            <w:r w:rsidRPr="00B52D63">
              <w:rPr>
                <w:rFonts w:ascii="Times New Roman" w:eastAsia="Calibri" w:hAnsi="Times New Roman"/>
                <w:bCs/>
                <w:i/>
                <w:sz w:val="24"/>
                <w:szCs w:val="24"/>
              </w:rPr>
              <w:t>для 2,3,4-х классов)</w:t>
            </w:r>
          </w:p>
          <w:p w:rsidR="00F93A7B" w:rsidRPr="00B52D63" w:rsidRDefault="00F93A7B" w:rsidP="00CB578D">
            <w:pPr>
              <w:spacing w:after="0" w:line="240" w:lineRule="auto"/>
              <w:rPr>
                <w:rFonts w:ascii="Times New Roman" w:eastAsia="Calibri" w:hAnsi="Times New Roman"/>
                <w:bCs/>
                <w:i/>
                <w:sz w:val="24"/>
                <w:szCs w:val="24"/>
              </w:rPr>
            </w:pPr>
          </w:p>
        </w:tc>
      </w:tr>
      <w:tr w:rsidR="00F93A7B" w:rsidTr="000310B9">
        <w:tc>
          <w:tcPr>
            <w:tcW w:w="2441" w:type="dxa"/>
          </w:tcPr>
          <w:p w:rsidR="00F93A7B" w:rsidRDefault="00B52D63" w:rsidP="00CB578D">
            <w:pPr>
              <w:spacing w:after="0" w:line="240" w:lineRule="auto"/>
              <w:rPr>
                <w:rFonts w:ascii="Times New Roman" w:eastAsia="Calibri" w:hAnsi="Times New Roman"/>
                <w:b/>
                <w:bCs/>
                <w:sz w:val="24"/>
                <w:szCs w:val="24"/>
              </w:rPr>
            </w:pPr>
            <w:r>
              <w:rPr>
                <w:rFonts w:ascii="Times New Roman" w:eastAsia="Calibri" w:hAnsi="Times New Roman"/>
                <w:b/>
                <w:bCs/>
                <w:sz w:val="24"/>
                <w:szCs w:val="24"/>
              </w:rPr>
              <w:t>Продолжительность учебного года</w:t>
            </w:r>
          </w:p>
        </w:tc>
        <w:tc>
          <w:tcPr>
            <w:tcW w:w="7590" w:type="dxa"/>
          </w:tcPr>
          <w:p w:rsidR="00B52D63" w:rsidRDefault="00D706A2" w:rsidP="00D706A2">
            <w:pPr>
              <w:pStyle w:val="a6"/>
              <w:spacing w:after="0" w:line="240" w:lineRule="auto"/>
              <w:rPr>
                <w:rFonts w:ascii="Times New Roman" w:eastAsia="Calibri" w:hAnsi="Times New Roman"/>
                <w:bCs/>
                <w:sz w:val="24"/>
                <w:szCs w:val="24"/>
              </w:rPr>
            </w:pPr>
            <w:r>
              <w:rPr>
                <w:rFonts w:ascii="Times New Roman" w:eastAsia="Calibri" w:hAnsi="Times New Roman"/>
                <w:bCs/>
                <w:sz w:val="24"/>
                <w:szCs w:val="24"/>
              </w:rPr>
              <w:t>1-е классы</w:t>
            </w:r>
            <w:r w:rsidR="00AC21E3">
              <w:rPr>
                <w:rFonts w:ascii="Times New Roman" w:eastAsia="Calibri" w:hAnsi="Times New Roman"/>
                <w:bCs/>
                <w:sz w:val="24"/>
                <w:szCs w:val="24"/>
              </w:rPr>
              <w:t xml:space="preserve"> – 34 недели</w:t>
            </w:r>
          </w:p>
          <w:p w:rsidR="00AC21E3" w:rsidRPr="00B52D63" w:rsidRDefault="00AC21E3" w:rsidP="00D706A2">
            <w:pPr>
              <w:pStyle w:val="a6"/>
              <w:spacing w:after="0" w:line="240" w:lineRule="auto"/>
              <w:rPr>
                <w:rFonts w:ascii="Times New Roman" w:eastAsia="Calibri" w:hAnsi="Times New Roman"/>
                <w:bCs/>
                <w:sz w:val="24"/>
                <w:szCs w:val="24"/>
              </w:rPr>
            </w:pPr>
            <w:r>
              <w:rPr>
                <w:rFonts w:ascii="Times New Roman" w:eastAsia="Calibri" w:hAnsi="Times New Roman"/>
                <w:bCs/>
                <w:sz w:val="24"/>
                <w:szCs w:val="24"/>
              </w:rPr>
              <w:t>2-4 классы – 35 недель</w:t>
            </w:r>
          </w:p>
        </w:tc>
      </w:tr>
      <w:tr w:rsidR="000310B9" w:rsidTr="000310B9">
        <w:tc>
          <w:tcPr>
            <w:tcW w:w="2441" w:type="dxa"/>
          </w:tcPr>
          <w:p w:rsidR="000310B9" w:rsidRDefault="000310B9" w:rsidP="00CB578D">
            <w:pPr>
              <w:spacing w:after="0" w:line="240" w:lineRule="auto"/>
              <w:rPr>
                <w:rFonts w:ascii="Times New Roman" w:eastAsia="Calibri" w:hAnsi="Times New Roman"/>
                <w:b/>
                <w:bCs/>
                <w:sz w:val="24"/>
                <w:szCs w:val="24"/>
              </w:rPr>
            </w:pPr>
            <w:r>
              <w:rPr>
                <w:rFonts w:ascii="Times New Roman" w:eastAsia="Calibri" w:hAnsi="Times New Roman"/>
                <w:b/>
                <w:bCs/>
                <w:sz w:val="24"/>
                <w:szCs w:val="24"/>
              </w:rPr>
              <w:t>Продолжительность триместров</w:t>
            </w:r>
          </w:p>
        </w:tc>
        <w:tc>
          <w:tcPr>
            <w:tcW w:w="7590" w:type="dxa"/>
          </w:tcPr>
          <w:p w:rsidR="000310B9" w:rsidRPr="00B52D63" w:rsidRDefault="000310B9" w:rsidP="007C041A">
            <w:pPr>
              <w:spacing w:after="0" w:line="240" w:lineRule="auto"/>
              <w:jc w:val="center"/>
              <w:rPr>
                <w:rFonts w:ascii="Times New Roman" w:eastAsia="Calibri" w:hAnsi="Times New Roman"/>
                <w:b/>
                <w:bCs/>
                <w:sz w:val="24"/>
                <w:szCs w:val="24"/>
              </w:rPr>
            </w:pPr>
            <w:r w:rsidRPr="00B52D63">
              <w:rPr>
                <w:rFonts w:ascii="Times New Roman" w:eastAsia="Calibri" w:hAnsi="Times New Roman"/>
                <w:b/>
                <w:bCs/>
                <w:sz w:val="24"/>
                <w:szCs w:val="24"/>
              </w:rPr>
              <w:t>1 триместр</w:t>
            </w:r>
          </w:p>
          <w:p w:rsidR="000310B9" w:rsidRDefault="00AC21E3" w:rsidP="007C041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10</w:t>
            </w:r>
            <w:r w:rsidR="000310B9" w:rsidRPr="00B52D63">
              <w:rPr>
                <w:rFonts w:ascii="Times New Roman" w:eastAsia="Calibri" w:hAnsi="Times New Roman"/>
                <w:bCs/>
                <w:sz w:val="24"/>
                <w:szCs w:val="24"/>
              </w:rPr>
              <w:t xml:space="preserve"> недель</w:t>
            </w:r>
            <w:r>
              <w:rPr>
                <w:rFonts w:ascii="Times New Roman" w:eastAsia="Calibri" w:hAnsi="Times New Roman"/>
                <w:bCs/>
                <w:sz w:val="24"/>
                <w:szCs w:val="24"/>
              </w:rPr>
              <w:t xml:space="preserve">, 3дня </w:t>
            </w:r>
            <w:r w:rsidR="000310B9">
              <w:rPr>
                <w:rFonts w:ascii="Times New Roman" w:eastAsia="Calibri" w:hAnsi="Times New Roman"/>
                <w:bCs/>
                <w:sz w:val="24"/>
                <w:szCs w:val="24"/>
              </w:rPr>
              <w:t>(учебная деятельность)</w:t>
            </w:r>
          </w:p>
          <w:p w:rsidR="000310B9" w:rsidRDefault="00AC21E3" w:rsidP="007C041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с 01.09.2017 по 05.10.2017 (5</w:t>
            </w:r>
            <w:r w:rsidR="000310B9">
              <w:rPr>
                <w:rFonts w:ascii="Times New Roman" w:eastAsia="Calibri" w:hAnsi="Times New Roman"/>
                <w:bCs/>
                <w:sz w:val="24"/>
                <w:szCs w:val="24"/>
              </w:rPr>
              <w:t xml:space="preserve"> недель)</w:t>
            </w:r>
          </w:p>
          <w:p w:rsidR="000310B9" w:rsidRDefault="000310B9" w:rsidP="007C041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с </w:t>
            </w:r>
            <w:r w:rsidR="008155F1">
              <w:rPr>
                <w:rFonts w:ascii="Times New Roman" w:eastAsia="Calibri" w:hAnsi="Times New Roman"/>
                <w:bCs/>
                <w:sz w:val="24"/>
                <w:szCs w:val="24"/>
              </w:rPr>
              <w:t>11.10.2017 по 17.11.2017 (5</w:t>
            </w:r>
            <w:r>
              <w:rPr>
                <w:rFonts w:ascii="Times New Roman" w:eastAsia="Calibri" w:hAnsi="Times New Roman"/>
                <w:bCs/>
                <w:sz w:val="24"/>
                <w:szCs w:val="24"/>
              </w:rPr>
              <w:t xml:space="preserve"> недель</w:t>
            </w:r>
            <w:r w:rsidR="008155F1">
              <w:rPr>
                <w:rFonts w:ascii="Times New Roman" w:eastAsia="Calibri" w:hAnsi="Times New Roman"/>
                <w:bCs/>
                <w:sz w:val="24"/>
                <w:szCs w:val="24"/>
              </w:rPr>
              <w:t>, 3 дня</w:t>
            </w:r>
            <w:r>
              <w:rPr>
                <w:rFonts w:ascii="Times New Roman" w:eastAsia="Calibri" w:hAnsi="Times New Roman"/>
                <w:bCs/>
                <w:sz w:val="24"/>
                <w:szCs w:val="24"/>
              </w:rPr>
              <w:t>)</w:t>
            </w:r>
          </w:p>
          <w:p w:rsidR="000310B9" w:rsidRPr="00B52D63" w:rsidRDefault="000310B9" w:rsidP="007C041A">
            <w:pPr>
              <w:pStyle w:val="a6"/>
              <w:numPr>
                <w:ilvl w:val="0"/>
                <w:numId w:val="317"/>
              </w:numPr>
              <w:spacing w:after="0" w:line="240" w:lineRule="auto"/>
              <w:jc w:val="center"/>
              <w:rPr>
                <w:rFonts w:ascii="Times New Roman" w:eastAsia="Calibri" w:hAnsi="Times New Roman"/>
                <w:b/>
                <w:bCs/>
                <w:sz w:val="24"/>
                <w:szCs w:val="24"/>
              </w:rPr>
            </w:pPr>
            <w:r w:rsidRPr="00B52D63">
              <w:rPr>
                <w:rFonts w:ascii="Times New Roman" w:eastAsia="Calibri" w:hAnsi="Times New Roman"/>
                <w:b/>
                <w:bCs/>
                <w:sz w:val="24"/>
                <w:szCs w:val="24"/>
              </w:rPr>
              <w:t>триместр</w:t>
            </w:r>
          </w:p>
          <w:p w:rsidR="000310B9" w:rsidRDefault="008155F1"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10</w:t>
            </w:r>
            <w:r w:rsidR="000310B9">
              <w:rPr>
                <w:rFonts w:ascii="Times New Roman" w:eastAsia="Calibri" w:hAnsi="Times New Roman"/>
                <w:bCs/>
                <w:sz w:val="24"/>
                <w:szCs w:val="24"/>
              </w:rPr>
              <w:t xml:space="preserve"> недель</w:t>
            </w:r>
            <w:r>
              <w:rPr>
                <w:rFonts w:ascii="Times New Roman" w:eastAsia="Calibri" w:hAnsi="Times New Roman"/>
                <w:bCs/>
                <w:sz w:val="24"/>
                <w:szCs w:val="24"/>
              </w:rPr>
              <w:t>. 3 дня</w:t>
            </w:r>
            <w:r w:rsidR="000310B9">
              <w:rPr>
                <w:rFonts w:ascii="Times New Roman" w:eastAsia="Calibri" w:hAnsi="Times New Roman"/>
                <w:bCs/>
                <w:sz w:val="24"/>
                <w:szCs w:val="24"/>
              </w:rPr>
              <w:t xml:space="preserve"> (учебная деятельность)</w:t>
            </w:r>
          </w:p>
          <w:p w:rsidR="008155F1" w:rsidRDefault="000310B9" w:rsidP="007C041A">
            <w:pPr>
              <w:pStyle w:val="a6"/>
              <w:spacing w:after="0" w:line="240" w:lineRule="auto"/>
              <w:jc w:val="center"/>
              <w:rPr>
                <w:rFonts w:ascii="Times New Roman" w:eastAsia="Calibri" w:hAnsi="Times New Roman"/>
                <w:bCs/>
                <w:sz w:val="24"/>
                <w:szCs w:val="24"/>
              </w:rPr>
            </w:pPr>
            <w:proofErr w:type="gramStart"/>
            <w:r>
              <w:rPr>
                <w:rFonts w:ascii="Times New Roman" w:eastAsia="Calibri" w:hAnsi="Times New Roman"/>
                <w:bCs/>
                <w:sz w:val="24"/>
                <w:szCs w:val="24"/>
              </w:rPr>
              <w:t>с 23.11.2017 по 30.12.2017 (5 недель</w:t>
            </w:r>
            <w:r w:rsidR="008155F1">
              <w:rPr>
                <w:rFonts w:ascii="Times New Roman" w:eastAsia="Calibri" w:hAnsi="Times New Roman"/>
                <w:bCs/>
                <w:sz w:val="24"/>
                <w:szCs w:val="24"/>
              </w:rPr>
              <w:t>. 3 дня</w:t>
            </w:r>
            <w:proofErr w:type="gramEnd"/>
          </w:p>
          <w:p w:rsidR="000310B9" w:rsidRDefault="008155F1"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с 09.01 2018 по 09.02 2018 (5 недель</w:t>
            </w:r>
            <w:r w:rsidR="000310B9">
              <w:rPr>
                <w:rFonts w:ascii="Times New Roman" w:eastAsia="Calibri" w:hAnsi="Times New Roman"/>
                <w:bCs/>
                <w:sz w:val="24"/>
                <w:szCs w:val="24"/>
              </w:rPr>
              <w:t>)</w:t>
            </w:r>
          </w:p>
          <w:p w:rsidR="000310B9" w:rsidRPr="00B52D63" w:rsidRDefault="000310B9" w:rsidP="007C041A">
            <w:pPr>
              <w:pStyle w:val="a6"/>
              <w:numPr>
                <w:ilvl w:val="0"/>
                <w:numId w:val="317"/>
              </w:numPr>
              <w:spacing w:after="0" w:line="240" w:lineRule="auto"/>
              <w:jc w:val="center"/>
              <w:rPr>
                <w:rFonts w:ascii="Times New Roman" w:eastAsia="Calibri" w:hAnsi="Times New Roman"/>
                <w:b/>
                <w:bCs/>
                <w:sz w:val="24"/>
                <w:szCs w:val="24"/>
              </w:rPr>
            </w:pPr>
            <w:r w:rsidRPr="00B52D63">
              <w:rPr>
                <w:rFonts w:ascii="Times New Roman" w:eastAsia="Calibri" w:hAnsi="Times New Roman"/>
                <w:b/>
                <w:bCs/>
                <w:sz w:val="24"/>
                <w:szCs w:val="24"/>
              </w:rPr>
              <w:t>триместр</w:t>
            </w:r>
          </w:p>
          <w:p w:rsidR="000310B9" w:rsidRDefault="000310B9"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13 недель (учебная деятельность) (1-е классы)</w:t>
            </w:r>
          </w:p>
          <w:p w:rsidR="000310B9" w:rsidRDefault="000310B9"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14 недель (учебная деятельность) (2-4 классы)</w:t>
            </w:r>
          </w:p>
          <w:p w:rsidR="000310B9" w:rsidRDefault="000310B9"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С 15.02.2018 по 20.03.2018 (5 недель)</w:t>
            </w:r>
          </w:p>
          <w:p w:rsidR="000310B9" w:rsidRDefault="000310B9"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С 26.03.2018 по 28.04.2018 (5 недель)</w:t>
            </w:r>
          </w:p>
          <w:p w:rsidR="000310B9" w:rsidRDefault="000310B9"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С 04.05.2018 по 22.05.2018 (3 недели) – 1 классы</w:t>
            </w:r>
          </w:p>
          <w:p w:rsidR="000310B9" w:rsidRPr="00B52D63" w:rsidRDefault="000310B9" w:rsidP="007C041A">
            <w:pPr>
              <w:pStyle w:val="a6"/>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С 04.05.2018 по 30.05.2018 (4 недели) -2-4 классы</w:t>
            </w:r>
          </w:p>
        </w:tc>
      </w:tr>
      <w:tr w:rsidR="000310B9" w:rsidTr="000310B9">
        <w:tc>
          <w:tcPr>
            <w:tcW w:w="2441" w:type="dxa"/>
          </w:tcPr>
          <w:p w:rsidR="000310B9" w:rsidRDefault="000310B9" w:rsidP="00CB578D">
            <w:pPr>
              <w:spacing w:after="0" w:line="240" w:lineRule="auto"/>
              <w:rPr>
                <w:rFonts w:ascii="Times New Roman" w:eastAsia="Calibri" w:hAnsi="Times New Roman"/>
                <w:b/>
                <w:bCs/>
                <w:sz w:val="24"/>
                <w:szCs w:val="24"/>
              </w:rPr>
            </w:pPr>
            <w:r>
              <w:rPr>
                <w:rFonts w:ascii="Times New Roman" w:eastAsia="Calibri" w:hAnsi="Times New Roman"/>
                <w:b/>
                <w:bCs/>
                <w:sz w:val="24"/>
                <w:szCs w:val="24"/>
              </w:rPr>
              <w:t xml:space="preserve">Сроки и продолжительность </w:t>
            </w:r>
            <w:r>
              <w:rPr>
                <w:rFonts w:ascii="Times New Roman" w:eastAsia="Calibri" w:hAnsi="Times New Roman"/>
                <w:b/>
                <w:bCs/>
                <w:sz w:val="24"/>
                <w:szCs w:val="24"/>
              </w:rPr>
              <w:lastRenderedPageBreak/>
              <w:t>каникул</w:t>
            </w:r>
          </w:p>
        </w:tc>
        <w:tc>
          <w:tcPr>
            <w:tcW w:w="7590" w:type="dxa"/>
          </w:tcPr>
          <w:p w:rsidR="000310B9" w:rsidRDefault="000310B9" w:rsidP="007C041A">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lastRenderedPageBreak/>
              <w:t>1 триместр</w:t>
            </w:r>
          </w:p>
          <w:p w:rsidR="000310B9" w:rsidRDefault="000310B9" w:rsidP="007C041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с 06.10.2017 по 10.10.2017 (5 дней)</w:t>
            </w:r>
          </w:p>
          <w:p w:rsidR="000310B9" w:rsidRDefault="000310B9" w:rsidP="007C041A">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lastRenderedPageBreak/>
              <w:t>с 18.11.2017 по 22.11.2017 (5 дней)</w:t>
            </w:r>
          </w:p>
          <w:p w:rsidR="000310B9" w:rsidRPr="00B52D63" w:rsidRDefault="000310B9" w:rsidP="007C041A">
            <w:pPr>
              <w:pStyle w:val="a6"/>
              <w:numPr>
                <w:ilvl w:val="2"/>
                <w:numId w:val="299"/>
              </w:numPr>
              <w:spacing w:after="0" w:line="240" w:lineRule="auto"/>
              <w:jc w:val="center"/>
              <w:rPr>
                <w:rFonts w:ascii="Times New Roman" w:eastAsia="Calibri" w:hAnsi="Times New Roman"/>
                <w:b/>
                <w:bCs/>
                <w:sz w:val="24"/>
                <w:szCs w:val="24"/>
              </w:rPr>
            </w:pPr>
            <w:r w:rsidRPr="00B52D63">
              <w:rPr>
                <w:rFonts w:ascii="Times New Roman" w:eastAsia="Calibri" w:hAnsi="Times New Roman"/>
                <w:b/>
                <w:bCs/>
                <w:sz w:val="24"/>
                <w:szCs w:val="24"/>
              </w:rPr>
              <w:t>триместр</w:t>
            </w:r>
          </w:p>
          <w:p w:rsidR="000310B9" w:rsidRDefault="000310B9" w:rsidP="007C041A">
            <w:pPr>
              <w:pStyle w:val="a6"/>
              <w:spacing w:after="0" w:line="240" w:lineRule="auto"/>
              <w:ind w:left="2160"/>
              <w:rPr>
                <w:rFonts w:ascii="Times New Roman" w:eastAsia="Calibri" w:hAnsi="Times New Roman"/>
                <w:bCs/>
                <w:sz w:val="24"/>
                <w:szCs w:val="24"/>
              </w:rPr>
            </w:pPr>
            <w:r>
              <w:rPr>
                <w:rFonts w:ascii="Times New Roman" w:eastAsia="Calibri" w:hAnsi="Times New Roman"/>
                <w:bCs/>
                <w:sz w:val="24"/>
                <w:szCs w:val="24"/>
              </w:rPr>
              <w:t>с 31.12.2017 по 08.01.2018 (9 дней)</w:t>
            </w:r>
          </w:p>
          <w:p w:rsidR="000310B9" w:rsidRDefault="000310B9" w:rsidP="007C041A">
            <w:pPr>
              <w:pStyle w:val="a6"/>
              <w:spacing w:after="0" w:line="240" w:lineRule="auto"/>
              <w:ind w:left="2160"/>
              <w:rPr>
                <w:rFonts w:ascii="Times New Roman" w:eastAsia="Calibri" w:hAnsi="Times New Roman"/>
                <w:bCs/>
                <w:sz w:val="24"/>
                <w:szCs w:val="24"/>
              </w:rPr>
            </w:pPr>
            <w:r>
              <w:rPr>
                <w:rFonts w:ascii="Times New Roman" w:eastAsia="Calibri" w:hAnsi="Times New Roman"/>
                <w:bCs/>
                <w:sz w:val="24"/>
                <w:szCs w:val="24"/>
              </w:rPr>
              <w:t>с 10.02.2018 по 14.02.2018 (5 дней)</w:t>
            </w:r>
          </w:p>
          <w:p w:rsidR="000310B9" w:rsidRDefault="000310B9" w:rsidP="007C041A">
            <w:pPr>
              <w:pStyle w:val="a6"/>
              <w:numPr>
                <w:ilvl w:val="2"/>
                <w:numId w:val="299"/>
              </w:numPr>
              <w:spacing w:after="0" w:line="240" w:lineRule="auto"/>
              <w:rPr>
                <w:rFonts w:ascii="Times New Roman" w:eastAsia="Calibri" w:hAnsi="Times New Roman"/>
                <w:bCs/>
                <w:sz w:val="24"/>
                <w:szCs w:val="24"/>
              </w:rPr>
            </w:pPr>
            <w:r>
              <w:rPr>
                <w:rFonts w:ascii="Times New Roman" w:eastAsia="Calibri" w:hAnsi="Times New Roman"/>
                <w:bCs/>
                <w:sz w:val="24"/>
                <w:szCs w:val="24"/>
              </w:rPr>
              <w:t>триместр</w:t>
            </w:r>
          </w:p>
          <w:p w:rsidR="000310B9" w:rsidRDefault="000310B9" w:rsidP="007C041A">
            <w:pPr>
              <w:pStyle w:val="a6"/>
              <w:spacing w:after="0" w:line="240" w:lineRule="auto"/>
              <w:ind w:left="2160"/>
              <w:jc w:val="center"/>
              <w:rPr>
                <w:rFonts w:ascii="Times New Roman" w:eastAsia="Calibri" w:hAnsi="Times New Roman"/>
                <w:bCs/>
                <w:sz w:val="24"/>
                <w:szCs w:val="24"/>
              </w:rPr>
            </w:pPr>
            <w:r>
              <w:rPr>
                <w:rFonts w:ascii="Times New Roman" w:eastAsia="Calibri" w:hAnsi="Times New Roman"/>
                <w:bCs/>
                <w:sz w:val="24"/>
                <w:szCs w:val="24"/>
              </w:rPr>
              <w:t>с 21.03.2018 по 25.03.2018 (5 дней)</w:t>
            </w:r>
          </w:p>
          <w:p w:rsidR="000310B9" w:rsidRDefault="000310B9" w:rsidP="007C041A">
            <w:pPr>
              <w:pStyle w:val="a6"/>
              <w:spacing w:after="0" w:line="240" w:lineRule="auto"/>
              <w:ind w:left="2160"/>
              <w:jc w:val="center"/>
              <w:rPr>
                <w:rFonts w:ascii="Times New Roman" w:eastAsia="Calibri" w:hAnsi="Times New Roman"/>
                <w:bCs/>
                <w:sz w:val="24"/>
                <w:szCs w:val="24"/>
              </w:rPr>
            </w:pPr>
            <w:r>
              <w:rPr>
                <w:rFonts w:ascii="Times New Roman" w:eastAsia="Calibri" w:hAnsi="Times New Roman"/>
                <w:bCs/>
                <w:sz w:val="24"/>
                <w:szCs w:val="24"/>
              </w:rPr>
              <w:t>с 29.04.2018 по 03.05.2018 (5 дней)</w:t>
            </w:r>
          </w:p>
          <w:p w:rsidR="000310B9" w:rsidRDefault="000310B9" w:rsidP="007C041A">
            <w:pPr>
              <w:pStyle w:val="a6"/>
              <w:spacing w:after="0" w:line="240" w:lineRule="auto"/>
              <w:ind w:left="2160"/>
              <w:jc w:val="center"/>
              <w:rPr>
                <w:rFonts w:ascii="Times New Roman" w:eastAsia="Calibri" w:hAnsi="Times New Roman"/>
                <w:bCs/>
                <w:sz w:val="24"/>
                <w:szCs w:val="24"/>
              </w:rPr>
            </w:pPr>
            <w:r>
              <w:rPr>
                <w:rFonts w:ascii="Times New Roman" w:eastAsia="Calibri" w:hAnsi="Times New Roman"/>
                <w:bCs/>
                <w:sz w:val="24"/>
                <w:szCs w:val="24"/>
              </w:rPr>
              <w:t>с 23.05.2018 по 31.08.2018 (101 день) – 1классы</w:t>
            </w:r>
          </w:p>
          <w:p w:rsidR="000310B9" w:rsidRPr="00B52D63" w:rsidRDefault="000310B9" w:rsidP="007C041A">
            <w:pPr>
              <w:pStyle w:val="a6"/>
              <w:spacing w:after="0" w:line="240" w:lineRule="auto"/>
              <w:ind w:left="2160"/>
              <w:jc w:val="center"/>
              <w:rPr>
                <w:rFonts w:ascii="Times New Roman" w:eastAsia="Calibri" w:hAnsi="Times New Roman"/>
                <w:bCs/>
                <w:sz w:val="24"/>
                <w:szCs w:val="24"/>
              </w:rPr>
            </w:pPr>
            <w:r>
              <w:rPr>
                <w:rFonts w:ascii="Times New Roman" w:eastAsia="Calibri" w:hAnsi="Times New Roman"/>
                <w:bCs/>
                <w:sz w:val="24"/>
                <w:szCs w:val="24"/>
              </w:rPr>
              <w:t>с 31.05.2018 по 31 08.2018 (93 дня) – 2-4 классы</w:t>
            </w:r>
          </w:p>
        </w:tc>
      </w:tr>
      <w:tr w:rsidR="000310B9" w:rsidTr="000310B9">
        <w:tc>
          <w:tcPr>
            <w:tcW w:w="2441" w:type="dxa"/>
          </w:tcPr>
          <w:p w:rsidR="000310B9" w:rsidRDefault="000310B9" w:rsidP="00CB578D">
            <w:pPr>
              <w:spacing w:after="0" w:line="240" w:lineRule="auto"/>
              <w:rPr>
                <w:rFonts w:ascii="Times New Roman" w:eastAsia="Calibri" w:hAnsi="Times New Roman"/>
                <w:b/>
                <w:bCs/>
                <w:sz w:val="24"/>
                <w:szCs w:val="24"/>
              </w:rPr>
            </w:pPr>
            <w:r>
              <w:rPr>
                <w:rFonts w:ascii="Times New Roman" w:eastAsia="Calibri" w:hAnsi="Times New Roman"/>
                <w:b/>
                <w:bCs/>
                <w:sz w:val="24"/>
                <w:szCs w:val="24"/>
              </w:rPr>
              <w:lastRenderedPageBreak/>
              <w:t>Сроки проведения промежуточной аттестации</w:t>
            </w:r>
          </w:p>
        </w:tc>
        <w:tc>
          <w:tcPr>
            <w:tcW w:w="7590" w:type="dxa"/>
          </w:tcPr>
          <w:p w:rsidR="000310B9" w:rsidRPr="008155F1" w:rsidRDefault="006D1B83" w:rsidP="006D1B83">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28</w:t>
            </w:r>
            <w:r w:rsidR="008155F1" w:rsidRPr="008155F1">
              <w:rPr>
                <w:rFonts w:ascii="Times New Roman" w:eastAsia="Calibri" w:hAnsi="Times New Roman"/>
                <w:bCs/>
                <w:sz w:val="24"/>
                <w:szCs w:val="24"/>
              </w:rPr>
              <w:t>.05.2018</w:t>
            </w:r>
          </w:p>
        </w:tc>
      </w:tr>
    </w:tbl>
    <w:p w:rsidR="00F93A7B" w:rsidRPr="00CB578D" w:rsidRDefault="00F93A7B" w:rsidP="00CB578D">
      <w:pPr>
        <w:spacing w:after="0" w:line="240" w:lineRule="auto"/>
        <w:rPr>
          <w:rFonts w:ascii="Times New Roman" w:eastAsia="Calibri" w:hAnsi="Times New Roman"/>
          <w:b/>
          <w:bCs/>
          <w:sz w:val="24"/>
          <w:szCs w:val="24"/>
        </w:rPr>
      </w:pPr>
    </w:p>
    <w:p w:rsidR="009E6E96" w:rsidRDefault="009E6E96" w:rsidP="00C7081B">
      <w:pPr>
        <w:widowControl w:val="0"/>
        <w:numPr>
          <w:ilvl w:val="1"/>
          <w:numId w:val="319"/>
        </w:numPr>
        <w:tabs>
          <w:tab w:val="clear" w:pos="1440"/>
          <w:tab w:val="num" w:pos="4100"/>
        </w:tabs>
        <w:overflowPunct w:val="0"/>
        <w:autoSpaceDE w:val="0"/>
        <w:autoSpaceDN w:val="0"/>
        <w:adjustRightInd w:val="0"/>
        <w:spacing w:after="0" w:line="240" w:lineRule="auto"/>
        <w:ind w:left="4100" w:hanging="426"/>
        <w:jc w:val="both"/>
        <w:rPr>
          <w:rFonts w:ascii="Times New Roman" w:hAnsi="Times New Roman"/>
          <w:b/>
          <w:bCs/>
          <w:sz w:val="24"/>
          <w:szCs w:val="24"/>
        </w:rPr>
      </w:pPr>
      <w:r>
        <w:rPr>
          <w:rFonts w:ascii="Times New Roman" w:hAnsi="Times New Roman"/>
          <w:b/>
          <w:bCs/>
          <w:sz w:val="24"/>
          <w:szCs w:val="24"/>
        </w:rPr>
        <w:t xml:space="preserve">План внеурочной деятельности </w:t>
      </w:r>
    </w:p>
    <w:p w:rsidR="009E6E96" w:rsidRDefault="009E6E96">
      <w:pPr>
        <w:widowControl w:val="0"/>
        <w:autoSpaceDE w:val="0"/>
        <w:autoSpaceDN w:val="0"/>
        <w:adjustRightInd w:val="0"/>
        <w:spacing w:after="0" w:line="53" w:lineRule="exact"/>
        <w:rPr>
          <w:rFonts w:ascii="Times New Roman" w:hAnsi="Times New Roman"/>
          <w:b/>
          <w:bCs/>
          <w:sz w:val="24"/>
          <w:szCs w:val="24"/>
        </w:rPr>
      </w:pPr>
    </w:p>
    <w:p w:rsidR="009E6E96" w:rsidRPr="00127789" w:rsidRDefault="00127789" w:rsidP="0012778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27789">
        <w:rPr>
          <w:rFonts w:ascii="Times New Roman" w:hAnsi="Times New Roman"/>
          <w:sz w:val="24"/>
          <w:szCs w:val="24"/>
        </w:rPr>
        <w:t xml:space="preserve">В </w:t>
      </w:r>
      <w:r w:rsidR="009E6E96" w:rsidRPr="00127789">
        <w:rPr>
          <w:rFonts w:ascii="Times New Roman" w:hAnsi="Times New Roman"/>
          <w:sz w:val="24"/>
          <w:szCs w:val="24"/>
        </w:rPr>
        <w:t>соответствии с ФГОС НОО основная образовательная программа начального общего</w:t>
      </w:r>
      <w:r w:rsidR="006504F6">
        <w:rPr>
          <w:rFonts w:ascii="Times New Roman" w:hAnsi="Times New Roman"/>
          <w:sz w:val="24"/>
          <w:szCs w:val="24"/>
        </w:rPr>
        <w:t xml:space="preserve"> образования реализуется МБОУ С</w:t>
      </w:r>
      <w:r w:rsidR="009E6E96" w:rsidRPr="00127789">
        <w:rPr>
          <w:rFonts w:ascii="Times New Roman" w:hAnsi="Times New Roman"/>
          <w:sz w:val="24"/>
          <w:szCs w:val="24"/>
        </w:rPr>
        <w:t xml:space="preserve">Ш №2 города Липецка, в том числе через внеурочную деятельность. </w:t>
      </w:r>
      <w:proofErr w:type="gramStart"/>
      <w:r w:rsidR="009E6E96" w:rsidRPr="00127789">
        <w:rPr>
          <w:rFonts w:ascii="Times New Roman" w:hAnsi="Times New Roman"/>
          <w:sz w:val="24"/>
          <w:szCs w:val="24"/>
        </w:rPr>
        <w:t>Под внеурочной деятельностью в рамках реализации ФГОС НОО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r w:rsidR="009E6E96" w:rsidRPr="00127789">
        <w:rPr>
          <w:rFonts w:ascii="Times New Roman" w:hAnsi="Times New Roman"/>
          <w:sz w:val="24"/>
          <w:szCs w:val="24"/>
        </w:rPr>
        <w:t xml:space="preserve"> Внеурочная деятельность является составной частью учеб</w:t>
      </w:r>
      <w:r w:rsidR="001433F2">
        <w:rPr>
          <w:rFonts w:ascii="Times New Roman" w:hAnsi="Times New Roman"/>
          <w:sz w:val="24"/>
          <w:szCs w:val="24"/>
        </w:rPr>
        <w:t>но-воспитате</w:t>
      </w:r>
      <w:r w:rsidR="00C713A5">
        <w:rPr>
          <w:rFonts w:ascii="Times New Roman" w:hAnsi="Times New Roman"/>
          <w:sz w:val="24"/>
          <w:szCs w:val="24"/>
        </w:rPr>
        <w:t>льной деятельности</w:t>
      </w:r>
      <w:r w:rsidR="001433F2">
        <w:rPr>
          <w:rFonts w:ascii="Times New Roman" w:hAnsi="Times New Roman"/>
          <w:sz w:val="24"/>
          <w:szCs w:val="24"/>
        </w:rPr>
        <w:t xml:space="preserve"> в ОО</w:t>
      </w:r>
      <w:r w:rsidR="009E6E96" w:rsidRPr="00127789">
        <w:rPr>
          <w:rFonts w:ascii="Times New Roman" w:hAnsi="Times New Roman"/>
          <w:sz w:val="24"/>
          <w:szCs w:val="24"/>
        </w:rPr>
        <w:t xml:space="preserve"> и одной из форм педагогически целесообразной организации свободного времени учащихся начальной школы. Организация работы в данном направлении актуальна сегодня по следующим причинам: стремление к органическому сочетанию видов досуга с различными формами образования позволит сократить пространство </w:t>
      </w:r>
      <w:proofErr w:type="spellStart"/>
      <w:r w:rsidR="009E6E96" w:rsidRPr="00127789">
        <w:rPr>
          <w:rFonts w:ascii="Times New Roman" w:hAnsi="Times New Roman"/>
          <w:sz w:val="24"/>
          <w:szCs w:val="24"/>
        </w:rPr>
        <w:t>девиантного</w:t>
      </w:r>
      <w:proofErr w:type="spellEnd"/>
      <w:r w:rsidR="009E6E96" w:rsidRPr="00127789">
        <w:rPr>
          <w:rFonts w:ascii="Times New Roman" w:hAnsi="Times New Roman"/>
          <w:sz w:val="24"/>
          <w:szCs w:val="24"/>
        </w:rPr>
        <w:t xml:space="preserve"> поведения учащихся и обеспечит воспитание свободной творческой личности;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что в конечном итоге скажется на конкурентоспособности специалиста. </w:t>
      </w:r>
    </w:p>
    <w:p w:rsidR="009E6E96" w:rsidRPr="00127789" w:rsidRDefault="009E6E96" w:rsidP="00127789">
      <w:pPr>
        <w:widowControl w:val="0"/>
        <w:autoSpaceDE w:val="0"/>
        <w:autoSpaceDN w:val="0"/>
        <w:adjustRightInd w:val="0"/>
        <w:spacing w:after="0" w:line="240" w:lineRule="auto"/>
        <w:ind w:firstLine="567"/>
        <w:rPr>
          <w:rFonts w:ascii="Times New Roman" w:hAnsi="Times New Roman"/>
          <w:sz w:val="24"/>
          <w:szCs w:val="24"/>
        </w:rPr>
      </w:pPr>
    </w:p>
    <w:p w:rsidR="009E6E96" w:rsidRPr="00127789" w:rsidRDefault="009E6E96" w:rsidP="00127789">
      <w:pPr>
        <w:widowControl w:val="0"/>
        <w:autoSpaceDE w:val="0"/>
        <w:autoSpaceDN w:val="0"/>
        <w:adjustRightInd w:val="0"/>
        <w:spacing w:after="0" w:line="240" w:lineRule="auto"/>
        <w:ind w:firstLine="567"/>
        <w:rPr>
          <w:rFonts w:ascii="Times New Roman" w:hAnsi="Times New Roman"/>
          <w:sz w:val="24"/>
          <w:szCs w:val="24"/>
        </w:rPr>
      </w:pPr>
      <w:bookmarkStart w:id="229" w:name="page491"/>
      <w:bookmarkEnd w:id="229"/>
      <w:r w:rsidRPr="00127789">
        <w:rPr>
          <w:rFonts w:ascii="Times New Roman" w:hAnsi="Times New Roman"/>
          <w:sz w:val="24"/>
          <w:szCs w:val="24"/>
        </w:rPr>
        <w:t>Внеурочная</w:t>
      </w:r>
      <w:r w:rsidR="00D73E75">
        <w:rPr>
          <w:rFonts w:ascii="Times New Roman" w:hAnsi="Times New Roman"/>
          <w:sz w:val="24"/>
          <w:szCs w:val="24"/>
        </w:rPr>
        <w:t xml:space="preserve"> деятельность, организуемая в ОО</w:t>
      </w:r>
      <w:r w:rsidRPr="00127789">
        <w:rPr>
          <w:rFonts w:ascii="Times New Roman" w:hAnsi="Times New Roman"/>
          <w:sz w:val="24"/>
          <w:szCs w:val="24"/>
        </w:rPr>
        <w:t>, направлена:</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27789">
        <w:rPr>
          <w:rFonts w:ascii="Times New Roman" w:hAnsi="Times New Roman"/>
          <w:sz w:val="24"/>
          <w:szCs w:val="24"/>
        </w:rPr>
        <w:t xml:space="preserve">на создание условий для развития личности ребенка;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27789">
        <w:rPr>
          <w:rFonts w:ascii="Times New Roman" w:hAnsi="Times New Roman"/>
          <w:sz w:val="24"/>
          <w:szCs w:val="24"/>
        </w:rPr>
        <w:t xml:space="preserve">развитие мотивации ребенка к познанию и творчеству;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27789">
        <w:rPr>
          <w:rFonts w:ascii="Times New Roman" w:hAnsi="Times New Roman"/>
          <w:sz w:val="24"/>
          <w:szCs w:val="24"/>
        </w:rPr>
        <w:t xml:space="preserve">обеспечение эмоционального благополучия ребенка;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right="180" w:firstLine="567"/>
        <w:jc w:val="both"/>
        <w:rPr>
          <w:rFonts w:ascii="Times New Roman" w:hAnsi="Times New Roman"/>
          <w:sz w:val="24"/>
          <w:szCs w:val="24"/>
          <w:vertAlign w:val="superscript"/>
        </w:rPr>
      </w:pPr>
      <w:r w:rsidRPr="00127789">
        <w:rPr>
          <w:rFonts w:ascii="Times New Roman" w:hAnsi="Times New Roman"/>
          <w:sz w:val="24"/>
          <w:szCs w:val="24"/>
        </w:rPr>
        <w:t xml:space="preserve">приобщение учащегося к общечеловеческим ценностям, национальным ценностям и традициям (включая региональные социально-культурные особенности);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27789">
        <w:rPr>
          <w:rFonts w:ascii="Times New Roman" w:hAnsi="Times New Roman"/>
          <w:sz w:val="24"/>
          <w:szCs w:val="24"/>
        </w:rPr>
        <w:t xml:space="preserve">профилактику асоциального поведения младших школьников;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right="180" w:firstLine="567"/>
        <w:jc w:val="both"/>
        <w:rPr>
          <w:rFonts w:ascii="Times New Roman" w:hAnsi="Times New Roman"/>
          <w:sz w:val="24"/>
          <w:szCs w:val="24"/>
          <w:vertAlign w:val="superscript"/>
        </w:rPr>
      </w:pPr>
      <w:r w:rsidRPr="00127789">
        <w:rPr>
          <w:rFonts w:ascii="Times New Roman" w:hAnsi="Times New Roman"/>
          <w:sz w:val="24"/>
          <w:szCs w:val="24"/>
        </w:rPr>
        <w:t xml:space="preserve">создание условий для социального, культурного и профессионального самоопределения, творческой самореализации ребенка, его интеграции в систему отечественной и мировой культуры;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right="180" w:firstLine="567"/>
        <w:jc w:val="both"/>
        <w:rPr>
          <w:rFonts w:ascii="Times New Roman" w:hAnsi="Times New Roman"/>
          <w:sz w:val="24"/>
          <w:szCs w:val="24"/>
          <w:vertAlign w:val="superscript"/>
        </w:rPr>
      </w:pPr>
      <w:r w:rsidRPr="00127789">
        <w:rPr>
          <w:rFonts w:ascii="Times New Roman" w:hAnsi="Times New Roman"/>
          <w:sz w:val="24"/>
          <w:szCs w:val="24"/>
        </w:rPr>
        <w:t>обеспече</w:t>
      </w:r>
      <w:r w:rsidR="00C713A5">
        <w:rPr>
          <w:rFonts w:ascii="Times New Roman" w:hAnsi="Times New Roman"/>
          <w:sz w:val="24"/>
          <w:szCs w:val="24"/>
        </w:rPr>
        <w:t xml:space="preserve">ние целостности </w:t>
      </w:r>
      <w:r w:rsidRPr="00127789">
        <w:rPr>
          <w:rFonts w:ascii="Times New Roman" w:hAnsi="Times New Roman"/>
          <w:sz w:val="24"/>
          <w:szCs w:val="24"/>
        </w:rPr>
        <w:t xml:space="preserve"> психического и физического, умственного и духовного развития личности ребенка;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27789">
        <w:rPr>
          <w:rFonts w:ascii="Times New Roman" w:hAnsi="Times New Roman"/>
          <w:sz w:val="24"/>
          <w:szCs w:val="24"/>
        </w:rPr>
        <w:t xml:space="preserve">укрепление психического и физического здоровья детей; </w:t>
      </w:r>
    </w:p>
    <w:p w:rsidR="009E6E96" w:rsidRPr="00127789" w:rsidRDefault="009E6E96" w:rsidP="00C7081B">
      <w:pPr>
        <w:widowControl w:val="0"/>
        <w:numPr>
          <w:ilvl w:val="0"/>
          <w:numId w:val="320"/>
        </w:numPr>
        <w:tabs>
          <w:tab w:val="clear" w:pos="720"/>
          <w:tab w:val="num" w:pos="900"/>
        </w:tabs>
        <w:overflowPunct w:val="0"/>
        <w:autoSpaceDE w:val="0"/>
        <w:autoSpaceDN w:val="0"/>
        <w:adjustRightInd w:val="0"/>
        <w:spacing w:after="0" w:line="240" w:lineRule="auto"/>
        <w:ind w:left="0" w:firstLine="567"/>
        <w:jc w:val="both"/>
        <w:rPr>
          <w:rFonts w:ascii="Times New Roman" w:hAnsi="Times New Roman"/>
          <w:sz w:val="24"/>
          <w:szCs w:val="24"/>
          <w:vertAlign w:val="superscript"/>
        </w:rPr>
      </w:pPr>
      <w:r w:rsidRPr="00127789">
        <w:rPr>
          <w:rFonts w:ascii="Times New Roman" w:hAnsi="Times New Roman"/>
          <w:sz w:val="24"/>
          <w:szCs w:val="24"/>
        </w:rPr>
        <w:t xml:space="preserve">развитие взаимодействия педагогов с семьями обучающихся. </w:t>
      </w:r>
    </w:p>
    <w:p w:rsidR="009E6E96" w:rsidRPr="00127789" w:rsidRDefault="009E6E96" w:rsidP="00127789">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12778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27789">
        <w:rPr>
          <w:rFonts w:ascii="Times New Roman" w:hAnsi="Times New Roman"/>
          <w:sz w:val="24"/>
          <w:szCs w:val="24"/>
        </w:rPr>
        <w:t>В</w:t>
      </w:r>
      <w:r w:rsidRPr="00127789">
        <w:rPr>
          <w:rFonts w:ascii="Times New Roman" w:hAnsi="Times New Roman"/>
          <w:b/>
          <w:bCs/>
          <w:sz w:val="24"/>
          <w:szCs w:val="24"/>
        </w:rPr>
        <w:t>неурочная деятельность</w:t>
      </w:r>
      <w:r w:rsidR="00127789">
        <w:rPr>
          <w:rFonts w:ascii="Times New Roman" w:hAnsi="Times New Roman"/>
          <w:b/>
          <w:bCs/>
          <w:sz w:val="24"/>
          <w:szCs w:val="24"/>
        </w:rPr>
        <w:t xml:space="preserve"> </w:t>
      </w:r>
      <w:r w:rsidRPr="00127789">
        <w:rPr>
          <w:rFonts w:ascii="Times New Roman" w:hAnsi="Times New Roman"/>
          <w:sz w:val="24"/>
          <w:szCs w:val="24"/>
        </w:rPr>
        <w:t>организуется по направлениям развития личност</w:t>
      </w:r>
      <w:proofErr w:type="gramStart"/>
      <w:r w:rsidRPr="00127789">
        <w:rPr>
          <w:rFonts w:ascii="Times New Roman" w:hAnsi="Times New Roman"/>
          <w:sz w:val="24"/>
          <w:szCs w:val="24"/>
        </w:rPr>
        <w:t>и(</w:t>
      </w:r>
      <w:proofErr w:type="gramEnd"/>
      <w:r w:rsidRPr="00127789">
        <w:rPr>
          <w:rFonts w:ascii="Times New Roman" w:hAnsi="Times New Roman"/>
          <w:sz w:val="24"/>
          <w:szCs w:val="24"/>
        </w:rPr>
        <w:t xml:space="preserve">спортивно-оздоровительное, духовно-нравственное, общекультурное, </w:t>
      </w:r>
      <w:proofErr w:type="spellStart"/>
      <w:r w:rsidRPr="00127789">
        <w:rPr>
          <w:rFonts w:ascii="Times New Roman" w:hAnsi="Times New Roman"/>
          <w:sz w:val="24"/>
          <w:szCs w:val="24"/>
        </w:rPr>
        <w:t>общеинтеллектуальное</w:t>
      </w:r>
      <w:proofErr w:type="spellEnd"/>
      <w:r w:rsidRPr="00127789">
        <w:rPr>
          <w:rFonts w:ascii="Times New Roman" w:hAnsi="Times New Roman"/>
          <w:sz w:val="24"/>
          <w:szCs w:val="24"/>
        </w:rPr>
        <w:t>, социальное.)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 д.</w:t>
      </w:r>
    </w:p>
    <w:p w:rsidR="009E6E96" w:rsidRPr="00127789" w:rsidRDefault="001433F2" w:rsidP="006A252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D73E75">
        <w:rPr>
          <w:rFonts w:ascii="Times New Roman" w:hAnsi="Times New Roman"/>
          <w:b/>
          <w:sz w:val="24"/>
          <w:szCs w:val="24"/>
        </w:rPr>
        <w:t>Оптимизационная модель</w:t>
      </w:r>
      <w:r>
        <w:rPr>
          <w:rFonts w:ascii="Times New Roman" w:hAnsi="Times New Roman"/>
          <w:sz w:val="24"/>
          <w:szCs w:val="24"/>
        </w:rPr>
        <w:t xml:space="preserve"> внеурочной деятельности</w:t>
      </w:r>
      <w:r w:rsidR="009E6E96" w:rsidRPr="00127789">
        <w:rPr>
          <w:rFonts w:ascii="Times New Roman" w:hAnsi="Times New Roman"/>
          <w:sz w:val="24"/>
          <w:szCs w:val="24"/>
        </w:rPr>
        <w:t xml:space="preserve"> в начальной школе </w:t>
      </w:r>
      <w:r w:rsidR="009E6E96" w:rsidRPr="00127789">
        <w:rPr>
          <w:rFonts w:ascii="Times New Roman" w:hAnsi="Times New Roman"/>
          <w:sz w:val="24"/>
          <w:szCs w:val="24"/>
        </w:rPr>
        <w:lastRenderedPageBreak/>
        <w:t xml:space="preserve">осуществляется </w:t>
      </w:r>
      <w:proofErr w:type="gramStart"/>
      <w:r w:rsidR="009E6E96" w:rsidRPr="00127789">
        <w:rPr>
          <w:rFonts w:ascii="Times New Roman" w:hAnsi="Times New Roman"/>
          <w:sz w:val="24"/>
          <w:szCs w:val="24"/>
        </w:rPr>
        <w:t>через</w:t>
      </w:r>
      <w:proofErr w:type="gramEnd"/>
      <w:r w:rsidR="009E6E96" w:rsidRPr="00127789">
        <w:rPr>
          <w:rFonts w:ascii="Times New Roman" w:hAnsi="Times New Roman"/>
          <w:sz w:val="24"/>
          <w:szCs w:val="24"/>
        </w:rPr>
        <w:t>:</w:t>
      </w:r>
    </w:p>
    <w:p w:rsidR="009E6E96" w:rsidRPr="00127789" w:rsidRDefault="009E6E96" w:rsidP="00C7081B">
      <w:pPr>
        <w:widowControl w:val="0"/>
        <w:numPr>
          <w:ilvl w:val="0"/>
          <w:numId w:val="321"/>
        </w:numPr>
        <w:tabs>
          <w:tab w:val="clear" w:pos="720"/>
          <w:tab w:val="num" w:pos="1000"/>
        </w:tabs>
        <w:overflowPunct w:val="0"/>
        <w:autoSpaceDE w:val="0"/>
        <w:autoSpaceDN w:val="0"/>
        <w:adjustRightInd w:val="0"/>
        <w:spacing w:after="0" w:line="240" w:lineRule="auto"/>
        <w:ind w:left="0" w:right="200" w:firstLine="567"/>
        <w:jc w:val="both"/>
        <w:rPr>
          <w:rFonts w:ascii="Times New Roman" w:hAnsi="Times New Roman"/>
          <w:sz w:val="24"/>
          <w:szCs w:val="24"/>
        </w:rPr>
      </w:pPr>
      <w:r w:rsidRPr="00127789">
        <w:rPr>
          <w:rFonts w:ascii="Times New Roman" w:hAnsi="Times New Roman"/>
          <w:sz w:val="24"/>
          <w:szCs w:val="24"/>
        </w:rPr>
        <w:t>дополнитель</w:t>
      </w:r>
      <w:r w:rsidR="001433F2">
        <w:rPr>
          <w:rFonts w:ascii="Times New Roman" w:hAnsi="Times New Roman"/>
          <w:sz w:val="24"/>
          <w:szCs w:val="24"/>
        </w:rPr>
        <w:t>ные образовательные программы ОО</w:t>
      </w:r>
      <w:r w:rsidRPr="00127789">
        <w:rPr>
          <w:rFonts w:ascii="Times New Roman" w:hAnsi="Times New Roman"/>
          <w:sz w:val="24"/>
          <w:szCs w:val="24"/>
        </w:rPr>
        <w:t xml:space="preserve"> (</w:t>
      </w:r>
      <w:proofErr w:type="spellStart"/>
      <w:r w:rsidRPr="00127789">
        <w:rPr>
          <w:rFonts w:ascii="Times New Roman" w:hAnsi="Times New Roman"/>
          <w:sz w:val="24"/>
          <w:szCs w:val="24"/>
        </w:rPr>
        <w:t>внутришкольная</w:t>
      </w:r>
      <w:proofErr w:type="spellEnd"/>
      <w:r w:rsidRPr="00127789">
        <w:rPr>
          <w:rFonts w:ascii="Times New Roman" w:hAnsi="Times New Roman"/>
          <w:sz w:val="24"/>
          <w:szCs w:val="24"/>
        </w:rPr>
        <w:t xml:space="preserve"> система дополнительного образования); </w:t>
      </w:r>
    </w:p>
    <w:p w:rsidR="009E6E96" w:rsidRPr="00127789" w:rsidRDefault="009E6E96" w:rsidP="00C7081B">
      <w:pPr>
        <w:widowControl w:val="0"/>
        <w:numPr>
          <w:ilvl w:val="0"/>
          <w:numId w:val="321"/>
        </w:numPr>
        <w:tabs>
          <w:tab w:val="clear" w:pos="720"/>
          <w:tab w:val="num" w:pos="1000"/>
        </w:tabs>
        <w:overflowPunct w:val="0"/>
        <w:autoSpaceDE w:val="0"/>
        <w:autoSpaceDN w:val="0"/>
        <w:adjustRightInd w:val="0"/>
        <w:spacing w:after="0" w:line="240" w:lineRule="auto"/>
        <w:ind w:left="0" w:firstLine="567"/>
        <w:jc w:val="both"/>
        <w:rPr>
          <w:rFonts w:ascii="Times New Roman" w:hAnsi="Times New Roman"/>
          <w:sz w:val="24"/>
          <w:szCs w:val="24"/>
        </w:rPr>
      </w:pPr>
      <w:r w:rsidRPr="00127789">
        <w:rPr>
          <w:rFonts w:ascii="Times New Roman" w:hAnsi="Times New Roman"/>
          <w:sz w:val="24"/>
          <w:szCs w:val="24"/>
        </w:rPr>
        <w:t xml:space="preserve">платные образовательные услуги; </w:t>
      </w:r>
    </w:p>
    <w:p w:rsidR="009E6E96" w:rsidRPr="00127789" w:rsidRDefault="009E6E96" w:rsidP="00C7081B">
      <w:pPr>
        <w:widowControl w:val="0"/>
        <w:numPr>
          <w:ilvl w:val="0"/>
          <w:numId w:val="321"/>
        </w:numPr>
        <w:tabs>
          <w:tab w:val="clear" w:pos="720"/>
          <w:tab w:val="num" w:pos="1000"/>
        </w:tabs>
        <w:overflowPunct w:val="0"/>
        <w:autoSpaceDE w:val="0"/>
        <w:autoSpaceDN w:val="0"/>
        <w:adjustRightInd w:val="0"/>
        <w:spacing w:after="0" w:line="240" w:lineRule="auto"/>
        <w:ind w:left="0" w:right="200" w:firstLine="567"/>
        <w:jc w:val="both"/>
        <w:rPr>
          <w:rFonts w:ascii="Times New Roman" w:hAnsi="Times New Roman"/>
          <w:sz w:val="24"/>
          <w:szCs w:val="24"/>
        </w:rPr>
      </w:pPr>
      <w:r w:rsidRPr="00127789">
        <w:rPr>
          <w:rFonts w:ascii="Times New Roman" w:hAnsi="Times New Roman"/>
          <w:sz w:val="24"/>
          <w:szCs w:val="24"/>
        </w:rPr>
        <w:t>образовательны</w:t>
      </w:r>
      <w:r w:rsidR="00127789">
        <w:rPr>
          <w:rFonts w:ascii="Times New Roman" w:hAnsi="Times New Roman"/>
          <w:sz w:val="24"/>
          <w:szCs w:val="24"/>
        </w:rPr>
        <w:t>е</w:t>
      </w:r>
      <w:r w:rsidRPr="00127789">
        <w:rPr>
          <w:rFonts w:ascii="Times New Roman" w:hAnsi="Times New Roman"/>
          <w:sz w:val="24"/>
          <w:szCs w:val="24"/>
        </w:rPr>
        <w:t xml:space="preserve"> программы учреждений дополнительного образования детей, а также учреждений культуры и спорта; </w:t>
      </w:r>
    </w:p>
    <w:p w:rsidR="009E6E96" w:rsidRPr="00127789" w:rsidRDefault="009E6E96" w:rsidP="00C7081B">
      <w:pPr>
        <w:widowControl w:val="0"/>
        <w:numPr>
          <w:ilvl w:val="0"/>
          <w:numId w:val="321"/>
        </w:numPr>
        <w:tabs>
          <w:tab w:val="clear" w:pos="720"/>
          <w:tab w:val="num" w:pos="1000"/>
        </w:tabs>
        <w:overflowPunct w:val="0"/>
        <w:autoSpaceDE w:val="0"/>
        <w:autoSpaceDN w:val="0"/>
        <w:adjustRightInd w:val="0"/>
        <w:spacing w:after="0" w:line="240" w:lineRule="auto"/>
        <w:ind w:left="0" w:firstLine="567"/>
        <w:jc w:val="both"/>
        <w:rPr>
          <w:rFonts w:ascii="Times New Roman" w:hAnsi="Times New Roman"/>
          <w:sz w:val="24"/>
          <w:szCs w:val="24"/>
        </w:rPr>
      </w:pPr>
      <w:r w:rsidRPr="00127789">
        <w:rPr>
          <w:rFonts w:ascii="Times New Roman" w:hAnsi="Times New Roman"/>
          <w:sz w:val="24"/>
          <w:szCs w:val="24"/>
        </w:rPr>
        <w:t xml:space="preserve">организацию деятельности групп продленного дня; </w:t>
      </w:r>
    </w:p>
    <w:p w:rsidR="009E6E96" w:rsidRPr="00127789" w:rsidRDefault="009E6E96" w:rsidP="00C7081B">
      <w:pPr>
        <w:widowControl w:val="0"/>
        <w:numPr>
          <w:ilvl w:val="0"/>
          <w:numId w:val="321"/>
        </w:numPr>
        <w:tabs>
          <w:tab w:val="clear" w:pos="720"/>
          <w:tab w:val="num" w:pos="1000"/>
        </w:tabs>
        <w:overflowPunct w:val="0"/>
        <w:autoSpaceDE w:val="0"/>
        <w:autoSpaceDN w:val="0"/>
        <w:adjustRightInd w:val="0"/>
        <w:spacing w:after="0" w:line="240" w:lineRule="auto"/>
        <w:ind w:left="0" w:right="200" w:firstLine="567"/>
        <w:jc w:val="both"/>
        <w:rPr>
          <w:rFonts w:ascii="Times New Roman" w:hAnsi="Times New Roman"/>
          <w:sz w:val="24"/>
          <w:szCs w:val="24"/>
        </w:rPr>
      </w:pPr>
      <w:proofErr w:type="gramStart"/>
      <w:r w:rsidRPr="00127789">
        <w:rPr>
          <w:rFonts w:ascii="Times New Roman" w:hAnsi="Times New Roman"/>
          <w:sz w:val="24"/>
          <w:szCs w:val="24"/>
        </w:rPr>
        <w:t xml:space="preserve">деятельность, организуемую классными руководителями (экскурсии, диспуты, круглые столы, соревнования, общественно полезные практики и т. д.); </w:t>
      </w:r>
      <w:proofErr w:type="gramEnd"/>
    </w:p>
    <w:p w:rsidR="009E6E96" w:rsidRPr="00127789" w:rsidRDefault="009E6E96" w:rsidP="00C7081B">
      <w:pPr>
        <w:widowControl w:val="0"/>
        <w:numPr>
          <w:ilvl w:val="0"/>
          <w:numId w:val="321"/>
        </w:numPr>
        <w:tabs>
          <w:tab w:val="clear" w:pos="720"/>
          <w:tab w:val="num" w:pos="1000"/>
        </w:tabs>
        <w:overflowPunct w:val="0"/>
        <w:autoSpaceDE w:val="0"/>
        <w:autoSpaceDN w:val="0"/>
        <w:adjustRightInd w:val="0"/>
        <w:spacing w:after="0" w:line="240" w:lineRule="auto"/>
        <w:ind w:left="0" w:right="200" w:firstLine="567"/>
        <w:jc w:val="both"/>
        <w:rPr>
          <w:rFonts w:ascii="Times New Roman" w:hAnsi="Times New Roman"/>
          <w:sz w:val="24"/>
          <w:szCs w:val="24"/>
        </w:rPr>
      </w:pPr>
      <w:r w:rsidRPr="00127789">
        <w:rPr>
          <w:rFonts w:ascii="Times New Roman" w:hAnsi="Times New Roman"/>
          <w:sz w:val="24"/>
          <w:szCs w:val="24"/>
        </w:rPr>
        <w:t xml:space="preserve">деятельность иных педагогических работников (педагога-организатора, социального педагога, педагога-психолога, старшего вожатого), осуществляемую в соответствии с должностными обязанностями квалификационных характеристик должностей работников образования. </w:t>
      </w:r>
    </w:p>
    <w:p w:rsidR="009E6E96" w:rsidRPr="00127789" w:rsidRDefault="009E6E96" w:rsidP="00127789">
      <w:pPr>
        <w:widowControl w:val="0"/>
        <w:overflowPunct w:val="0"/>
        <w:autoSpaceDE w:val="0"/>
        <w:autoSpaceDN w:val="0"/>
        <w:adjustRightInd w:val="0"/>
        <w:spacing w:after="0" w:line="240" w:lineRule="auto"/>
        <w:ind w:right="200" w:firstLine="567"/>
        <w:jc w:val="both"/>
        <w:rPr>
          <w:rFonts w:ascii="Times New Roman" w:hAnsi="Times New Roman"/>
          <w:sz w:val="24"/>
          <w:szCs w:val="24"/>
        </w:rPr>
      </w:pPr>
      <w:r w:rsidRPr="00127789">
        <w:rPr>
          <w:rFonts w:ascii="Times New Roman" w:hAnsi="Times New Roman"/>
          <w:sz w:val="24"/>
          <w:szCs w:val="24"/>
        </w:rPr>
        <w:t>В организации внеурочной деятельности принимают участие</w:t>
      </w:r>
      <w:r w:rsidR="006A2529">
        <w:rPr>
          <w:rFonts w:ascii="Times New Roman" w:hAnsi="Times New Roman"/>
          <w:sz w:val="24"/>
          <w:szCs w:val="24"/>
        </w:rPr>
        <w:t xml:space="preserve"> все педагогические работники ОО</w:t>
      </w:r>
      <w:r w:rsidRPr="00127789">
        <w:rPr>
          <w:rFonts w:ascii="Times New Roman" w:hAnsi="Times New Roman"/>
          <w:sz w:val="24"/>
          <w:szCs w:val="24"/>
        </w:rPr>
        <w:t xml:space="preserve"> (учителя-предметники, педагог-организатор, педагог-психолог, воспитатели ГПД и др.). Координирующая роль принадлежит воспитателю группы продленного дня, который взаимодействует с другими педагогическими работниками (а также учеб</w:t>
      </w:r>
      <w:r w:rsidR="006A2529">
        <w:rPr>
          <w:rFonts w:ascii="Times New Roman" w:hAnsi="Times New Roman"/>
          <w:sz w:val="24"/>
          <w:szCs w:val="24"/>
        </w:rPr>
        <w:t>но-вспомогательным персоналом ОО</w:t>
      </w:r>
      <w:r w:rsidRPr="00127789">
        <w:rPr>
          <w:rFonts w:ascii="Times New Roman" w:hAnsi="Times New Roman"/>
          <w:sz w:val="24"/>
          <w:szCs w:val="24"/>
        </w:rPr>
        <w:t>) с целью максимального</w:t>
      </w:r>
      <w:r w:rsidR="00127789">
        <w:rPr>
          <w:rFonts w:ascii="Times New Roman" w:hAnsi="Times New Roman"/>
          <w:sz w:val="24"/>
          <w:szCs w:val="24"/>
        </w:rPr>
        <w:t xml:space="preserve"> </w:t>
      </w:r>
      <w:bookmarkStart w:id="230" w:name="page493"/>
      <w:bookmarkEnd w:id="230"/>
      <w:r w:rsidRPr="00127789">
        <w:rPr>
          <w:rFonts w:ascii="Times New Roman" w:hAnsi="Times New Roman"/>
          <w:sz w:val="24"/>
          <w:szCs w:val="24"/>
        </w:rPr>
        <w:t>удовлетворения запросов обучающихся и организует внеурочную деятельность в группе.</w:t>
      </w:r>
    </w:p>
    <w:p w:rsidR="009E6E96" w:rsidRPr="00127789" w:rsidRDefault="009E6E96" w:rsidP="003A3095">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27789">
        <w:rPr>
          <w:rFonts w:ascii="Times New Roman" w:hAnsi="Times New Roman"/>
          <w:sz w:val="24"/>
          <w:szCs w:val="24"/>
        </w:rPr>
        <w:t>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осуществляется в формах, отличных от урочной системы обучения.</w:t>
      </w:r>
    </w:p>
    <w:p w:rsidR="009E6E96" w:rsidRPr="00127789" w:rsidRDefault="009E6E96" w:rsidP="0012778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27789">
        <w:rPr>
          <w:rFonts w:ascii="Times New Roman" w:hAnsi="Times New Roman"/>
          <w:sz w:val="24"/>
          <w:szCs w:val="24"/>
        </w:rPr>
        <w:t>В летний период проводятся оздоровительные программы для детей на базе школьного лагеря дневного пребывания, в каникулярное время учебного года – экскурсии в природу, культурно-массовые мероприятия.</w:t>
      </w:r>
    </w:p>
    <w:p w:rsidR="009E6E96" w:rsidRPr="00127789" w:rsidRDefault="009E6E96" w:rsidP="00127789">
      <w:pPr>
        <w:widowControl w:val="0"/>
        <w:autoSpaceDE w:val="0"/>
        <w:autoSpaceDN w:val="0"/>
        <w:adjustRightInd w:val="0"/>
        <w:spacing w:after="0" w:line="240" w:lineRule="auto"/>
        <w:ind w:firstLine="567"/>
        <w:rPr>
          <w:rFonts w:ascii="Times New Roman" w:hAnsi="Times New Roman"/>
          <w:sz w:val="24"/>
          <w:szCs w:val="24"/>
        </w:rPr>
      </w:pPr>
    </w:p>
    <w:p w:rsidR="009E6E96" w:rsidRPr="00127789" w:rsidRDefault="009E6E96" w:rsidP="00127789">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27789">
        <w:rPr>
          <w:rFonts w:ascii="Times New Roman" w:hAnsi="Times New Roman"/>
          <w:b/>
          <w:bCs/>
          <w:sz w:val="24"/>
          <w:szCs w:val="24"/>
        </w:rPr>
        <w:t xml:space="preserve">План внеурочной деятельности </w:t>
      </w:r>
      <w:r w:rsidRPr="00127789">
        <w:rPr>
          <w:rFonts w:ascii="Times New Roman" w:hAnsi="Times New Roman"/>
          <w:sz w:val="24"/>
          <w:szCs w:val="24"/>
        </w:rPr>
        <w:t>формируется образовательным учреждением в</w:t>
      </w:r>
      <w:r w:rsidR="00127789">
        <w:rPr>
          <w:rFonts w:ascii="Times New Roman" w:hAnsi="Times New Roman"/>
          <w:sz w:val="24"/>
          <w:szCs w:val="24"/>
        </w:rPr>
        <w:t xml:space="preserve"> </w:t>
      </w:r>
      <w:r w:rsidRPr="00127789">
        <w:rPr>
          <w:rFonts w:ascii="Times New Roman" w:hAnsi="Times New Roman"/>
          <w:sz w:val="24"/>
          <w:szCs w:val="24"/>
        </w:rPr>
        <w:t>соответствии со своим учебным планом и направлен в первую очередь на достижение учащимися планируемых результатов освоения основной образовательной программы начального общего образования.</w:t>
      </w:r>
    </w:p>
    <w:p w:rsidR="00690C75" w:rsidRDefault="009E6E96" w:rsidP="0083143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127789">
        <w:rPr>
          <w:rFonts w:ascii="Times New Roman" w:hAnsi="Times New Roman"/>
          <w:sz w:val="24"/>
          <w:szCs w:val="24"/>
        </w:rPr>
        <w:t xml:space="preserve">При взаимодействии образовательного учреждения с другими организациями создаётся общее программно-методическое пространство, рабочие программы внеурочной деятельности, которые сориентированы на планируемые результаты освоения основной образовательной программы начального </w:t>
      </w:r>
      <w:r w:rsidR="000368B0">
        <w:rPr>
          <w:rFonts w:ascii="Times New Roman" w:hAnsi="Times New Roman"/>
          <w:sz w:val="24"/>
          <w:szCs w:val="24"/>
        </w:rPr>
        <w:t>общего образования МБОУ С</w:t>
      </w:r>
      <w:r w:rsidR="007E35D3">
        <w:rPr>
          <w:rFonts w:ascii="Times New Roman" w:hAnsi="Times New Roman"/>
          <w:sz w:val="24"/>
          <w:szCs w:val="24"/>
        </w:rPr>
        <w:t>Ш №2</w:t>
      </w:r>
      <w:r w:rsidRPr="00127789">
        <w:rPr>
          <w:rFonts w:ascii="Times New Roman" w:hAnsi="Times New Roman"/>
          <w:sz w:val="24"/>
          <w:szCs w:val="24"/>
        </w:rPr>
        <w:t>.</w:t>
      </w:r>
    </w:p>
    <w:p w:rsidR="009F328A" w:rsidRDefault="009F328A" w:rsidP="00831438">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8E3808" w:rsidRDefault="008E3808" w:rsidP="00831438">
      <w:pPr>
        <w:widowControl w:val="0"/>
        <w:overflowPunct w:val="0"/>
        <w:autoSpaceDE w:val="0"/>
        <w:autoSpaceDN w:val="0"/>
        <w:adjustRightInd w:val="0"/>
        <w:spacing w:after="0" w:line="240" w:lineRule="auto"/>
        <w:ind w:firstLine="567"/>
        <w:jc w:val="both"/>
        <w:rPr>
          <w:rFonts w:ascii="Times New Roman" w:hAnsi="Times New Roman"/>
          <w:b/>
          <w:sz w:val="24"/>
          <w:szCs w:val="24"/>
        </w:rPr>
      </w:pPr>
      <w:r w:rsidRPr="008E3808">
        <w:rPr>
          <w:rFonts w:ascii="Times New Roman" w:hAnsi="Times New Roman"/>
          <w:b/>
          <w:sz w:val="24"/>
          <w:szCs w:val="24"/>
        </w:rPr>
        <w:t>Формы организации внеурочной деятельности МБОУ СШ№2 г. Липецка</w:t>
      </w:r>
    </w:p>
    <w:tbl>
      <w:tblPr>
        <w:tblStyle w:val="a3"/>
        <w:tblW w:w="0" w:type="auto"/>
        <w:tblLook w:val="04A0" w:firstRow="1" w:lastRow="0" w:firstColumn="1" w:lastColumn="0" w:noHBand="0" w:noVBand="1"/>
      </w:tblPr>
      <w:tblGrid>
        <w:gridCol w:w="2802"/>
        <w:gridCol w:w="6911"/>
      </w:tblGrid>
      <w:tr w:rsidR="008E3808" w:rsidRPr="008E3808" w:rsidTr="008E3808">
        <w:tc>
          <w:tcPr>
            <w:tcW w:w="2802" w:type="dxa"/>
          </w:tcPr>
          <w:p w:rsidR="008E3808" w:rsidRP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sidRPr="008E3808">
              <w:rPr>
                <w:rFonts w:ascii="Times New Roman" w:hAnsi="Times New Roman"/>
                <w:sz w:val="24"/>
                <w:szCs w:val="24"/>
              </w:rPr>
              <w:t>Спортивно-оздоровительное</w:t>
            </w:r>
          </w:p>
        </w:tc>
        <w:tc>
          <w:tcPr>
            <w:tcW w:w="6911" w:type="dxa"/>
          </w:tcPr>
          <w:p w:rsid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sidRPr="008E3808">
              <w:rPr>
                <w:rFonts w:ascii="Times New Roman" w:hAnsi="Times New Roman"/>
                <w:sz w:val="24"/>
                <w:szCs w:val="24"/>
              </w:rPr>
              <w:t>• занятия</w:t>
            </w:r>
            <w:r>
              <w:rPr>
                <w:rFonts w:ascii="Times New Roman" w:hAnsi="Times New Roman"/>
                <w:sz w:val="24"/>
                <w:szCs w:val="24"/>
              </w:rPr>
              <w:t xml:space="preserve"> в спортивных секциях;</w:t>
            </w:r>
          </w:p>
          <w:p w:rsid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•реализация программы «Формирование экологической культуры, здорового и безопасного образа жизни»;</w:t>
            </w:r>
          </w:p>
          <w:p w:rsid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•беседы, лекции по формированию ценностного представления о ЗОЖ;</w:t>
            </w:r>
          </w:p>
          <w:p w:rsidR="008E3808" w:rsidRPr="008E3808" w:rsidRDefault="008E3808" w:rsidP="008E380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в социально-значимых спортивных и оздоровительных мероприятиях, акциях, проектах.</w:t>
            </w:r>
          </w:p>
        </w:tc>
      </w:tr>
      <w:tr w:rsidR="008E3808" w:rsidRPr="008E3808" w:rsidTr="008E3808">
        <w:tc>
          <w:tcPr>
            <w:tcW w:w="2802" w:type="dxa"/>
          </w:tcPr>
          <w:p w:rsidR="008E3808" w:rsidRP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Социальное</w:t>
            </w:r>
          </w:p>
        </w:tc>
        <w:tc>
          <w:tcPr>
            <w:tcW w:w="6911" w:type="dxa"/>
          </w:tcPr>
          <w:p w:rsid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•реализация программы «Разговор о правильном питании»;</w:t>
            </w:r>
          </w:p>
          <w:p w:rsid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в трудовых десантах, экологических акциях;</w:t>
            </w:r>
          </w:p>
          <w:p w:rsid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«Учусь создавать проект»</w:t>
            </w:r>
          </w:p>
          <w:p w:rsidR="008E3808" w:rsidRDefault="008E3808"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•»Юный эколог»;</w:t>
            </w:r>
          </w:p>
          <w:p w:rsidR="008E3808" w:rsidRDefault="008E3808" w:rsidP="009F328A">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•реализация социальных проектов «Дары осени пожилым людям», «Дорогие мои старики»,</w:t>
            </w:r>
            <w:r w:rsidR="009F328A">
              <w:rPr>
                <w:rFonts w:ascii="Times New Roman" w:hAnsi="Times New Roman"/>
                <w:sz w:val="24"/>
                <w:szCs w:val="24"/>
              </w:rPr>
              <w:t xml:space="preserve"> </w:t>
            </w:r>
            <w:r>
              <w:rPr>
                <w:rFonts w:ascii="Times New Roman" w:hAnsi="Times New Roman"/>
                <w:sz w:val="24"/>
                <w:szCs w:val="24"/>
              </w:rPr>
              <w:t>«Город, где согреваются сердца»;</w:t>
            </w:r>
          </w:p>
          <w:p w:rsidR="009F328A" w:rsidRPr="008E3808" w:rsidRDefault="009F328A" w:rsidP="009F328A">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в благоустройстве территории школы.</w:t>
            </w:r>
          </w:p>
        </w:tc>
      </w:tr>
      <w:tr w:rsidR="008E3808" w:rsidRPr="008E3808" w:rsidTr="008E3808">
        <w:tc>
          <w:tcPr>
            <w:tcW w:w="2802" w:type="dxa"/>
          </w:tcPr>
          <w:p w:rsidR="008E3808" w:rsidRPr="008E3808"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Общеинтеллектуальное</w:t>
            </w:r>
            <w:proofErr w:type="spellEnd"/>
          </w:p>
        </w:tc>
        <w:tc>
          <w:tcPr>
            <w:tcW w:w="6911" w:type="dxa"/>
          </w:tcPr>
          <w:p w:rsidR="008E3808"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в олимпиадах, викторинах, познавательных играх, проектах, научных конференциях;</w:t>
            </w:r>
          </w:p>
          <w:p w:rsidR="009F328A" w:rsidRPr="008E3808" w:rsidRDefault="009F328A" w:rsidP="009F328A">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•реализация программ:  «</w:t>
            </w:r>
            <w:proofErr w:type="spellStart"/>
            <w:r>
              <w:rPr>
                <w:rFonts w:ascii="Times New Roman" w:hAnsi="Times New Roman"/>
                <w:sz w:val="24"/>
                <w:szCs w:val="24"/>
              </w:rPr>
              <w:t>Заниматика</w:t>
            </w:r>
            <w:proofErr w:type="spellEnd"/>
            <w:r>
              <w:rPr>
                <w:rFonts w:ascii="Times New Roman" w:hAnsi="Times New Roman"/>
                <w:sz w:val="24"/>
                <w:szCs w:val="24"/>
              </w:rPr>
              <w:t>», «Удивительный мир чисел»</w:t>
            </w:r>
            <w:proofErr w:type="gramStart"/>
            <w:r>
              <w:rPr>
                <w:rFonts w:ascii="Times New Roman" w:hAnsi="Times New Roman"/>
                <w:sz w:val="24"/>
                <w:szCs w:val="24"/>
              </w:rPr>
              <w:t>,«</w:t>
            </w:r>
            <w:proofErr w:type="gramEnd"/>
            <w:r>
              <w:rPr>
                <w:rFonts w:ascii="Times New Roman" w:hAnsi="Times New Roman"/>
                <w:sz w:val="24"/>
                <w:szCs w:val="24"/>
              </w:rPr>
              <w:t xml:space="preserve"> Занимательная математика», «Математика вокруг нас», «Архимед»</w:t>
            </w:r>
          </w:p>
        </w:tc>
      </w:tr>
      <w:tr w:rsidR="008E3808" w:rsidRPr="008E3808" w:rsidTr="009F328A">
        <w:trPr>
          <w:trHeight w:val="1975"/>
        </w:trPr>
        <w:tc>
          <w:tcPr>
            <w:tcW w:w="2802" w:type="dxa"/>
          </w:tcPr>
          <w:p w:rsidR="008E3808" w:rsidRPr="008E3808"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Духовно-нравственное</w:t>
            </w:r>
          </w:p>
        </w:tc>
        <w:tc>
          <w:tcPr>
            <w:tcW w:w="6911" w:type="dxa"/>
          </w:tcPr>
          <w:p w:rsidR="008E3808"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•экскурсии в природу;</w:t>
            </w:r>
          </w:p>
          <w:p w:rsidR="009F328A"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•реализация программ: «Огонек моей души», «Кукольный театр «Петрушка», «Цветные ладошки»;</w:t>
            </w:r>
          </w:p>
          <w:p w:rsidR="009F328A"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•экскурсии в комнату боевой славы;</w:t>
            </w:r>
          </w:p>
          <w:p w:rsidR="009F328A"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экскурсии в краеведческий музей, музей декоративно-прикладного искусства;</w:t>
            </w:r>
          </w:p>
          <w:p w:rsidR="009F328A"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•экскурсии в Центр Романовской игрушки;</w:t>
            </w:r>
          </w:p>
          <w:p w:rsidR="009F328A" w:rsidRPr="008E3808" w:rsidRDefault="009F328A" w:rsidP="009F328A">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Экскурсии по городам Липецкой области.</w:t>
            </w:r>
          </w:p>
        </w:tc>
      </w:tr>
      <w:tr w:rsidR="008E3808" w:rsidRPr="008E3808" w:rsidTr="008E3808">
        <w:tc>
          <w:tcPr>
            <w:tcW w:w="2802" w:type="dxa"/>
          </w:tcPr>
          <w:p w:rsidR="008E3808" w:rsidRPr="008E3808"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Общекультурное</w:t>
            </w:r>
          </w:p>
        </w:tc>
        <w:tc>
          <w:tcPr>
            <w:tcW w:w="6911" w:type="dxa"/>
          </w:tcPr>
          <w:p w:rsidR="008E3808"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•хореографическая студия «</w:t>
            </w:r>
            <w:proofErr w:type="spellStart"/>
            <w:r>
              <w:rPr>
                <w:rFonts w:ascii="Times New Roman" w:hAnsi="Times New Roman"/>
                <w:sz w:val="24"/>
                <w:szCs w:val="24"/>
              </w:rPr>
              <w:t>Фреш</w:t>
            </w:r>
            <w:proofErr w:type="spellEnd"/>
            <w:r>
              <w:rPr>
                <w:rFonts w:ascii="Times New Roman" w:hAnsi="Times New Roman"/>
                <w:sz w:val="24"/>
                <w:szCs w:val="24"/>
              </w:rPr>
              <w:t>»;</w:t>
            </w:r>
          </w:p>
          <w:p w:rsidR="009F328A"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посещение театров, концертных залов, выставок;</w:t>
            </w:r>
          </w:p>
          <w:p w:rsidR="009F328A"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школьные концерты, выставки;</w:t>
            </w:r>
          </w:p>
          <w:p w:rsidR="009F328A"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•конкурсы чтецов, вокального искусства;</w:t>
            </w:r>
          </w:p>
          <w:p w:rsidR="009F328A" w:rsidRPr="008E3808" w:rsidRDefault="009F328A" w:rsidP="0083143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•кружок «Юные голоса»</w:t>
            </w:r>
          </w:p>
        </w:tc>
      </w:tr>
    </w:tbl>
    <w:p w:rsidR="008E3808" w:rsidRPr="00127789" w:rsidRDefault="008E3808" w:rsidP="00831438">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68059D" w:rsidRDefault="00B55D1F" w:rsidP="00127789">
      <w:pPr>
        <w:widowControl w:val="0"/>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b/>
          <w:bCs/>
          <w:sz w:val="24"/>
          <w:szCs w:val="24"/>
        </w:rPr>
        <w:t>План внеурочной</w:t>
      </w:r>
      <w:r w:rsidR="009E6E96" w:rsidRPr="00127789">
        <w:rPr>
          <w:rFonts w:ascii="Times New Roman" w:hAnsi="Times New Roman"/>
          <w:b/>
          <w:bCs/>
          <w:sz w:val="24"/>
          <w:szCs w:val="24"/>
        </w:rPr>
        <w:t xml:space="preserve"> </w:t>
      </w:r>
      <w:r>
        <w:rPr>
          <w:rFonts w:ascii="Times New Roman" w:hAnsi="Times New Roman"/>
          <w:b/>
          <w:bCs/>
          <w:sz w:val="24"/>
          <w:szCs w:val="24"/>
        </w:rPr>
        <w:t xml:space="preserve">деятельности </w:t>
      </w:r>
      <w:r w:rsidR="00671810">
        <w:rPr>
          <w:rFonts w:ascii="Times New Roman" w:hAnsi="Times New Roman"/>
          <w:b/>
          <w:bCs/>
          <w:sz w:val="24"/>
          <w:szCs w:val="24"/>
        </w:rPr>
        <w:t xml:space="preserve">для </w:t>
      </w:r>
      <w:r>
        <w:rPr>
          <w:rFonts w:ascii="Times New Roman" w:hAnsi="Times New Roman"/>
          <w:b/>
          <w:bCs/>
          <w:sz w:val="24"/>
          <w:szCs w:val="24"/>
        </w:rPr>
        <w:t xml:space="preserve">1-х классов на 2017-2018 </w:t>
      </w:r>
      <w:proofErr w:type="spellStart"/>
      <w:r>
        <w:rPr>
          <w:rFonts w:ascii="Times New Roman" w:hAnsi="Times New Roman"/>
          <w:b/>
          <w:bCs/>
          <w:sz w:val="24"/>
          <w:szCs w:val="24"/>
        </w:rPr>
        <w:t>уч</w:t>
      </w:r>
      <w:proofErr w:type="gramStart"/>
      <w:r>
        <w:rPr>
          <w:rFonts w:ascii="Times New Roman" w:hAnsi="Times New Roman"/>
          <w:b/>
          <w:bCs/>
          <w:sz w:val="24"/>
          <w:szCs w:val="24"/>
        </w:rPr>
        <w:t>.г</w:t>
      </w:r>
      <w:proofErr w:type="gramEnd"/>
      <w:r>
        <w:rPr>
          <w:rFonts w:ascii="Times New Roman" w:hAnsi="Times New Roman"/>
          <w:b/>
          <w:bCs/>
          <w:sz w:val="24"/>
          <w:szCs w:val="24"/>
        </w:rPr>
        <w:t>од</w:t>
      </w:r>
      <w:proofErr w:type="spellEnd"/>
    </w:p>
    <w:tbl>
      <w:tblPr>
        <w:tblStyle w:val="1"/>
        <w:tblW w:w="0" w:type="auto"/>
        <w:tblLook w:val="04A0" w:firstRow="1" w:lastRow="0" w:firstColumn="1" w:lastColumn="0" w:noHBand="0" w:noVBand="1"/>
      </w:tblPr>
      <w:tblGrid>
        <w:gridCol w:w="3056"/>
        <w:gridCol w:w="3276"/>
        <w:gridCol w:w="680"/>
        <w:gridCol w:w="683"/>
        <w:gridCol w:w="807"/>
        <w:gridCol w:w="1069"/>
      </w:tblGrid>
      <w:tr w:rsidR="00B55D1F" w:rsidRPr="00B55D1F" w:rsidTr="007C041A">
        <w:tc>
          <w:tcPr>
            <w:tcW w:w="305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Направления внеурочной деятельности</w:t>
            </w: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Названия кружков и секций</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1а</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1б</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1в</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всего</w:t>
            </w:r>
          </w:p>
        </w:tc>
      </w:tr>
      <w:tr w:rsidR="00B55D1F" w:rsidRPr="00B55D1F" w:rsidTr="007C041A">
        <w:trPr>
          <w:trHeight w:val="1620"/>
        </w:trPr>
        <w:tc>
          <w:tcPr>
            <w:tcW w:w="3056"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Спортивно-оздоровительное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Реализация программы «Формирование экологической культуры и здорового и безопасного образа жизни»</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Физкультурно-оздоровительные мероприятия</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Посещение пришкольного оздоровительного лагеря</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405"/>
        </w:trPr>
        <w:tc>
          <w:tcPr>
            <w:tcW w:w="3056"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Духовно-нравственное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«Цветные ладошки»</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Кружок «Юный художник»</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Посещение выставок</w:t>
            </w:r>
            <w:proofErr w:type="gramStart"/>
            <w:r w:rsidRPr="00B55D1F">
              <w:rPr>
                <w:rFonts w:ascii="Times New Roman" w:hAnsi="Times New Roman"/>
                <w:sz w:val="24"/>
                <w:szCs w:val="24"/>
              </w:rPr>
              <w:t xml:space="preserve"> ,</w:t>
            </w:r>
            <w:proofErr w:type="gramEnd"/>
            <w:r w:rsidRPr="00B55D1F">
              <w:rPr>
                <w:rFonts w:ascii="Times New Roman" w:hAnsi="Times New Roman"/>
                <w:sz w:val="24"/>
                <w:szCs w:val="24"/>
              </w:rPr>
              <w:t xml:space="preserve"> музеев, экскурсий</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c>
          <w:tcPr>
            <w:tcW w:w="305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Социальное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 xml:space="preserve">Реализация </w:t>
            </w:r>
            <w:proofErr w:type="spellStart"/>
            <w:proofErr w:type="gramStart"/>
            <w:r w:rsidRPr="00B55D1F">
              <w:rPr>
                <w:rFonts w:ascii="Times New Roman" w:hAnsi="Times New Roman"/>
                <w:sz w:val="24"/>
                <w:szCs w:val="24"/>
              </w:rPr>
              <w:t>соц</w:t>
            </w:r>
            <w:proofErr w:type="spellEnd"/>
            <w:proofErr w:type="gramEnd"/>
            <w:r w:rsidRPr="00B55D1F">
              <w:rPr>
                <w:rFonts w:ascii="Times New Roman" w:hAnsi="Times New Roman"/>
                <w:sz w:val="24"/>
                <w:szCs w:val="24"/>
              </w:rPr>
              <w:t xml:space="preserve"> проектов, участие в конкурсах, посещение предприятий города, участие в благоустройстве классов, </w:t>
            </w:r>
            <w:proofErr w:type="spellStart"/>
            <w:r w:rsidRPr="00B55D1F">
              <w:rPr>
                <w:rFonts w:ascii="Times New Roman" w:hAnsi="Times New Roman"/>
                <w:sz w:val="24"/>
                <w:szCs w:val="24"/>
              </w:rPr>
              <w:t>шк</w:t>
            </w:r>
            <w:proofErr w:type="spellEnd"/>
            <w:r w:rsidRPr="00B55D1F">
              <w:rPr>
                <w:rFonts w:ascii="Times New Roman" w:hAnsi="Times New Roman"/>
                <w:sz w:val="24"/>
                <w:szCs w:val="24"/>
              </w:rPr>
              <w:t>. территории</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975"/>
        </w:trPr>
        <w:tc>
          <w:tcPr>
            <w:tcW w:w="3056"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Общекультурное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Кружок студия современного танца «</w:t>
            </w:r>
            <w:proofErr w:type="spellStart"/>
            <w:r w:rsidRPr="00B55D1F">
              <w:rPr>
                <w:rFonts w:ascii="Times New Roman" w:hAnsi="Times New Roman"/>
                <w:sz w:val="24"/>
                <w:szCs w:val="24"/>
              </w:rPr>
              <w:t>Фреш</w:t>
            </w:r>
            <w:proofErr w:type="spellEnd"/>
            <w:r w:rsidRPr="00B55D1F">
              <w:rPr>
                <w:rFonts w:ascii="Times New Roman" w:hAnsi="Times New Roman"/>
                <w:sz w:val="24"/>
                <w:szCs w:val="24"/>
              </w:rPr>
              <w:t>»</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Посещение театров, музеев, выставок и т.д.</w:t>
            </w: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557"/>
        </w:trPr>
        <w:tc>
          <w:tcPr>
            <w:tcW w:w="3056"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proofErr w:type="spellStart"/>
            <w:r w:rsidRPr="00B55D1F">
              <w:rPr>
                <w:rFonts w:ascii="Times New Roman" w:hAnsi="Times New Roman"/>
                <w:sz w:val="24"/>
                <w:szCs w:val="24"/>
              </w:rPr>
              <w:t>Общеинтеллектуальное</w:t>
            </w:r>
            <w:proofErr w:type="spellEnd"/>
            <w:r w:rsidRPr="00B55D1F">
              <w:rPr>
                <w:rFonts w:ascii="Times New Roman" w:hAnsi="Times New Roman"/>
                <w:sz w:val="24"/>
                <w:szCs w:val="24"/>
              </w:rPr>
              <w:t xml:space="preserve">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w:t>
            </w:r>
            <w:proofErr w:type="spellStart"/>
            <w:r w:rsidRPr="00B55D1F">
              <w:rPr>
                <w:rFonts w:ascii="Times New Roman" w:hAnsi="Times New Roman"/>
                <w:sz w:val="24"/>
                <w:szCs w:val="24"/>
              </w:rPr>
              <w:t>Заниматика</w:t>
            </w:r>
            <w:proofErr w:type="spellEnd"/>
            <w:r w:rsidRPr="00B55D1F">
              <w:rPr>
                <w:rFonts w:ascii="Times New Roman" w:hAnsi="Times New Roman"/>
                <w:sz w:val="24"/>
                <w:szCs w:val="24"/>
              </w:rPr>
              <w:t>»</w:t>
            </w:r>
          </w:p>
        </w:tc>
        <w:tc>
          <w:tcPr>
            <w:tcW w:w="680"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83" w:type="dxa"/>
            <w:vMerge w:val="restart"/>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lastRenderedPageBreak/>
              <w:t>1</w:t>
            </w:r>
          </w:p>
        </w:tc>
        <w:tc>
          <w:tcPr>
            <w:tcW w:w="807" w:type="dxa"/>
            <w:vMerge w:val="restart"/>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1069" w:type="dxa"/>
            <w:vMerge w:val="restart"/>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lastRenderedPageBreak/>
              <w:t>3</w:t>
            </w: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tc>
      </w:tr>
      <w:tr w:rsidR="00B55D1F" w:rsidRPr="00B55D1F" w:rsidTr="007C041A">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«Удивительный мир чисел»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r>
      <w:tr w:rsidR="00B55D1F" w:rsidRPr="00B55D1F" w:rsidTr="007C041A">
        <w:trPr>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«Занимательная математика»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r>
      <w:tr w:rsidR="00B55D1F" w:rsidRPr="00B55D1F" w:rsidTr="007C041A">
        <w:trPr>
          <w:trHeight w:val="583"/>
        </w:trPr>
        <w:tc>
          <w:tcPr>
            <w:tcW w:w="3056"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итого</w:t>
            </w:r>
          </w:p>
        </w:tc>
        <w:tc>
          <w:tcPr>
            <w:tcW w:w="3276" w:type="dxa"/>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b/>
                <w:sz w:val="24"/>
                <w:szCs w:val="24"/>
              </w:rPr>
            </w:pPr>
          </w:p>
        </w:tc>
        <w:tc>
          <w:tcPr>
            <w:tcW w:w="68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10</w:t>
            </w:r>
          </w:p>
        </w:tc>
        <w:tc>
          <w:tcPr>
            <w:tcW w:w="68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10</w:t>
            </w:r>
          </w:p>
        </w:tc>
        <w:tc>
          <w:tcPr>
            <w:tcW w:w="807"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10</w:t>
            </w:r>
          </w:p>
        </w:tc>
        <w:tc>
          <w:tcPr>
            <w:tcW w:w="1069"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30</w:t>
            </w:r>
          </w:p>
        </w:tc>
      </w:tr>
    </w:tbl>
    <w:p w:rsidR="002B68E1" w:rsidRDefault="002B68E1" w:rsidP="00127789">
      <w:pPr>
        <w:widowControl w:val="0"/>
        <w:autoSpaceDE w:val="0"/>
        <w:autoSpaceDN w:val="0"/>
        <w:adjustRightInd w:val="0"/>
        <w:spacing w:after="0" w:line="240" w:lineRule="auto"/>
        <w:ind w:firstLine="567"/>
        <w:rPr>
          <w:rFonts w:ascii="Times New Roman" w:hAnsi="Times New Roman"/>
          <w:b/>
          <w:bCs/>
          <w:sz w:val="24"/>
          <w:szCs w:val="24"/>
        </w:rPr>
      </w:pPr>
    </w:p>
    <w:p w:rsidR="00B55D1F" w:rsidRDefault="00671810" w:rsidP="00127789">
      <w:pPr>
        <w:widowControl w:val="0"/>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b/>
          <w:bCs/>
          <w:sz w:val="24"/>
          <w:szCs w:val="24"/>
        </w:rPr>
        <w:t xml:space="preserve">План внеурочной деятельности для </w:t>
      </w:r>
      <w:r w:rsidR="00B55D1F">
        <w:rPr>
          <w:rFonts w:ascii="Times New Roman" w:hAnsi="Times New Roman"/>
          <w:b/>
          <w:bCs/>
          <w:sz w:val="24"/>
          <w:szCs w:val="24"/>
        </w:rPr>
        <w:t>2-х классов на 2017-2018 уч. год</w:t>
      </w:r>
    </w:p>
    <w:tbl>
      <w:tblPr>
        <w:tblStyle w:val="2"/>
        <w:tblW w:w="0" w:type="auto"/>
        <w:tblLook w:val="04A0" w:firstRow="1" w:lastRow="0" w:firstColumn="1" w:lastColumn="0" w:noHBand="0" w:noVBand="1"/>
      </w:tblPr>
      <w:tblGrid>
        <w:gridCol w:w="2934"/>
        <w:gridCol w:w="2910"/>
        <w:gridCol w:w="612"/>
        <w:gridCol w:w="614"/>
        <w:gridCol w:w="704"/>
        <w:gridCol w:w="813"/>
        <w:gridCol w:w="984"/>
      </w:tblGrid>
      <w:tr w:rsidR="00B55D1F" w:rsidRPr="00B55D1F" w:rsidTr="007C041A">
        <w:tc>
          <w:tcPr>
            <w:tcW w:w="293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Направления внеурочной деятельности</w:t>
            </w: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Названия кружков и секций</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2а</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2б</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2в</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2г</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всего</w:t>
            </w:r>
          </w:p>
        </w:tc>
      </w:tr>
      <w:tr w:rsidR="00B55D1F" w:rsidRPr="00B55D1F" w:rsidTr="007C041A">
        <w:trPr>
          <w:trHeight w:val="1620"/>
        </w:trPr>
        <w:tc>
          <w:tcPr>
            <w:tcW w:w="2934"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Спортивно-оздоровительное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Реализация программы «Формирование экологической культуры и здорового и безопасного образа жизни»</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Физкультурно-оздоровительные мероприятия</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Посещение пришкольного оздоровительного лагеря</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405"/>
        </w:trPr>
        <w:tc>
          <w:tcPr>
            <w:tcW w:w="2934"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Духовно-нравственное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«Цветные ладошки»</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Кружок «Юный художник»</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Посещение выставок</w:t>
            </w:r>
            <w:proofErr w:type="gramStart"/>
            <w:r w:rsidRPr="00B55D1F">
              <w:rPr>
                <w:rFonts w:ascii="Times New Roman" w:hAnsi="Times New Roman"/>
                <w:sz w:val="24"/>
                <w:szCs w:val="24"/>
              </w:rPr>
              <w:t xml:space="preserve"> ,</w:t>
            </w:r>
            <w:proofErr w:type="gramEnd"/>
            <w:r w:rsidRPr="00B55D1F">
              <w:rPr>
                <w:rFonts w:ascii="Times New Roman" w:hAnsi="Times New Roman"/>
                <w:sz w:val="24"/>
                <w:szCs w:val="24"/>
              </w:rPr>
              <w:t xml:space="preserve"> музеев, экскурсий</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1635"/>
        </w:trPr>
        <w:tc>
          <w:tcPr>
            <w:tcW w:w="2934"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Социальное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 xml:space="preserve">Реализация </w:t>
            </w:r>
            <w:proofErr w:type="spellStart"/>
            <w:proofErr w:type="gramStart"/>
            <w:r w:rsidRPr="00B55D1F">
              <w:rPr>
                <w:rFonts w:ascii="Times New Roman" w:hAnsi="Times New Roman"/>
                <w:sz w:val="24"/>
                <w:szCs w:val="24"/>
              </w:rPr>
              <w:t>соц</w:t>
            </w:r>
            <w:proofErr w:type="spellEnd"/>
            <w:proofErr w:type="gramEnd"/>
            <w:r w:rsidRPr="00B55D1F">
              <w:rPr>
                <w:rFonts w:ascii="Times New Roman" w:hAnsi="Times New Roman"/>
                <w:sz w:val="24"/>
                <w:szCs w:val="24"/>
              </w:rPr>
              <w:t xml:space="preserve"> проектов, участие в конкурсах, посещение предприятий города, участие в благоустройстве классов, </w:t>
            </w:r>
            <w:proofErr w:type="spellStart"/>
            <w:r w:rsidRPr="00B55D1F">
              <w:rPr>
                <w:rFonts w:ascii="Times New Roman" w:hAnsi="Times New Roman"/>
                <w:sz w:val="24"/>
                <w:szCs w:val="24"/>
              </w:rPr>
              <w:t>шк</w:t>
            </w:r>
            <w:proofErr w:type="spellEnd"/>
            <w:r w:rsidRPr="00B55D1F">
              <w:rPr>
                <w:rFonts w:ascii="Times New Roman" w:hAnsi="Times New Roman"/>
                <w:sz w:val="24"/>
                <w:szCs w:val="24"/>
              </w:rPr>
              <w:t>. территории</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«Разговор о правильном питании»</w:t>
            </w:r>
          </w:p>
        </w:tc>
        <w:tc>
          <w:tcPr>
            <w:tcW w:w="612" w:type="dxa"/>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3</w:t>
            </w:r>
          </w:p>
        </w:tc>
      </w:tr>
      <w:tr w:rsidR="00B55D1F" w:rsidRPr="00B55D1F" w:rsidTr="007C041A">
        <w:trPr>
          <w:trHeight w:val="975"/>
        </w:trPr>
        <w:tc>
          <w:tcPr>
            <w:tcW w:w="2934" w:type="dxa"/>
            <w:vMerge w:val="restart"/>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Общекультурное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Кружок студия современного танца «</w:t>
            </w:r>
            <w:proofErr w:type="spellStart"/>
            <w:r w:rsidRPr="00B55D1F">
              <w:rPr>
                <w:rFonts w:ascii="Times New Roman" w:hAnsi="Times New Roman"/>
                <w:sz w:val="24"/>
                <w:szCs w:val="24"/>
              </w:rPr>
              <w:t>Фреш</w:t>
            </w:r>
            <w:proofErr w:type="spellEnd"/>
            <w:r w:rsidRPr="00B55D1F">
              <w:rPr>
                <w:rFonts w:ascii="Times New Roman" w:hAnsi="Times New Roman"/>
                <w:sz w:val="24"/>
                <w:szCs w:val="24"/>
              </w:rPr>
              <w:t>»</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5D1F" w:rsidRPr="00B55D1F" w:rsidRDefault="00B55D1F" w:rsidP="00B55D1F">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Посещение театров, музеев, выставок и т.д.</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4</w:t>
            </w:r>
          </w:p>
        </w:tc>
      </w:tr>
      <w:tr w:rsidR="00B55D1F" w:rsidRPr="00B55D1F" w:rsidTr="007C041A">
        <w:trPr>
          <w:trHeight w:val="924"/>
        </w:trPr>
        <w:tc>
          <w:tcPr>
            <w:tcW w:w="293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proofErr w:type="spellStart"/>
            <w:r w:rsidRPr="00B55D1F">
              <w:rPr>
                <w:rFonts w:ascii="Times New Roman" w:hAnsi="Times New Roman"/>
                <w:sz w:val="24"/>
                <w:szCs w:val="24"/>
              </w:rPr>
              <w:t>Общеинтеллектуальное</w:t>
            </w:r>
            <w:proofErr w:type="spellEnd"/>
            <w:r w:rsidRPr="00B55D1F">
              <w:rPr>
                <w:rFonts w:ascii="Times New Roman" w:hAnsi="Times New Roman"/>
                <w:sz w:val="24"/>
                <w:szCs w:val="24"/>
              </w:rPr>
              <w:t xml:space="preserve">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 Математика вокруг нас»</w:t>
            </w: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sz w:val="24"/>
                <w:szCs w:val="24"/>
              </w:rPr>
            </w:pPr>
            <w:r w:rsidRPr="00B55D1F">
              <w:rPr>
                <w:rFonts w:ascii="Times New Roman" w:hAnsi="Times New Roman"/>
                <w:sz w:val="24"/>
                <w:szCs w:val="24"/>
              </w:rPr>
              <w:t>1</w:t>
            </w: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p w:rsidR="00B55D1F" w:rsidRPr="00B55D1F" w:rsidRDefault="00B55D1F" w:rsidP="00B55D1F">
            <w:pPr>
              <w:spacing w:after="0" w:line="240" w:lineRule="auto"/>
              <w:rPr>
                <w:rFonts w:ascii="Times New Roman" w:hAnsi="Times New Roman"/>
                <w:sz w:val="24"/>
                <w:szCs w:val="24"/>
              </w:rPr>
            </w:pPr>
          </w:p>
        </w:tc>
      </w:tr>
      <w:tr w:rsidR="00B55D1F" w:rsidRPr="00B55D1F" w:rsidTr="007C041A">
        <w:trPr>
          <w:trHeight w:val="583"/>
        </w:trPr>
        <w:tc>
          <w:tcPr>
            <w:tcW w:w="293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итого</w:t>
            </w:r>
          </w:p>
        </w:tc>
        <w:tc>
          <w:tcPr>
            <w:tcW w:w="2910" w:type="dxa"/>
            <w:tcBorders>
              <w:top w:val="single" w:sz="4" w:space="0" w:color="auto"/>
              <w:left w:val="single" w:sz="4" w:space="0" w:color="auto"/>
              <w:bottom w:val="single" w:sz="4" w:space="0" w:color="auto"/>
              <w:right w:val="single" w:sz="4" w:space="0" w:color="auto"/>
            </w:tcBorders>
          </w:tcPr>
          <w:p w:rsidR="00B55D1F" w:rsidRPr="00B55D1F" w:rsidRDefault="00B55D1F" w:rsidP="00B55D1F">
            <w:pPr>
              <w:spacing w:after="0" w:line="240" w:lineRule="auto"/>
              <w:rPr>
                <w:rFonts w:ascii="Times New Roman" w:hAnsi="Times New Roman"/>
                <w:b/>
                <w:sz w:val="24"/>
                <w:szCs w:val="24"/>
              </w:rPr>
            </w:pPr>
          </w:p>
        </w:tc>
        <w:tc>
          <w:tcPr>
            <w:tcW w:w="612"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10</w:t>
            </w:r>
          </w:p>
        </w:tc>
        <w:tc>
          <w:tcPr>
            <w:tcW w:w="61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10</w:t>
            </w:r>
          </w:p>
        </w:tc>
        <w:tc>
          <w:tcPr>
            <w:tcW w:w="70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10</w:t>
            </w:r>
          </w:p>
        </w:tc>
        <w:tc>
          <w:tcPr>
            <w:tcW w:w="813"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10</w:t>
            </w:r>
          </w:p>
        </w:tc>
        <w:tc>
          <w:tcPr>
            <w:tcW w:w="984" w:type="dxa"/>
            <w:tcBorders>
              <w:top w:val="single" w:sz="4" w:space="0" w:color="auto"/>
              <w:left w:val="single" w:sz="4" w:space="0" w:color="auto"/>
              <w:bottom w:val="single" w:sz="4" w:space="0" w:color="auto"/>
              <w:right w:val="single" w:sz="4" w:space="0" w:color="auto"/>
            </w:tcBorders>
            <w:hideMark/>
          </w:tcPr>
          <w:p w:rsidR="00B55D1F" w:rsidRPr="00B55D1F" w:rsidRDefault="00B55D1F" w:rsidP="00B55D1F">
            <w:pPr>
              <w:spacing w:after="0" w:line="240" w:lineRule="auto"/>
              <w:rPr>
                <w:rFonts w:ascii="Times New Roman" w:hAnsi="Times New Roman"/>
                <w:b/>
                <w:sz w:val="24"/>
                <w:szCs w:val="24"/>
              </w:rPr>
            </w:pPr>
            <w:r w:rsidRPr="00B55D1F">
              <w:rPr>
                <w:rFonts w:ascii="Times New Roman" w:hAnsi="Times New Roman"/>
                <w:b/>
                <w:sz w:val="24"/>
                <w:szCs w:val="24"/>
              </w:rPr>
              <w:t>40</w:t>
            </w:r>
          </w:p>
        </w:tc>
      </w:tr>
    </w:tbl>
    <w:p w:rsidR="0068059D" w:rsidRDefault="009B7D6E" w:rsidP="00127789">
      <w:pPr>
        <w:widowControl w:val="0"/>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b/>
          <w:bCs/>
          <w:sz w:val="24"/>
          <w:szCs w:val="24"/>
        </w:rPr>
        <w:t xml:space="preserve"> </w:t>
      </w:r>
    </w:p>
    <w:p w:rsidR="009B7D6E" w:rsidRDefault="009B7D6E" w:rsidP="00127789">
      <w:pPr>
        <w:widowControl w:val="0"/>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b/>
          <w:bCs/>
          <w:sz w:val="24"/>
          <w:szCs w:val="24"/>
        </w:rPr>
        <w:lastRenderedPageBreak/>
        <w:t xml:space="preserve">План внеурочной деятельности для 3-х классов на 2017-2018 </w:t>
      </w:r>
      <w:proofErr w:type="spellStart"/>
      <w:r>
        <w:rPr>
          <w:rFonts w:ascii="Times New Roman" w:hAnsi="Times New Roman"/>
          <w:b/>
          <w:bCs/>
          <w:sz w:val="24"/>
          <w:szCs w:val="24"/>
        </w:rPr>
        <w:t>уч</w:t>
      </w:r>
      <w:proofErr w:type="gramStart"/>
      <w:r>
        <w:rPr>
          <w:rFonts w:ascii="Times New Roman" w:hAnsi="Times New Roman"/>
          <w:b/>
          <w:bCs/>
          <w:sz w:val="24"/>
          <w:szCs w:val="24"/>
        </w:rPr>
        <w:t>.г</w:t>
      </w:r>
      <w:proofErr w:type="gramEnd"/>
      <w:r>
        <w:rPr>
          <w:rFonts w:ascii="Times New Roman" w:hAnsi="Times New Roman"/>
          <w:b/>
          <w:bCs/>
          <w:sz w:val="24"/>
          <w:szCs w:val="24"/>
        </w:rPr>
        <w:t>од</w:t>
      </w:r>
      <w:proofErr w:type="spellEnd"/>
    </w:p>
    <w:tbl>
      <w:tblPr>
        <w:tblStyle w:val="3"/>
        <w:tblW w:w="0" w:type="auto"/>
        <w:tblLook w:val="04A0" w:firstRow="1" w:lastRow="0" w:firstColumn="1" w:lastColumn="0" w:noHBand="0" w:noVBand="1"/>
      </w:tblPr>
      <w:tblGrid>
        <w:gridCol w:w="2934"/>
        <w:gridCol w:w="2910"/>
        <w:gridCol w:w="612"/>
        <w:gridCol w:w="614"/>
        <w:gridCol w:w="704"/>
        <w:gridCol w:w="813"/>
        <w:gridCol w:w="984"/>
      </w:tblGrid>
      <w:tr w:rsidR="009B7D6E" w:rsidRPr="009B7D6E" w:rsidTr="007C041A">
        <w:tc>
          <w:tcPr>
            <w:tcW w:w="293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Направления внеурочной деятельности</w:t>
            </w: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Названия кружков и секций</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3а</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3б</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3в</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3г</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всего</w:t>
            </w:r>
          </w:p>
        </w:tc>
      </w:tr>
      <w:tr w:rsidR="009B7D6E" w:rsidRPr="009B7D6E" w:rsidTr="007C041A">
        <w:trPr>
          <w:trHeight w:val="1832"/>
        </w:trPr>
        <w:tc>
          <w:tcPr>
            <w:tcW w:w="2934" w:type="dxa"/>
            <w:vMerge w:val="restart"/>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Спортивно-оздоровительное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Реализация программы «Формирование экологической культуры и здорового и безопасного образа жизни»</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Физкультурно-оздоровительные мероприятия</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Посещение пришкольного оздоровительного лагеря</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405"/>
        </w:trPr>
        <w:tc>
          <w:tcPr>
            <w:tcW w:w="2934" w:type="dxa"/>
            <w:vMerge w:val="restart"/>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Духовно-нравственное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«Огонек моей души»</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Кружок «Юный художник»</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Посещение выставок</w:t>
            </w:r>
            <w:proofErr w:type="gramStart"/>
            <w:r w:rsidRPr="009B7D6E">
              <w:rPr>
                <w:rFonts w:ascii="Times New Roman" w:hAnsi="Times New Roman"/>
                <w:sz w:val="24"/>
                <w:szCs w:val="24"/>
              </w:rPr>
              <w:t xml:space="preserve"> ,</w:t>
            </w:r>
            <w:proofErr w:type="gramEnd"/>
            <w:r w:rsidRPr="009B7D6E">
              <w:rPr>
                <w:rFonts w:ascii="Times New Roman" w:hAnsi="Times New Roman"/>
                <w:sz w:val="24"/>
                <w:szCs w:val="24"/>
              </w:rPr>
              <w:t xml:space="preserve"> музеев, экскурсий</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1650"/>
        </w:trPr>
        <w:tc>
          <w:tcPr>
            <w:tcW w:w="2934" w:type="dxa"/>
            <w:vMerge w:val="restart"/>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Социальное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 xml:space="preserve">Реализация </w:t>
            </w:r>
            <w:proofErr w:type="spellStart"/>
            <w:proofErr w:type="gramStart"/>
            <w:r w:rsidRPr="009B7D6E">
              <w:rPr>
                <w:rFonts w:ascii="Times New Roman" w:hAnsi="Times New Roman"/>
                <w:sz w:val="24"/>
                <w:szCs w:val="24"/>
              </w:rPr>
              <w:t>соц</w:t>
            </w:r>
            <w:proofErr w:type="spellEnd"/>
            <w:proofErr w:type="gramEnd"/>
            <w:r w:rsidRPr="009B7D6E">
              <w:rPr>
                <w:rFonts w:ascii="Times New Roman" w:hAnsi="Times New Roman"/>
                <w:sz w:val="24"/>
                <w:szCs w:val="24"/>
              </w:rPr>
              <w:t xml:space="preserve"> проектов, участие в конкурсах, посещение предприятий города, участие в благоустройстве классов, </w:t>
            </w:r>
            <w:proofErr w:type="spellStart"/>
            <w:r w:rsidRPr="009B7D6E">
              <w:rPr>
                <w:rFonts w:ascii="Times New Roman" w:hAnsi="Times New Roman"/>
                <w:sz w:val="24"/>
                <w:szCs w:val="24"/>
              </w:rPr>
              <w:t>шк</w:t>
            </w:r>
            <w:proofErr w:type="spellEnd"/>
            <w:r w:rsidRPr="009B7D6E">
              <w:rPr>
                <w:rFonts w:ascii="Times New Roman" w:hAnsi="Times New Roman"/>
                <w:sz w:val="24"/>
                <w:szCs w:val="24"/>
              </w:rPr>
              <w:t>. территории</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«Юный эколог»</w:t>
            </w:r>
          </w:p>
        </w:tc>
        <w:tc>
          <w:tcPr>
            <w:tcW w:w="612"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r>
      <w:tr w:rsidR="009B7D6E" w:rsidRPr="009B7D6E" w:rsidTr="007C041A">
        <w:trPr>
          <w:trHeight w:val="555"/>
        </w:trPr>
        <w:tc>
          <w:tcPr>
            <w:tcW w:w="2934" w:type="dxa"/>
            <w:vMerge w:val="restart"/>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Общекультурное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«Кукольный театр «Петрушка»</w:t>
            </w:r>
          </w:p>
        </w:tc>
        <w:tc>
          <w:tcPr>
            <w:tcW w:w="612"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r>
      <w:tr w:rsidR="009B7D6E" w:rsidRPr="009B7D6E" w:rsidTr="007C041A">
        <w:trPr>
          <w:trHeight w:val="8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Кружок студия современного танца «</w:t>
            </w:r>
            <w:proofErr w:type="spellStart"/>
            <w:r w:rsidRPr="009B7D6E">
              <w:rPr>
                <w:rFonts w:ascii="Times New Roman" w:hAnsi="Times New Roman"/>
                <w:sz w:val="24"/>
                <w:szCs w:val="24"/>
              </w:rPr>
              <w:t>Фреш</w:t>
            </w:r>
            <w:proofErr w:type="spellEnd"/>
            <w:r w:rsidRPr="009B7D6E">
              <w:rPr>
                <w:rFonts w:ascii="Times New Roman" w:hAnsi="Times New Roman"/>
                <w:sz w:val="24"/>
                <w:szCs w:val="24"/>
              </w:rPr>
              <w:t>»</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Посещение театров, музеев, выставок и т.д.</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4</w:t>
            </w:r>
          </w:p>
        </w:tc>
      </w:tr>
      <w:tr w:rsidR="009B7D6E" w:rsidRPr="009B7D6E" w:rsidTr="007C041A">
        <w:trPr>
          <w:trHeight w:val="763"/>
        </w:trPr>
        <w:tc>
          <w:tcPr>
            <w:tcW w:w="2934" w:type="dxa"/>
            <w:vMerge w:val="restart"/>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proofErr w:type="spellStart"/>
            <w:r w:rsidRPr="009B7D6E">
              <w:rPr>
                <w:rFonts w:ascii="Times New Roman" w:hAnsi="Times New Roman"/>
                <w:sz w:val="24"/>
                <w:szCs w:val="24"/>
              </w:rPr>
              <w:t>Общеинтеллектуальное</w:t>
            </w:r>
            <w:proofErr w:type="spellEnd"/>
            <w:r w:rsidRPr="009B7D6E">
              <w:rPr>
                <w:rFonts w:ascii="Times New Roman" w:hAnsi="Times New Roman"/>
                <w:sz w:val="24"/>
                <w:szCs w:val="24"/>
              </w:rPr>
              <w:t xml:space="preserve"> направление</w:t>
            </w: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«Веселая математика»</w:t>
            </w: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61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tc>
        <w:tc>
          <w:tcPr>
            <w:tcW w:w="98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tc>
      </w:tr>
      <w:tr w:rsidR="009B7D6E" w:rsidRPr="009B7D6E" w:rsidTr="007C041A">
        <w:trPr>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7D6E" w:rsidRPr="009B7D6E" w:rsidRDefault="009B7D6E" w:rsidP="009B7D6E">
            <w:pPr>
              <w:spacing w:after="0" w:line="240" w:lineRule="auto"/>
              <w:rPr>
                <w:rFonts w:ascii="Times New Roman" w:hAnsi="Times New Roman"/>
                <w:sz w:val="24"/>
                <w:szCs w:val="24"/>
              </w:rPr>
            </w:pPr>
          </w:p>
        </w:tc>
        <w:tc>
          <w:tcPr>
            <w:tcW w:w="2910"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«Занимательная математика»</w:t>
            </w:r>
          </w:p>
        </w:tc>
        <w:tc>
          <w:tcPr>
            <w:tcW w:w="612"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61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p>
        </w:tc>
        <w:tc>
          <w:tcPr>
            <w:tcW w:w="813"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p>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sz w:val="24"/>
                <w:szCs w:val="24"/>
              </w:rPr>
            </w:pPr>
            <w:r w:rsidRPr="009B7D6E">
              <w:rPr>
                <w:rFonts w:ascii="Times New Roman" w:hAnsi="Times New Roman"/>
                <w:sz w:val="24"/>
                <w:szCs w:val="24"/>
              </w:rPr>
              <w:t>1</w:t>
            </w:r>
          </w:p>
          <w:p w:rsidR="009B7D6E" w:rsidRPr="009B7D6E" w:rsidRDefault="009B7D6E" w:rsidP="009B7D6E">
            <w:pPr>
              <w:spacing w:after="0" w:line="240" w:lineRule="auto"/>
              <w:rPr>
                <w:rFonts w:ascii="Times New Roman" w:hAnsi="Times New Roman"/>
                <w:sz w:val="24"/>
                <w:szCs w:val="24"/>
              </w:rPr>
            </w:pPr>
          </w:p>
        </w:tc>
      </w:tr>
      <w:tr w:rsidR="009B7D6E" w:rsidRPr="009B7D6E" w:rsidTr="007C041A">
        <w:trPr>
          <w:trHeight w:val="583"/>
        </w:trPr>
        <w:tc>
          <w:tcPr>
            <w:tcW w:w="293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итого</w:t>
            </w:r>
          </w:p>
        </w:tc>
        <w:tc>
          <w:tcPr>
            <w:tcW w:w="2910" w:type="dxa"/>
            <w:tcBorders>
              <w:top w:val="single" w:sz="4" w:space="0" w:color="auto"/>
              <w:left w:val="single" w:sz="4" w:space="0" w:color="auto"/>
              <w:bottom w:val="single" w:sz="4" w:space="0" w:color="auto"/>
              <w:right w:val="single" w:sz="4" w:space="0" w:color="auto"/>
            </w:tcBorders>
          </w:tcPr>
          <w:p w:rsidR="009B7D6E" w:rsidRPr="009B7D6E" w:rsidRDefault="009B7D6E" w:rsidP="009B7D6E">
            <w:pPr>
              <w:spacing w:after="0" w:line="240" w:lineRule="auto"/>
              <w:rPr>
                <w:rFonts w:ascii="Times New Roman" w:hAnsi="Times New Roman"/>
                <w:b/>
                <w:sz w:val="24"/>
                <w:szCs w:val="24"/>
              </w:rPr>
            </w:pPr>
          </w:p>
        </w:tc>
        <w:tc>
          <w:tcPr>
            <w:tcW w:w="612"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10</w:t>
            </w:r>
          </w:p>
        </w:tc>
        <w:tc>
          <w:tcPr>
            <w:tcW w:w="61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10</w:t>
            </w:r>
          </w:p>
        </w:tc>
        <w:tc>
          <w:tcPr>
            <w:tcW w:w="70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10</w:t>
            </w:r>
          </w:p>
        </w:tc>
        <w:tc>
          <w:tcPr>
            <w:tcW w:w="813"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10</w:t>
            </w:r>
          </w:p>
        </w:tc>
        <w:tc>
          <w:tcPr>
            <w:tcW w:w="984" w:type="dxa"/>
            <w:tcBorders>
              <w:top w:val="single" w:sz="4" w:space="0" w:color="auto"/>
              <w:left w:val="single" w:sz="4" w:space="0" w:color="auto"/>
              <w:bottom w:val="single" w:sz="4" w:space="0" w:color="auto"/>
              <w:right w:val="single" w:sz="4" w:space="0" w:color="auto"/>
            </w:tcBorders>
            <w:hideMark/>
          </w:tcPr>
          <w:p w:rsidR="009B7D6E" w:rsidRPr="009B7D6E" w:rsidRDefault="009B7D6E" w:rsidP="009B7D6E">
            <w:pPr>
              <w:spacing w:after="0" w:line="240" w:lineRule="auto"/>
              <w:rPr>
                <w:rFonts w:ascii="Times New Roman" w:hAnsi="Times New Roman"/>
                <w:b/>
                <w:sz w:val="24"/>
                <w:szCs w:val="24"/>
              </w:rPr>
            </w:pPr>
            <w:r w:rsidRPr="009B7D6E">
              <w:rPr>
                <w:rFonts w:ascii="Times New Roman" w:hAnsi="Times New Roman"/>
                <w:b/>
                <w:sz w:val="24"/>
                <w:szCs w:val="24"/>
              </w:rPr>
              <w:t>40</w:t>
            </w:r>
          </w:p>
        </w:tc>
      </w:tr>
    </w:tbl>
    <w:p w:rsidR="009B7D6E" w:rsidRDefault="009B7D6E" w:rsidP="00127789">
      <w:pPr>
        <w:widowControl w:val="0"/>
        <w:autoSpaceDE w:val="0"/>
        <w:autoSpaceDN w:val="0"/>
        <w:adjustRightInd w:val="0"/>
        <w:spacing w:after="0" w:line="240" w:lineRule="auto"/>
        <w:ind w:firstLine="567"/>
        <w:rPr>
          <w:rFonts w:ascii="Times New Roman" w:hAnsi="Times New Roman"/>
          <w:b/>
          <w:bCs/>
          <w:sz w:val="24"/>
          <w:szCs w:val="24"/>
        </w:rPr>
      </w:pPr>
    </w:p>
    <w:p w:rsidR="00671810" w:rsidRDefault="00671810" w:rsidP="00127789">
      <w:pPr>
        <w:widowControl w:val="0"/>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b/>
          <w:bCs/>
          <w:sz w:val="24"/>
          <w:szCs w:val="24"/>
        </w:rPr>
        <w:t xml:space="preserve">План внеурочной деятельности для 4-х классов на 2017-2018 </w:t>
      </w:r>
      <w:proofErr w:type="spellStart"/>
      <w:r>
        <w:rPr>
          <w:rFonts w:ascii="Times New Roman" w:hAnsi="Times New Roman"/>
          <w:b/>
          <w:bCs/>
          <w:sz w:val="24"/>
          <w:szCs w:val="24"/>
        </w:rPr>
        <w:t>уч</w:t>
      </w:r>
      <w:proofErr w:type="gramStart"/>
      <w:r>
        <w:rPr>
          <w:rFonts w:ascii="Times New Roman" w:hAnsi="Times New Roman"/>
          <w:b/>
          <w:bCs/>
          <w:sz w:val="24"/>
          <w:szCs w:val="24"/>
        </w:rPr>
        <w:t>.г</w:t>
      </w:r>
      <w:proofErr w:type="gramEnd"/>
      <w:r>
        <w:rPr>
          <w:rFonts w:ascii="Times New Roman" w:hAnsi="Times New Roman"/>
          <w:b/>
          <w:bCs/>
          <w:sz w:val="24"/>
          <w:szCs w:val="24"/>
        </w:rPr>
        <w:t>од</w:t>
      </w:r>
      <w:proofErr w:type="spellEnd"/>
    </w:p>
    <w:tbl>
      <w:tblPr>
        <w:tblStyle w:val="4"/>
        <w:tblW w:w="0" w:type="auto"/>
        <w:tblLook w:val="04A0" w:firstRow="1" w:lastRow="0" w:firstColumn="1" w:lastColumn="0" w:noHBand="0" w:noVBand="1"/>
      </w:tblPr>
      <w:tblGrid>
        <w:gridCol w:w="3056"/>
        <w:gridCol w:w="3276"/>
        <w:gridCol w:w="680"/>
        <w:gridCol w:w="683"/>
        <w:gridCol w:w="807"/>
        <w:gridCol w:w="1069"/>
      </w:tblGrid>
      <w:tr w:rsidR="00671810" w:rsidRPr="00671810" w:rsidTr="007C041A">
        <w:tc>
          <w:tcPr>
            <w:tcW w:w="305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Направления внеурочной деятельности</w:t>
            </w: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Названия кружков и секций</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4а</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4б</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4в</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всего</w:t>
            </w:r>
          </w:p>
        </w:tc>
      </w:tr>
      <w:tr w:rsidR="00671810" w:rsidRPr="00671810" w:rsidTr="007C041A">
        <w:trPr>
          <w:trHeight w:val="1620"/>
        </w:trPr>
        <w:tc>
          <w:tcPr>
            <w:tcW w:w="3056" w:type="dxa"/>
            <w:vMerge w:val="restart"/>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lastRenderedPageBreak/>
              <w:t>Спортивно-оздоровительное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Реализация программы «Формирование экологической культуры и здорового и безопасного образа жизни»</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Физкультурно-оздоровительные мероприятия</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Посещение пришкольного оздоровительного лагеря</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405"/>
        </w:trPr>
        <w:tc>
          <w:tcPr>
            <w:tcW w:w="3056" w:type="dxa"/>
            <w:vMerge w:val="restart"/>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Духовно-нравственное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«Цветные ладошки»</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Кружок «Юный художник»</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6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Посещение выставок</w:t>
            </w:r>
            <w:proofErr w:type="gramStart"/>
            <w:r w:rsidRPr="00671810">
              <w:rPr>
                <w:rFonts w:ascii="Times New Roman" w:hAnsi="Times New Roman"/>
                <w:sz w:val="24"/>
                <w:szCs w:val="24"/>
              </w:rPr>
              <w:t xml:space="preserve"> ,</w:t>
            </w:r>
            <w:proofErr w:type="gramEnd"/>
            <w:r w:rsidRPr="00671810">
              <w:rPr>
                <w:rFonts w:ascii="Times New Roman" w:hAnsi="Times New Roman"/>
                <w:sz w:val="24"/>
                <w:szCs w:val="24"/>
              </w:rPr>
              <w:t xml:space="preserve"> музеев, экскурсий</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c>
          <w:tcPr>
            <w:tcW w:w="305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Социальное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 xml:space="preserve">Реализация </w:t>
            </w:r>
            <w:proofErr w:type="spellStart"/>
            <w:proofErr w:type="gramStart"/>
            <w:r w:rsidRPr="00671810">
              <w:rPr>
                <w:rFonts w:ascii="Times New Roman" w:hAnsi="Times New Roman"/>
                <w:sz w:val="24"/>
                <w:szCs w:val="24"/>
              </w:rPr>
              <w:t>соц</w:t>
            </w:r>
            <w:proofErr w:type="spellEnd"/>
            <w:proofErr w:type="gramEnd"/>
            <w:r w:rsidRPr="00671810">
              <w:rPr>
                <w:rFonts w:ascii="Times New Roman" w:hAnsi="Times New Roman"/>
                <w:sz w:val="24"/>
                <w:szCs w:val="24"/>
              </w:rPr>
              <w:t xml:space="preserve"> проектов, участие в конкурсах, посещение предприятий города, участие в благоустройстве классов, </w:t>
            </w:r>
            <w:proofErr w:type="spellStart"/>
            <w:r w:rsidRPr="00671810">
              <w:rPr>
                <w:rFonts w:ascii="Times New Roman" w:hAnsi="Times New Roman"/>
                <w:sz w:val="24"/>
                <w:szCs w:val="24"/>
              </w:rPr>
              <w:t>шк</w:t>
            </w:r>
            <w:proofErr w:type="spellEnd"/>
            <w:r w:rsidRPr="00671810">
              <w:rPr>
                <w:rFonts w:ascii="Times New Roman" w:hAnsi="Times New Roman"/>
                <w:sz w:val="24"/>
                <w:szCs w:val="24"/>
              </w:rPr>
              <w:t>. территории</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975"/>
        </w:trPr>
        <w:tc>
          <w:tcPr>
            <w:tcW w:w="3056" w:type="dxa"/>
            <w:vMerge w:val="restart"/>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Общекультурное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Кружок студия современного танца «</w:t>
            </w:r>
            <w:proofErr w:type="spellStart"/>
            <w:r w:rsidRPr="00671810">
              <w:rPr>
                <w:rFonts w:ascii="Times New Roman" w:hAnsi="Times New Roman"/>
                <w:sz w:val="24"/>
                <w:szCs w:val="24"/>
              </w:rPr>
              <w:t>Фреш</w:t>
            </w:r>
            <w:proofErr w:type="spellEnd"/>
            <w:r w:rsidRPr="00671810">
              <w:rPr>
                <w:rFonts w:ascii="Times New Roman" w:hAnsi="Times New Roman"/>
                <w:sz w:val="24"/>
                <w:szCs w:val="24"/>
              </w:rPr>
              <w:t>»</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Посещение театров, музеев, выставок и т.д.</w:t>
            </w: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tc>
      </w:tr>
      <w:tr w:rsidR="00671810" w:rsidRPr="00671810" w:rsidTr="007C041A">
        <w:trPr>
          <w:trHeight w:val="557"/>
        </w:trPr>
        <w:tc>
          <w:tcPr>
            <w:tcW w:w="3056" w:type="dxa"/>
            <w:vMerge w:val="restart"/>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proofErr w:type="spellStart"/>
            <w:r w:rsidRPr="00671810">
              <w:rPr>
                <w:rFonts w:ascii="Times New Roman" w:hAnsi="Times New Roman"/>
                <w:sz w:val="24"/>
                <w:szCs w:val="24"/>
              </w:rPr>
              <w:t>Общеинтеллектуальное</w:t>
            </w:r>
            <w:proofErr w:type="spellEnd"/>
            <w:r w:rsidRPr="00671810">
              <w:rPr>
                <w:rFonts w:ascii="Times New Roman" w:hAnsi="Times New Roman"/>
                <w:sz w:val="24"/>
                <w:szCs w:val="24"/>
              </w:rPr>
              <w:t xml:space="preserve"> направление</w:t>
            </w: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«Архимед»</w:t>
            </w:r>
          </w:p>
        </w:tc>
        <w:tc>
          <w:tcPr>
            <w:tcW w:w="680" w:type="dxa"/>
            <w:vMerge w:val="restart"/>
            <w:tcBorders>
              <w:top w:val="single" w:sz="4" w:space="0" w:color="auto"/>
              <w:left w:val="single" w:sz="4" w:space="0" w:color="auto"/>
              <w:bottom w:val="single" w:sz="4" w:space="0" w:color="auto"/>
              <w:right w:val="single" w:sz="4" w:space="0" w:color="auto"/>
            </w:tcBorders>
          </w:tcPr>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683" w:type="dxa"/>
            <w:vMerge w:val="restart"/>
            <w:tcBorders>
              <w:top w:val="single" w:sz="4" w:space="0" w:color="auto"/>
              <w:left w:val="single" w:sz="4" w:space="0" w:color="auto"/>
              <w:bottom w:val="single" w:sz="4" w:space="0" w:color="auto"/>
              <w:right w:val="single" w:sz="4" w:space="0" w:color="auto"/>
            </w:tcBorders>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tc>
        <w:tc>
          <w:tcPr>
            <w:tcW w:w="807" w:type="dxa"/>
            <w:vMerge w:val="restart"/>
            <w:tcBorders>
              <w:top w:val="single" w:sz="4" w:space="0" w:color="auto"/>
              <w:left w:val="single" w:sz="4" w:space="0" w:color="auto"/>
              <w:bottom w:val="single" w:sz="4" w:space="0" w:color="auto"/>
              <w:right w:val="single" w:sz="4" w:space="0" w:color="auto"/>
            </w:tcBorders>
          </w:tcPr>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1</w:t>
            </w:r>
          </w:p>
        </w:tc>
        <w:tc>
          <w:tcPr>
            <w:tcW w:w="1069" w:type="dxa"/>
            <w:vMerge w:val="restart"/>
            <w:tcBorders>
              <w:top w:val="single" w:sz="4" w:space="0" w:color="auto"/>
              <w:left w:val="single" w:sz="4" w:space="0" w:color="auto"/>
              <w:bottom w:val="single" w:sz="4" w:space="0" w:color="auto"/>
              <w:right w:val="single" w:sz="4" w:space="0" w:color="auto"/>
            </w:tcBorders>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3</w:t>
            </w: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p w:rsidR="00671810" w:rsidRPr="00671810" w:rsidRDefault="00671810" w:rsidP="00671810">
            <w:pPr>
              <w:spacing w:after="0" w:line="240" w:lineRule="auto"/>
              <w:rPr>
                <w:rFonts w:ascii="Times New Roman" w:hAnsi="Times New Roman"/>
                <w:sz w:val="24"/>
                <w:szCs w:val="24"/>
              </w:rPr>
            </w:pPr>
          </w:p>
        </w:tc>
      </w:tr>
      <w:tr w:rsidR="00671810" w:rsidRPr="00671810" w:rsidTr="007C041A">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«Удивительный мир чисел»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r>
      <w:tr w:rsidR="00671810" w:rsidRPr="00671810" w:rsidTr="007C041A">
        <w:trPr>
          <w:trHeight w:val="5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327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sz w:val="24"/>
                <w:szCs w:val="24"/>
              </w:rPr>
            </w:pPr>
            <w:r w:rsidRPr="00671810">
              <w:rPr>
                <w:rFonts w:ascii="Times New Roman" w:hAnsi="Times New Roman"/>
                <w:sz w:val="24"/>
                <w:szCs w:val="24"/>
              </w:rPr>
              <w:t>«Занимательная математика»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810" w:rsidRPr="00671810" w:rsidRDefault="00671810" w:rsidP="00671810">
            <w:pPr>
              <w:spacing w:after="0" w:line="240" w:lineRule="auto"/>
              <w:rPr>
                <w:rFonts w:ascii="Times New Roman" w:hAnsi="Times New Roman"/>
                <w:sz w:val="24"/>
                <w:szCs w:val="24"/>
              </w:rPr>
            </w:pPr>
          </w:p>
        </w:tc>
      </w:tr>
      <w:tr w:rsidR="00671810" w:rsidRPr="00671810" w:rsidTr="007C041A">
        <w:trPr>
          <w:trHeight w:val="583"/>
        </w:trPr>
        <w:tc>
          <w:tcPr>
            <w:tcW w:w="3056"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итого</w:t>
            </w:r>
          </w:p>
        </w:tc>
        <w:tc>
          <w:tcPr>
            <w:tcW w:w="3276" w:type="dxa"/>
            <w:tcBorders>
              <w:top w:val="single" w:sz="4" w:space="0" w:color="auto"/>
              <w:left w:val="single" w:sz="4" w:space="0" w:color="auto"/>
              <w:bottom w:val="single" w:sz="4" w:space="0" w:color="auto"/>
              <w:right w:val="single" w:sz="4" w:space="0" w:color="auto"/>
            </w:tcBorders>
          </w:tcPr>
          <w:p w:rsidR="00671810" w:rsidRPr="00671810" w:rsidRDefault="00671810" w:rsidP="00671810">
            <w:pPr>
              <w:spacing w:after="0" w:line="240" w:lineRule="auto"/>
              <w:rPr>
                <w:rFonts w:ascii="Times New Roman" w:hAnsi="Times New Roman"/>
                <w:b/>
                <w:sz w:val="24"/>
                <w:szCs w:val="24"/>
              </w:rPr>
            </w:pPr>
          </w:p>
        </w:tc>
        <w:tc>
          <w:tcPr>
            <w:tcW w:w="680"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10</w:t>
            </w:r>
          </w:p>
        </w:tc>
        <w:tc>
          <w:tcPr>
            <w:tcW w:w="683"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10</w:t>
            </w:r>
          </w:p>
        </w:tc>
        <w:tc>
          <w:tcPr>
            <w:tcW w:w="807"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10</w:t>
            </w:r>
          </w:p>
        </w:tc>
        <w:tc>
          <w:tcPr>
            <w:tcW w:w="1069" w:type="dxa"/>
            <w:tcBorders>
              <w:top w:val="single" w:sz="4" w:space="0" w:color="auto"/>
              <w:left w:val="single" w:sz="4" w:space="0" w:color="auto"/>
              <w:bottom w:val="single" w:sz="4" w:space="0" w:color="auto"/>
              <w:right w:val="single" w:sz="4" w:space="0" w:color="auto"/>
            </w:tcBorders>
            <w:hideMark/>
          </w:tcPr>
          <w:p w:rsidR="00671810" w:rsidRPr="00671810" w:rsidRDefault="00671810" w:rsidP="00671810">
            <w:pPr>
              <w:spacing w:after="0" w:line="240" w:lineRule="auto"/>
              <w:rPr>
                <w:rFonts w:ascii="Times New Roman" w:hAnsi="Times New Roman"/>
                <w:b/>
                <w:sz w:val="24"/>
                <w:szCs w:val="24"/>
              </w:rPr>
            </w:pPr>
            <w:r w:rsidRPr="00671810">
              <w:rPr>
                <w:rFonts w:ascii="Times New Roman" w:hAnsi="Times New Roman"/>
                <w:b/>
                <w:sz w:val="24"/>
                <w:szCs w:val="24"/>
              </w:rPr>
              <w:t>30</w:t>
            </w:r>
          </w:p>
        </w:tc>
      </w:tr>
    </w:tbl>
    <w:p w:rsidR="0068059D" w:rsidRPr="00127789" w:rsidRDefault="0068059D" w:rsidP="00127789">
      <w:pPr>
        <w:widowControl w:val="0"/>
        <w:autoSpaceDE w:val="0"/>
        <w:autoSpaceDN w:val="0"/>
        <w:adjustRightInd w:val="0"/>
        <w:spacing w:after="0" w:line="240" w:lineRule="auto"/>
        <w:ind w:firstLine="567"/>
        <w:rPr>
          <w:rFonts w:ascii="Times New Roman" w:hAnsi="Times New Roman"/>
          <w:sz w:val="24"/>
          <w:szCs w:val="24"/>
        </w:rPr>
      </w:pPr>
    </w:p>
    <w:p w:rsidR="00E17491" w:rsidRDefault="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b/>
          <w:bCs/>
          <w:sz w:val="24"/>
          <w:szCs w:val="24"/>
        </w:rPr>
        <w:t>Организация внеурочной деятельности в классах, работающих по ФГОС:</w:t>
      </w:r>
    </w:p>
    <w:tbl>
      <w:tblPr>
        <w:tblStyle w:val="a3"/>
        <w:tblW w:w="9781" w:type="dxa"/>
        <w:tblInd w:w="-34" w:type="dxa"/>
        <w:tblLook w:val="04A0" w:firstRow="1" w:lastRow="0" w:firstColumn="1" w:lastColumn="0" w:noHBand="0" w:noVBand="1"/>
      </w:tblPr>
      <w:tblGrid>
        <w:gridCol w:w="2426"/>
        <w:gridCol w:w="1317"/>
        <w:gridCol w:w="3469"/>
        <w:gridCol w:w="2569"/>
      </w:tblGrid>
      <w:tr w:rsidR="00E17491" w:rsidRPr="00E17491" w:rsidTr="007B5754">
        <w:tc>
          <w:tcPr>
            <w:tcW w:w="2426"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Начало и окончание занятий</w:t>
            </w:r>
          </w:p>
        </w:tc>
        <w:tc>
          <w:tcPr>
            <w:tcW w:w="1317"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классы</w:t>
            </w:r>
          </w:p>
        </w:tc>
        <w:tc>
          <w:tcPr>
            <w:tcW w:w="34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Продолжительность занятий</w:t>
            </w:r>
          </w:p>
        </w:tc>
        <w:tc>
          <w:tcPr>
            <w:tcW w:w="25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Продолжительность перемен</w:t>
            </w:r>
          </w:p>
        </w:tc>
      </w:tr>
      <w:tr w:rsidR="00E17491" w:rsidRPr="00E17491" w:rsidTr="007B5754">
        <w:tc>
          <w:tcPr>
            <w:tcW w:w="2426" w:type="dxa"/>
          </w:tcPr>
          <w:p w:rsidR="00E17491" w:rsidRPr="00E17491" w:rsidRDefault="00E17491" w:rsidP="00E17491">
            <w:pPr>
              <w:widowControl w:val="0"/>
              <w:autoSpaceDE w:val="0"/>
              <w:autoSpaceDN w:val="0"/>
              <w:adjustRightInd w:val="0"/>
              <w:spacing w:after="0" w:line="324" w:lineRule="exact"/>
              <w:rPr>
                <w:rFonts w:ascii="Times New Roman" w:hAnsi="Times New Roman"/>
                <w:b/>
                <w:sz w:val="24"/>
                <w:szCs w:val="24"/>
              </w:rPr>
            </w:pPr>
            <w:r w:rsidRPr="00E17491">
              <w:rPr>
                <w:rFonts w:ascii="Times New Roman" w:hAnsi="Times New Roman"/>
                <w:b/>
                <w:sz w:val="24"/>
                <w:szCs w:val="24"/>
              </w:rPr>
              <w:t>Сент</w:t>
            </w:r>
            <w:proofErr w:type="gramStart"/>
            <w:r w:rsidRPr="00E17491">
              <w:rPr>
                <w:rFonts w:ascii="Times New Roman" w:hAnsi="Times New Roman"/>
                <w:b/>
                <w:sz w:val="24"/>
                <w:szCs w:val="24"/>
              </w:rPr>
              <w:t>.-</w:t>
            </w:r>
            <w:proofErr w:type="gramEnd"/>
            <w:r w:rsidRPr="00E17491">
              <w:rPr>
                <w:rFonts w:ascii="Times New Roman" w:hAnsi="Times New Roman"/>
                <w:b/>
                <w:sz w:val="24"/>
                <w:szCs w:val="24"/>
              </w:rPr>
              <w:t>октябрь</w:t>
            </w:r>
          </w:p>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 занятие 11.25-11.55</w:t>
            </w:r>
          </w:p>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2 занятие 12.05-12.35</w:t>
            </w:r>
          </w:p>
        </w:tc>
        <w:tc>
          <w:tcPr>
            <w:tcW w:w="1317"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1а,1б,1в</w:t>
            </w:r>
          </w:p>
        </w:tc>
        <w:tc>
          <w:tcPr>
            <w:tcW w:w="34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30 мин.</w:t>
            </w:r>
          </w:p>
        </w:tc>
        <w:tc>
          <w:tcPr>
            <w:tcW w:w="25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10 мин.</w:t>
            </w:r>
          </w:p>
        </w:tc>
      </w:tr>
      <w:tr w:rsidR="00E17491" w:rsidRPr="00E17491" w:rsidTr="007B5754">
        <w:tc>
          <w:tcPr>
            <w:tcW w:w="2426" w:type="dxa"/>
          </w:tcPr>
          <w:p w:rsidR="00E17491" w:rsidRPr="00E17491" w:rsidRDefault="00E17491" w:rsidP="00E17491">
            <w:pPr>
              <w:widowControl w:val="0"/>
              <w:autoSpaceDE w:val="0"/>
              <w:autoSpaceDN w:val="0"/>
              <w:adjustRightInd w:val="0"/>
              <w:spacing w:after="0" w:line="324" w:lineRule="exact"/>
              <w:rPr>
                <w:rFonts w:ascii="Times New Roman" w:hAnsi="Times New Roman"/>
                <w:b/>
                <w:sz w:val="24"/>
                <w:szCs w:val="24"/>
              </w:rPr>
            </w:pPr>
            <w:r w:rsidRPr="00E17491">
              <w:rPr>
                <w:rFonts w:ascii="Times New Roman" w:hAnsi="Times New Roman"/>
                <w:b/>
                <w:sz w:val="24"/>
                <w:szCs w:val="24"/>
              </w:rPr>
              <w:t>Ноябрь-декабрь</w:t>
            </w:r>
          </w:p>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 занятие 12.10-12.40</w:t>
            </w:r>
          </w:p>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2 занятие 12.50-13.20</w:t>
            </w:r>
          </w:p>
        </w:tc>
        <w:tc>
          <w:tcPr>
            <w:tcW w:w="1317"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1а,1б,1в</w:t>
            </w:r>
          </w:p>
        </w:tc>
        <w:tc>
          <w:tcPr>
            <w:tcW w:w="34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30 мин.</w:t>
            </w:r>
          </w:p>
        </w:tc>
        <w:tc>
          <w:tcPr>
            <w:tcW w:w="25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10 мин.</w:t>
            </w:r>
          </w:p>
        </w:tc>
      </w:tr>
      <w:tr w:rsidR="00E17491" w:rsidRPr="00E17491" w:rsidTr="007B5754">
        <w:tc>
          <w:tcPr>
            <w:tcW w:w="2426" w:type="dxa"/>
          </w:tcPr>
          <w:p w:rsidR="00E17491" w:rsidRPr="00E17491" w:rsidRDefault="00E17491" w:rsidP="00E17491">
            <w:pPr>
              <w:widowControl w:val="0"/>
              <w:autoSpaceDE w:val="0"/>
              <w:autoSpaceDN w:val="0"/>
              <w:adjustRightInd w:val="0"/>
              <w:spacing w:after="0" w:line="324" w:lineRule="exact"/>
              <w:rPr>
                <w:rFonts w:ascii="Times New Roman" w:hAnsi="Times New Roman"/>
                <w:b/>
                <w:sz w:val="24"/>
                <w:szCs w:val="24"/>
              </w:rPr>
            </w:pPr>
            <w:r w:rsidRPr="00E17491">
              <w:rPr>
                <w:rFonts w:ascii="Times New Roman" w:hAnsi="Times New Roman"/>
                <w:b/>
                <w:sz w:val="24"/>
                <w:szCs w:val="24"/>
              </w:rPr>
              <w:t>Янв</w:t>
            </w:r>
            <w:proofErr w:type="gramStart"/>
            <w:r w:rsidRPr="00E17491">
              <w:rPr>
                <w:rFonts w:ascii="Times New Roman" w:hAnsi="Times New Roman"/>
                <w:b/>
                <w:sz w:val="24"/>
                <w:szCs w:val="24"/>
              </w:rPr>
              <w:t>.-</w:t>
            </w:r>
            <w:proofErr w:type="gramEnd"/>
            <w:r w:rsidRPr="00E17491">
              <w:rPr>
                <w:rFonts w:ascii="Times New Roman" w:hAnsi="Times New Roman"/>
                <w:b/>
                <w:sz w:val="24"/>
                <w:szCs w:val="24"/>
              </w:rPr>
              <w:t>май</w:t>
            </w:r>
          </w:p>
          <w:p w:rsidR="00E17491" w:rsidRPr="00E17491" w:rsidRDefault="00B75582" w:rsidP="00E17491">
            <w:pPr>
              <w:widowControl w:val="0"/>
              <w:autoSpaceDE w:val="0"/>
              <w:autoSpaceDN w:val="0"/>
              <w:adjustRightInd w:val="0"/>
              <w:spacing w:after="0" w:line="324" w:lineRule="exact"/>
              <w:rPr>
                <w:rFonts w:ascii="Times New Roman" w:hAnsi="Times New Roman"/>
                <w:sz w:val="24"/>
                <w:szCs w:val="24"/>
              </w:rPr>
            </w:pPr>
            <w:r>
              <w:rPr>
                <w:rFonts w:ascii="Times New Roman" w:hAnsi="Times New Roman"/>
                <w:sz w:val="24"/>
                <w:szCs w:val="24"/>
              </w:rPr>
              <w:t>1 занятие 12.20-12.5</w:t>
            </w:r>
            <w:r w:rsidR="00E17491" w:rsidRPr="00E17491">
              <w:rPr>
                <w:rFonts w:ascii="Times New Roman" w:hAnsi="Times New Roman"/>
                <w:sz w:val="24"/>
                <w:szCs w:val="24"/>
              </w:rPr>
              <w:t>0</w:t>
            </w:r>
          </w:p>
          <w:p w:rsidR="00E17491" w:rsidRPr="00E17491" w:rsidRDefault="00B75582" w:rsidP="00E17491">
            <w:pPr>
              <w:widowControl w:val="0"/>
              <w:autoSpaceDE w:val="0"/>
              <w:autoSpaceDN w:val="0"/>
              <w:adjustRightInd w:val="0"/>
              <w:spacing w:after="0" w:line="324" w:lineRule="exact"/>
              <w:rPr>
                <w:rFonts w:ascii="Times New Roman" w:hAnsi="Times New Roman"/>
                <w:sz w:val="24"/>
                <w:szCs w:val="24"/>
              </w:rPr>
            </w:pPr>
            <w:r>
              <w:rPr>
                <w:rFonts w:ascii="Times New Roman" w:hAnsi="Times New Roman"/>
                <w:sz w:val="24"/>
                <w:szCs w:val="24"/>
              </w:rPr>
              <w:lastRenderedPageBreak/>
              <w:t>2 занятие 13.00-13.3</w:t>
            </w:r>
            <w:r w:rsidR="00E17491" w:rsidRPr="00E17491">
              <w:rPr>
                <w:rFonts w:ascii="Times New Roman" w:hAnsi="Times New Roman"/>
                <w:sz w:val="24"/>
                <w:szCs w:val="24"/>
              </w:rPr>
              <w:t>0</w:t>
            </w:r>
          </w:p>
        </w:tc>
        <w:tc>
          <w:tcPr>
            <w:tcW w:w="1317"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lastRenderedPageBreak/>
              <w:t>1а,1б,1в</w:t>
            </w:r>
          </w:p>
        </w:tc>
        <w:tc>
          <w:tcPr>
            <w:tcW w:w="34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30 мин.</w:t>
            </w:r>
          </w:p>
        </w:tc>
        <w:tc>
          <w:tcPr>
            <w:tcW w:w="25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10 мин.</w:t>
            </w:r>
          </w:p>
        </w:tc>
      </w:tr>
      <w:tr w:rsidR="00E17491" w:rsidRPr="00E17491" w:rsidTr="007B5754">
        <w:tc>
          <w:tcPr>
            <w:tcW w:w="2426"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lastRenderedPageBreak/>
              <w:t>1 занятие 12.05.-12.35</w:t>
            </w:r>
          </w:p>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2 занятие 12.45-13.15</w:t>
            </w:r>
          </w:p>
        </w:tc>
        <w:tc>
          <w:tcPr>
            <w:tcW w:w="1317"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2а,2б,2в</w:t>
            </w:r>
            <w:r w:rsidR="007B5754">
              <w:rPr>
                <w:rFonts w:ascii="Times New Roman" w:hAnsi="Times New Roman"/>
                <w:sz w:val="24"/>
                <w:szCs w:val="24"/>
              </w:rPr>
              <w:t>,2г</w:t>
            </w:r>
          </w:p>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3а,3б,3в</w:t>
            </w:r>
            <w:r w:rsidR="007B5754">
              <w:rPr>
                <w:rFonts w:ascii="Times New Roman" w:hAnsi="Times New Roman"/>
                <w:sz w:val="24"/>
                <w:szCs w:val="24"/>
              </w:rPr>
              <w:t>,3г</w:t>
            </w:r>
          </w:p>
        </w:tc>
        <w:tc>
          <w:tcPr>
            <w:tcW w:w="34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30 мин.</w:t>
            </w:r>
          </w:p>
        </w:tc>
        <w:tc>
          <w:tcPr>
            <w:tcW w:w="25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10 мин.</w:t>
            </w:r>
          </w:p>
        </w:tc>
      </w:tr>
      <w:tr w:rsidR="00E17491" w:rsidRPr="00E17491" w:rsidTr="007B5754">
        <w:tc>
          <w:tcPr>
            <w:tcW w:w="2426"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 занятие 13.30-14.00</w:t>
            </w:r>
          </w:p>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2 занятие 14.10-14.40</w:t>
            </w:r>
          </w:p>
        </w:tc>
        <w:tc>
          <w:tcPr>
            <w:tcW w:w="1317"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4а,4б,4в</w:t>
            </w:r>
          </w:p>
        </w:tc>
        <w:tc>
          <w:tcPr>
            <w:tcW w:w="34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30 мин.</w:t>
            </w:r>
          </w:p>
        </w:tc>
        <w:tc>
          <w:tcPr>
            <w:tcW w:w="2569" w:type="dxa"/>
          </w:tcPr>
          <w:p w:rsidR="00E17491" w:rsidRPr="00E17491" w:rsidRDefault="00E17491" w:rsidP="00E17491">
            <w:pPr>
              <w:widowControl w:val="0"/>
              <w:autoSpaceDE w:val="0"/>
              <w:autoSpaceDN w:val="0"/>
              <w:adjustRightInd w:val="0"/>
              <w:spacing w:after="0" w:line="324" w:lineRule="exact"/>
              <w:rPr>
                <w:rFonts w:ascii="Times New Roman" w:hAnsi="Times New Roman"/>
                <w:sz w:val="24"/>
                <w:szCs w:val="24"/>
              </w:rPr>
            </w:pPr>
            <w:r w:rsidRPr="00E17491">
              <w:rPr>
                <w:rFonts w:ascii="Times New Roman" w:hAnsi="Times New Roman"/>
                <w:sz w:val="24"/>
                <w:szCs w:val="24"/>
              </w:rPr>
              <w:t>10 мин.</w:t>
            </w:r>
          </w:p>
        </w:tc>
      </w:tr>
    </w:tbl>
    <w:p w:rsidR="00882876" w:rsidRDefault="00882876">
      <w:pPr>
        <w:widowControl w:val="0"/>
        <w:autoSpaceDE w:val="0"/>
        <w:autoSpaceDN w:val="0"/>
        <w:adjustRightInd w:val="0"/>
        <w:spacing w:after="0" w:line="324" w:lineRule="exact"/>
        <w:rPr>
          <w:rFonts w:ascii="Times New Roman" w:hAnsi="Times New Roman"/>
          <w:sz w:val="24"/>
          <w:szCs w:val="24"/>
        </w:rPr>
      </w:pPr>
    </w:p>
    <w:p w:rsidR="009E6E96" w:rsidRDefault="009E6E96" w:rsidP="00127789">
      <w:pPr>
        <w:widowControl w:val="0"/>
        <w:overflowPunct w:val="0"/>
        <w:autoSpaceDE w:val="0"/>
        <w:autoSpaceDN w:val="0"/>
        <w:adjustRightInd w:val="0"/>
        <w:spacing w:after="0" w:line="223" w:lineRule="auto"/>
        <w:ind w:firstLine="567"/>
        <w:jc w:val="both"/>
        <w:rPr>
          <w:rFonts w:ascii="Times New Roman" w:hAnsi="Times New Roman"/>
          <w:sz w:val="24"/>
          <w:szCs w:val="24"/>
        </w:rPr>
      </w:pPr>
      <w:r>
        <w:rPr>
          <w:rFonts w:ascii="Times New Roman" w:hAnsi="Times New Roman"/>
          <w:b/>
          <w:bCs/>
          <w:sz w:val="24"/>
          <w:szCs w:val="24"/>
        </w:rPr>
        <w:t xml:space="preserve">Воспитательный результат </w:t>
      </w:r>
      <w:r>
        <w:rPr>
          <w:rFonts w:ascii="Times New Roman" w:hAnsi="Times New Roman"/>
          <w:sz w:val="24"/>
          <w:szCs w:val="24"/>
        </w:rPr>
        <w:t xml:space="preserve">внеурочной </w:t>
      </w:r>
      <w:proofErr w:type="gramStart"/>
      <w:r>
        <w:rPr>
          <w:rFonts w:ascii="Times New Roman" w:hAnsi="Times New Roman"/>
          <w:sz w:val="24"/>
          <w:szCs w:val="24"/>
        </w:rPr>
        <w:t>деятельности–непосредственное</w:t>
      </w:r>
      <w:proofErr w:type="gramEnd"/>
      <w:r>
        <w:rPr>
          <w:rFonts w:ascii="Times New Roman" w:hAnsi="Times New Roman"/>
          <w:sz w:val="24"/>
          <w:szCs w:val="24"/>
        </w:rPr>
        <w:t xml:space="preserve"> духовно-нравственное приобретение ребёнка благодаря его участию в том или ином виде деятельности.</w:t>
      </w:r>
    </w:p>
    <w:p w:rsidR="009E6E96" w:rsidRDefault="009E6E96" w:rsidP="00127789">
      <w:pPr>
        <w:widowControl w:val="0"/>
        <w:autoSpaceDE w:val="0"/>
        <w:autoSpaceDN w:val="0"/>
        <w:adjustRightInd w:val="0"/>
        <w:spacing w:after="0" w:line="59" w:lineRule="exact"/>
        <w:ind w:firstLine="567"/>
        <w:rPr>
          <w:rFonts w:ascii="Times New Roman" w:hAnsi="Times New Roman"/>
          <w:sz w:val="24"/>
          <w:szCs w:val="24"/>
        </w:rPr>
      </w:pPr>
    </w:p>
    <w:p w:rsidR="009E6E96" w:rsidRDefault="009E6E96" w:rsidP="00127789">
      <w:pPr>
        <w:widowControl w:val="0"/>
        <w:overflowPunct w:val="0"/>
        <w:autoSpaceDE w:val="0"/>
        <w:autoSpaceDN w:val="0"/>
        <w:adjustRightInd w:val="0"/>
        <w:spacing w:after="0" w:line="227" w:lineRule="auto"/>
        <w:ind w:firstLine="567"/>
        <w:jc w:val="both"/>
        <w:rPr>
          <w:rFonts w:ascii="Times New Roman" w:hAnsi="Times New Roman"/>
          <w:sz w:val="24"/>
          <w:szCs w:val="24"/>
        </w:rPr>
      </w:pPr>
      <w:r>
        <w:rPr>
          <w:rFonts w:ascii="Times New Roman" w:hAnsi="Times New Roman"/>
          <w:b/>
          <w:bCs/>
          <w:sz w:val="24"/>
          <w:szCs w:val="24"/>
        </w:rPr>
        <w:t xml:space="preserve">Воспитательный эффект </w:t>
      </w:r>
      <w:r>
        <w:rPr>
          <w:rFonts w:ascii="Times New Roman" w:hAnsi="Times New Roman"/>
          <w:sz w:val="24"/>
          <w:szCs w:val="24"/>
        </w:rPr>
        <w:t>внеурочной деятельности–влияни</w:t>
      </w:r>
      <w:proofErr w:type="gramStart"/>
      <w:r>
        <w:rPr>
          <w:rFonts w:ascii="Times New Roman" w:hAnsi="Times New Roman"/>
          <w:sz w:val="24"/>
          <w:szCs w:val="24"/>
        </w:rPr>
        <w:t>е(</w:t>
      </w:r>
      <w:proofErr w:type="gramEnd"/>
      <w:r>
        <w:rPr>
          <w:rFonts w:ascii="Times New Roman" w:hAnsi="Times New Roman"/>
          <w:sz w:val="24"/>
          <w:szCs w:val="24"/>
        </w:rPr>
        <w:t>последствие)того или</w:t>
      </w:r>
      <w:r w:rsidR="00263F7F">
        <w:rPr>
          <w:rFonts w:ascii="Times New Roman" w:hAnsi="Times New Roman"/>
          <w:sz w:val="24"/>
          <w:szCs w:val="24"/>
        </w:rPr>
        <w:t xml:space="preserve"> </w:t>
      </w:r>
      <w:r>
        <w:rPr>
          <w:rFonts w:ascii="Times New Roman" w:hAnsi="Times New Roman"/>
          <w:sz w:val="24"/>
          <w:szCs w:val="24"/>
        </w:rPr>
        <w:t>иного духовно-нравс</w:t>
      </w:r>
      <w:r w:rsidR="00C713A5">
        <w:rPr>
          <w:rFonts w:ascii="Times New Roman" w:hAnsi="Times New Roman"/>
          <w:sz w:val="24"/>
          <w:szCs w:val="24"/>
        </w:rPr>
        <w:t>твенного приобретения на  развитие</w:t>
      </w:r>
      <w:r>
        <w:rPr>
          <w:rFonts w:ascii="Times New Roman" w:hAnsi="Times New Roman"/>
          <w:sz w:val="24"/>
          <w:szCs w:val="24"/>
        </w:rPr>
        <w:t xml:space="preserve"> личности ребёнка. Все виды внеурочной </w:t>
      </w:r>
      <w:r w:rsidR="003D7072">
        <w:rPr>
          <w:rFonts w:ascii="Times New Roman" w:hAnsi="Times New Roman"/>
          <w:sz w:val="24"/>
          <w:szCs w:val="24"/>
        </w:rPr>
        <w:t>деятельности учащихся</w:t>
      </w:r>
      <w:r>
        <w:rPr>
          <w:rFonts w:ascii="Times New Roman" w:hAnsi="Times New Roman"/>
          <w:sz w:val="24"/>
          <w:szCs w:val="24"/>
        </w:rPr>
        <w:t xml:space="preserve"> начального общего образования строго ориентированы на воспитательные результаты</w:t>
      </w:r>
      <w:r>
        <w:rPr>
          <w:rFonts w:ascii="Times New Roman" w:hAnsi="Times New Roman"/>
          <w:b/>
          <w:bCs/>
          <w:sz w:val="24"/>
          <w:szCs w:val="24"/>
        </w:rPr>
        <w:t>.</w:t>
      </w:r>
    </w:p>
    <w:p w:rsidR="009E6E96" w:rsidRDefault="009E6E96" w:rsidP="00127789">
      <w:pPr>
        <w:widowControl w:val="0"/>
        <w:autoSpaceDE w:val="0"/>
        <w:autoSpaceDN w:val="0"/>
        <w:adjustRightInd w:val="0"/>
        <w:spacing w:after="0" w:line="60" w:lineRule="exact"/>
        <w:ind w:firstLine="567"/>
        <w:rPr>
          <w:rFonts w:ascii="Times New Roman" w:hAnsi="Times New Roman"/>
          <w:sz w:val="24"/>
          <w:szCs w:val="24"/>
        </w:rPr>
      </w:pPr>
    </w:p>
    <w:p w:rsidR="009E6E96" w:rsidRDefault="009E6E96" w:rsidP="00127789">
      <w:pPr>
        <w:widowControl w:val="0"/>
        <w:overflowPunct w:val="0"/>
        <w:autoSpaceDE w:val="0"/>
        <w:autoSpaceDN w:val="0"/>
        <w:adjustRightInd w:val="0"/>
        <w:spacing w:after="0" w:line="226" w:lineRule="auto"/>
        <w:ind w:firstLine="567"/>
        <w:jc w:val="both"/>
        <w:rPr>
          <w:rFonts w:ascii="Times New Roman" w:hAnsi="Times New Roman"/>
          <w:sz w:val="24"/>
          <w:szCs w:val="24"/>
        </w:rPr>
      </w:pPr>
      <w:r>
        <w:rPr>
          <w:rFonts w:ascii="Times New Roman" w:hAnsi="Times New Roman"/>
          <w:sz w:val="24"/>
          <w:szCs w:val="24"/>
        </w:rPr>
        <w:t>Рабочие программы внеурочной деятельности, составленные педагогами, сориентированы на планируемые результаты освоения основной образовательной программы начального общего образования. Разработанные педагогами рабочие программы предполагают от одного до 4-х</w:t>
      </w:r>
      <w:r w:rsidR="00D73E75">
        <w:rPr>
          <w:rFonts w:ascii="Times New Roman" w:hAnsi="Times New Roman"/>
          <w:sz w:val="24"/>
          <w:szCs w:val="24"/>
        </w:rPr>
        <w:t xml:space="preserve"> лет реализации. </w:t>
      </w:r>
      <w:r w:rsidR="00D73E75" w:rsidRPr="00D73E75">
        <w:rPr>
          <w:rFonts w:ascii="Times New Roman" w:hAnsi="Times New Roman"/>
          <w:b/>
          <w:sz w:val="24"/>
          <w:szCs w:val="24"/>
        </w:rPr>
        <w:t>(Приложения)</w:t>
      </w:r>
      <w:r w:rsidRPr="00D73E75">
        <w:rPr>
          <w:rFonts w:ascii="Times New Roman" w:hAnsi="Times New Roman"/>
          <w:b/>
          <w:sz w:val="24"/>
          <w:szCs w:val="24"/>
        </w:rPr>
        <w:t>.</w:t>
      </w:r>
    </w:p>
    <w:p w:rsidR="009E6E96" w:rsidRDefault="009E6E96" w:rsidP="00127789">
      <w:pPr>
        <w:widowControl w:val="0"/>
        <w:autoSpaceDE w:val="0"/>
        <w:autoSpaceDN w:val="0"/>
        <w:adjustRightInd w:val="0"/>
        <w:spacing w:after="0" w:line="62" w:lineRule="exact"/>
        <w:ind w:firstLine="567"/>
        <w:rPr>
          <w:rFonts w:ascii="Times New Roman" w:hAnsi="Times New Roman"/>
          <w:sz w:val="24"/>
          <w:szCs w:val="24"/>
        </w:rPr>
      </w:pPr>
    </w:p>
    <w:p w:rsidR="009E6E96" w:rsidRDefault="009E6E96" w:rsidP="00127789">
      <w:pPr>
        <w:widowControl w:val="0"/>
        <w:overflowPunct w:val="0"/>
        <w:autoSpaceDE w:val="0"/>
        <w:autoSpaceDN w:val="0"/>
        <w:adjustRightInd w:val="0"/>
        <w:spacing w:after="0" w:line="231" w:lineRule="auto"/>
        <w:ind w:firstLine="567"/>
        <w:jc w:val="both"/>
        <w:rPr>
          <w:rFonts w:ascii="Times New Roman" w:hAnsi="Times New Roman"/>
          <w:sz w:val="24"/>
          <w:szCs w:val="24"/>
        </w:rPr>
      </w:pPr>
      <w:r>
        <w:rPr>
          <w:rFonts w:ascii="Times New Roman" w:hAnsi="Times New Roman"/>
          <w:sz w:val="24"/>
          <w:szCs w:val="24"/>
        </w:rPr>
        <w:t>Реализация рабочих программ осуществляется в соо</w:t>
      </w:r>
      <w:r w:rsidR="00D73E75">
        <w:rPr>
          <w:rFonts w:ascii="Times New Roman" w:hAnsi="Times New Roman"/>
          <w:sz w:val="24"/>
          <w:szCs w:val="24"/>
        </w:rPr>
        <w:t>тветствии с локальными актами ОО</w:t>
      </w:r>
      <w:r>
        <w:rPr>
          <w:rFonts w:ascii="Times New Roman" w:hAnsi="Times New Roman"/>
          <w:sz w:val="24"/>
          <w:szCs w:val="24"/>
        </w:rPr>
        <w:t>, предполагает организацию определённого вида внеурочной деятельности и направлена на расширение узких педагогических задач. Предусмотренные данной программой занятия курсов проводятся в объединениях по интересам (учебная группа, клуб, студия, ансамбль, театр и др.), состав которых может меняться в течение всего курса обучения.</w:t>
      </w:r>
    </w:p>
    <w:p w:rsidR="00797432" w:rsidRDefault="00797432">
      <w:pPr>
        <w:widowControl w:val="0"/>
        <w:overflowPunct w:val="0"/>
        <w:autoSpaceDE w:val="0"/>
        <w:autoSpaceDN w:val="0"/>
        <w:adjustRightInd w:val="0"/>
        <w:spacing w:after="0" w:line="222" w:lineRule="auto"/>
        <w:ind w:left="2780" w:right="2340" w:firstLine="312"/>
        <w:rPr>
          <w:rFonts w:ascii="Times New Roman" w:hAnsi="Times New Roman"/>
          <w:b/>
          <w:bCs/>
          <w:sz w:val="23"/>
          <w:szCs w:val="23"/>
        </w:rPr>
      </w:pPr>
      <w:bookmarkStart w:id="231" w:name="page495"/>
      <w:bookmarkEnd w:id="231"/>
    </w:p>
    <w:p w:rsidR="009E6E96" w:rsidRDefault="009E6E96">
      <w:pPr>
        <w:widowControl w:val="0"/>
        <w:overflowPunct w:val="0"/>
        <w:autoSpaceDE w:val="0"/>
        <w:autoSpaceDN w:val="0"/>
        <w:adjustRightInd w:val="0"/>
        <w:spacing w:after="0" w:line="222" w:lineRule="auto"/>
        <w:ind w:left="2780" w:right="2340" w:firstLine="312"/>
        <w:rPr>
          <w:rFonts w:ascii="Times New Roman" w:hAnsi="Times New Roman"/>
          <w:sz w:val="24"/>
          <w:szCs w:val="24"/>
        </w:rPr>
      </w:pPr>
      <w:r>
        <w:rPr>
          <w:rFonts w:ascii="Times New Roman" w:hAnsi="Times New Roman"/>
          <w:b/>
          <w:bCs/>
          <w:sz w:val="23"/>
          <w:szCs w:val="23"/>
        </w:rPr>
        <w:t>3.3. Система условий реализации основной образовательной программы</w:t>
      </w:r>
    </w:p>
    <w:p w:rsidR="009E6E96" w:rsidRDefault="009E6E96">
      <w:pPr>
        <w:widowControl w:val="0"/>
        <w:autoSpaceDE w:val="0"/>
        <w:autoSpaceDN w:val="0"/>
        <w:adjustRightInd w:val="0"/>
        <w:spacing w:after="0" w:line="54" w:lineRule="exact"/>
        <w:rPr>
          <w:rFonts w:ascii="Times New Roman" w:hAnsi="Times New Roman"/>
          <w:sz w:val="24"/>
          <w:szCs w:val="24"/>
        </w:rPr>
      </w:pPr>
    </w:p>
    <w:p w:rsidR="009E6E96" w:rsidRDefault="009E6E96" w:rsidP="00127789">
      <w:pPr>
        <w:widowControl w:val="0"/>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начального общего образования является система условий реализации ООП НОО в соответствии с требованиями стандарта -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E6E96" w:rsidRDefault="009E6E96" w:rsidP="00127789">
      <w:pPr>
        <w:widowControl w:val="0"/>
        <w:autoSpaceDE w:val="0"/>
        <w:autoSpaceDN w:val="0"/>
        <w:adjustRightInd w:val="0"/>
        <w:spacing w:after="0" w:line="240" w:lineRule="auto"/>
        <w:ind w:firstLine="709"/>
        <w:rPr>
          <w:rFonts w:ascii="Times New Roman" w:hAnsi="Times New Roman"/>
          <w:sz w:val="24"/>
          <w:szCs w:val="24"/>
        </w:rPr>
      </w:pPr>
    </w:p>
    <w:p w:rsidR="009E6E96" w:rsidRDefault="009E6E96" w:rsidP="00127789">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Созданные в школе условия:</w:t>
      </w:r>
    </w:p>
    <w:p w:rsidR="009E6E96" w:rsidRDefault="009E6E96" w:rsidP="00C7081B">
      <w:pPr>
        <w:widowControl w:val="0"/>
        <w:numPr>
          <w:ilvl w:val="0"/>
          <w:numId w:val="322"/>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 xml:space="preserve">соответствуют требованиям ФГОС; </w:t>
      </w:r>
    </w:p>
    <w:p w:rsidR="009E6E96" w:rsidRDefault="009E6E96" w:rsidP="00C7081B">
      <w:pPr>
        <w:widowControl w:val="0"/>
        <w:numPr>
          <w:ilvl w:val="0"/>
          <w:numId w:val="322"/>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 xml:space="preserve">гарантируют сохранность и укрепление физического, психологического и социального здоровья учащихся; </w:t>
      </w:r>
    </w:p>
    <w:p w:rsidR="009E6E96" w:rsidRDefault="009E6E96" w:rsidP="00C7081B">
      <w:pPr>
        <w:widowControl w:val="0"/>
        <w:numPr>
          <w:ilvl w:val="0"/>
          <w:numId w:val="322"/>
        </w:numPr>
        <w:overflowPunct w:val="0"/>
        <w:autoSpaceDE w:val="0"/>
        <w:autoSpaceDN w:val="0"/>
        <w:adjustRightInd w:val="0"/>
        <w:spacing w:after="0" w:line="240" w:lineRule="auto"/>
        <w:ind w:left="0" w:right="20" w:firstLine="709"/>
        <w:jc w:val="both"/>
        <w:rPr>
          <w:rFonts w:ascii="Symbol" w:hAnsi="Symbol" w:cs="Symbol"/>
          <w:sz w:val="24"/>
          <w:szCs w:val="24"/>
        </w:rPr>
      </w:pPr>
      <w:r>
        <w:rPr>
          <w:rFonts w:ascii="Times New Roman" w:hAnsi="Times New Roman"/>
          <w:sz w:val="24"/>
          <w:szCs w:val="24"/>
        </w:rPr>
        <w:t xml:space="preserve">обеспечивают реализацию ООП НОО и достижение планируемых результатов её освоения; </w:t>
      </w:r>
    </w:p>
    <w:p w:rsidR="009E6E96" w:rsidRDefault="009E6E96" w:rsidP="00C7081B">
      <w:pPr>
        <w:widowControl w:val="0"/>
        <w:numPr>
          <w:ilvl w:val="0"/>
          <w:numId w:val="322"/>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учитывают особенности школы, её организационную структуру, запросы учас</w:t>
      </w:r>
      <w:r w:rsidR="003D7072">
        <w:rPr>
          <w:rFonts w:ascii="Times New Roman" w:hAnsi="Times New Roman"/>
          <w:sz w:val="24"/>
          <w:szCs w:val="24"/>
        </w:rPr>
        <w:t>тников образовательных отношений</w:t>
      </w:r>
      <w:r>
        <w:rPr>
          <w:rFonts w:ascii="Times New Roman" w:hAnsi="Times New Roman"/>
          <w:sz w:val="24"/>
          <w:szCs w:val="24"/>
        </w:rPr>
        <w:t xml:space="preserve">; </w:t>
      </w:r>
    </w:p>
    <w:p w:rsidR="009E6E96" w:rsidRPr="005C4ED3" w:rsidRDefault="009E6E96" w:rsidP="00C7081B">
      <w:pPr>
        <w:widowControl w:val="0"/>
        <w:numPr>
          <w:ilvl w:val="0"/>
          <w:numId w:val="322"/>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 xml:space="preserve">предоставляют возможность взаимодействия с социальными партнёрами, использования ресурсов социума. </w:t>
      </w:r>
    </w:p>
    <w:p w:rsidR="005C4ED3" w:rsidRDefault="005C4ED3" w:rsidP="005C4ED3">
      <w:pPr>
        <w:widowControl w:val="0"/>
        <w:overflowPunct w:val="0"/>
        <w:autoSpaceDE w:val="0"/>
        <w:autoSpaceDN w:val="0"/>
        <w:adjustRightInd w:val="0"/>
        <w:spacing w:after="0" w:line="240" w:lineRule="auto"/>
        <w:ind w:left="709"/>
        <w:jc w:val="both"/>
        <w:rPr>
          <w:rFonts w:ascii="Times New Roman" w:hAnsi="Times New Roman"/>
          <w:sz w:val="24"/>
          <w:szCs w:val="24"/>
        </w:rPr>
      </w:pPr>
    </w:p>
    <w:p w:rsidR="005C4ED3" w:rsidRPr="005C4ED3" w:rsidRDefault="005C4ED3" w:rsidP="005C4ED3">
      <w:pPr>
        <w:suppressAutoHyphens/>
        <w:jc w:val="both"/>
        <w:rPr>
          <w:rFonts w:ascii="Times New Roman" w:hAnsi="Times New Roman"/>
          <w:b/>
          <w:sz w:val="24"/>
          <w:szCs w:val="24"/>
          <w:lang w:eastAsia="ar-SA"/>
        </w:rPr>
      </w:pPr>
      <w:r w:rsidRPr="005C4ED3">
        <w:rPr>
          <w:rFonts w:ascii="Times New Roman" w:hAnsi="Times New Roman"/>
          <w:b/>
          <w:sz w:val="24"/>
          <w:szCs w:val="24"/>
          <w:lang w:eastAsia="ar-SA"/>
        </w:rPr>
        <w:t>Сетевой график (дорожная карты) по формированию необходимой системы условий реализации ФГОС НОО</w:t>
      </w:r>
    </w:p>
    <w:tbl>
      <w:tblPr>
        <w:tblW w:w="9640" w:type="dxa"/>
        <w:tblInd w:w="-34" w:type="dxa"/>
        <w:tblLayout w:type="fixed"/>
        <w:tblLook w:val="0000" w:firstRow="0" w:lastRow="0" w:firstColumn="0" w:lastColumn="0" w:noHBand="0" w:noVBand="0"/>
      </w:tblPr>
      <w:tblGrid>
        <w:gridCol w:w="664"/>
        <w:gridCol w:w="4156"/>
        <w:gridCol w:w="1276"/>
        <w:gridCol w:w="283"/>
        <w:gridCol w:w="1276"/>
        <w:gridCol w:w="425"/>
        <w:gridCol w:w="1560"/>
      </w:tblGrid>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 </w:t>
            </w:r>
            <w:proofErr w:type="gramStart"/>
            <w:r w:rsidRPr="005C4ED3">
              <w:rPr>
                <w:rFonts w:ascii="Times New Roman" w:hAnsi="Times New Roman"/>
                <w:sz w:val="24"/>
                <w:szCs w:val="24"/>
                <w:lang w:eastAsia="ar-SA"/>
              </w:rPr>
              <w:t>п</w:t>
            </w:r>
            <w:proofErr w:type="gramEnd"/>
            <w:r w:rsidRPr="005C4ED3">
              <w:rPr>
                <w:rFonts w:ascii="Times New Roman" w:hAnsi="Times New Roman"/>
                <w:sz w:val="24"/>
                <w:szCs w:val="24"/>
                <w:lang w:eastAsia="ar-SA"/>
              </w:rPr>
              <w:t>/п</w:t>
            </w:r>
          </w:p>
          <w:p w:rsidR="005C4ED3" w:rsidRPr="005C4ED3" w:rsidRDefault="005C4ED3" w:rsidP="005C4ED3">
            <w:pPr>
              <w:suppressAutoHyphens/>
              <w:jc w:val="both"/>
              <w:rPr>
                <w:rFonts w:ascii="Times New Roman" w:hAnsi="Times New Roman"/>
                <w:sz w:val="24"/>
                <w:szCs w:val="24"/>
                <w:lang w:eastAsia="ar-SA"/>
              </w:rPr>
            </w:pP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Мероприятия</w:t>
            </w:r>
          </w:p>
        </w:tc>
        <w:tc>
          <w:tcPr>
            <w:tcW w:w="1559" w:type="dxa"/>
            <w:gridSpan w:val="2"/>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Сроки</w:t>
            </w:r>
          </w:p>
        </w:tc>
        <w:tc>
          <w:tcPr>
            <w:tcW w:w="1701" w:type="dxa"/>
            <w:gridSpan w:val="2"/>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Ответственные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Форма отчёта </w:t>
            </w:r>
          </w:p>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об </w:t>
            </w:r>
            <w:r w:rsidRPr="005C4ED3">
              <w:rPr>
                <w:rFonts w:ascii="Times New Roman" w:hAnsi="Times New Roman"/>
                <w:sz w:val="24"/>
                <w:szCs w:val="24"/>
                <w:lang w:eastAsia="ar-SA"/>
              </w:rPr>
              <w:lastRenderedPageBreak/>
              <w:t>исполнении</w:t>
            </w:r>
          </w:p>
        </w:tc>
      </w:tr>
      <w:tr w:rsidR="005C4ED3" w:rsidRPr="005C4ED3" w:rsidTr="005C4ED3">
        <w:trPr>
          <w:trHeight w:val="350"/>
        </w:trPr>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lastRenderedPageBreak/>
              <w:t>1.Нормативно-правовое обеспечение реализации ФГОС НОО</w:t>
            </w:r>
          </w:p>
        </w:tc>
      </w:tr>
      <w:tr w:rsidR="005C4ED3" w:rsidRPr="005C4ED3" w:rsidTr="00216318">
        <w:trPr>
          <w:trHeight w:val="557"/>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1.1</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Разработка и утверждение учебного плана НОО </w:t>
            </w:r>
          </w:p>
        </w:tc>
        <w:tc>
          <w:tcPr>
            <w:tcW w:w="1559" w:type="dxa"/>
            <w:gridSpan w:val="2"/>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Июнь-август</w:t>
            </w:r>
          </w:p>
        </w:tc>
        <w:tc>
          <w:tcPr>
            <w:tcW w:w="1276" w:type="dxa"/>
            <w:tcBorders>
              <w:top w:val="single" w:sz="4" w:space="0" w:color="000000"/>
              <w:left w:val="single" w:sz="4" w:space="0" w:color="000000"/>
              <w:bottom w:val="single" w:sz="4" w:space="0" w:color="000000"/>
            </w:tcBorders>
            <w:shd w:val="clear" w:color="auto" w:fill="auto"/>
          </w:tcPr>
          <w:p w:rsidR="00216318"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p>
          <w:p w:rsidR="005C4ED3" w:rsidRPr="005C4ED3" w:rsidRDefault="005C4ED3" w:rsidP="0068168C">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директора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приказ</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rPr>
          <w:trHeight w:val="564"/>
        </w:trPr>
        <w:tc>
          <w:tcPr>
            <w:tcW w:w="664" w:type="dxa"/>
            <w:tcBorders>
              <w:top w:val="single" w:sz="4" w:space="0" w:color="000000"/>
              <w:left w:val="single" w:sz="4" w:space="0" w:color="000000"/>
              <w:bottom w:val="single" w:sz="4" w:space="0" w:color="000000"/>
            </w:tcBorders>
            <w:shd w:val="clear" w:color="auto" w:fill="auto"/>
          </w:tcPr>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1.2.</w:t>
            </w:r>
          </w:p>
        </w:tc>
        <w:tc>
          <w:tcPr>
            <w:tcW w:w="4156" w:type="dxa"/>
            <w:tcBorders>
              <w:top w:val="single" w:sz="4" w:space="0" w:color="000000"/>
              <w:left w:val="single" w:sz="4" w:space="0" w:color="000000"/>
              <w:bottom w:val="single" w:sz="4" w:space="0" w:color="000000"/>
            </w:tcBorders>
            <w:shd w:val="clear" w:color="auto" w:fill="auto"/>
          </w:tcPr>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 xml:space="preserve">Разработка и утверждение Сетевого графика реализации ФГОС НОО </w:t>
            </w:r>
          </w:p>
        </w:tc>
        <w:tc>
          <w:tcPr>
            <w:tcW w:w="1559" w:type="dxa"/>
            <w:gridSpan w:val="2"/>
            <w:tcBorders>
              <w:top w:val="single" w:sz="4" w:space="0" w:color="000000"/>
              <w:left w:val="single" w:sz="4" w:space="0" w:color="000000"/>
              <w:bottom w:val="single" w:sz="4" w:space="0" w:color="000000"/>
            </w:tcBorders>
            <w:shd w:val="clear" w:color="auto" w:fill="auto"/>
          </w:tcPr>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Июнь-август</w:t>
            </w:r>
          </w:p>
        </w:tc>
        <w:tc>
          <w:tcPr>
            <w:tcW w:w="1276" w:type="dxa"/>
            <w:tcBorders>
              <w:top w:val="single" w:sz="4" w:space="0" w:color="000000"/>
              <w:left w:val="single" w:sz="4" w:space="0" w:color="000000"/>
              <w:bottom w:val="single" w:sz="4" w:space="0" w:color="000000"/>
            </w:tcBorders>
            <w:shd w:val="clear" w:color="auto" w:fill="auto"/>
          </w:tcPr>
          <w:p w:rsidR="00216318"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Зам.</w:t>
            </w:r>
          </w:p>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директора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приказ</w:t>
            </w:r>
          </w:p>
          <w:p w:rsidR="005C4ED3" w:rsidRPr="00216318" w:rsidRDefault="005C4ED3" w:rsidP="00216318">
            <w:pPr>
              <w:rPr>
                <w:rFonts w:ascii="Times New Roman" w:hAnsi="Times New Roman"/>
                <w:sz w:val="24"/>
                <w:szCs w:val="24"/>
                <w:lang w:eastAsia="ar-SA"/>
              </w:rPr>
            </w:pPr>
          </w:p>
        </w:tc>
      </w:tr>
      <w:tr w:rsidR="005C4ED3" w:rsidRPr="005C4ED3" w:rsidTr="00216318">
        <w:trPr>
          <w:trHeight w:val="791"/>
        </w:trPr>
        <w:tc>
          <w:tcPr>
            <w:tcW w:w="664" w:type="dxa"/>
            <w:tcBorders>
              <w:top w:val="single" w:sz="4" w:space="0" w:color="000000"/>
              <w:left w:val="single" w:sz="4" w:space="0" w:color="000000"/>
              <w:bottom w:val="single" w:sz="4" w:space="0" w:color="000000"/>
            </w:tcBorders>
            <w:shd w:val="clear" w:color="auto" w:fill="auto"/>
          </w:tcPr>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1.3.</w:t>
            </w:r>
          </w:p>
        </w:tc>
        <w:tc>
          <w:tcPr>
            <w:tcW w:w="4156" w:type="dxa"/>
            <w:tcBorders>
              <w:top w:val="single" w:sz="4" w:space="0" w:color="000000"/>
              <w:left w:val="single" w:sz="4" w:space="0" w:color="000000"/>
              <w:bottom w:val="single" w:sz="4" w:space="0" w:color="000000"/>
            </w:tcBorders>
            <w:shd w:val="clear" w:color="auto" w:fill="auto"/>
          </w:tcPr>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Корректировка инструментария для мониторинга введения ФГОС НОО</w:t>
            </w:r>
          </w:p>
        </w:tc>
        <w:tc>
          <w:tcPr>
            <w:tcW w:w="1559" w:type="dxa"/>
            <w:gridSpan w:val="2"/>
            <w:tcBorders>
              <w:top w:val="single" w:sz="4" w:space="0" w:color="000000"/>
              <w:left w:val="single" w:sz="4" w:space="0" w:color="000000"/>
              <w:bottom w:val="single" w:sz="4" w:space="0" w:color="000000"/>
            </w:tcBorders>
            <w:shd w:val="clear" w:color="auto" w:fill="auto"/>
          </w:tcPr>
          <w:p w:rsidR="005C4ED3" w:rsidRPr="00216318" w:rsidRDefault="0068168C" w:rsidP="00216318">
            <w:pPr>
              <w:rPr>
                <w:rFonts w:ascii="Times New Roman" w:hAnsi="Times New Roman"/>
                <w:sz w:val="24"/>
                <w:szCs w:val="24"/>
                <w:lang w:eastAsia="ar-SA"/>
              </w:rPr>
            </w:pPr>
            <w:r>
              <w:rPr>
                <w:rFonts w:ascii="Times New Roman" w:hAnsi="Times New Roman"/>
                <w:sz w:val="24"/>
                <w:szCs w:val="24"/>
                <w:lang w:eastAsia="ar-SA"/>
              </w:rPr>
              <w:t>20.0</w:t>
            </w:r>
            <w:r w:rsidR="005C4ED3" w:rsidRPr="00216318">
              <w:rPr>
                <w:rFonts w:ascii="Times New Roman" w:hAnsi="Times New Roman"/>
                <w:sz w:val="24"/>
                <w:szCs w:val="24"/>
                <w:lang w:eastAsia="ar-SA"/>
              </w:rPr>
              <w:t>2.2014г.</w:t>
            </w:r>
          </w:p>
        </w:tc>
        <w:tc>
          <w:tcPr>
            <w:tcW w:w="1276" w:type="dxa"/>
            <w:tcBorders>
              <w:top w:val="single" w:sz="4" w:space="0" w:color="000000"/>
              <w:left w:val="single" w:sz="4" w:space="0" w:color="000000"/>
              <w:bottom w:val="single" w:sz="4" w:space="0" w:color="000000"/>
            </w:tcBorders>
            <w:shd w:val="clear" w:color="auto" w:fill="auto"/>
          </w:tcPr>
          <w:p w:rsidR="00216318"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Зам.</w:t>
            </w:r>
          </w:p>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директора</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5C4ED3" w:rsidRPr="00216318" w:rsidRDefault="005C4ED3" w:rsidP="00216318">
            <w:pPr>
              <w:rPr>
                <w:rFonts w:ascii="Times New Roman" w:hAnsi="Times New Roman"/>
                <w:sz w:val="24"/>
                <w:szCs w:val="24"/>
                <w:lang w:eastAsia="ar-SA"/>
              </w:rPr>
            </w:pPr>
            <w:r w:rsidRPr="00216318">
              <w:rPr>
                <w:rFonts w:ascii="Times New Roman" w:hAnsi="Times New Roman"/>
                <w:sz w:val="24"/>
                <w:szCs w:val="24"/>
                <w:lang w:eastAsia="ar-SA"/>
              </w:rPr>
              <w:t>Пакет методик Мониторинга</w:t>
            </w: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1.4.</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Согласование с Советом школы </w:t>
            </w:r>
            <w:proofErr w:type="gramStart"/>
            <w:r w:rsidRPr="005C4ED3">
              <w:rPr>
                <w:rFonts w:ascii="Times New Roman" w:hAnsi="Times New Roman"/>
                <w:sz w:val="24"/>
                <w:szCs w:val="24"/>
                <w:lang w:eastAsia="ar-SA"/>
              </w:rPr>
              <w:t>вносимых</w:t>
            </w:r>
            <w:proofErr w:type="gramEnd"/>
            <w:r w:rsidRPr="005C4ED3">
              <w:rPr>
                <w:rFonts w:ascii="Times New Roman" w:hAnsi="Times New Roman"/>
                <w:sz w:val="24"/>
                <w:szCs w:val="24"/>
                <w:lang w:eastAsia="ar-SA"/>
              </w:rPr>
              <w:t xml:space="preserve"> корректив в ООП НОО</w:t>
            </w:r>
          </w:p>
        </w:tc>
        <w:tc>
          <w:tcPr>
            <w:tcW w:w="1559" w:type="dxa"/>
            <w:gridSpan w:val="2"/>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По мере необходимости</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Директор</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Дополнения и изменения ООП НОО</w:t>
            </w:r>
          </w:p>
        </w:tc>
      </w:tr>
      <w:tr w:rsidR="005C4ED3" w:rsidRPr="005C4ED3" w:rsidTr="00216318">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2.Организационное обеспечение ФГОС НОО</w:t>
            </w: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2.1.</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68168C">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и проведение совещаний, семинаров, практикумов с учителями начальных классов по вопросу создания условий для реализации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68168C">
              <w:rPr>
                <w:rFonts w:ascii="Times New Roman" w:hAnsi="Times New Roman"/>
                <w:sz w:val="24"/>
                <w:szCs w:val="24"/>
                <w:lang w:eastAsia="ar-SA"/>
              </w:rPr>
              <w:t xml:space="preserve"> директора,</w:t>
            </w:r>
            <w:r w:rsidRPr="005C4ED3">
              <w:rPr>
                <w:rFonts w:ascii="Times New Roman" w:hAnsi="Times New Roman"/>
                <w:sz w:val="24"/>
                <w:szCs w:val="24"/>
                <w:lang w:eastAsia="ar-SA"/>
              </w:rPr>
              <w:t xml:space="preserve"> руководитель </w:t>
            </w:r>
          </w:p>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МО</w:t>
            </w: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Протоколы</w:t>
            </w: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2.2.</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Проведение мастер-классов для учителей-предметников по работе с интерактивной доской</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216318">
            <w:pPr>
              <w:suppressAutoHyphens/>
              <w:jc w:val="both"/>
              <w:rPr>
                <w:rFonts w:ascii="Times New Roman" w:hAnsi="Times New Roman"/>
                <w:sz w:val="24"/>
                <w:szCs w:val="24"/>
                <w:lang w:eastAsia="ar-SA"/>
              </w:rPr>
            </w:pPr>
            <w:r w:rsidRPr="005C4ED3">
              <w:rPr>
                <w:rFonts w:ascii="Times New Roman" w:hAnsi="Times New Roman"/>
                <w:sz w:val="24"/>
                <w:szCs w:val="24"/>
                <w:lang w:eastAsia="ar-SA"/>
              </w:rPr>
              <w:t>Учителя начальных классов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видеозапись</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rPr>
          <w:trHeight w:val="1776"/>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2.3.</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216318">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функционирования школьного методического</w:t>
            </w:r>
            <w:r w:rsidR="00216318">
              <w:rPr>
                <w:rFonts w:ascii="Times New Roman" w:hAnsi="Times New Roman"/>
                <w:sz w:val="24"/>
                <w:szCs w:val="24"/>
                <w:lang w:eastAsia="ar-SA"/>
              </w:rPr>
              <w:t xml:space="preserve"> </w:t>
            </w:r>
            <w:r w:rsidRPr="005C4ED3">
              <w:rPr>
                <w:rFonts w:ascii="Times New Roman" w:hAnsi="Times New Roman"/>
                <w:sz w:val="24"/>
                <w:szCs w:val="24"/>
                <w:lang w:eastAsia="ar-SA"/>
              </w:rPr>
              <w:t>объединения учителей начальных классов по теме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216318" w:rsidP="00216318">
            <w:pPr>
              <w:suppressAutoHyphens/>
              <w:jc w:val="both"/>
              <w:rPr>
                <w:rFonts w:ascii="Times New Roman" w:hAnsi="Times New Roman"/>
                <w:sz w:val="24"/>
                <w:szCs w:val="24"/>
                <w:lang w:eastAsia="ar-SA"/>
              </w:rPr>
            </w:pPr>
            <w:r>
              <w:rPr>
                <w:rFonts w:ascii="Times New Roman" w:hAnsi="Times New Roman"/>
                <w:sz w:val="24"/>
                <w:szCs w:val="24"/>
                <w:lang w:eastAsia="ar-SA"/>
              </w:rPr>
              <w:t>Зам. директора, р</w:t>
            </w:r>
            <w:r w:rsidR="005C4ED3" w:rsidRPr="005C4ED3">
              <w:rPr>
                <w:rFonts w:ascii="Times New Roman" w:hAnsi="Times New Roman"/>
                <w:sz w:val="24"/>
                <w:szCs w:val="24"/>
                <w:lang w:eastAsia="ar-SA"/>
              </w:rPr>
              <w:t>ук. МО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План</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2.4.</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216318" w:rsidP="005C4ED3">
            <w:pPr>
              <w:suppressAutoHyphens/>
              <w:jc w:val="both"/>
              <w:rPr>
                <w:rFonts w:ascii="Times New Roman" w:hAnsi="Times New Roman"/>
                <w:sz w:val="24"/>
                <w:szCs w:val="24"/>
                <w:lang w:eastAsia="ar-SA"/>
              </w:rPr>
            </w:pPr>
            <w:r>
              <w:rPr>
                <w:rFonts w:ascii="Times New Roman" w:hAnsi="Times New Roman"/>
                <w:sz w:val="24"/>
                <w:szCs w:val="24"/>
                <w:lang w:eastAsia="ar-SA"/>
              </w:rPr>
              <w:t>Участие в работе городского</w:t>
            </w:r>
            <w:r w:rsidR="005C4ED3" w:rsidRPr="005C4ED3">
              <w:rPr>
                <w:rFonts w:ascii="Times New Roman" w:hAnsi="Times New Roman"/>
                <w:sz w:val="24"/>
                <w:szCs w:val="24"/>
                <w:lang w:eastAsia="ar-SA"/>
              </w:rPr>
              <w:t xml:space="preserve"> методического объединения учителей начальных классов по теме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В течение года </w:t>
            </w:r>
          </w:p>
          <w:p w:rsidR="005C4ED3" w:rsidRPr="005C4ED3" w:rsidRDefault="005C4ED3" w:rsidP="005C4ED3">
            <w:pPr>
              <w:suppressAutoHyphens/>
              <w:jc w:val="both"/>
              <w:rPr>
                <w:rFonts w:ascii="Times New Roman" w:hAnsi="Times New Roman"/>
                <w:sz w:val="24"/>
                <w:szCs w:val="24"/>
                <w:lang w:eastAsia="ar-SA"/>
              </w:rPr>
            </w:pP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216318">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216318">
              <w:rPr>
                <w:rFonts w:ascii="Times New Roman" w:hAnsi="Times New Roman"/>
                <w:sz w:val="24"/>
                <w:szCs w:val="24"/>
                <w:lang w:eastAsia="ar-SA"/>
              </w:rPr>
              <w:t xml:space="preserve"> директора, р</w:t>
            </w:r>
            <w:r w:rsidRPr="005C4ED3">
              <w:rPr>
                <w:rFonts w:ascii="Times New Roman" w:hAnsi="Times New Roman"/>
                <w:sz w:val="24"/>
                <w:szCs w:val="24"/>
                <w:lang w:eastAsia="ar-SA"/>
              </w:rPr>
              <w:t>ук. МО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план</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rPr>
          <w:trHeight w:val="646"/>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2.5.</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Публикации на сайте школы материалов по введению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216318">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216318">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обновления</w:t>
            </w:r>
            <w:r w:rsidR="00216318">
              <w:rPr>
                <w:rFonts w:ascii="Times New Roman" w:hAnsi="Times New Roman"/>
                <w:sz w:val="24"/>
                <w:szCs w:val="24"/>
                <w:lang w:eastAsia="ar-SA"/>
              </w:rPr>
              <w:t xml:space="preserve"> </w:t>
            </w:r>
            <w:r w:rsidRPr="005C4ED3">
              <w:rPr>
                <w:rFonts w:ascii="Times New Roman" w:hAnsi="Times New Roman"/>
                <w:sz w:val="24"/>
                <w:szCs w:val="24"/>
                <w:lang w:eastAsia="ar-SA"/>
              </w:rPr>
              <w:t>сайта</w:t>
            </w:r>
          </w:p>
        </w:tc>
      </w:tr>
      <w:tr w:rsidR="005C4ED3" w:rsidRPr="005C4ED3" w:rsidTr="00D62B8D">
        <w:trPr>
          <w:trHeight w:val="1016"/>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2.6.</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участия ОУ в Федеральном мониторинге реализации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lastRenderedPageBreak/>
              <w:t>Результаты мониторинга</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68168C">
        <w:trPr>
          <w:trHeight w:val="132"/>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lastRenderedPageBreak/>
              <w:t>2.7.</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Организация участия в мониторинге ООП НОО </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D62B8D">
            <w:pPr>
              <w:suppressAutoHyphens/>
              <w:jc w:val="both"/>
              <w:rPr>
                <w:rFonts w:ascii="Times New Roman" w:hAnsi="Times New Roman"/>
                <w:sz w:val="24"/>
                <w:szCs w:val="24"/>
                <w:lang w:eastAsia="ar-SA"/>
              </w:rPr>
            </w:pPr>
            <w:proofErr w:type="spellStart"/>
            <w:r w:rsidRPr="005C4ED3">
              <w:rPr>
                <w:rFonts w:ascii="Times New Roman" w:hAnsi="Times New Roman"/>
                <w:sz w:val="24"/>
                <w:szCs w:val="24"/>
                <w:lang w:eastAsia="ar-SA"/>
              </w:rPr>
              <w:t>Выполнение</w:t>
            </w:r>
            <w:r w:rsidR="00D62B8D">
              <w:rPr>
                <w:rFonts w:ascii="Times New Roman" w:hAnsi="Times New Roman"/>
                <w:sz w:val="24"/>
                <w:szCs w:val="24"/>
                <w:lang w:eastAsia="ar-SA"/>
              </w:rPr>
              <w:t>р</w:t>
            </w:r>
            <w:r w:rsidRPr="005C4ED3">
              <w:rPr>
                <w:rFonts w:ascii="Times New Roman" w:hAnsi="Times New Roman"/>
                <w:sz w:val="24"/>
                <w:szCs w:val="24"/>
                <w:lang w:eastAsia="ar-SA"/>
              </w:rPr>
              <w:t>екомендаций</w:t>
            </w:r>
            <w:proofErr w:type="spellEnd"/>
          </w:p>
        </w:tc>
      </w:tr>
      <w:tr w:rsidR="005C4ED3" w:rsidRPr="005C4ED3" w:rsidTr="00D62B8D">
        <w:trPr>
          <w:trHeight w:val="1351"/>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2.8.</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Определение модели организации внеурочной деятельности в 1-4 классах</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август</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D62B8D">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директора</w:t>
            </w:r>
            <w:r w:rsidR="00D62B8D">
              <w:rPr>
                <w:rFonts w:ascii="Times New Roman" w:hAnsi="Times New Roman"/>
                <w:sz w:val="24"/>
                <w:szCs w:val="24"/>
                <w:lang w:eastAsia="ar-SA"/>
              </w:rPr>
              <w:t xml:space="preserve">, </w:t>
            </w:r>
            <w:proofErr w:type="gramStart"/>
            <w:r w:rsidR="00D62B8D">
              <w:rPr>
                <w:rFonts w:ascii="Times New Roman" w:hAnsi="Times New Roman"/>
                <w:sz w:val="24"/>
                <w:szCs w:val="24"/>
                <w:lang w:eastAsia="ar-SA"/>
              </w:rPr>
              <w:t>курирующий</w:t>
            </w:r>
            <w:proofErr w:type="gramEnd"/>
            <w:r w:rsidR="00D62B8D">
              <w:rPr>
                <w:rFonts w:ascii="Times New Roman" w:hAnsi="Times New Roman"/>
                <w:sz w:val="24"/>
                <w:szCs w:val="24"/>
                <w:lang w:eastAsia="ar-SA"/>
              </w:rPr>
              <w:t xml:space="preserve"> воспитательную работу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План</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2.9.</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взаимодействия ОУ и учреждений дополнительного образования по организации внеурочной деятельности в 1-4 классах</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август</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651FA7">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00651FA7">
              <w:rPr>
                <w:rFonts w:ascii="Times New Roman" w:hAnsi="Times New Roman"/>
                <w:sz w:val="24"/>
                <w:szCs w:val="24"/>
                <w:lang w:eastAsia="ar-SA"/>
              </w:rPr>
              <w:t xml:space="preserve">директора, </w:t>
            </w:r>
            <w:proofErr w:type="gramStart"/>
            <w:r w:rsidR="00651FA7">
              <w:rPr>
                <w:rFonts w:ascii="Times New Roman" w:hAnsi="Times New Roman"/>
                <w:sz w:val="24"/>
                <w:szCs w:val="24"/>
                <w:lang w:eastAsia="ar-SA"/>
              </w:rPr>
              <w:t>курирующий</w:t>
            </w:r>
            <w:proofErr w:type="gramEnd"/>
            <w:r w:rsidR="00651FA7">
              <w:rPr>
                <w:rFonts w:ascii="Times New Roman" w:hAnsi="Times New Roman"/>
                <w:sz w:val="24"/>
                <w:szCs w:val="24"/>
                <w:lang w:eastAsia="ar-SA"/>
              </w:rPr>
              <w:t xml:space="preserve"> воспитательную работу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Договоры</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D62B8D">
        <w:trPr>
          <w:trHeight w:val="915"/>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2.10.</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проведения мониторинга результатов освоения ООП НОО на школьном уровне</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Апрель-май</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приказ</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D62B8D">
        <w:trPr>
          <w:trHeight w:val="909"/>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2.11.</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проведения мониторинга результатов освоения ООП НОО на муниципальном уровне</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Апрель-май</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приказ</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2.12.</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олимпиадного и конкурсного движения среди учащихся начальных классов</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приказы</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2.13.</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Координация вопросов обеспечения учебной и методической литературой </w:t>
            </w:r>
          </w:p>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по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Зав.</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библиотекой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D62B8D">
            <w:pPr>
              <w:suppressAutoHyphens/>
              <w:jc w:val="both"/>
              <w:rPr>
                <w:rFonts w:ascii="Times New Roman" w:hAnsi="Times New Roman"/>
                <w:sz w:val="24"/>
                <w:szCs w:val="24"/>
                <w:lang w:eastAsia="ar-SA"/>
              </w:rPr>
            </w:pPr>
            <w:r w:rsidRPr="005C4ED3">
              <w:rPr>
                <w:rFonts w:ascii="Times New Roman" w:hAnsi="Times New Roman"/>
                <w:sz w:val="24"/>
                <w:szCs w:val="24"/>
                <w:lang w:eastAsia="ar-SA"/>
              </w:rPr>
              <w:t>Список учебников и УМК</w:t>
            </w:r>
          </w:p>
        </w:tc>
      </w:tr>
      <w:tr w:rsidR="005C4ED3" w:rsidRPr="005C4ED3" w:rsidTr="00216318">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D62B8D">
            <w:pPr>
              <w:suppressAutoHyphens/>
              <w:jc w:val="both"/>
              <w:rPr>
                <w:rFonts w:ascii="Times New Roman" w:hAnsi="Times New Roman"/>
                <w:sz w:val="24"/>
                <w:szCs w:val="24"/>
                <w:lang w:eastAsia="ar-SA"/>
              </w:rPr>
            </w:pPr>
            <w:r w:rsidRPr="005C4ED3">
              <w:rPr>
                <w:rFonts w:ascii="Times New Roman" w:hAnsi="Times New Roman"/>
                <w:sz w:val="24"/>
                <w:szCs w:val="24"/>
                <w:lang w:eastAsia="ar-SA"/>
              </w:rPr>
              <w:t>3.Кадровое и научно-методическое обеспечение реализации ФГОС НОО</w:t>
            </w: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3.1.</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D62B8D">
            <w:pPr>
              <w:suppressAutoHyphens/>
              <w:jc w:val="both"/>
              <w:rPr>
                <w:rFonts w:ascii="Times New Roman" w:hAnsi="Times New Roman"/>
                <w:sz w:val="24"/>
                <w:szCs w:val="24"/>
                <w:lang w:eastAsia="ar-SA"/>
              </w:rPr>
            </w:pPr>
            <w:r w:rsidRPr="005C4ED3">
              <w:rPr>
                <w:rFonts w:ascii="Times New Roman" w:hAnsi="Times New Roman"/>
                <w:sz w:val="24"/>
                <w:szCs w:val="24"/>
                <w:lang w:eastAsia="ar-SA"/>
              </w:rPr>
              <w:t>Разработка плана повышения квалификации педагогических работников ОООД по вопросам реализации ФГОС НОО</w:t>
            </w:r>
            <w:r w:rsidR="00651FA7">
              <w:rPr>
                <w:rFonts w:ascii="Times New Roman" w:hAnsi="Times New Roman"/>
                <w:sz w:val="24"/>
                <w:szCs w:val="24"/>
                <w:lang w:eastAsia="ar-SA"/>
              </w:rPr>
              <w:t xml:space="preserve">, ФГОС ООО </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август</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план</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3.2.</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D62B8D">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Предоставление в ОО заявки на повышения квалификации </w:t>
            </w:r>
            <w:r w:rsidRPr="005C4ED3">
              <w:rPr>
                <w:rFonts w:ascii="Times New Roman" w:hAnsi="Times New Roman"/>
                <w:sz w:val="24"/>
                <w:szCs w:val="24"/>
                <w:lang w:eastAsia="ar-SA"/>
              </w:rPr>
              <w:lastRenderedPageBreak/>
              <w:t>педагогических работников ОООД по вопросам реализации ФГОС НОО</w:t>
            </w:r>
            <w:r w:rsidR="00651FA7">
              <w:rPr>
                <w:rFonts w:ascii="Times New Roman" w:hAnsi="Times New Roman"/>
                <w:sz w:val="24"/>
                <w:szCs w:val="24"/>
                <w:lang w:eastAsia="ar-SA"/>
              </w:rPr>
              <w:t>,</w:t>
            </w:r>
            <w:r w:rsidRPr="005C4ED3">
              <w:rPr>
                <w:rFonts w:ascii="Times New Roman" w:hAnsi="Times New Roman"/>
                <w:sz w:val="24"/>
                <w:szCs w:val="24"/>
                <w:lang w:eastAsia="ar-SA"/>
              </w:rPr>
              <w:t xml:space="preserve"> </w:t>
            </w:r>
            <w:r w:rsidR="00651FA7">
              <w:rPr>
                <w:rFonts w:ascii="Times New Roman" w:hAnsi="Times New Roman"/>
                <w:sz w:val="24"/>
                <w:szCs w:val="24"/>
                <w:lang w:eastAsia="ar-SA"/>
              </w:rPr>
              <w:t xml:space="preserve">ФГОС ООО </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lastRenderedPageBreak/>
              <w:t>сентябрь</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D62B8D">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lastRenderedPageBreak/>
              <w:t>заявка</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B44C6B">
        <w:trPr>
          <w:trHeight w:val="1266"/>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lastRenderedPageBreak/>
              <w:t>3.3.</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Организация участия педагогов в конференциях, семинарах, </w:t>
            </w:r>
            <w:proofErr w:type="spellStart"/>
            <w:r w:rsidRPr="005C4ED3">
              <w:rPr>
                <w:rFonts w:ascii="Times New Roman" w:hAnsi="Times New Roman"/>
                <w:sz w:val="24"/>
                <w:szCs w:val="24"/>
                <w:lang w:eastAsia="ar-SA"/>
              </w:rPr>
              <w:t>вебинарах</w:t>
            </w:r>
            <w:proofErr w:type="spellEnd"/>
            <w:r w:rsidRPr="005C4ED3">
              <w:rPr>
                <w:rFonts w:ascii="Times New Roman" w:hAnsi="Times New Roman"/>
                <w:sz w:val="24"/>
                <w:szCs w:val="24"/>
                <w:lang w:eastAsia="ar-SA"/>
              </w:rPr>
              <w:t xml:space="preserve"> по вопросам реализации ФГОС НОО</w:t>
            </w:r>
            <w:r w:rsidR="00651FA7">
              <w:rPr>
                <w:rFonts w:ascii="Times New Roman" w:hAnsi="Times New Roman"/>
                <w:sz w:val="24"/>
                <w:szCs w:val="24"/>
                <w:lang w:eastAsia="ar-SA"/>
              </w:rPr>
              <w:t xml:space="preserve">, ФГОС ООО </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приказ</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rPr>
          <w:trHeight w:val="910"/>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3.4.</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изучения инструктивно-методических и нормативных актов МО и науки РФ, управления образования и науки Липецкой области, ЛИРО по вопросам реализации ФГОС НОО</w:t>
            </w:r>
            <w:r w:rsidR="00651FA7">
              <w:rPr>
                <w:rFonts w:ascii="Times New Roman" w:hAnsi="Times New Roman"/>
                <w:sz w:val="24"/>
                <w:szCs w:val="24"/>
                <w:lang w:eastAsia="ar-SA"/>
              </w:rPr>
              <w:t xml:space="preserve">, ФГОС ООО </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rPr>
          <w:trHeight w:val="910"/>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3.5.</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Разработка и утверждение рабочих программ учителей 1 -4 классов</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Июнь-август</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Приказ</w:t>
            </w:r>
          </w:p>
        </w:tc>
      </w:tr>
      <w:tr w:rsidR="005C4ED3" w:rsidRPr="005C4ED3" w:rsidTr="00216318">
        <w:trPr>
          <w:trHeight w:val="396"/>
        </w:trPr>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4.Информационное обеспечение реализации ФГОС НОО</w:t>
            </w:r>
          </w:p>
        </w:tc>
      </w:tr>
      <w:tr w:rsidR="005C4ED3" w:rsidRPr="005C4ED3" w:rsidTr="00216318">
        <w:trPr>
          <w:trHeight w:val="910"/>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4.1.</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Публикации на сайте школы материалов по реализации ФГОС НОО и ФГОС ООО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обновления сайта</w:t>
            </w:r>
          </w:p>
        </w:tc>
      </w:tr>
      <w:tr w:rsidR="005C4ED3" w:rsidRPr="005C4ED3" w:rsidTr="00216318">
        <w:trPr>
          <w:trHeight w:val="421"/>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4.2.</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Осуществление информационной и разъяснительной работы среди родителей обучающихся 4 классов по</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вопросам введения ФГОС ООО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Анкеты, публикации</w:t>
            </w:r>
          </w:p>
        </w:tc>
      </w:tr>
      <w:tr w:rsidR="005C4ED3" w:rsidRPr="005C4ED3" w:rsidTr="00B44C6B">
        <w:trPr>
          <w:trHeight w:val="775"/>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4.3.</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Организация публичной отчётности о ходе реализации ФГОС НОО </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 xml:space="preserve">В течение года </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Публичный доклад</w:t>
            </w:r>
          </w:p>
        </w:tc>
      </w:tr>
      <w:tr w:rsidR="005C4ED3" w:rsidRPr="005C4ED3" w:rsidTr="00216318">
        <w:trPr>
          <w:trHeight w:val="309"/>
        </w:trPr>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5.Финансовое обеспечение реализации ФГОС НОО</w:t>
            </w:r>
          </w:p>
        </w:tc>
      </w:tr>
      <w:tr w:rsidR="005C4ED3" w:rsidRPr="005C4ED3" w:rsidTr="00216318">
        <w:trPr>
          <w:trHeight w:val="910"/>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5.1.</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Формирование плана финансово-хозяйственной деятельности в части обеспечения реализации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Завхоз</w:t>
            </w:r>
            <w:r w:rsidR="00B44C6B">
              <w:rPr>
                <w:rFonts w:ascii="Times New Roman" w:hAnsi="Times New Roman"/>
                <w:sz w:val="24"/>
                <w:szCs w:val="24"/>
                <w:lang w:eastAsia="ar-SA"/>
              </w:rPr>
              <w:t>, директор ОО</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План</w:t>
            </w:r>
          </w:p>
          <w:p w:rsidR="005C4ED3" w:rsidRPr="005C4ED3" w:rsidRDefault="005C4ED3" w:rsidP="005C4ED3">
            <w:pPr>
              <w:suppressAutoHyphens/>
              <w:jc w:val="both"/>
              <w:rPr>
                <w:rFonts w:ascii="Times New Roman" w:hAnsi="Times New Roman"/>
                <w:sz w:val="24"/>
                <w:szCs w:val="24"/>
                <w:lang w:eastAsia="ar-SA"/>
              </w:rPr>
            </w:pPr>
          </w:p>
        </w:tc>
      </w:tr>
      <w:tr w:rsidR="005C4ED3" w:rsidRPr="005C4ED3" w:rsidTr="00216318">
        <w:trPr>
          <w:trHeight w:val="910"/>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5.2.</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Заказ учебников, используемых в образовательном процессе в соответствии с ФГОС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март</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Зав.</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библиотекой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заявка</w:t>
            </w:r>
          </w:p>
        </w:tc>
      </w:tr>
      <w:tr w:rsidR="005C4ED3" w:rsidRPr="005C4ED3" w:rsidTr="00216318">
        <w:trPr>
          <w:trHeight w:val="403"/>
        </w:trPr>
        <w:tc>
          <w:tcPr>
            <w:tcW w:w="9640" w:type="dxa"/>
            <w:gridSpan w:val="7"/>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6.Создание материально-технического обеспечения введения ФГОС НОО</w:t>
            </w:r>
          </w:p>
        </w:tc>
      </w:tr>
      <w:tr w:rsidR="005C4ED3" w:rsidRPr="005C4ED3" w:rsidTr="00216318">
        <w:trPr>
          <w:trHeight w:val="910"/>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6.1.</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Соблюдение норм СанПиНа в образовательной деятельности НОО</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Зам.</w:t>
            </w:r>
            <w:r w:rsidR="00B44C6B">
              <w:rPr>
                <w:rFonts w:ascii="Times New Roman" w:hAnsi="Times New Roman"/>
                <w:sz w:val="24"/>
                <w:szCs w:val="24"/>
                <w:lang w:eastAsia="ar-SA"/>
              </w:rPr>
              <w:t xml:space="preserve"> </w:t>
            </w:r>
            <w:r w:rsidRPr="005C4ED3">
              <w:rPr>
                <w:rFonts w:ascii="Times New Roman" w:hAnsi="Times New Roman"/>
                <w:sz w:val="24"/>
                <w:szCs w:val="24"/>
                <w:lang w:eastAsia="ar-SA"/>
              </w:rPr>
              <w:t xml:space="preserve">директора </w:t>
            </w: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p>
        </w:tc>
      </w:tr>
      <w:tr w:rsidR="005C4ED3" w:rsidRPr="005C4ED3" w:rsidTr="00B44C6B">
        <w:trPr>
          <w:trHeight w:val="557"/>
        </w:trPr>
        <w:tc>
          <w:tcPr>
            <w:tcW w:w="664"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lastRenderedPageBreak/>
              <w:t>6.2.</w:t>
            </w:r>
          </w:p>
        </w:tc>
        <w:tc>
          <w:tcPr>
            <w:tcW w:w="4156" w:type="dxa"/>
            <w:tcBorders>
              <w:top w:val="single" w:sz="4" w:space="0" w:color="000000"/>
              <w:left w:val="single" w:sz="4" w:space="0" w:color="000000"/>
              <w:bottom w:val="single" w:sz="4" w:space="0" w:color="000000"/>
            </w:tcBorders>
            <w:shd w:val="clear" w:color="auto" w:fill="auto"/>
          </w:tcPr>
          <w:p w:rsidR="005C4ED3" w:rsidRPr="005C4ED3" w:rsidRDefault="005C4ED3" w:rsidP="00B44C6B">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Организация смотра-конкурса кабинетов начальных классов на соответствие требованиям к организации образовательной деятельности в рамках ФГОС</w:t>
            </w:r>
          </w:p>
        </w:tc>
        <w:tc>
          <w:tcPr>
            <w:tcW w:w="1276" w:type="dxa"/>
            <w:tcBorders>
              <w:top w:val="single" w:sz="4" w:space="0" w:color="000000"/>
              <w:left w:val="single" w:sz="4" w:space="0" w:color="000000"/>
              <w:bottom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В течение года</w:t>
            </w:r>
          </w:p>
        </w:tc>
        <w:tc>
          <w:tcPr>
            <w:tcW w:w="1984" w:type="dxa"/>
            <w:gridSpan w:val="3"/>
            <w:tcBorders>
              <w:top w:val="single" w:sz="4" w:space="0" w:color="000000"/>
              <w:left w:val="single" w:sz="4" w:space="0" w:color="000000"/>
              <w:bottom w:val="single" w:sz="4" w:space="0" w:color="000000"/>
            </w:tcBorders>
            <w:shd w:val="clear" w:color="auto" w:fill="auto"/>
          </w:tcPr>
          <w:p w:rsidR="005C4ED3" w:rsidRPr="005C4ED3" w:rsidRDefault="00B44C6B" w:rsidP="005C4ED3">
            <w:pPr>
              <w:suppressAutoHyphens/>
              <w:jc w:val="both"/>
              <w:rPr>
                <w:rFonts w:ascii="Times New Roman" w:hAnsi="Times New Roman"/>
                <w:sz w:val="24"/>
                <w:szCs w:val="24"/>
                <w:lang w:eastAsia="ar-SA"/>
              </w:rPr>
            </w:pPr>
            <w:r>
              <w:rPr>
                <w:rFonts w:ascii="Times New Roman" w:hAnsi="Times New Roman"/>
                <w:sz w:val="24"/>
                <w:szCs w:val="24"/>
                <w:lang w:eastAsia="ar-SA"/>
              </w:rPr>
              <w:t xml:space="preserve">Зам. директора </w:t>
            </w:r>
            <w:r w:rsidR="005C4ED3" w:rsidRPr="005C4ED3">
              <w:rPr>
                <w:rFonts w:ascii="Times New Roman" w:hAnsi="Times New Roman"/>
                <w:sz w:val="24"/>
                <w:szCs w:val="24"/>
                <w:lang w:eastAsia="ar-SA"/>
              </w:rPr>
              <w:t xml:space="preserve">   </w:t>
            </w:r>
          </w:p>
          <w:p w:rsidR="005C4ED3" w:rsidRPr="005C4ED3" w:rsidRDefault="005C4ED3" w:rsidP="005C4ED3">
            <w:pPr>
              <w:suppressAutoHyphens/>
              <w:jc w:val="both"/>
              <w:rPr>
                <w:rFonts w:ascii="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C4ED3" w:rsidRPr="005C4ED3" w:rsidRDefault="005C4ED3" w:rsidP="005C4ED3">
            <w:pPr>
              <w:suppressAutoHyphens/>
              <w:jc w:val="both"/>
              <w:rPr>
                <w:rFonts w:ascii="Times New Roman" w:hAnsi="Times New Roman"/>
                <w:sz w:val="24"/>
                <w:szCs w:val="24"/>
                <w:lang w:eastAsia="ar-SA"/>
              </w:rPr>
            </w:pPr>
            <w:r w:rsidRPr="005C4ED3">
              <w:rPr>
                <w:rFonts w:ascii="Times New Roman" w:hAnsi="Times New Roman"/>
                <w:sz w:val="24"/>
                <w:szCs w:val="24"/>
                <w:lang w:eastAsia="ar-SA"/>
              </w:rPr>
              <w:t>Приказ</w:t>
            </w:r>
          </w:p>
          <w:p w:rsidR="005C4ED3" w:rsidRPr="005C4ED3" w:rsidRDefault="005C4ED3" w:rsidP="005C4ED3">
            <w:pPr>
              <w:suppressAutoHyphens/>
              <w:jc w:val="both"/>
              <w:rPr>
                <w:rFonts w:ascii="Times New Roman" w:hAnsi="Times New Roman"/>
                <w:sz w:val="24"/>
                <w:szCs w:val="24"/>
                <w:lang w:eastAsia="ar-SA"/>
              </w:rPr>
            </w:pPr>
          </w:p>
        </w:tc>
      </w:tr>
    </w:tbl>
    <w:p w:rsidR="009E6E96" w:rsidRDefault="005C4ED3" w:rsidP="00B44C6B">
      <w:pPr>
        <w:suppressAutoHyphens/>
        <w:jc w:val="both"/>
        <w:rPr>
          <w:rFonts w:ascii="Times New Roman" w:hAnsi="Times New Roman"/>
          <w:sz w:val="24"/>
          <w:szCs w:val="24"/>
        </w:rPr>
      </w:pPr>
      <w:r w:rsidRPr="005C4ED3">
        <w:rPr>
          <w:rFonts w:ascii="Times New Roman" w:hAnsi="Times New Roman"/>
          <w:b/>
          <w:sz w:val="24"/>
          <w:szCs w:val="24"/>
          <w:lang w:eastAsia="ar-SA"/>
        </w:rPr>
        <w:tab/>
      </w:r>
      <w:r w:rsidRPr="00B44C6B">
        <w:rPr>
          <w:rFonts w:ascii="Times New Roman" w:hAnsi="Times New Roman"/>
          <w:sz w:val="24"/>
          <w:szCs w:val="24"/>
          <w:lang w:eastAsia="ar-SA"/>
        </w:rPr>
        <w:t>Сетевой график (дорожная карты) по созданию системы условий реализации ФГОС НОО имеет циклический характер и завершается по времени реализации ООП НОО</w:t>
      </w:r>
    </w:p>
    <w:p w:rsidR="009E6E96" w:rsidRDefault="009E6E96" w:rsidP="008929E2">
      <w:pPr>
        <w:widowControl w:val="0"/>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3.3.1. 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9E6E96" w:rsidRDefault="009E6E96" w:rsidP="00127789">
      <w:pPr>
        <w:widowControl w:val="0"/>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совокупности Требований к условиям и ресурсному обеспечению реализации ООП НОО стержневыми являются требования к кадровым ресурсам ввиду их ключевого значения. </w:t>
      </w:r>
      <w:proofErr w:type="gramStart"/>
      <w:r>
        <w:rPr>
          <w:rFonts w:ascii="Times New Roman" w:hAnsi="Times New Roman"/>
          <w:sz w:val="24"/>
          <w:szCs w:val="24"/>
        </w:rPr>
        <w:t>Кадровый потенциа</w:t>
      </w:r>
      <w:r w:rsidR="001E4201">
        <w:rPr>
          <w:rFonts w:ascii="Times New Roman" w:hAnsi="Times New Roman"/>
          <w:sz w:val="24"/>
          <w:szCs w:val="24"/>
        </w:rPr>
        <w:t>л, реализующий ООП НОО в МБОУ С</w:t>
      </w:r>
      <w:r>
        <w:rPr>
          <w:rFonts w:ascii="Times New Roman" w:hAnsi="Times New Roman"/>
          <w:sz w:val="24"/>
          <w:szCs w:val="24"/>
        </w:rPr>
        <w:t>Ш №2 составляют</w:t>
      </w:r>
      <w:proofErr w:type="gramEnd"/>
      <w:r>
        <w:rPr>
          <w:rFonts w:ascii="Times New Roman" w:hAnsi="Times New Roman"/>
          <w:sz w:val="24"/>
          <w:szCs w:val="24"/>
        </w:rPr>
        <w:t>:</w:t>
      </w:r>
    </w:p>
    <w:p w:rsidR="009E6E96" w:rsidRDefault="009E6E96" w:rsidP="00C7081B">
      <w:pPr>
        <w:widowControl w:val="0"/>
        <w:numPr>
          <w:ilvl w:val="0"/>
          <w:numId w:val="323"/>
        </w:numPr>
        <w:tabs>
          <w:tab w:val="clear" w:pos="720"/>
          <w:tab w:val="num" w:pos="1058"/>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w:t>
      </w:r>
      <w:r w:rsidR="003D7072">
        <w:rPr>
          <w:rFonts w:ascii="Times New Roman" w:hAnsi="Times New Roman"/>
          <w:sz w:val="24"/>
          <w:szCs w:val="24"/>
        </w:rPr>
        <w:t>образования, управлять деятельностью</w:t>
      </w:r>
      <w:r>
        <w:rPr>
          <w:rFonts w:ascii="Times New Roman" w:hAnsi="Times New Roman"/>
          <w:sz w:val="24"/>
          <w:szCs w:val="24"/>
        </w:rPr>
        <w:t xml:space="preserve"> личностного, социального, познавательного (интеллектуального), коммуникативного </w:t>
      </w:r>
      <w:r w:rsidR="003D7072">
        <w:rPr>
          <w:rFonts w:ascii="Times New Roman" w:hAnsi="Times New Roman"/>
          <w:sz w:val="24"/>
          <w:szCs w:val="24"/>
        </w:rPr>
        <w:t xml:space="preserve">развития </w:t>
      </w:r>
      <w:proofErr w:type="gramStart"/>
      <w:r w:rsidR="003D7072">
        <w:rPr>
          <w:rFonts w:ascii="Times New Roman" w:hAnsi="Times New Roman"/>
          <w:sz w:val="24"/>
          <w:szCs w:val="24"/>
        </w:rPr>
        <w:t>обучающихся</w:t>
      </w:r>
      <w:proofErr w:type="gramEnd"/>
      <w:r w:rsidR="003D7072">
        <w:rPr>
          <w:rFonts w:ascii="Times New Roman" w:hAnsi="Times New Roman"/>
          <w:sz w:val="24"/>
          <w:szCs w:val="24"/>
        </w:rPr>
        <w:t xml:space="preserve"> и деятельностью</w:t>
      </w:r>
      <w:r>
        <w:rPr>
          <w:rFonts w:ascii="Times New Roman" w:hAnsi="Times New Roman"/>
          <w:sz w:val="24"/>
          <w:szCs w:val="24"/>
        </w:rPr>
        <w:t xml:space="preserve"> собственного профессионального развития; </w:t>
      </w:r>
    </w:p>
    <w:p w:rsidR="009E6E96" w:rsidRDefault="009E6E96" w:rsidP="00C7081B">
      <w:pPr>
        <w:widowControl w:val="0"/>
        <w:numPr>
          <w:ilvl w:val="0"/>
          <w:numId w:val="323"/>
        </w:numPr>
        <w:tabs>
          <w:tab w:val="clear" w:pos="720"/>
          <w:tab w:val="num" w:pos="1058"/>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педагоги дополнительного образования, осуществляющие дополнительное </w:t>
      </w:r>
      <w:r w:rsidR="005018F2">
        <w:rPr>
          <w:rFonts w:ascii="Times New Roman" w:hAnsi="Times New Roman"/>
          <w:sz w:val="24"/>
          <w:szCs w:val="24"/>
        </w:rPr>
        <w:t>образование и воспитание уча</w:t>
      </w:r>
      <w:r>
        <w:rPr>
          <w:rFonts w:ascii="Times New Roman" w:hAnsi="Times New Roman"/>
          <w:sz w:val="24"/>
          <w:szCs w:val="24"/>
        </w:rPr>
        <w:t xml:space="preserve">щихся с учетом специфики требований новых ФГОС, обеспечивающие уровень подготовки, соответствующей требованиям ФГОС, и несущие ответственность за их реализацию; </w:t>
      </w:r>
    </w:p>
    <w:p w:rsidR="009E6E96" w:rsidRDefault="009E6E96" w:rsidP="00C7081B">
      <w:pPr>
        <w:widowControl w:val="0"/>
        <w:numPr>
          <w:ilvl w:val="0"/>
          <w:numId w:val="323"/>
        </w:numPr>
        <w:tabs>
          <w:tab w:val="clear" w:pos="720"/>
          <w:tab w:val="num" w:pos="1058"/>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воспитатели Г</w:t>
      </w:r>
      <w:r w:rsidR="005018F2">
        <w:rPr>
          <w:rFonts w:ascii="Times New Roman" w:hAnsi="Times New Roman"/>
          <w:sz w:val="24"/>
          <w:szCs w:val="24"/>
        </w:rPr>
        <w:t>ПД, осуществляющие воспитание уча</w:t>
      </w:r>
      <w:r>
        <w:rPr>
          <w:rFonts w:ascii="Times New Roman" w:hAnsi="Times New Roman"/>
          <w:sz w:val="24"/>
          <w:szCs w:val="24"/>
        </w:rPr>
        <w:t xml:space="preserve">щихся с учетом специфики требований новых ФГОС; </w:t>
      </w:r>
    </w:p>
    <w:p w:rsidR="009E6E96" w:rsidRDefault="009E6E96" w:rsidP="00C7081B">
      <w:pPr>
        <w:widowControl w:val="0"/>
        <w:numPr>
          <w:ilvl w:val="0"/>
          <w:numId w:val="323"/>
        </w:numPr>
        <w:tabs>
          <w:tab w:val="clear" w:pos="720"/>
          <w:tab w:val="num" w:pos="1058"/>
        </w:tabs>
        <w:overflowPunct w:val="0"/>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административные работники, ориентированные на создание системы ресурсного обеспечения реализации ООП НОО, управляющие деятельностью начальной школы как единого социокультурного пространства,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9E6E96" w:rsidRDefault="00F66C1E" w:rsidP="002B68E1">
      <w:pPr>
        <w:widowControl w:val="0"/>
        <w:overflowPunct w:val="0"/>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МБОУ С</w:t>
      </w:r>
      <w:r w:rsidR="009E6E96">
        <w:rPr>
          <w:rFonts w:ascii="Times New Roman" w:hAnsi="Times New Roman"/>
          <w:sz w:val="24"/>
          <w:szCs w:val="24"/>
        </w:rPr>
        <w:t xml:space="preserve">Ш №2 </w:t>
      </w:r>
      <w:proofErr w:type="gramStart"/>
      <w:r w:rsidR="009E6E96">
        <w:rPr>
          <w:rFonts w:ascii="Times New Roman" w:hAnsi="Times New Roman"/>
          <w:sz w:val="24"/>
          <w:szCs w:val="24"/>
        </w:rPr>
        <w:t>укомплектована</w:t>
      </w:r>
      <w:proofErr w:type="gramEnd"/>
      <w:r w:rsidR="009E6E96">
        <w:rPr>
          <w:rFonts w:ascii="Times New Roman" w:hAnsi="Times New Roman"/>
          <w:sz w:val="24"/>
          <w:szCs w:val="24"/>
        </w:rPr>
        <w:t xml:space="preserve"> кадрами, имеющими необходимую квалификацию для решения задач, определённых основной образовательной программой.</w:t>
      </w:r>
    </w:p>
    <w:p w:rsidR="009E6E96" w:rsidRDefault="009E6E96" w:rsidP="00127789">
      <w:pPr>
        <w:widowControl w:val="0"/>
        <w:autoSpaceDE w:val="0"/>
        <w:autoSpaceDN w:val="0"/>
        <w:adjustRightInd w:val="0"/>
        <w:spacing w:after="0" w:line="240" w:lineRule="auto"/>
        <w:ind w:firstLine="709"/>
        <w:rPr>
          <w:rFonts w:ascii="Times New Roman" w:hAnsi="Times New Roman"/>
          <w:sz w:val="24"/>
          <w:szCs w:val="24"/>
        </w:rPr>
      </w:pPr>
      <w:r>
        <w:rPr>
          <w:rFonts w:ascii="Times New Roman" w:hAnsi="Times New Roman"/>
          <w:b/>
          <w:bCs/>
          <w:sz w:val="24"/>
          <w:szCs w:val="24"/>
        </w:rPr>
        <w:t>Кадровый соста</w:t>
      </w:r>
      <w:r w:rsidR="00F66C1E">
        <w:rPr>
          <w:rFonts w:ascii="Times New Roman" w:hAnsi="Times New Roman"/>
          <w:b/>
          <w:bCs/>
          <w:sz w:val="24"/>
          <w:szCs w:val="24"/>
        </w:rPr>
        <w:t>в, реализующий ООП НОО в МБОУ С</w:t>
      </w:r>
      <w:r>
        <w:rPr>
          <w:rFonts w:ascii="Times New Roman" w:hAnsi="Times New Roman"/>
          <w:b/>
          <w:bCs/>
          <w:sz w:val="24"/>
          <w:szCs w:val="24"/>
        </w:rPr>
        <w:t>Ш №2:</w:t>
      </w:r>
    </w:p>
    <w:p w:rsidR="009E6E96" w:rsidRDefault="009E6E96" w:rsidP="00C7081B">
      <w:pPr>
        <w:widowControl w:val="0"/>
        <w:numPr>
          <w:ilvl w:val="0"/>
          <w:numId w:val="324"/>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 xml:space="preserve">административные работники; </w:t>
      </w:r>
    </w:p>
    <w:p w:rsidR="009E6E96" w:rsidRDefault="009E6E96" w:rsidP="00C7081B">
      <w:pPr>
        <w:widowControl w:val="0"/>
        <w:numPr>
          <w:ilvl w:val="0"/>
          <w:numId w:val="324"/>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 xml:space="preserve">учителя начальных классов; </w:t>
      </w:r>
    </w:p>
    <w:p w:rsidR="009E6E96" w:rsidRDefault="009E6E96" w:rsidP="00C7081B">
      <w:pPr>
        <w:widowControl w:val="0"/>
        <w:numPr>
          <w:ilvl w:val="0"/>
          <w:numId w:val="324"/>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 xml:space="preserve">учителя-предметники; </w:t>
      </w:r>
    </w:p>
    <w:p w:rsidR="009E6E96" w:rsidRDefault="009E6E96" w:rsidP="00C7081B">
      <w:pPr>
        <w:widowControl w:val="0"/>
        <w:numPr>
          <w:ilvl w:val="0"/>
          <w:numId w:val="325"/>
        </w:numPr>
        <w:overflowPunct w:val="0"/>
        <w:autoSpaceDE w:val="0"/>
        <w:autoSpaceDN w:val="0"/>
        <w:adjustRightInd w:val="0"/>
        <w:spacing w:after="0" w:line="240" w:lineRule="auto"/>
        <w:ind w:left="0" w:firstLine="709"/>
        <w:jc w:val="both"/>
        <w:rPr>
          <w:rFonts w:ascii="Symbol" w:hAnsi="Symbol" w:cs="Symbol"/>
          <w:sz w:val="24"/>
          <w:szCs w:val="24"/>
        </w:rPr>
      </w:pPr>
      <w:bookmarkStart w:id="232" w:name="page497"/>
      <w:bookmarkEnd w:id="232"/>
      <w:r>
        <w:rPr>
          <w:rFonts w:ascii="Times New Roman" w:hAnsi="Times New Roman"/>
          <w:sz w:val="24"/>
          <w:szCs w:val="24"/>
        </w:rPr>
        <w:t xml:space="preserve">воспитатели ГПД; </w:t>
      </w:r>
    </w:p>
    <w:p w:rsidR="009E6E96" w:rsidRPr="00F001F9" w:rsidRDefault="009E6E96" w:rsidP="00C7081B">
      <w:pPr>
        <w:widowControl w:val="0"/>
        <w:numPr>
          <w:ilvl w:val="0"/>
          <w:numId w:val="325"/>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педаго</w:t>
      </w:r>
      <w:r w:rsidR="00F001F9">
        <w:rPr>
          <w:rFonts w:ascii="Times New Roman" w:hAnsi="Times New Roman"/>
          <w:sz w:val="24"/>
          <w:szCs w:val="24"/>
        </w:rPr>
        <w:t>ги дополнительного образования;</w:t>
      </w:r>
    </w:p>
    <w:p w:rsidR="00F001F9" w:rsidRDefault="00F001F9" w:rsidP="00C7081B">
      <w:pPr>
        <w:widowControl w:val="0"/>
        <w:numPr>
          <w:ilvl w:val="0"/>
          <w:numId w:val="325"/>
        </w:numPr>
        <w:overflowPunct w:val="0"/>
        <w:autoSpaceDE w:val="0"/>
        <w:autoSpaceDN w:val="0"/>
        <w:adjustRightInd w:val="0"/>
        <w:spacing w:after="0" w:line="240" w:lineRule="auto"/>
        <w:ind w:left="0" w:firstLine="709"/>
        <w:jc w:val="both"/>
        <w:rPr>
          <w:rFonts w:ascii="Symbol" w:hAnsi="Symbol" w:cs="Symbol"/>
          <w:sz w:val="24"/>
          <w:szCs w:val="24"/>
        </w:rPr>
      </w:pPr>
      <w:r>
        <w:rPr>
          <w:rFonts w:ascii="Times New Roman" w:hAnsi="Times New Roman"/>
          <w:sz w:val="24"/>
          <w:szCs w:val="24"/>
        </w:rPr>
        <w:t>педагог-психолог</w:t>
      </w:r>
    </w:p>
    <w:p w:rsidR="009E6E96" w:rsidRDefault="009E6E96" w:rsidP="00127789">
      <w:pPr>
        <w:widowControl w:val="0"/>
        <w:autoSpaceDE w:val="0"/>
        <w:autoSpaceDN w:val="0"/>
        <w:adjustRightInd w:val="0"/>
        <w:spacing w:after="0" w:line="240" w:lineRule="auto"/>
        <w:ind w:firstLine="709"/>
        <w:rPr>
          <w:rFonts w:ascii="Times New Roman" w:hAnsi="Times New Roman"/>
          <w:sz w:val="24"/>
          <w:szCs w:val="24"/>
        </w:rPr>
      </w:pPr>
    </w:p>
    <w:p w:rsidR="009E6E96" w:rsidRDefault="009E6E96" w:rsidP="002B68E1">
      <w:pPr>
        <w:widowControl w:val="0"/>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Школа укомплектована медицинским работником, работниками пищеблока, вспомогательным персоналом.</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046844" w:rsidP="00127789">
      <w:pPr>
        <w:widowControl w:val="0"/>
        <w:overflowPunct w:val="0"/>
        <w:autoSpaceDE w:val="0"/>
        <w:autoSpaceDN w:val="0"/>
        <w:adjustRightInd w:val="0"/>
        <w:spacing w:after="0" w:line="227" w:lineRule="auto"/>
        <w:ind w:firstLine="567"/>
        <w:jc w:val="both"/>
        <w:rPr>
          <w:rFonts w:ascii="Times New Roman" w:hAnsi="Times New Roman"/>
          <w:sz w:val="24"/>
          <w:szCs w:val="24"/>
        </w:rPr>
      </w:pPr>
      <w:r>
        <w:rPr>
          <w:rFonts w:ascii="Times New Roman" w:hAnsi="Times New Roman"/>
          <w:sz w:val="24"/>
          <w:szCs w:val="24"/>
        </w:rPr>
        <w:t>Г</w:t>
      </w:r>
      <w:r w:rsidR="009E6E96">
        <w:rPr>
          <w:rFonts w:ascii="Times New Roman" w:hAnsi="Times New Roman"/>
          <w:sz w:val="24"/>
          <w:szCs w:val="24"/>
        </w:rPr>
        <w:t>оворя о педагогическом коллективе школы, необходимо отметить высокий уровень профессионализма учителей, стремление к достижению оптимальных результатов, постоянную работу по повышению профессионального мастерства, самосовершенствованию и саморазвитию.</w:t>
      </w:r>
    </w:p>
    <w:p w:rsidR="009E6E96" w:rsidRDefault="009E6E96" w:rsidP="00797432">
      <w:pPr>
        <w:widowControl w:val="0"/>
        <w:overflowPunct w:val="0"/>
        <w:autoSpaceDE w:val="0"/>
        <w:autoSpaceDN w:val="0"/>
        <w:adjustRightInd w:val="0"/>
        <w:spacing w:after="0" w:line="227" w:lineRule="auto"/>
        <w:ind w:firstLine="567"/>
        <w:jc w:val="both"/>
        <w:rPr>
          <w:rFonts w:ascii="Times New Roman" w:hAnsi="Times New Roman"/>
          <w:sz w:val="24"/>
          <w:szCs w:val="24"/>
        </w:rPr>
      </w:pPr>
      <w:r>
        <w:rPr>
          <w:rFonts w:ascii="Times New Roman" w:hAnsi="Times New Roman"/>
          <w:sz w:val="24"/>
          <w:szCs w:val="24"/>
        </w:rPr>
        <w:t>Педагогический коллектив школы – это стабильный творческий коллектив едино</w:t>
      </w:r>
      <w:r w:rsidR="00754361">
        <w:rPr>
          <w:rFonts w:ascii="Times New Roman" w:hAnsi="Times New Roman"/>
          <w:sz w:val="24"/>
          <w:szCs w:val="24"/>
        </w:rPr>
        <w:t>мышленников. В школе работают 13</w:t>
      </w:r>
      <w:r w:rsidR="001C02C4">
        <w:rPr>
          <w:rFonts w:ascii="Times New Roman" w:hAnsi="Times New Roman"/>
          <w:sz w:val="24"/>
          <w:szCs w:val="24"/>
        </w:rPr>
        <w:t xml:space="preserve"> учителей</w:t>
      </w:r>
      <w:r w:rsidR="00754361">
        <w:rPr>
          <w:rFonts w:ascii="Times New Roman" w:hAnsi="Times New Roman"/>
          <w:sz w:val="24"/>
          <w:szCs w:val="24"/>
        </w:rPr>
        <w:t xml:space="preserve"> начальной школы; из них </w:t>
      </w:r>
      <w:r>
        <w:rPr>
          <w:rFonts w:ascii="Times New Roman" w:hAnsi="Times New Roman"/>
          <w:sz w:val="24"/>
          <w:szCs w:val="24"/>
        </w:rPr>
        <w:t xml:space="preserve"> имею</w:t>
      </w:r>
      <w:r w:rsidR="00754361">
        <w:rPr>
          <w:rFonts w:ascii="Times New Roman" w:hAnsi="Times New Roman"/>
          <w:sz w:val="24"/>
          <w:szCs w:val="24"/>
        </w:rPr>
        <w:t>т категории: высшую – 4</w:t>
      </w:r>
      <w:r>
        <w:rPr>
          <w:rFonts w:ascii="Times New Roman" w:hAnsi="Times New Roman"/>
          <w:sz w:val="24"/>
          <w:szCs w:val="24"/>
        </w:rPr>
        <w:t xml:space="preserve"> </w:t>
      </w:r>
      <w:r w:rsidR="00754361">
        <w:rPr>
          <w:rFonts w:ascii="Times New Roman" w:hAnsi="Times New Roman"/>
          <w:sz w:val="24"/>
          <w:szCs w:val="24"/>
        </w:rPr>
        <w:t>(31%), 1 категорию – 9 (69%) .</w:t>
      </w:r>
    </w:p>
    <w:tbl>
      <w:tblPr>
        <w:tblW w:w="9340" w:type="dxa"/>
        <w:tblInd w:w="360" w:type="dxa"/>
        <w:tblLayout w:type="fixed"/>
        <w:tblCellMar>
          <w:left w:w="0" w:type="dxa"/>
          <w:right w:w="0" w:type="dxa"/>
        </w:tblCellMar>
        <w:tblLook w:val="0000" w:firstRow="0" w:lastRow="0" w:firstColumn="0" w:lastColumn="0" w:noHBand="0" w:noVBand="0"/>
      </w:tblPr>
      <w:tblGrid>
        <w:gridCol w:w="1800"/>
        <w:gridCol w:w="1500"/>
        <w:gridCol w:w="960"/>
        <w:gridCol w:w="620"/>
        <w:gridCol w:w="4460"/>
      </w:tblGrid>
      <w:tr w:rsidR="009E6E96" w:rsidRPr="00144371" w:rsidTr="000A5F2E">
        <w:trPr>
          <w:trHeight w:val="22"/>
        </w:trPr>
        <w:tc>
          <w:tcPr>
            <w:tcW w:w="1800" w:type="dxa"/>
            <w:tcBorders>
              <w:top w:val="nil"/>
              <w:left w:val="nil"/>
              <w:bottom w:val="single" w:sz="8" w:space="0" w:color="auto"/>
              <w:right w:val="nil"/>
            </w:tcBorders>
            <w:vAlign w:val="bottom"/>
          </w:tcPr>
          <w:p w:rsidR="009E6E96" w:rsidRPr="00144371" w:rsidRDefault="009E6E96" w:rsidP="000D3F8C">
            <w:pPr>
              <w:spacing w:after="0" w:line="240" w:lineRule="auto"/>
              <w:rPr>
                <w:rFonts w:ascii="Times New Roman" w:hAnsi="Times New Roman"/>
                <w:sz w:val="2"/>
                <w:szCs w:val="2"/>
              </w:rPr>
            </w:pPr>
            <w:bookmarkStart w:id="233" w:name="page499"/>
            <w:bookmarkEnd w:id="233"/>
          </w:p>
        </w:tc>
        <w:tc>
          <w:tcPr>
            <w:tcW w:w="150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0" w:lineRule="exact"/>
              <w:rPr>
                <w:rFonts w:ascii="Times New Roman" w:hAnsi="Times New Roman"/>
                <w:sz w:val="2"/>
                <w:szCs w:val="2"/>
              </w:rPr>
            </w:pPr>
          </w:p>
        </w:tc>
        <w:tc>
          <w:tcPr>
            <w:tcW w:w="960" w:type="dxa"/>
            <w:tcBorders>
              <w:top w:val="nil"/>
              <w:left w:val="nil"/>
              <w:bottom w:val="single" w:sz="8" w:space="0" w:color="auto"/>
              <w:right w:val="single" w:sz="8" w:space="0" w:color="auto"/>
            </w:tcBorders>
            <w:vAlign w:val="bottom"/>
          </w:tcPr>
          <w:p w:rsidR="009E6E96" w:rsidRPr="00144371" w:rsidRDefault="009E6E96">
            <w:pPr>
              <w:widowControl w:val="0"/>
              <w:autoSpaceDE w:val="0"/>
              <w:autoSpaceDN w:val="0"/>
              <w:adjustRightInd w:val="0"/>
              <w:spacing w:after="0" w:line="20" w:lineRule="exact"/>
              <w:rPr>
                <w:rFonts w:ascii="Times New Roman" w:hAnsi="Times New Roman"/>
                <w:sz w:val="2"/>
                <w:szCs w:val="2"/>
              </w:rPr>
            </w:pPr>
          </w:p>
        </w:tc>
        <w:tc>
          <w:tcPr>
            <w:tcW w:w="62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0" w:lineRule="exact"/>
              <w:rPr>
                <w:rFonts w:ascii="Times New Roman" w:hAnsi="Times New Roman"/>
                <w:sz w:val="2"/>
                <w:szCs w:val="2"/>
              </w:rPr>
            </w:pPr>
          </w:p>
        </w:tc>
        <w:tc>
          <w:tcPr>
            <w:tcW w:w="4460" w:type="dxa"/>
            <w:tcBorders>
              <w:top w:val="nil"/>
              <w:left w:val="nil"/>
              <w:bottom w:val="single" w:sz="8" w:space="0" w:color="auto"/>
              <w:right w:val="nil"/>
            </w:tcBorders>
            <w:vAlign w:val="bottom"/>
          </w:tcPr>
          <w:p w:rsidR="009E6E96" w:rsidRPr="00144371" w:rsidRDefault="009E6E96">
            <w:pPr>
              <w:widowControl w:val="0"/>
              <w:autoSpaceDE w:val="0"/>
              <w:autoSpaceDN w:val="0"/>
              <w:adjustRightInd w:val="0"/>
              <w:spacing w:after="0" w:line="20" w:lineRule="exact"/>
              <w:rPr>
                <w:rFonts w:ascii="Times New Roman" w:hAnsi="Times New Roman"/>
                <w:sz w:val="2"/>
                <w:szCs w:val="2"/>
              </w:rPr>
            </w:pPr>
          </w:p>
        </w:tc>
      </w:tr>
    </w:tbl>
    <w:p w:rsidR="009E6E96" w:rsidRDefault="009353DF">
      <w:pPr>
        <w:widowControl w:val="0"/>
        <w:autoSpaceDE w:val="0"/>
        <w:autoSpaceDN w:val="0"/>
        <w:adjustRightInd w:val="0"/>
        <w:spacing w:after="0" w:line="200" w:lineRule="exact"/>
        <w:rPr>
          <w:rFonts w:ascii="Times New Roman" w:hAnsi="Times New Roman"/>
          <w:sz w:val="24"/>
          <w:szCs w:val="24"/>
        </w:rPr>
      </w:pPr>
      <w:r>
        <w:rPr>
          <w:noProof/>
        </w:rPr>
        <mc:AlternateContent>
          <mc:Choice Requires="wps">
            <w:drawing>
              <wp:anchor distT="0" distB="0" distL="114300" distR="114300" simplePos="0" relativeHeight="252039680" behindDoc="1" locked="0" layoutInCell="0" allowOverlap="1" wp14:anchorId="6AF3F4D9" wp14:editId="2C050F0A">
                <wp:simplePos x="0" y="0"/>
                <wp:positionH relativeFrom="column">
                  <wp:posOffset>6649085</wp:posOffset>
                </wp:positionH>
                <wp:positionV relativeFrom="paragraph">
                  <wp:posOffset>531495</wp:posOffset>
                </wp:positionV>
                <wp:extent cx="27940" cy="29210"/>
                <wp:effectExtent l="0" t="0" r="0" b="8890"/>
                <wp:wrapNone/>
                <wp:docPr id="5"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 cy="292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026" style="position:absolute;margin-left:523.55pt;margin-top:41.85pt;width:2.2pt;height:2.3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" o:allowincell="f" fillcolor="blue" stroked="f"/>
            </w:pict>
          </mc:Fallback>
        </mc:AlternateContent>
      </w:r>
    </w:p>
    <w:p w:rsidR="009E6E96" w:rsidRDefault="009E6E96">
      <w:pPr>
        <w:widowControl w:val="0"/>
        <w:autoSpaceDE w:val="0"/>
        <w:autoSpaceDN w:val="0"/>
        <w:adjustRightInd w:val="0"/>
        <w:spacing w:after="0" w:line="200" w:lineRule="exact"/>
        <w:rPr>
          <w:rFonts w:ascii="Times New Roman" w:hAnsi="Times New Roman"/>
          <w:sz w:val="24"/>
          <w:szCs w:val="24"/>
        </w:rPr>
      </w:pPr>
    </w:p>
    <w:tbl>
      <w:tblPr>
        <w:tblpPr w:leftFromText="180" w:rightFromText="180" w:vertAnchor="text" w:horzAnchor="margin" w:tblpXSpec="center" w:tblpY="109"/>
        <w:tblW w:w="10550" w:type="dxa"/>
        <w:tblLayout w:type="fixed"/>
        <w:tblCellMar>
          <w:left w:w="0" w:type="dxa"/>
          <w:right w:w="0" w:type="dxa"/>
        </w:tblCellMar>
        <w:tblLook w:val="0000" w:firstRow="0" w:lastRow="0" w:firstColumn="0" w:lastColumn="0" w:noHBand="0" w:noVBand="0"/>
      </w:tblPr>
      <w:tblGrid>
        <w:gridCol w:w="2080"/>
        <w:gridCol w:w="3060"/>
        <w:gridCol w:w="2680"/>
        <w:gridCol w:w="2700"/>
        <w:gridCol w:w="30"/>
      </w:tblGrid>
      <w:tr w:rsidR="002D4C55" w:rsidRPr="00144371" w:rsidTr="002D4C55">
        <w:trPr>
          <w:trHeight w:val="496"/>
        </w:trPr>
        <w:tc>
          <w:tcPr>
            <w:tcW w:w="2080" w:type="dxa"/>
            <w:tcBorders>
              <w:top w:val="single" w:sz="8" w:space="0" w:color="0000FF"/>
              <w:left w:val="single" w:sz="8" w:space="0" w:color="0000FF"/>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8"/>
                <w:sz w:val="24"/>
                <w:szCs w:val="24"/>
              </w:rPr>
              <w:lastRenderedPageBreak/>
              <w:t>Грамота</w:t>
            </w:r>
          </w:p>
        </w:tc>
        <w:tc>
          <w:tcPr>
            <w:tcW w:w="3060" w:type="dxa"/>
            <w:tcBorders>
              <w:top w:val="single" w:sz="8" w:space="0" w:color="0000FF"/>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 xml:space="preserve">«Отличник </w:t>
            </w:r>
            <w:proofErr w:type="gramStart"/>
            <w:r w:rsidRPr="00144371">
              <w:rPr>
                <w:rFonts w:ascii="Times New Roman" w:hAnsi="Times New Roman"/>
                <w:w w:val="99"/>
                <w:sz w:val="24"/>
                <w:szCs w:val="24"/>
              </w:rPr>
              <w:t>народного</w:t>
            </w:r>
            <w:proofErr w:type="gramEnd"/>
          </w:p>
        </w:tc>
        <w:tc>
          <w:tcPr>
            <w:tcW w:w="2680" w:type="dxa"/>
            <w:vMerge w:val="restart"/>
            <w:tcBorders>
              <w:top w:val="single" w:sz="8" w:space="0" w:color="0000FF"/>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Грамота управления</w:t>
            </w:r>
          </w:p>
        </w:tc>
        <w:tc>
          <w:tcPr>
            <w:tcW w:w="2700" w:type="dxa"/>
            <w:tcBorders>
              <w:top w:val="single" w:sz="8" w:space="0" w:color="0000FF"/>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Грамота департамента</w:t>
            </w: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137"/>
        </w:trPr>
        <w:tc>
          <w:tcPr>
            <w:tcW w:w="2080" w:type="dxa"/>
            <w:vMerge w:val="restart"/>
            <w:tcBorders>
              <w:top w:val="nil"/>
              <w:left w:val="single" w:sz="8" w:space="0" w:color="0000FF"/>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Министерства</w:t>
            </w:r>
          </w:p>
        </w:tc>
        <w:tc>
          <w:tcPr>
            <w:tcW w:w="306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просвещения», «</w:t>
            </w:r>
            <w:proofErr w:type="gramStart"/>
            <w:r w:rsidRPr="00144371">
              <w:rPr>
                <w:rFonts w:ascii="Times New Roman" w:hAnsi="Times New Roman"/>
                <w:sz w:val="24"/>
                <w:szCs w:val="24"/>
              </w:rPr>
              <w:t>Почетный</w:t>
            </w:r>
            <w:proofErr w:type="gramEnd"/>
          </w:p>
        </w:tc>
        <w:tc>
          <w:tcPr>
            <w:tcW w:w="268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1"/>
                <w:szCs w:val="11"/>
              </w:rPr>
            </w:pPr>
          </w:p>
        </w:tc>
        <w:tc>
          <w:tcPr>
            <w:tcW w:w="270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образования</w:t>
            </w: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139"/>
        </w:trPr>
        <w:tc>
          <w:tcPr>
            <w:tcW w:w="2080" w:type="dxa"/>
            <w:vMerge/>
            <w:tcBorders>
              <w:top w:val="nil"/>
              <w:left w:val="single" w:sz="8" w:space="0" w:color="0000FF"/>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306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268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образования и науки</w:t>
            </w:r>
          </w:p>
        </w:tc>
        <w:tc>
          <w:tcPr>
            <w:tcW w:w="270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137"/>
        </w:trPr>
        <w:tc>
          <w:tcPr>
            <w:tcW w:w="2080" w:type="dxa"/>
            <w:vMerge w:val="restart"/>
            <w:tcBorders>
              <w:top w:val="nil"/>
              <w:left w:val="single" w:sz="8" w:space="0" w:color="0000FF"/>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образования и</w:t>
            </w:r>
          </w:p>
        </w:tc>
        <w:tc>
          <w:tcPr>
            <w:tcW w:w="306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работник общего</w:t>
            </w:r>
          </w:p>
        </w:tc>
        <w:tc>
          <w:tcPr>
            <w:tcW w:w="268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1"/>
                <w:szCs w:val="11"/>
              </w:rPr>
            </w:pPr>
          </w:p>
        </w:tc>
        <w:tc>
          <w:tcPr>
            <w:tcW w:w="270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администрации города</w:t>
            </w: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139"/>
        </w:trPr>
        <w:tc>
          <w:tcPr>
            <w:tcW w:w="2080" w:type="dxa"/>
            <w:vMerge/>
            <w:tcBorders>
              <w:top w:val="nil"/>
              <w:left w:val="single" w:sz="8" w:space="0" w:color="0000FF"/>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306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268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Липецкой области</w:t>
            </w:r>
          </w:p>
        </w:tc>
        <w:tc>
          <w:tcPr>
            <w:tcW w:w="270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137"/>
        </w:trPr>
        <w:tc>
          <w:tcPr>
            <w:tcW w:w="2080" w:type="dxa"/>
            <w:vMerge w:val="restart"/>
            <w:tcBorders>
              <w:top w:val="nil"/>
              <w:left w:val="single" w:sz="8" w:space="0" w:color="0000FF"/>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9"/>
                <w:sz w:val="24"/>
                <w:szCs w:val="24"/>
              </w:rPr>
              <w:t>науки РФ</w:t>
            </w:r>
          </w:p>
        </w:tc>
        <w:tc>
          <w:tcPr>
            <w:tcW w:w="306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sz w:val="24"/>
                <w:szCs w:val="24"/>
              </w:rPr>
              <w:t>образования»</w:t>
            </w:r>
          </w:p>
        </w:tc>
        <w:tc>
          <w:tcPr>
            <w:tcW w:w="268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1"/>
                <w:szCs w:val="11"/>
              </w:rPr>
            </w:pPr>
          </w:p>
        </w:tc>
        <w:tc>
          <w:tcPr>
            <w:tcW w:w="2700" w:type="dxa"/>
            <w:vMerge w:val="restart"/>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jc w:val="center"/>
              <w:rPr>
                <w:rFonts w:ascii="Times New Roman" w:hAnsi="Times New Roman"/>
                <w:sz w:val="24"/>
                <w:szCs w:val="24"/>
              </w:rPr>
            </w:pPr>
            <w:r w:rsidRPr="00144371">
              <w:rPr>
                <w:rFonts w:ascii="Times New Roman" w:hAnsi="Times New Roman"/>
                <w:w w:val="97"/>
                <w:sz w:val="24"/>
                <w:szCs w:val="24"/>
              </w:rPr>
              <w:t>Липецка</w:t>
            </w: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140"/>
        </w:trPr>
        <w:tc>
          <w:tcPr>
            <w:tcW w:w="2080" w:type="dxa"/>
            <w:vMerge/>
            <w:tcBorders>
              <w:top w:val="nil"/>
              <w:left w:val="single" w:sz="8" w:space="0" w:color="0000FF"/>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306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2680" w:type="dxa"/>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2700" w:type="dxa"/>
            <w:vMerge/>
            <w:tcBorders>
              <w:top w:val="nil"/>
              <w:left w:val="nil"/>
              <w:bottom w:val="nil"/>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218"/>
        </w:trPr>
        <w:tc>
          <w:tcPr>
            <w:tcW w:w="2080" w:type="dxa"/>
            <w:tcBorders>
              <w:top w:val="nil"/>
              <w:left w:val="single" w:sz="8" w:space="0" w:color="0000FF"/>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8"/>
                <w:szCs w:val="18"/>
              </w:rPr>
            </w:pPr>
          </w:p>
        </w:tc>
        <w:tc>
          <w:tcPr>
            <w:tcW w:w="3060" w:type="dxa"/>
            <w:tcBorders>
              <w:top w:val="nil"/>
              <w:left w:val="nil"/>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8"/>
                <w:szCs w:val="18"/>
              </w:rPr>
            </w:pPr>
          </w:p>
        </w:tc>
        <w:tc>
          <w:tcPr>
            <w:tcW w:w="2680" w:type="dxa"/>
            <w:tcBorders>
              <w:top w:val="nil"/>
              <w:left w:val="nil"/>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8"/>
                <w:szCs w:val="18"/>
              </w:rPr>
            </w:pPr>
          </w:p>
        </w:tc>
        <w:tc>
          <w:tcPr>
            <w:tcW w:w="2700" w:type="dxa"/>
            <w:tcBorders>
              <w:top w:val="nil"/>
              <w:left w:val="nil"/>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480"/>
        </w:trPr>
        <w:tc>
          <w:tcPr>
            <w:tcW w:w="2080" w:type="dxa"/>
            <w:tcBorders>
              <w:top w:val="nil"/>
              <w:left w:val="single" w:sz="8" w:space="0" w:color="0000FF"/>
              <w:bottom w:val="nil"/>
              <w:right w:val="single" w:sz="8" w:space="0" w:color="0000FF"/>
            </w:tcBorders>
            <w:vAlign w:val="bottom"/>
          </w:tcPr>
          <w:p w:rsidR="002D4C55" w:rsidRPr="00144371" w:rsidRDefault="005018F2" w:rsidP="002D4C5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0</w:t>
            </w:r>
          </w:p>
        </w:tc>
        <w:tc>
          <w:tcPr>
            <w:tcW w:w="3060" w:type="dxa"/>
            <w:tcBorders>
              <w:top w:val="nil"/>
              <w:left w:val="nil"/>
              <w:bottom w:val="nil"/>
              <w:right w:val="single" w:sz="8" w:space="0" w:color="0000FF"/>
            </w:tcBorders>
            <w:vAlign w:val="bottom"/>
          </w:tcPr>
          <w:p w:rsidR="002D4C55" w:rsidRPr="00144371" w:rsidRDefault="00012F15" w:rsidP="002D4C5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2</w:t>
            </w:r>
          </w:p>
        </w:tc>
        <w:tc>
          <w:tcPr>
            <w:tcW w:w="2680" w:type="dxa"/>
            <w:tcBorders>
              <w:top w:val="nil"/>
              <w:left w:val="nil"/>
              <w:bottom w:val="nil"/>
              <w:right w:val="single" w:sz="8" w:space="0" w:color="0000FF"/>
            </w:tcBorders>
            <w:vAlign w:val="bottom"/>
          </w:tcPr>
          <w:p w:rsidR="002D4C55" w:rsidRPr="00144371" w:rsidRDefault="005018F2" w:rsidP="002D4C5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3</w:t>
            </w:r>
          </w:p>
        </w:tc>
        <w:tc>
          <w:tcPr>
            <w:tcW w:w="2700" w:type="dxa"/>
            <w:tcBorders>
              <w:top w:val="nil"/>
              <w:left w:val="nil"/>
              <w:bottom w:val="nil"/>
              <w:right w:val="single" w:sz="8" w:space="0" w:color="0000FF"/>
            </w:tcBorders>
            <w:vAlign w:val="bottom"/>
          </w:tcPr>
          <w:p w:rsidR="002D4C55" w:rsidRPr="00144371" w:rsidRDefault="005018F2" w:rsidP="002D4C5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w w:val="99"/>
                <w:sz w:val="24"/>
                <w:szCs w:val="24"/>
              </w:rPr>
              <w:t>8</w:t>
            </w: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r w:rsidR="002D4C55" w:rsidRPr="00144371" w:rsidTr="002D4C55">
        <w:trPr>
          <w:trHeight w:val="244"/>
        </w:trPr>
        <w:tc>
          <w:tcPr>
            <w:tcW w:w="2080" w:type="dxa"/>
            <w:tcBorders>
              <w:top w:val="nil"/>
              <w:left w:val="single" w:sz="8" w:space="0" w:color="0000FF"/>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1"/>
                <w:szCs w:val="21"/>
              </w:rPr>
            </w:pPr>
          </w:p>
        </w:tc>
        <w:tc>
          <w:tcPr>
            <w:tcW w:w="3060" w:type="dxa"/>
            <w:tcBorders>
              <w:top w:val="nil"/>
              <w:left w:val="nil"/>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single" w:sz="8" w:space="0" w:color="0000FF"/>
              <w:right w:val="single" w:sz="8" w:space="0" w:color="0000FF"/>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2D4C55" w:rsidRPr="00144371" w:rsidRDefault="002D4C55" w:rsidP="002D4C55">
            <w:pPr>
              <w:widowControl w:val="0"/>
              <w:autoSpaceDE w:val="0"/>
              <w:autoSpaceDN w:val="0"/>
              <w:adjustRightInd w:val="0"/>
              <w:spacing w:after="0" w:line="240" w:lineRule="auto"/>
              <w:rPr>
                <w:rFonts w:ascii="Times New Roman" w:hAnsi="Times New Roman"/>
                <w:sz w:val="2"/>
                <w:szCs w:val="2"/>
              </w:rPr>
            </w:pPr>
          </w:p>
        </w:tc>
      </w:tr>
    </w:tbl>
    <w:p w:rsidR="009E6E96" w:rsidRDefault="009E6E96">
      <w:pPr>
        <w:widowControl w:val="0"/>
        <w:autoSpaceDE w:val="0"/>
        <w:autoSpaceDN w:val="0"/>
        <w:adjustRightInd w:val="0"/>
        <w:spacing w:after="0" w:line="218" w:lineRule="exact"/>
        <w:rPr>
          <w:rFonts w:ascii="Times New Roman" w:hAnsi="Times New Roman"/>
          <w:sz w:val="24"/>
          <w:szCs w:val="24"/>
        </w:rPr>
      </w:pPr>
    </w:p>
    <w:p w:rsidR="009E6E96" w:rsidRDefault="009353DF" w:rsidP="00014ED4">
      <w:pPr>
        <w:widowControl w:val="0"/>
        <w:autoSpaceDE w:val="0"/>
        <w:autoSpaceDN w:val="0"/>
        <w:adjustRightInd w:val="0"/>
        <w:spacing w:after="0" w:line="329" w:lineRule="exact"/>
        <w:rPr>
          <w:rFonts w:ascii="Times New Roman" w:hAnsi="Times New Roman"/>
          <w:sz w:val="24"/>
          <w:szCs w:val="24"/>
        </w:rPr>
      </w:pPr>
      <w:r>
        <w:rPr>
          <w:noProof/>
        </w:rPr>
        <mc:AlternateContent>
          <mc:Choice Requires="wps">
            <w:drawing>
              <wp:anchor distT="4294967295" distB="4294967295" distL="114300" distR="114300" simplePos="0" relativeHeight="252040704" behindDoc="1" locked="0" layoutInCell="0" allowOverlap="1" wp14:anchorId="7C55BB7E" wp14:editId="0006B9D4">
                <wp:simplePos x="0" y="0"/>
                <wp:positionH relativeFrom="column">
                  <wp:posOffset>1292860</wp:posOffset>
                </wp:positionH>
                <wp:positionV relativeFrom="paragraph">
                  <wp:posOffset>-1436371</wp:posOffset>
                </wp:positionV>
                <wp:extent cx="27305" cy="0"/>
                <wp:effectExtent l="0" t="0" r="10795" b="19050"/>
                <wp:wrapNone/>
                <wp:docPr id="4"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line">
                          <a:avLst/>
                        </a:prstGeom>
                        <a:noFill/>
                        <a:ln w="1523">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3" o:spid="_x0000_s1026" style="position:absolute;z-index:-25127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8pt,-113.1pt" to="103.9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" o:allowincell="f" strokecolor="blue" strokeweight=".04231mm"/>
            </w:pict>
          </mc:Fallback>
        </mc:AlternateContent>
      </w:r>
      <w:r>
        <w:rPr>
          <w:noProof/>
        </w:rPr>
        <mc:AlternateContent>
          <mc:Choice Requires="wps">
            <w:drawing>
              <wp:anchor distT="4294967295" distB="4294967295" distL="114300" distR="114300" simplePos="0" relativeHeight="252041728" behindDoc="1" locked="0" layoutInCell="0" allowOverlap="1" wp14:anchorId="1D13A09B" wp14:editId="150522B2">
                <wp:simplePos x="0" y="0"/>
                <wp:positionH relativeFrom="column">
                  <wp:posOffset>3239770</wp:posOffset>
                </wp:positionH>
                <wp:positionV relativeFrom="paragraph">
                  <wp:posOffset>-1436371</wp:posOffset>
                </wp:positionV>
                <wp:extent cx="27305" cy="0"/>
                <wp:effectExtent l="0" t="0" r="10795" b="19050"/>
                <wp:wrapNone/>
                <wp:docPr id="3"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0"/>
                        </a:xfrm>
                        <a:prstGeom prst="line">
                          <a:avLst/>
                        </a:prstGeom>
                        <a:noFill/>
                        <a:ln w="1523">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4" o:spid="_x0000_s1026" style="position:absolute;z-index:-25127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113.1pt" to="257.2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" o:allowincell="f" strokecolor="blue" strokeweight=".04231mm"/>
            </w:pict>
          </mc:Fallback>
        </mc:AlternateContent>
      </w:r>
      <w:r w:rsidR="009E6E96">
        <w:rPr>
          <w:rFonts w:ascii="Times New Roman" w:hAnsi="Times New Roman"/>
          <w:sz w:val="24"/>
          <w:szCs w:val="24"/>
        </w:rPr>
        <w:t>Средний возраст педагогов –</w:t>
      </w:r>
      <w:r w:rsidR="003B6991">
        <w:rPr>
          <w:rFonts w:ascii="Times New Roman" w:hAnsi="Times New Roman"/>
          <w:sz w:val="24"/>
          <w:szCs w:val="24"/>
        </w:rPr>
        <w:t xml:space="preserve"> 45лет</w:t>
      </w:r>
      <w:r w:rsidR="009E6E96">
        <w:rPr>
          <w:rFonts w:ascii="Times New Roman" w:hAnsi="Times New Roman"/>
          <w:sz w:val="24"/>
          <w:szCs w:val="24"/>
        </w:rPr>
        <w:t>.</w:t>
      </w:r>
    </w:p>
    <w:p w:rsidR="009E6E96" w:rsidRDefault="009E6E96" w:rsidP="00127789">
      <w:pPr>
        <w:widowControl w:val="0"/>
        <w:overflowPunct w:val="0"/>
        <w:autoSpaceDE w:val="0"/>
        <w:autoSpaceDN w:val="0"/>
        <w:adjustRightInd w:val="0"/>
        <w:spacing w:after="0" w:line="234" w:lineRule="auto"/>
        <w:ind w:right="580" w:firstLine="567"/>
        <w:jc w:val="both"/>
        <w:rPr>
          <w:rFonts w:ascii="Times New Roman" w:hAnsi="Times New Roman"/>
          <w:sz w:val="24"/>
          <w:szCs w:val="24"/>
        </w:rPr>
      </w:pPr>
      <w:r>
        <w:rPr>
          <w:rFonts w:ascii="Times New Roman" w:hAnsi="Times New Roman"/>
          <w:sz w:val="24"/>
          <w:szCs w:val="24"/>
        </w:rPr>
        <w:t>Педагоги школы постоянно работают над повышением своего методического мастерства, так как школа находится в постоянном развитии. Создание условий для включения каждого члена педагогического к</w:t>
      </w:r>
      <w:r w:rsidR="003D7072">
        <w:rPr>
          <w:rFonts w:ascii="Times New Roman" w:hAnsi="Times New Roman"/>
          <w:sz w:val="24"/>
          <w:szCs w:val="24"/>
        </w:rPr>
        <w:t>оллектива в деятельность</w:t>
      </w:r>
      <w:r>
        <w:rPr>
          <w:rFonts w:ascii="Times New Roman" w:hAnsi="Times New Roman"/>
          <w:sz w:val="24"/>
          <w:szCs w:val="24"/>
        </w:rPr>
        <w:t xml:space="preserve"> повышения квалификации является необходимым условием развития школы, поскольку эффективность развития зависит от осознанного принятия каждым членом педагогического коллектива корпоративных целей, стратегических планов и знания способов их реализации (научно-методический совет школы, предметные кафедры учителей, педагогические советы, экспериментальная работа, реализация школьных проектов).</w:t>
      </w:r>
    </w:p>
    <w:p w:rsidR="009E6E96" w:rsidRDefault="009E6E96" w:rsidP="00127789">
      <w:pPr>
        <w:widowControl w:val="0"/>
        <w:overflowPunct w:val="0"/>
        <w:autoSpaceDE w:val="0"/>
        <w:autoSpaceDN w:val="0"/>
        <w:adjustRightInd w:val="0"/>
        <w:spacing w:after="0" w:line="223" w:lineRule="auto"/>
        <w:ind w:right="580" w:firstLine="567"/>
        <w:jc w:val="both"/>
        <w:rPr>
          <w:rFonts w:ascii="Times New Roman" w:hAnsi="Times New Roman"/>
          <w:sz w:val="24"/>
          <w:szCs w:val="24"/>
        </w:rPr>
      </w:pPr>
      <w:r>
        <w:rPr>
          <w:rFonts w:ascii="Times New Roman" w:hAnsi="Times New Roman"/>
          <w:sz w:val="24"/>
          <w:szCs w:val="24"/>
        </w:rPr>
        <w:t>Педагоги регулярно проходят обучение на курсах повышения квалификации учителей</w:t>
      </w:r>
      <w:r w:rsidR="000C6406">
        <w:rPr>
          <w:rFonts w:ascii="Times New Roman" w:hAnsi="Times New Roman"/>
          <w:sz w:val="24"/>
          <w:szCs w:val="24"/>
        </w:rPr>
        <w:t xml:space="preserve"> не реже чем один раз в три года</w:t>
      </w:r>
      <w:r>
        <w:rPr>
          <w:rFonts w:ascii="Times New Roman" w:hAnsi="Times New Roman"/>
          <w:sz w:val="24"/>
          <w:szCs w:val="24"/>
        </w:rPr>
        <w:t>. В своей деятельности педагоги активно используют компьютеры, ресурсы сети Интернет, а также информационные ресурсы на различных цифровых носителях.</w:t>
      </w:r>
    </w:p>
    <w:p w:rsidR="009E6E96" w:rsidRDefault="009E6E96" w:rsidP="00127789">
      <w:pPr>
        <w:widowControl w:val="0"/>
        <w:overflowPunct w:val="0"/>
        <w:autoSpaceDE w:val="0"/>
        <w:autoSpaceDN w:val="0"/>
        <w:adjustRightInd w:val="0"/>
        <w:spacing w:after="0" w:line="212" w:lineRule="auto"/>
        <w:ind w:right="860" w:firstLine="567"/>
        <w:rPr>
          <w:rFonts w:ascii="Times New Roman" w:hAnsi="Times New Roman"/>
          <w:sz w:val="24"/>
          <w:szCs w:val="24"/>
        </w:rPr>
      </w:pPr>
      <w:r>
        <w:rPr>
          <w:rFonts w:ascii="Times New Roman" w:hAnsi="Times New Roman"/>
          <w:b/>
          <w:bCs/>
          <w:sz w:val="24"/>
          <w:szCs w:val="24"/>
        </w:rPr>
        <w:t>Профессиональное развитие и повышение квалификации педагогических работников</w:t>
      </w:r>
    </w:p>
    <w:p w:rsidR="009E6E96" w:rsidRDefault="009E6E96" w:rsidP="00127789">
      <w:pPr>
        <w:widowControl w:val="0"/>
        <w:autoSpaceDE w:val="0"/>
        <w:autoSpaceDN w:val="0"/>
        <w:adjustRightInd w:val="0"/>
        <w:spacing w:after="0" w:line="56" w:lineRule="exact"/>
        <w:ind w:firstLine="567"/>
        <w:rPr>
          <w:rFonts w:ascii="Times New Roman" w:hAnsi="Times New Roman"/>
          <w:sz w:val="24"/>
          <w:szCs w:val="24"/>
        </w:rPr>
      </w:pPr>
    </w:p>
    <w:p w:rsidR="009E6E96" w:rsidRDefault="009E6E96" w:rsidP="00127789">
      <w:pPr>
        <w:widowControl w:val="0"/>
        <w:overflowPunct w:val="0"/>
        <w:autoSpaceDE w:val="0"/>
        <w:autoSpaceDN w:val="0"/>
        <w:adjustRightInd w:val="0"/>
        <w:spacing w:after="0" w:line="240" w:lineRule="auto"/>
        <w:ind w:right="580" w:firstLine="567"/>
        <w:jc w:val="both"/>
        <w:rPr>
          <w:rFonts w:ascii="Times New Roman" w:hAnsi="Times New Roman"/>
          <w:sz w:val="24"/>
          <w:szCs w:val="24"/>
        </w:rPr>
      </w:pPr>
      <w:r>
        <w:rPr>
          <w:rFonts w:ascii="Times New Roman" w:hAnsi="Times New Roman"/>
          <w:sz w:val="24"/>
          <w:szCs w:val="24"/>
        </w:rPr>
        <w:t xml:space="preserve">Одной из форм непрерывного повышения квалификации всех педагогических работников, являются курсовая переподготовка и аттестация педагогических кадров на соответствие занимаемой должности и квалификационную категорию в соответствии с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w:t>
      </w:r>
      <w:r w:rsidR="000A06B6">
        <w:rPr>
          <w:rFonts w:ascii="Times New Roman" w:hAnsi="Times New Roman"/>
          <w:sz w:val="24"/>
          <w:szCs w:val="24"/>
        </w:rPr>
        <w:t>ссии от 07 апреля 2014 г. № 276</w:t>
      </w:r>
      <w:r>
        <w:rPr>
          <w:rFonts w:ascii="Times New Roman" w:hAnsi="Times New Roman"/>
          <w:sz w:val="24"/>
          <w:szCs w:val="24"/>
        </w:rPr>
        <w:t xml:space="preserve"> «О</w:t>
      </w:r>
      <w:r w:rsidR="000A06B6">
        <w:rPr>
          <w:rFonts w:ascii="Times New Roman" w:hAnsi="Times New Roman"/>
          <w:sz w:val="24"/>
          <w:szCs w:val="24"/>
        </w:rPr>
        <w:t xml:space="preserve">б утверждении порядка проведения аттестации </w:t>
      </w:r>
      <w:proofErr w:type="spellStart"/>
      <w:r w:rsidR="000A06B6">
        <w:rPr>
          <w:rFonts w:ascii="Times New Roman" w:hAnsi="Times New Roman"/>
          <w:sz w:val="24"/>
          <w:szCs w:val="24"/>
        </w:rPr>
        <w:t>пед</w:t>
      </w:r>
      <w:proofErr w:type="gramStart"/>
      <w:r w:rsidR="000A06B6">
        <w:rPr>
          <w:rFonts w:ascii="Times New Roman" w:hAnsi="Times New Roman"/>
          <w:sz w:val="24"/>
          <w:szCs w:val="24"/>
        </w:rPr>
        <w:t>.р</w:t>
      </w:r>
      <w:proofErr w:type="gramEnd"/>
      <w:r w:rsidR="000A06B6">
        <w:rPr>
          <w:rFonts w:ascii="Times New Roman" w:hAnsi="Times New Roman"/>
          <w:sz w:val="24"/>
          <w:szCs w:val="24"/>
        </w:rPr>
        <w:t>аботников</w:t>
      </w:r>
      <w:proofErr w:type="spellEnd"/>
      <w:r w:rsidR="000A06B6">
        <w:rPr>
          <w:rFonts w:ascii="Times New Roman" w:hAnsi="Times New Roman"/>
          <w:sz w:val="24"/>
          <w:szCs w:val="24"/>
        </w:rPr>
        <w:t xml:space="preserve"> организаций, осуществляющих образовательную деятельность»</w:t>
      </w:r>
      <w:r>
        <w:rPr>
          <w:rFonts w:ascii="Times New Roman" w:hAnsi="Times New Roman"/>
          <w:sz w:val="24"/>
          <w:szCs w:val="24"/>
        </w:rPr>
        <w:t>.</w:t>
      </w:r>
    </w:p>
    <w:p w:rsidR="009E6E96" w:rsidRDefault="009E6E96" w:rsidP="00127789">
      <w:pPr>
        <w:widowControl w:val="0"/>
        <w:overflowPunct w:val="0"/>
        <w:autoSpaceDE w:val="0"/>
        <w:autoSpaceDN w:val="0"/>
        <w:adjustRightInd w:val="0"/>
        <w:spacing w:after="0" w:line="240" w:lineRule="auto"/>
        <w:ind w:right="20" w:firstLine="567"/>
        <w:rPr>
          <w:rFonts w:ascii="Times New Roman" w:hAnsi="Times New Roman"/>
          <w:sz w:val="24"/>
          <w:szCs w:val="24"/>
        </w:rPr>
      </w:pPr>
      <w:bookmarkStart w:id="234" w:name="page501"/>
      <w:bookmarkEnd w:id="234"/>
      <w:r>
        <w:rPr>
          <w:rFonts w:ascii="Times New Roman" w:hAnsi="Times New Roman"/>
          <w:sz w:val="24"/>
          <w:szCs w:val="24"/>
        </w:rPr>
        <w:t>Прохождение курсов повышения квалификации педагогами, реализующими ООП НОО согласно</w:t>
      </w:r>
      <w:r w:rsidR="000A06B6">
        <w:rPr>
          <w:rFonts w:ascii="Times New Roman" w:hAnsi="Times New Roman"/>
          <w:sz w:val="24"/>
          <w:szCs w:val="24"/>
        </w:rPr>
        <w:t xml:space="preserve"> графику не реже одного раза в 3</w:t>
      </w:r>
      <w:r>
        <w:rPr>
          <w:rFonts w:ascii="Times New Roman" w:hAnsi="Times New Roman"/>
          <w:sz w:val="24"/>
          <w:szCs w:val="24"/>
        </w:rPr>
        <w:t xml:space="preserve"> </w:t>
      </w:r>
      <w:r w:rsidR="000A06B6">
        <w:rPr>
          <w:rFonts w:ascii="Times New Roman" w:hAnsi="Times New Roman"/>
          <w:sz w:val="24"/>
          <w:szCs w:val="24"/>
        </w:rPr>
        <w:t>года</w:t>
      </w:r>
      <w:r>
        <w:rPr>
          <w:rFonts w:ascii="Times New Roman" w:hAnsi="Times New Roman"/>
          <w:sz w:val="24"/>
          <w:szCs w:val="24"/>
        </w:rPr>
        <w:t>.</w:t>
      </w:r>
    </w:p>
    <w:p w:rsidR="009E6E96" w:rsidRDefault="009E6E96" w:rsidP="00127789">
      <w:pPr>
        <w:widowControl w:val="0"/>
        <w:overflowPunct w:val="0"/>
        <w:autoSpaceDE w:val="0"/>
        <w:autoSpaceDN w:val="0"/>
        <w:adjustRightInd w:val="0"/>
        <w:spacing w:after="0" w:line="240" w:lineRule="auto"/>
        <w:ind w:right="20" w:firstLine="567"/>
        <w:rPr>
          <w:rFonts w:ascii="Times New Roman" w:hAnsi="Times New Roman"/>
          <w:sz w:val="24"/>
          <w:szCs w:val="24"/>
        </w:rPr>
      </w:pPr>
      <w:r>
        <w:rPr>
          <w:rFonts w:ascii="Times New Roman" w:hAnsi="Times New Roman"/>
          <w:sz w:val="24"/>
          <w:szCs w:val="24"/>
        </w:rPr>
        <w:t>Планируемый результат повышения квалификации − профессиональная готовность работников образования к реализации ФГОС:</w:t>
      </w:r>
    </w:p>
    <w:p w:rsidR="009E6E96" w:rsidRDefault="009E6E96" w:rsidP="00127789">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416FC9" w:rsidRDefault="009E6E96" w:rsidP="00CA6296">
      <w:pPr>
        <w:widowControl w:val="0"/>
        <w:overflowPunct w:val="0"/>
        <w:autoSpaceDE w:val="0"/>
        <w:autoSpaceDN w:val="0"/>
        <w:adjustRightInd w:val="0"/>
        <w:spacing w:after="0" w:line="240" w:lineRule="auto"/>
        <w:ind w:right="20" w:firstLine="567"/>
        <w:rPr>
          <w:rFonts w:ascii="Times New Roman" w:hAnsi="Times New Roman"/>
          <w:sz w:val="24"/>
          <w:szCs w:val="24"/>
        </w:rPr>
      </w:pPr>
      <w:r>
        <w:rPr>
          <w:rFonts w:ascii="Times New Roman" w:hAnsi="Times New Roman"/>
          <w:sz w:val="24"/>
          <w:szCs w:val="24"/>
        </w:rPr>
        <w:t>-принятие идеологии ФГОС общего образования;</w:t>
      </w:r>
    </w:p>
    <w:p w:rsidR="009E6E96" w:rsidRDefault="009E6E96" w:rsidP="00CA6296">
      <w:pPr>
        <w:widowControl w:val="0"/>
        <w:overflowPunct w:val="0"/>
        <w:autoSpaceDE w:val="0"/>
        <w:autoSpaceDN w:val="0"/>
        <w:adjustRightInd w:val="0"/>
        <w:spacing w:after="0" w:line="240" w:lineRule="auto"/>
        <w:ind w:right="20" w:firstLine="567"/>
        <w:rPr>
          <w:rFonts w:ascii="Times New Roman" w:hAnsi="Times New Roman"/>
          <w:sz w:val="24"/>
          <w:szCs w:val="24"/>
        </w:rPr>
      </w:pPr>
      <w:r>
        <w:rPr>
          <w:rFonts w:ascii="Times New Roman" w:hAnsi="Times New Roman"/>
          <w:sz w:val="24"/>
          <w:szCs w:val="24"/>
        </w:rPr>
        <w:t xml:space="preserve"> -</w:t>
      </w:r>
      <w:r w:rsidR="000A06B6">
        <w:rPr>
          <w:rFonts w:ascii="Times New Roman" w:hAnsi="Times New Roman"/>
          <w:sz w:val="24"/>
          <w:szCs w:val="24"/>
        </w:rPr>
        <w:t xml:space="preserve"> </w:t>
      </w:r>
      <w:r>
        <w:rPr>
          <w:rFonts w:ascii="Times New Roman" w:hAnsi="Times New Roman"/>
          <w:sz w:val="24"/>
          <w:szCs w:val="24"/>
        </w:rPr>
        <w:t>освоение новой системы требований к ст</w:t>
      </w:r>
      <w:r w:rsidR="00CA6296">
        <w:rPr>
          <w:rFonts w:ascii="Times New Roman" w:hAnsi="Times New Roman"/>
          <w:sz w:val="24"/>
          <w:szCs w:val="24"/>
        </w:rPr>
        <w:t xml:space="preserve">руктуре ООП НОО, результатам её </w:t>
      </w:r>
      <w:r>
        <w:rPr>
          <w:rFonts w:ascii="Times New Roman" w:hAnsi="Times New Roman"/>
          <w:sz w:val="24"/>
          <w:szCs w:val="24"/>
        </w:rPr>
        <w:t>освоения и условиям реализации, а также системы оценки итогов образовательной деятельности обучающихся;</w:t>
      </w:r>
    </w:p>
    <w:p w:rsidR="00541854" w:rsidRDefault="009E6E96" w:rsidP="007B5754">
      <w:pPr>
        <w:widowControl w:val="0"/>
        <w:overflowPunct w:val="0"/>
        <w:autoSpaceDE w:val="0"/>
        <w:autoSpaceDN w:val="0"/>
        <w:adjustRightInd w:val="0"/>
        <w:spacing w:after="0" w:line="240" w:lineRule="auto"/>
        <w:ind w:firstLine="567"/>
        <w:rPr>
          <w:rFonts w:ascii="Times New Roman" w:hAnsi="Times New Roman"/>
          <w:b/>
          <w:bCs/>
          <w:sz w:val="24"/>
          <w:szCs w:val="24"/>
        </w:rPr>
      </w:pPr>
      <w:r>
        <w:rPr>
          <w:rFonts w:ascii="Times New Roman" w:hAnsi="Times New Roman"/>
          <w:sz w:val="24"/>
          <w:szCs w:val="24"/>
        </w:rPr>
        <w:t>-овладение учебно-методическими и информационн</w:t>
      </w:r>
      <w:proofErr w:type="gramStart"/>
      <w:r>
        <w:rPr>
          <w:rFonts w:ascii="Times New Roman" w:hAnsi="Times New Roman"/>
          <w:sz w:val="24"/>
          <w:szCs w:val="24"/>
        </w:rPr>
        <w:t>о-</w:t>
      </w:r>
      <w:proofErr w:type="gramEnd"/>
      <w:r>
        <w:rPr>
          <w:rFonts w:ascii="Times New Roman" w:hAnsi="Times New Roman"/>
          <w:sz w:val="24"/>
          <w:szCs w:val="24"/>
        </w:rPr>
        <w:t xml:space="preserve"> методическими ресурсами, </w:t>
      </w:r>
      <w:r w:rsidR="00CA6296">
        <w:rPr>
          <w:rFonts w:ascii="Times New Roman" w:hAnsi="Times New Roman"/>
          <w:sz w:val="24"/>
          <w:szCs w:val="24"/>
        </w:rPr>
        <w:t>н</w:t>
      </w:r>
      <w:r>
        <w:rPr>
          <w:rFonts w:ascii="Times New Roman" w:hAnsi="Times New Roman"/>
          <w:sz w:val="24"/>
          <w:szCs w:val="24"/>
        </w:rPr>
        <w:t>еобходимыми для успешного решения задач ФГОС.</w:t>
      </w:r>
    </w:p>
    <w:p w:rsidR="009E6E96" w:rsidRDefault="009E6E96" w:rsidP="007B5754">
      <w:pPr>
        <w:widowControl w:val="0"/>
        <w:autoSpaceDE w:val="0"/>
        <w:autoSpaceDN w:val="0"/>
        <w:adjustRightInd w:val="0"/>
        <w:spacing w:after="0" w:line="240" w:lineRule="auto"/>
        <w:ind w:left="2820"/>
        <w:rPr>
          <w:rFonts w:ascii="Times New Roman" w:hAnsi="Times New Roman"/>
          <w:sz w:val="24"/>
          <w:szCs w:val="24"/>
        </w:rPr>
      </w:pPr>
      <w:r>
        <w:rPr>
          <w:rFonts w:ascii="Times New Roman" w:hAnsi="Times New Roman"/>
          <w:b/>
          <w:bCs/>
          <w:sz w:val="24"/>
          <w:szCs w:val="24"/>
        </w:rPr>
        <w:t>График курсовой переподготовки</w:t>
      </w:r>
    </w:p>
    <w:tbl>
      <w:tblPr>
        <w:tblpPr w:leftFromText="180" w:rightFromText="180" w:vertAnchor="text" w:tblpX="303" w:tblpY="1"/>
        <w:tblOverlap w:val="never"/>
        <w:tblW w:w="0" w:type="auto"/>
        <w:tblLayout w:type="fixed"/>
        <w:tblCellMar>
          <w:left w:w="0" w:type="dxa"/>
          <w:right w:w="0" w:type="dxa"/>
        </w:tblCellMar>
        <w:tblLook w:val="0000" w:firstRow="0" w:lastRow="0" w:firstColumn="0" w:lastColumn="0" w:noHBand="0" w:noVBand="0"/>
      </w:tblPr>
      <w:tblGrid>
        <w:gridCol w:w="993"/>
        <w:gridCol w:w="4536"/>
        <w:gridCol w:w="1984"/>
      </w:tblGrid>
      <w:tr w:rsidR="009E6E96" w:rsidRPr="00144371" w:rsidTr="007B5754">
        <w:trPr>
          <w:trHeight w:val="281"/>
        </w:trPr>
        <w:tc>
          <w:tcPr>
            <w:tcW w:w="993" w:type="dxa"/>
            <w:tcBorders>
              <w:top w:val="single" w:sz="8" w:space="0" w:color="auto"/>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75" w:lineRule="exact"/>
              <w:ind w:left="380"/>
              <w:rPr>
                <w:rFonts w:ascii="Times New Roman" w:hAnsi="Times New Roman"/>
                <w:sz w:val="24"/>
                <w:szCs w:val="24"/>
              </w:rPr>
            </w:pPr>
            <w:r w:rsidRPr="00144371">
              <w:rPr>
                <w:rFonts w:ascii="Times New Roman" w:hAnsi="Times New Roman"/>
                <w:sz w:val="24"/>
                <w:szCs w:val="24"/>
              </w:rPr>
              <w:t>№</w:t>
            </w:r>
          </w:p>
        </w:tc>
        <w:tc>
          <w:tcPr>
            <w:tcW w:w="4536" w:type="dxa"/>
            <w:tcBorders>
              <w:top w:val="single" w:sz="8" w:space="0" w:color="auto"/>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sz w:val="24"/>
                <w:szCs w:val="24"/>
              </w:rPr>
              <w:t>ФИО</w:t>
            </w:r>
          </w:p>
        </w:tc>
        <w:tc>
          <w:tcPr>
            <w:tcW w:w="1984" w:type="dxa"/>
            <w:tcBorders>
              <w:top w:val="single" w:sz="8" w:space="0" w:color="auto"/>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75" w:lineRule="exact"/>
              <w:jc w:val="center"/>
              <w:rPr>
                <w:rFonts w:ascii="Times New Roman" w:hAnsi="Times New Roman"/>
                <w:sz w:val="24"/>
                <w:szCs w:val="24"/>
              </w:rPr>
            </w:pPr>
            <w:r w:rsidRPr="00144371">
              <w:rPr>
                <w:rFonts w:ascii="Times New Roman" w:hAnsi="Times New Roman"/>
                <w:w w:val="99"/>
                <w:sz w:val="24"/>
                <w:szCs w:val="24"/>
              </w:rPr>
              <w:t>Год</w:t>
            </w:r>
          </w:p>
        </w:tc>
      </w:tr>
      <w:tr w:rsidR="009E6E96" w:rsidRPr="00144371" w:rsidTr="007B5754">
        <w:trPr>
          <w:trHeight w:val="104"/>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63" w:lineRule="exact"/>
              <w:ind w:left="500"/>
              <w:rPr>
                <w:rFonts w:ascii="Times New Roman" w:hAnsi="Times New Roman"/>
                <w:sz w:val="24"/>
                <w:szCs w:val="24"/>
              </w:rPr>
            </w:pPr>
            <w:r w:rsidRPr="00144371">
              <w:rPr>
                <w:rFonts w:ascii="Times New Roman" w:hAnsi="Times New Roman"/>
                <w:sz w:val="24"/>
                <w:szCs w:val="24"/>
              </w:rPr>
              <w:t>1.</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63" w:lineRule="exact"/>
              <w:jc w:val="both"/>
              <w:rPr>
                <w:rFonts w:ascii="Times New Roman" w:hAnsi="Times New Roman"/>
                <w:sz w:val="24"/>
                <w:szCs w:val="24"/>
              </w:rPr>
            </w:pPr>
            <w:r>
              <w:rPr>
                <w:rFonts w:ascii="Times New Roman" w:hAnsi="Times New Roman"/>
                <w:sz w:val="24"/>
                <w:szCs w:val="24"/>
              </w:rPr>
              <w:t>Райкова А.В.</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63" w:lineRule="exact"/>
              <w:jc w:val="center"/>
              <w:rPr>
                <w:rFonts w:ascii="Times New Roman" w:hAnsi="Times New Roman"/>
                <w:sz w:val="24"/>
                <w:szCs w:val="24"/>
              </w:rPr>
            </w:pPr>
            <w:r>
              <w:rPr>
                <w:rFonts w:ascii="Times New Roman" w:hAnsi="Times New Roman"/>
                <w:w w:val="99"/>
                <w:sz w:val="24"/>
                <w:szCs w:val="24"/>
              </w:rPr>
              <w:t>2021</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2.</w:t>
            </w:r>
          </w:p>
        </w:tc>
        <w:tc>
          <w:tcPr>
            <w:tcW w:w="4536" w:type="dxa"/>
            <w:tcBorders>
              <w:top w:val="nil"/>
              <w:left w:val="nil"/>
              <w:bottom w:val="nil"/>
              <w:right w:val="single" w:sz="8" w:space="0" w:color="auto"/>
            </w:tcBorders>
            <w:vAlign w:val="bottom"/>
          </w:tcPr>
          <w:p w:rsidR="009E6E96" w:rsidRPr="00144371" w:rsidRDefault="0011429F" w:rsidP="007B5754">
            <w:pPr>
              <w:widowControl w:val="0"/>
              <w:autoSpaceDE w:val="0"/>
              <w:autoSpaceDN w:val="0"/>
              <w:adjustRightInd w:val="0"/>
              <w:spacing w:after="0" w:line="255" w:lineRule="exact"/>
              <w:jc w:val="both"/>
              <w:rPr>
                <w:rFonts w:ascii="Times New Roman" w:hAnsi="Times New Roman"/>
                <w:sz w:val="24"/>
                <w:szCs w:val="24"/>
              </w:rPr>
            </w:pPr>
            <w:r>
              <w:rPr>
                <w:rFonts w:ascii="Times New Roman" w:hAnsi="Times New Roman"/>
                <w:sz w:val="24"/>
                <w:szCs w:val="24"/>
              </w:rPr>
              <w:t>Сорокина Т.Д.</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2022</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3.</w:t>
            </w:r>
          </w:p>
        </w:tc>
        <w:tc>
          <w:tcPr>
            <w:tcW w:w="4536" w:type="dxa"/>
            <w:tcBorders>
              <w:top w:val="nil"/>
              <w:left w:val="nil"/>
              <w:bottom w:val="nil"/>
              <w:right w:val="single" w:sz="8" w:space="0" w:color="auto"/>
            </w:tcBorders>
            <w:vAlign w:val="bottom"/>
          </w:tcPr>
          <w:p w:rsidR="009E6E96" w:rsidRPr="00144371" w:rsidRDefault="0011429F" w:rsidP="007B5754">
            <w:pPr>
              <w:widowControl w:val="0"/>
              <w:autoSpaceDE w:val="0"/>
              <w:autoSpaceDN w:val="0"/>
              <w:adjustRightInd w:val="0"/>
              <w:spacing w:after="0" w:line="255" w:lineRule="exact"/>
              <w:jc w:val="both"/>
              <w:rPr>
                <w:rFonts w:ascii="Times New Roman" w:hAnsi="Times New Roman"/>
                <w:sz w:val="24"/>
                <w:szCs w:val="24"/>
              </w:rPr>
            </w:pPr>
            <w:r>
              <w:rPr>
                <w:rFonts w:ascii="Times New Roman" w:hAnsi="Times New Roman"/>
                <w:sz w:val="24"/>
                <w:szCs w:val="24"/>
              </w:rPr>
              <w:t>Витязева С.Н.</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2021</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4.</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5" w:lineRule="exact"/>
              <w:jc w:val="both"/>
              <w:rPr>
                <w:rFonts w:ascii="Times New Roman" w:hAnsi="Times New Roman"/>
                <w:sz w:val="24"/>
                <w:szCs w:val="24"/>
              </w:rPr>
            </w:pPr>
            <w:proofErr w:type="spellStart"/>
            <w:r>
              <w:rPr>
                <w:rFonts w:ascii="Times New Roman" w:hAnsi="Times New Roman"/>
                <w:sz w:val="24"/>
                <w:szCs w:val="24"/>
              </w:rPr>
              <w:t>Мантрова</w:t>
            </w:r>
            <w:proofErr w:type="spellEnd"/>
            <w:r>
              <w:rPr>
                <w:rFonts w:ascii="Times New Roman" w:hAnsi="Times New Roman"/>
                <w:sz w:val="24"/>
                <w:szCs w:val="24"/>
              </w:rPr>
              <w:t xml:space="preserve"> С.А.</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2021</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5.</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5" w:lineRule="exact"/>
              <w:jc w:val="both"/>
              <w:rPr>
                <w:rFonts w:ascii="Times New Roman" w:hAnsi="Times New Roman"/>
                <w:sz w:val="24"/>
                <w:szCs w:val="24"/>
              </w:rPr>
            </w:pPr>
            <w:r>
              <w:rPr>
                <w:rFonts w:ascii="Times New Roman" w:hAnsi="Times New Roman"/>
                <w:sz w:val="24"/>
                <w:szCs w:val="24"/>
              </w:rPr>
              <w:t>Духанина И.В.</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2018</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8"/>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8" w:lineRule="exact"/>
              <w:ind w:left="500"/>
              <w:rPr>
                <w:rFonts w:ascii="Times New Roman" w:hAnsi="Times New Roman"/>
                <w:sz w:val="24"/>
                <w:szCs w:val="24"/>
              </w:rPr>
            </w:pPr>
            <w:r w:rsidRPr="00144371">
              <w:rPr>
                <w:rFonts w:ascii="Times New Roman" w:hAnsi="Times New Roman"/>
                <w:sz w:val="24"/>
                <w:szCs w:val="24"/>
              </w:rPr>
              <w:t>6.</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8" w:lineRule="exact"/>
              <w:jc w:val="both"/>
              <w:rPr>
                <w:rFonts w:ascii="Times New Roman" w:hAnsi="Times New Roman"/>
                <w:sz w:val="24"/>
                <w:szCs w:val="24"/>
              </w:rPr>
            </w:pPr>
            <w:proofErr w:type="spellStart"/>
            <w:r>
              <w:rPr>
                <w:rFonts w:ascii="Times New Roman" w:hAnsi="Times New Roman"/>
                <w:sz w:val="24"/>
                <w:szCs w:val="24"/>
              </w:rPr>
              <w:t>Карамянц</w:t>
            </w:r>
            <w:proofErr w:type="spellEnd"/>
            <w:r>
              <w:rPr>
                <w:rFonts w:ascii="Times New Roman" w:hAnsi="Times New Roman"/>
                <w:sz w:val="24"/>
                <w:szCs w:val="24"/>
              </w:rPr>
              <w:t xml:space="preserve"> М.А.</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w w:val="99"/>
                <w:sz w:val="24"/>
                <w:szCs w:val="24"/>
              </w:rPr>
              <w:t>2019</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7.</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5" w:lineRule="exact"/>
              <w:jc w:val="both"/>
              <w:rPr>
                <w:rFonts w:ascii="Times New Roman" w:hAnsi="Times New Roman"/>
                <w:sz w:val="24"/>
                <w:szCs w:val="24"/>
              </w:rPr>
            </w:pPr>
            <w:proofErr w:type="spellStart"/>
            <w:r>
              <w:rPr>
                <w:rFonts w:ascii="Times New Roman" w:hAnsi="Times New Roman"/>
                <w:sz w:val="24"/>
                <w:szCs w:val="24"/>
              </w:rPr>
              <w:t>Королькова</w:t>
            </w:r>
            <w:proofErr w:type="spellEnd"/>
            <w:r>
              <w:rPr>
                <w:rFonts w:ascii="Times New Roman" w:hAnsi="Times New Roman"/>
                <w:sz w:val="24"/>
                <w:szCs w:val="24"/>
              </w:rPr>
              <w:t xml:space="preserve"> Н.И.</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2019</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8.</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5" w:lineRule="exact"/>
              <w:jc w:val="both"/>
              <w:rPr>
                <w:rFonts w:ascii="Times New Roman" w:hAnsi="Times New Roman"/>
                <w:sz w:val="24"/>
                <w:szCs w:val="24"/>
              </w:rPr>
            </w:pPr>
            <w:proofErr w:type="spellStart"/>
            <w:r>
              <w:rPr>
                <w:rFonts w:ascii="Times New Roman" w:hAnsi="Times New Roman"/>
                <w:sz w:val="24"/>
                <w:szCs w:val="24"/>
              </w:rPr>
              <w:t>Мозгунова</w:t>
            </w:r>
            <w:proofErr w:type="spellEnd"/>
            <w:r>
              <w:rPr>
                <w:rFonts w:ascii="Times New Roman" w:hAnsi="Times New Roman"/>
                <w:sz w:val="24"/>
                <w:szCs w:val="24"/>
              </w:rPr>
              <w:t xml:space="preserve"> Н.А.</w:t>
            </w:r>
          </w:p>
        </w:tc>
        <w:tc>
          <w:tcPr>
            <w:tcW w:w="1984" w:type="dxa"/>
            <w:tcBorders>
              <w:top w:val="nil"/>
              <w:left w:val="nil"/>
              <w:bottom w:val="nil"/>
              <w:right w:val="single" w:sz="8" w:space="0" w:color="auto"/>
            </w:tcBorders>
            <w:vAlign w:val="bottom"/>
          </w:tcPr>
          <w:p w:rsidR="009E6E96" w:rsidRPr="00416FC9" w:rsidRDefault="0013242B" w:rsidP="007B5754">
            <w:pPr>
              <w:widowControl w:val="0"/>
              <w:autoSpaceDE w:val="0"/>
              <w:autoSpaceDN w:val="0"/>
              <w:adjustRightInd w:val="0"/>
              <w:spacing w:after="0" w:line="255" w:lineRule="exact"/>
              <w:jc w:val="center"/>
              <w:rPr>
                <w:rFonts w:ascii="Times New Roman" w:hAnsi="Times New Roman"/>
                <w:sz w:val="24"/>
                <w:szCs w:val="24"/>
              </w:rPr>
            </w:pPr>
            <w:r w:rsidRPr="00416FC9">
              <w:rPr>
                <w:rFonts w:ascii="Times New Roman" w:hAnsi="Times New Roman"/>
                <w:w w:val="99"/>
                <w:sz w:val="24"/>
                <w:szCs w:val="24"/>
              </w:rPr>
              <w:t>2020</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9.</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5" w:lineRule="exact"/>
              <w:jc w:val="both"/>
              <w:rPr>
                <w:rFonts w:ascii="Times New Roman" w:hAnsi="Times New Roman"/>
                <w:sz w:val="24"/>
                <w:szCs w:val="24"/>
              </w:rPr>
            </w:pPr>
            <w:r>
              <w:rPr>
                <w:rFonts w:ascii="Times New Roman" w:hAnsi="Times New Roman"/>
                <w:sz w:val="24"/>
                <w:szCs w:val="24"/>
              </w:rPr>
              <w:t>Кузнецова Л.А.</w:t>
            </w:r>
          </w:p>
        </w:tc>
        <w:tc>
          <w:tcPr>
            <w:tcW w:w="1984" w:type="dxa"/>
            <w:tcBorders>
              <w:top w:val="nil"/>
              <w:left w:val="nil"/>
              <w:bottom w:val="nil"/>
              <w:right w:val="single" w:sz="8" w:space="0" w:color="auto"/>
            </w:tcBorders>
            <w:vAlign w:val="bottom"/>
          </w:tcPr>
          <w:p w:rsidR="009E6E96" w:rsidRPr="00416FC9" w:rsidRDefault="0013242B" w:rsidP="007B5754">
            <w:pPr>
              <w:widowControl w:val="0"/>
              <w:autoSpaceDE w:val="0"/>
              <w:autoSpaceDN w:val="0"/>
              <w:adjustRightInd w:val="0"/>
              <w:spacing w:after="0" w:line="255" w:lineRule="exact"/>
              <w:jc w:val="center"/>
              <w:rPr>
                <w:rFonts w:ascii="Times New Roman" w:hAnsi="Times New Roman"/>
                <w:sz w:val="24"/>
                <w:szCs w:val="24"/>
              </w:rPr>
            </w:pPr>
            <w:r w:rsidRPr="00416FC9">
              <w:rPr>
                <w:rFonts w:ascii="Times New Roman" w:hAnsi="Times New Roman"/>
                <w:w w:val="99"/>
                <w:sz w:val="24"/>
                <w:szCs w:val="24"/>
              </w:rPr>
              <w:t>2020</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10.</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5" w:lineRule="exact"/>
              <w:jc w:val="both"/>
              <w:rPr>
                <w:rFonts w:ascii="Times New Roman" w:hAnsi="Times New Roman"/>
                <w:sz w:val="24"/>
                <w:szCs w:val="24"/>
              </w:rPr>
            </w:pPr>
            <w:r>
              <w:rPr>
                <w:rFonts w:ascii="Times New Roman" w:hAnsi="Times New Roman"/>
                <w:sz w:val="24"/>
                <w:szCs w:val="24"/>
              </w:rPr>
              <w:t>Ивашкина Н.В.</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5" w:lineRule="exact"/>
              <w:jc w:val="center"/>
              <w:rPr>
                <w:rFonts w:ascii="Times New Roman" w:hAnsi="Times New Roman"/>
                <w:sz w:val="24"/>
                <w:szCs w:val="24"/>
              </w:rPr>
            </w:pPr>
            <w:r>
              <w:rPr>
                <w:rFonts w:ascii="Times New Roman" w:hAnsi="Times New Roman"/>
                <w:w w:val="99"/>
                <w:sz w:val="24"/>
                <w:szCs w:val="24"/>
              </w:rPr>
              <w:t>2019</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9E6E96" w:rsidRPr="00144371" w:rsidTr="007B5754">
        <w:trPr>
          <w:trHeight w:val="256"/>
        </w:trPr>
        <w:tc>
          <w:tcPr>
            <w:tcW w:w="993" w:type="dxa"/>
            <w:tcBorders>
              <w:top w:val="nil"/>
              <w:left w:val="single" w:sz="8" w:space="0" w:color="auto"/>
              <w:bottom w:val="nil"/>
              <w:right w:val="single" w:sz="8" w:space="0" w:color="auto"/>
            </w:tcBorders>
            <w:vAlign w:val="bottom"/>
          </w:tcPr>
          <w:p w:rsidR="009E6E96" w:rsidRPr="00144371" w:rsidRDefault="009E6E96" w:rsidP="007B5754">
            <w:pPr>
              <w:widowControl w:val="0"/>
              <w:autoSpaceDE w:val="0"/>
              <w:autoSpaceDN w:val="0"/>
              <w:adjustRightInd w:val="0"/>
              <w:spacing w:after="0" w:line="255" w:lineRule="exact"/>
              <w:ind w:left="500"/>
              <w:rPr>
                <w:rFonts w:ascii="Times New Roman" w:hAnsi="Times New Roman"/>
                <w:sz w:val="24"/>
                <w:szCs w:val="24"/>
              </w:rPr>
            </w:pPr>
            <w:r w:rsidRPr="00144371">
              <w:rPr>
                <w:rFonts w:ascii="Times New Roman" w:hAnsi="Times New Roman"/>
                <w:sz w:val="24"/>
                <w:szCs w:val="24"/>
              </w:rPr>
              <w:t>11.</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5" w:lineRule="exact"/>
              <w:jc w:val="both"/>
              <w:rPr>
                <w:rFonts w:ascii="Times New Roman" w:hAnsi="Times New Roman"/>
                <w:sz w:val="24"/>
                <w:szCs w:val="24"/>
              </w:rPr>
            </w:pPr>
            <w:proofErr w:type="spellStart"/>
            <w:r>
              <w:rPr>
                <w:rFonts w:ascii="Times New Roman" w:hAnsi="Times New Roman"/>
                <w:sz w:val="24"/>
                <w:szCs w:val="24"/>
              </w:rPr>
              <w:t>Рочняк</w:t>
            </w:r>
            <w:proofErr w:type="spellEnd"/>
            <w:r>
              <w:rPr>
                <w:rFonts w:ascii="Times New Roman" w:hAnsi="Times New Roman"/>
                <w:sz w:val="24"/>
                <w:szCs w:val="24"/>
              </w:rPr>
              <w:t xml:space="preserve"> Ю.В.</w:t>
            </w:r>
          </w:p>
        </w:tc>
        <w:tc>
          <w:tcPr>
            <w:tcW w:w="1984" w:type="dxa"/>
            <w:tcBorders>
              <w:top w:val="nil"/>
              <w:left w:val="nil"/>
              <w:bottom w:val="nil"/>
              <w:right w:val="single" w:sz="8" w:space="0" w:color="auto"/>
            </w:tcBorders>
            <w:vAlign w:val="bottom"/>
          </w:tcPr>
          <w:p w:rsidR="009E6E96" w:rsidRPr="00416FC9" w:rsidRDefault="0013242B" w:rsidP="007B5754">
            <w:pPr>
              <w:widowControl w:val="0"/>
              <w:autoSpaceDE w:val="0"/>
              <w:autoSpaceDN w:val="0"/>
              <w:adjustRightInd w:val="0"/>
              <w:spacing w:after="0" w:line="255" w:lineRule="exact"/>
              <w:jc w:val="center"/>
              <w:rPr>
                <w:rFonts w:ascii="Times New Roman" w:hAnsi="Times New Roman"/>
                <w:sz w:val="24"/>
                <w:szCs w:val="24"/>
              </w:rPr>
            </w:pPr>
            <w:r w:rsidRPr="00416FC9">
              <w:rPr>
                <w:rFonts w:ascii="Times New Roman" w:hAnsi="Times New Roman"/>
                <w:w w:val="99"/>
                <w:sz w:val="24"/>
                <w:szCs w:val="24"/>
              </w:rPr>
              <w:t>2020</w:t>
            </w:r>
          </w:p>
        </w:tc>
      </w:tr>
      <w:tr w:rsidR="009E6E96" w:rsidRPr="00144371" w:rsidTr="007B5754">
        <w:trPr>
          <w:trHeight w:val="80"/>
        </w:trPr>
        <w:tc>
          <w:tcPr>
            <w:tcW w:w="993" w:type="dxa"/>
            <w:tcBorders>
              <w:top w:val="nil"/>
              <w:left w:val="single" w:sz="8" w:space="0" w:color="auto"/>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8"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8"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5018F2" w:rsidRPr="00144371" w:rsidTr="007B5754">
        <w:trPr>
          <w:trHeight w:val="288"/>
        </w:trPr>
        <w:tc>
          <w:tcPr>
            <w:tcW w:w="993" w:type="dxa"/>
            <w:tcBorders>
              <w:top w:val="nil"/>
              <w:left w:val="single" w:sz="8" w:space="0" w:color="auto"/>
              <w:bottom w:val="single" w:sz="8" w:space="0" w:color="auto"/>
              <w:right w:val="single" w:sz="8" w:space="0" w:color="auto"/>
            </w:tcBorders>
            <w:vAlign w:val="bottom"/>
          </w:tcPr>
          <w:p w:rsidR="005018F2" w:rsidRPr="00144371" w:rsidRDefault="005018F2" w:rsidP="007B57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r w:rsidR="00416FC9">
              <w:rPr>
                <w:rFonts w:ascii="Times New Roman" w:hAnsi="Times New Roman"/>
                <w:sz w:val="24"/>
                <w:szCs w:val="24"/>
              </w:rPr>
              <w:t>.</w:t>
            </w:r>
          </w:p>
        </w:tc>
        <w:tc>
          <w:tcPr>
            <w:tcW w:w="4536" w:type="dxa"/>
            <w:tcBorders>
              <w:top w:val="nil"/>
              <w:left w:val="nil"/>
              <w:bottom w:val="single" w:sz="8" w:space="0" w:color="auto"/>
              <w:right w:val="single" w:sz="8" w:space="0" w:color="auto"/>
            </w:tcBorders>
            <w:vAlign w:val="bottom"/>
          </w:tcPr>
          <w:p w:rsidR="005018F2" w:rsidRDefault="005018F2" w:rsidP="007B5754">
            <w:pPr>
              <w:widowControl w:val="0"/>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Жулева</w:t>
            </w:r>
            <w:proofErr w:type="spellEnd"/>
            <w:r>
              <w:rPr>
                <w:rFonts w:ascii="Times New Roman" w:hAnsi="Times New Roman"/>
                <w:sz w:val="24"/>
                <w:szCs w:val="24"/>
              </w:rPr>
              <w:t xml:space="preserve"> Н.В.</w:t>
            </w:r>
          </w:p>
        </w:tc>
        <w:tc>
          <w:tcPr>
            <w:tcW w:w="1984" w:type="dxa"/>
            <w:tcBorders>
              <w:top w:val="nil"/>
              <w:left w:val="nil"/>
              <w:bottom w:val="single" w:sz="8" w:space="0" w:color="auto"/>
              <w:right w:val="single" w:sz="8" w:space="0" w:color="auto"/>
            </w:tcBorders>
            <w:vAlign w:val="bottom"/>
          </w:tcPr>
          <w:p w:rsidR="005018F2" w:rsidRPr="00416FC9" w:rsidRDefault="00E925BB" w:rsidP="007B57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2018</w:t>
            </w:r>
          </w:p>
        </w:tc>
      </w:tr>
      <w:tr w:rsidR="009E6E96" w:rsidRPr="00144371" w:rsidTr="007B5754">
        <w:trPr>
          <w:trHeight w:val="258"/>
        </w:trPr>
        <w:tc>
          <w:tcPr>
            <w:tcW w:w="993" w:type="dxa"/>
            <w:tcBorders>
              <w:top w:val="nil"/>
              <w:left w:val="single" w:sz="8" w:space="0" w:color="auto"/>
              <w:bottom w:val="nil"/>
              <w:right w:val="single" w:sz="8" w:space="0" w:color="auto"/>
            </w:tcBorders>
            <w:vAlign w:val="bottom"/>
          </w:tcPr>
          <w:p w:rsidR="009E6E96" w:rsidRPr="00144371" w:rsidRDefault="005018F2" w:rsidP="007B5754">
            <w:pPr>
              <w:widowControl w:val="0"/>
              <w:autoSpaceDE w:val="0"/>
              <w:autoSpaceDN w:val="0"/>
              <w:adjustRightInd w:val="0"/>
              <w:spacing w:after="0" w:line="258" w:lineRule="exact"/>
              <w:ind w:left="500"/>
              <w:rPr>
                <w:rFonts w:ascii="Times New Roman" w:hAnsi="Times New Roman"/>
                <w:sz w:val="24"/>
                <w:szCs w:val="24"/>
              </w:rPr>
            </w:pPr>
            <w:r>
              <w:rPr>
                <w:rFonts w:ascii="Times New Roman" w:hAnsi="Times New Roman"/>
                <w:sz w:val="24"/>
                <w:szCs w:val="24"/>
              </w:rPr>
              <w:t>13</w:t>
            </w:r>
            <w:r w:rsidR="009E6E96" w:rsidRPr="00144371">
              <w:rPr>
                <w:rFonts w:ascii="Times New Roman" w:hAnsi="Times New Roman"/>
                <w:sz w:val="24"/>
                <w:szCs w:val="24"/>
              </w:rPr>
              <w:t>.</w:t>
            </w:r>
          </w:p>
        </w:tc>
        <w:tc>
          <w:tcPr>
            <w:tcW w:w="4536" w:type="dxa"/>
            <w:tcBorders>
              <w:top w:val="nil"/>
              <w:left w:val="nil"/>
              <w:bottom w:val="nil"/>
              <w:right w:val="single" w:sz="8" w:space="0" w:color="auto"/>
            </w:tcBorders>
            <w:vAlign w:val="bottom"/>
          </w:tcPr>
          <w:p w:rsidR="009E6E96" w:rsidRPr="00144371" w:rsidRDefault="007B5754" w:rsidP="007B5754">
            <w:pPr>
              <w:widowControl w:val="0"/>
              <w:autoSpaceDE w:val="0"/>
              <w:autoSpaceDN w:val="0"/>
              <w:adjustRightInd w:val="0"/>
              <w:spacing w:after="0" w:line="258" w:lineRule="exact"/>
              <w:jc w:val="both"/>
              <w:rPr>
                <w:rFonts w:ascii="Times New Roman" w:hAnsi="Times New Roman"/>
                <w:sz w:val="24"/>
                <w:szCs w:val="24"/>
              </w:rPr>
            </w:pPr>
            <w:r>
              <w:rPr>
                <w:rFonts w:ascii="Times New Roman" w:hAnsi="Times New Roman"/>
                <w:sz w:val="24"/>
                <w:szCs w:val="24"/>
              </w:rPr>
              <w:t>Жукова Н.В.</w:t>
            </w:r>
          </w:p>
        </w:tc>
        <w:tc>
          <w:tcPr>
            <w:tcW w:w="1984" w:type="dxa"/>
            <w:tcBorders>
              <w:top w:val="nil"/>
              <w:left w:val="nil"/>
              <w:bottom w:val="nil"/>
              <w:right w:val="single" w:sz="8" w:space="0" w:color="auto"/>
            </w:tcBorders>
            <w:vAlign w:val="bottom"/>
          </w:tcPr>
          <w:p w:rsidR="009E6E96" w:rsidRPr="00416FC9" w:rsidRDefault="00E925BB" w:rsidP="007B5754">
            <w:pPr>
              <w:widowControl w:val="0"/>
              <w:autoSpaceDE w:val="0"/>
              <w:autoSpaceDN w:val="0"/>
              <w:adjustRightInd w:val="0"/>
              <w:spacing w:after="0" w:line="258" w:lineRule="exact"/>
              <w:jc w:val="center"/>
              <w:rPr>
                <w:rFonts w:ascii="Times New Roman" w:hAnsi="Times New Roman"/>
                <w:sz w:val="24"/>
                <w:szCs w:val="24"/>
              </w:rPr>
            </w:pPr>
            <w:r>
              <w:rPr>
                <w:rFonts w:ascii="Times New Roman" w:hAnsi="Times New Roman"/>
                <w:w w:val="99"/>
                <w:sz w:val="24"/>
                <w:szCs w:val="24"/>
              </w:rPr>
              <w:t>2019</w:t>
            </w:r>
          </w:p>
        </w:tc>
      </w:tr>
      <w:tr w:rsidR="009E6E96" w:rsidRPr="00144371" w:rsidTr="007B5754">
        <w:trPr>
          <w:trHeight w:val="80"/>
        </w:trPr>
        <w:tc>
          <w:tcPr>
            <w:tcW w:w="993" w:type="dxa"/>
            <w:tcBorders>
              <w:top w:val="nil"/>
              <w:left w:val="single" w:sz="8" w:space="0" w:color="auto"/>
              <w:bottom w:val="single" w:sz="4"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rPr>
                <w:rFonts w:ascii="Times New Roman" w:hAnsi="Times New Roman"/>
                <w:sz w:val="24"/>
                <w:szCs w:val="24"/>
              </w:rPr>
            </w:pPr>
          </w:p>
        </w:tc>
        <w:tc>
          <w:tcPr>
            <w:tcW w:w="4536" w:type="dxa"/>
            <w:tcBorders>
              <w:top w:val="nil"/>
              <w:left w:val="nil"/>
              <w:bottom w:val="single" w:sz="4" w:space="0" w:color="auto"/>
              <w:right w:val="single" w:sz="8" w:space="0" w:color="auto"/>
            </w:tcBorders>
            <w:vAlign w:val="bottom"/>
          </w:tcPr>
          <w:p w:rsidR="009E6E96" w:rsidRPr="00144371" w:rsidRDefault="009E6E96" w:rsidP="007B5754">
            <w:pPr>
              <w:widowControl w:val="0"/>
              <w:autoSpaceDE w:val="0"/>
              <w:autoSpaceDN w:val="0"/>
              <w:adjustRightInd w:val="0"/>
              <w:spacing w:after="0" w:line="240" w:lineRule="auto"/>
              <w:jc w:val="both"/>
              <w:rPr>
                <w:rFonts w:ascii="Times New Roman" w:hAnsi="Times New Roman"/>
                <w:sz w:val="24"/>
                <w:szCs w:val="24"/>
              </w:rPr>
            </w:pPr>
          </w:p>
        </w:tc>
        <w:tc>
          <w:tcPr>
            <w:tcW w:w="1984" w:type="dxa"/>
            <w:tcBorders>
              <w:top w:val="nil"/>
              <w:left w:val="nil"/>
              <w:bottom w:val="single" w:sz="4" w:space="0" w:color="auto"/>
              <w:right w:val="single" w:sz="8" w:space="0" w:color="auto"/>
            </w:tcBorders>
            <w:vAlign w:val="bottom"/>
          </w:tcPr>
          <w:p w:rsidR="009E6E96" w:rsidRPr="00416FC9" w:rsidRDefault="009E6E96" w:rsidP="007B5754">
            <w:pPr>
              <w:widowControl w:val="0"/>
              <w:autoSpaceDE w:val="0"/>
              <w:autoSpaceDN w:val="0"/>
              <w:adjustRightInd w:val="0"/>
              <w:spacing w:after="0" w:line="240" w:lineRule="auto"/>
              <w:rPr>
                <w:rFonts w:ascii="Times New Roman" w:hAnsi="Times New Roman"/>
                <w:sz w:val="24"/>
                <w:szCs w:val="24"/>
              </w:rPr>
            </w:pPr>
          </w:p>
        </w:tc>
      </w:tr>
      <w:tr w:rsidR="007B5754" w:rsidRPr="00144371" w:rsidTr="007B5754">
        <w:trPr>
          <w:trHeight w:val="80"/>
        </w:trPr>
        <w:tc>
          <w:tcPr>
            <w:tcW w:w="993" w:type="dxa"/>
            <w:tcBorders>
              <w:top w:val="nil"/>
              <w:left w:val="single" w:sz="8" w:space="0" w:color="auto"/>
              <w:bottom w:val="single" w:sz="4" w:space="0" w:color="auto"/>
              <w:right w:val="single" w:sz="8" w:space="0" w:color="auto"/>
            </w:tcBorders>
            <w:vAlign w:val="bottom"/>
          </w:tcPr>
          <w:p w:rsidR="007B5754" w:rsidRPr="00144371" w:rsidRDefault="007B5754" w:rsidP="007B575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4536" w:type="dxa"/>
            <w:tcBorders>
              <w:top w:val="nil"/>
              <w:left w:val="nil"/>
              <w:bottom w:val="single" w:sz="4" w:space="0" w:color="auto"/>
              <w:right w:val="single" w:sz="8" w:space="0" w:color="auto"/>
            </w:tcBorders>
            <w:vAlign w:val="bottom"/>
          </w:tcPr>
          <w:p w:rsidR="007B5754" w:rsidRPr="00144371" w:rsidRDefault="007B5754" w:rsidP="007B5754">
            <w:pPr>
              <w:widowControl w:val="0"/>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Ястребова</w:t>
            </w:r>
            <w:proofErr w:type="spellEnd"/>
            <w:r>
              <w:rPr>
                <w:rFonts w:ascii="Times New Roman" w:hAnsi="Times New Roman"/>
                <w:sz w:val="24"/>
                <w:szCs w:val="24"/>
              </w:rPr>
              <w:t xml:space="preserve"> О.В.</w:t>
            </w:r>
          </w:p>
        </w:tc>
        <w:tc>
          <w:tcPr>
            <w:tcW w:w="1984" w:type="dxa"/>
            <w:tcBorders>
              <w:top w:val="nil"/>
              <w:left w:val="nil"/>
              <w:bottom w:val="single" w:sz="4" w:space="0" w:color="auto"/>
              <w:right w:val="single" w:sz="8" w:space="0" w:color="auto"/>
            </w:tcBorders>
            <w:vAlign w:val="bottom"/>
          </w:tcPr>
          <w:p w:rsidR="007B5754" w:rsidRPr="00416FC9" w:rsidRDefault="007B5754" w:rsidP="00014ED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2020</w:t>
            </w:r>
          </w:p>
        </w:tc>
      </w:tr>
      <w:tr w:rsidR="005018F2" w:rsidTr="007B5754">
        <w:tblPrEx>
          <w:tblBorders>
            <w:top w:val="single" w:sz="4" w:space="0" w:color="auto"/>
          </w:tblBorders>
          <w:tblCellMar>
            <w:left w:w="108" w:type="dxa"/>
            <w:right w:w="108" w:type="dxa"/>
          </w:tblCellMar>
        </w:tblPrEx>
        <w:trPr>
          <w:trHeight w:val="100"/>
        </w:trPr>
        <w:tc>
          <w:tcPr>
            <w:tcW w:w="7513" w:type="dxa"/>
            <w:gridSpan w:val="3"/>
          </w:tcPr>
          <w:p w:rsidR="005018F2" w:rsidRDefault="005018F2" w:rsidP="007B5754">
            <w:pPr>
              <w:widowControl w:val="0"/>
              <w:autoSpaceDE w:val="0"/>
              <w:autoSpaceDN w:val="0"/>
              <w:adjustRightInd w:val="0"/>
              <w:spacing w:after="0" w:line="240" w:lineRule="auto"/>
              <w:rPr>
                <w:rFonts w:ascii="Times New Roman" w:hAnsi="Times New Roman"/>
                <w:b/>
                <w:bCs/>
                <w:sz w:val="24"/>
                <w:szCs w:val="24"/>
              </w:rPr>
            </w:pPr>
          </w:p>
        </w:tc>
      </w:tr>
    </w:tbl>
    <w:p w:rsidR="009E6E96" w:rsidRDefault="00322627" w:rsidP="00CA629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br w:type="textWrapping" w:clear="all"/>
      </w:r>
      <w:r w:rsidR="009E6E96">
        <w:rPr>
          <w:rFonts w:ascii="Times New Roman" w:hAnsi="Times New Roman"/>
          <w:b/>
          <w:bCs/>
          <w:sz w:val="24"/>
          <w:szCs w:val="24"/>
        </w:rPr>
        <w:t>Особое внимание в работе с кадрами будет уделяться:</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26"/>
        </w:numPr>
        <w:tabs>
          <w:tab w:val="clear" w:pos="720"/>
          <w:tab w:val="num" w:pos="14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Повышению уровня мотивации к презентации и трансляции собственной </w:t>
      </w:r>
      <w:r w:rsidR="00416FC9">
        <w:rPr>
          <w:rFonts w:ascii="Times New Roman" w:hAnsi="Times New Roman"/>
          <w:sz w:val="24"/>
          <w:szCs w:val="24"/>
        </w:rPr>
        <w:t xml:space="preserve">         </w:t>
      </w:r>
      <w:r>
        <w:rPr>
          <w:rFonts w:ascii="Times New Roman" w:hAnsi="Times New Roman"/>
          <w:sz w:val="24"/>
          <w:szCs w:val="24"/>
        </w:rPr>
        <w:t xml:space="preserve">деятельности педагогов. </w:t>
      </w:r>
    </w:p>
    <w:p w:rsidR="009E6E96" w:rsidRDefault="009E6E96" w:rsidP="00C7081B">
      <w:pPr>
        <w:widowControl w:val="0"/>
        <w:numPr>
          <w:ilvl w:val="0"/>
          <w:numId w:val="326"/>
        </w:numPr>
        <w:tabs>
          <w:tab w:val="clear" w:pos="720"/>
          <w:tab w:val="num" w:pos="14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Включению в деятельность опорных и базовых учреждений г. Липецка. </w:t>
      </w:r>
    </w:p>
    <w:p w:rsidR="009E6E96" w:rsidRDefault="009E6E96" w:rsidP="00C7081B">
      <w:pPr>
        <w:widowControl w:val="0"/>
        <w:numPr>
          <w:ilvl w:val="0"/>
          <w:numId w:val="326"/>
        </w:numPr>
        <w:tabs>
          <w:tab w:val="clear" w:pos="720"/>
          <w:tab w:val="num" w:pos="14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Усилению информ</w:t>
      </w:r>
      <w:r w:rsidR="003D7072">
        <w:rPr>
          <w:rFonts w:ascii="Times New Roman" w:hAnsi="Times New Roman"/>
          <w:sz w:val="24"/>
          <w:szCs w:val="24"/>
        </w:rPr>
        <w:t xml:space="preserve">ационного сопровождения </w:t>
      </w:r>
      <w:r w:rsidR="008C2384">
        <w:rPr>
          <w:rFonts w:ascii="Times New Roman" w:hAnsi="Times New Roman"/>
          <w:sz w:val="24"/>
          <w:szCs w:val="24"/>
        </w:rPr>
        <w:t>деяте</w:t>
      </w:r>
      <w:r w:rsidR="003D7072">
        <w:rPr>
          <w:rFonts w:ascii="Times New Roman" w:hAnsi="Times New Roman"/>
          <w:sz w:val="24"/>
          <w:szCs w:val="24"/>
        </w:rPr>
        <w:t>льности</w:t>
      </w:r>
      <w:r>
        <w:rPr>
          <w:rFonts w:ascii="Times New Roman" w:hAnsi="Times New Roman"/>
          <w:sz w:val="24"/>
          <w:szCs w:val="24"/>
        </w:rPr>
        <w:t xml:space="preserve"> введения и реализации ФГОС НОО. </w:t>
      </w:r>
    </w:p>
    <w:p w:rsidR="009E6E96" w:rsidRDefault="009E6E96" w:rsidP="00C7081B">
      <w:pPr>
        <w:widowControl w:val="0"/>
        <w:numPr>
          <w:ilvl w:val="0"/>
          <w:numId w:val="326"/>
        </w:numPr>
        <w:tabs>
          <w:tab w:val="clear" w:pos="720"/>
          <w:tab w:val="num" w:pos="14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Повышению квалификационной категории учителей начальных классов. </w:t>
      </w:r>
    </w:p>
    <w:p w:rsidR="00C05E5D" w:rsidRDefault="00C05E5D" w:rsidP="00C05E5D">
      <w:pPr>
        <w:widowControl w:val="0"/>
        <w:overflowPunct w:val="0"/>
        <w:autoSpaceDE w:val="0"/>
        <w:autoSpaceDN w:val="0"/>
        <w:adjustRightInd w:val="0"/>
        <w:spacing w:after="0" w:line="240" w:lineRule="auto"/>
        <w:ind w:left="567"/>
        <w:jc w:val="both"/>
        <w:rPr>
          <w:rFonts w:ascii="Times New Roman" w:hAnsi="Times New Roman"/>
          <w:sz w:val="24"/>
          <w:szCs w:val="24"/>
        </w:rPr>
      </w:pPr>
    </w:p>
    <w:p w:rsidR="00C05E5D" w:rsidRPr="00C05E5D" w:rsidRDefault="00C05E5D" w:rsidP="00C05E5D">
      <w:pPr>
        <w:widowControl w:val="0"/>
        <w:overflowPunct w:val="0"/>
        <w:autoSpaceDE w:val="0"/>
        <w:autoSpaceDN w:val="0"/>
        <w:adjustRightInd w:val="0"/>
        <w:spacing w:after="0" w:line="240" w:lineRule="auto"/>
        <w:ind w:left="567"/>
        <w:jc w:val="both"/>
        <w:rPr>
          <w:rFonts w:ascii="Times New Roman" w:hAnsi="Times New Roman"/>
          <w:b/>
          <w:sz w:val="24"/>
          <w:szCs w:val="24"/>
        </w:rPr>
      </w:pPr>
      <w:r w:rsidRPr="00C05E5D">
        <w:rPr>
          <w:rFonts w:ascii="Times New Roman" w:hAnsi="Times New Roman"/>
          <w:b/>
          <w:sz w:val="24"/>
          <w:szCs w:val="24"/>
        </w:rPr>
        <w:t>Финансовые условия реализации образовательной программы и механизм ее формирования:</w:t>
      </w:r>
    </w:p>
    <w:p w:rsidR="00C05E5D" w:rsidRPr="00C05E5D" w:rsidRDefault="00C05E5D" w:rsidP="00C05E5D">
      <w:pPr>
        <w:widowControl w:val="0"/>
        <w:overflowPunct w:val="0"/>
        <w:autoSpaceDE w:val="0"/>
        <w:autoSpaceDN w:val="0"/>
        <w:adjustRightInd w:val="0"/>
        <w:spacing w:after="0" w:line="240" w:lineRule="auto"/>
        <w:ind w:left="567"/>
        <w:jc w:val="both"/>
        <w:rPr>
          <w:rFonts w:ascii="Times New Roman" w:hAnsi="Times New Roman"/>
          <w:b/>
          <w:sz w:val="24"/>
          <w:szCs w:val="24"/>
        </w:rPr>
      </w:pPr>
    </w:p>
    <w:p w:rsidR="00C05E5D" w:rsidRDefault="00724C42" w:rsidP="00C05E5D">
      <w:pPr>
        <w:widowControl w:val="0"/>
        <w:overflowPunct w:val="0"/>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Финансовые условия МБОУ С</w:t>
      </w:r>
      <w:r w:rsidR="00C05E5D">
        <w:rPr>
          <w:rFonts w:ascii="Times New Roman" w:hAnsi="Times New Roman"/>
          <w:sz w:val="24"/>
          <w:szCs w:val="24"/>
        </w:rPr>
        <w:t>Ш№2 обеспечивают эффективную реализацию основной образовательной программы. Для ее реализации и достижения планируемых результатов ежегодно составляется финансовый план по следующей форме:</w:t>
      </w:r>
    </w:p>
    <w:p w:rsidR="003725A1" w:rsidRDefault="003725A1" w:rsidP="00C7081B">
      <w:pPr>
        <w:pStyle w:val="a6"/>
        <w:widowControl w:val="0"/>
        <w:numPr>
          <w:ilvl w:val="3"/>
          <w:numId w:val="29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Общее количест</w:t>
      </w:r>
      <w:r w:rsidR="00A50027">
        <w:rPr>
          <w:rFonts w:ascii="Times New Roman" w:hAnsi="Times New Roman"/>
          <w:sz w:val="24"/>
          <w:szCs w:val="24"/>
        </w:rPr>
        <w:t>во учащихся</w:t>
      </w:r>
      <w:r w:rsidR="00E925BB">
        <w:rPr>
          <w:rFonts w:ascii="Times New Roman" w:hAnsi="Times New Roman"/>
          <w:sz w:val="24"/>
          <w:szCs w:val="24"/>
        </w:rPr>
        <w:t>: 928</w:t>
      </w:r>
      <w:r w:rsidR="00690C75">
        <w:rPr>
          <w:rFonts w:ascii="Times New Roman" w:hAnsi="Times New Roman"/>
          <w:sz w:val="24"/>
          <w:szCs w:val="24"/>
        </w:rPr>
        <w:t xml:space="preserve"> уч-ся</w:t>
      </w:r>
      <w:r>
        <w:rPr>
          <w:rFonts w:ascii="Times New Roman" w:hAnsi="Times New Roman"/>
          <w:sz w:val="24"/>
          <w:szCs w:val="24"/>
        </w:rPr>
        <w:t>;</w:t>
      </w:r>
    </w:p>
    <w:p w:rsidR="003725A1" w:rsidRDefault="003725A1" w:rsidP="00C7081B">
      <w:pPr>
        <w:pStyle w:val="a6"/>
        <w:widowControl w:val="0"/>
        <w:numPr>
          <w:ilvl w:val="3"/>
          <w:numId w:val="29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Норма</w:t>
      </w:r>
      <w:r w:rsidR="00E925BB">
        <w:rPr>
          <w:rFonts w:ascii="Times New Roman" w:hAnsi="Times New Roman"/>
          <w:sz w:val="24"/>
          <w:szCs w:val="24"/>
        </w:rPr>
        <w:t>тив на одного ребенка в год – 26083</w:t>
      </w:r>
      <w:r>
        <w:rPr>
          <w:rFonts w:ascii="Times New Roman" w:hAnsi="Times New Roman"/>
          <w:sz w:val="24"/>
          <w:szCs w:val="24"/>
        </w:rPr>
        <w:t xml:space="preserve"> руб</w:t>
      </w:r>
      <w:r w:rsidR="00E925BB">
        <w:rPr>
          <w:rFonts w:ascii="Times New Roman" w:hAnsi="Times New Roman"/>
          <w:sz w:val="24"/>
          <w:szCs w:val="24"/>
        </w:rPr>
        <w:t>. в 2014 году, планируется 25266</w:t>
      </w:r>
      <w:r>
        <w:rPr>
          <w:rFonts w:ascii="Times New Roman" w:hAnsi="Times New Roman"/>
          <w:sz w:val="24"/>
          <w:szCs w:val="24"/>
        </w:rPr>
        <w:t xml:space="preserve"> руб. в 2015 году;</w:t>
      </w:r>
    </w:p>
    <w:p w:rsidR="003725A1" w:rsidRDefault="003725A1" w:rsidP="00C7081B">
      <w:pPr>
        <w:pStyle w:val="a6"/>
        <w:widowControl w:val="0"/>
        <w:numPr>
          <w:ilvl w:val="3"/>
          <w:numId w:val="29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Госбюд</w:t>
      </w:r>
      <w:r w:rsidR="00A50027">
        <w:rPr>
          <w:rFonts w:ascii="Times New Roman" w:hAnsi="Times New Roman"/>
          <w:sz w:val="24"/>
          <w:szCs w:val="24"/>
        </w:rPr>
        <w:t>жет на финансовый год – 30495988,00 руб. в 2018 году, планируется 292998188,00 руб. в 2019</w:t>
      </w:r>
      <w:r>
        <w:rPr>
          <w:rFonts w:ascii="Times New Roman" w:hAnsi="Times New Roman"/>
          <w:sz w:val="24"/>
          <w:szCs w:val="24"/>
        </w:rPr>
        <w:t xml:space="preserve"> году;</w:t>
      </w:r>
    </w:p>
    <w:p w:rsidR="003725A1" w:rsidRDefault="003725A1" w:rsidP="00C7081B">
      <w:pPr>
        <w:pStyle w:val="a6"/>
        <w:widowControl w:val="0"/>
        <w:numPr>
          <w:ilvl w:val="3"/>
          <w:numId w:val="29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Внебюджетное финансирование (дополнительные образовательные ус</w:t>
      </w:r>
      <w:r w:rsidR="00A50027">
        <w:rPr>
          <w:rFonts w:ascii="Times New Roman" w:hAnsi="Times New Roman"/>
          <w:sz w:val="24"/>
          <w:szCs w:val="24"/>
        </w:rPr>
        <w:t>луги, гранты, конкурсы) – 1190000</w:t>
      </w:r>
      <w:r>
        <w:rPr>
          <w:rFonts w:ascii="Times New Roman" w:hAnsi="Times New Roman"/>
          <w:sz w:val="24"/>
          <w:szCs w:val="24"/>
        </w:rPr>
        <w:t xml:space="preserve"> руб.</w:t>
      </w:r>
      <w:r w:rsidR="00A50027">
        <w:rPr>
          <w:rFonts w:ascii="Times New Roman" w:hAnsi="Times New Roman"/>
          <w:sz w:val="24"/>
          <w:szCs w:val="24"/>
        </w:rPr>
        <w:t>, планируется 1190000,00 руб. в 2019</w:t>
      </w:r>
      <w:r>
        <w:rPr>
          <w:rFonts w:ascii="Times New Roman" w:hAnsi="Times New Roman"/>
          <w:sz w:val="24"/>
          <w:szCs w:val="24"/>
        </w:rPr>
        <w:t xml:space="preserve"> году;</w:t>
      </w:r>
    </w:p>
    <w:p w:rsidR="003725A1" w:rsidRDefault="00A50027" w:rsidP="00C7081B">
      <w:pPr>
        <w:pStyle w:val="a6"/>
        <w:widowControl w:val="0"/>
        <w:numPr>
          <w:ilvl w:val="3"/>
          <w:numId w:val="29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Общий фонд оплаты труда: 1,568,332 руб</w:t>
      </w:r>
      <w:r w:rsidR="003725A1">
        <w:rPr>
          <w:rFonts w:ascii="Times New Roman" w:hAnsi="Times New Roman"/>
          <w:sz w:val="24"/>
          <w:szCs w:val="24"/>
        </w:rPr>
        <w:t>.;</w:t>
      </w:r>
    </w:p>
    <w:p w:rsidR="003725A1" w:rsidRDefault="00A50027" w:rsidP="003725A1">
      <w:pPr>
        <w:pStyle w:val="a6"/>
        <w:widowControl w:val="0"/>
        <w:overflowPunct w:val="0"/>
        <w:autoSpaceDE w:val="0"/>
        <w:autoSpaceDN w:val="0"/>
        <w:adjustRightInd w:val="0"/>
        <w:spacing w:after="0" w:line="240" w:lineRule="auto"/>
        <w:ind w:left="2880"/>
        <w:jc w:val="both"/>
        <w:rPr>
          <w:rFonts w:ascii="Times New Roman" w:hAnsi="Times New Roman"/>
          <w:sz w:val="24"/>
          <w:szCs w:val="24"/>
        </w:rPr>
      </w:pPr>
      <w:r>
        <w:rPr>
          <w:rFonts w:ascii="Times New Roman" w:hAnsi="Times New Roman"/>
          <w:sz w:val="24"/>
          <w:szCs w:val="24"/>
        </w:rPr>
        <w:t>– базовая часть ФОТ – 996841</w:t>
      </w:r>
      <w:r w:rsidR="003725A1">
        <w:rPr>
          <w:rFonts w:ascii="Times New Roman" w:hAnsi="Times New Roman"/>
          <w:sz w:val="24"/>
          <w:szCs w:val="24"/>
        </w:rPr>
        <w:t xml:space="preserve"> руб</w:t>
      </w:r>
      <w:r>
        <w:rPr>
          <w:rFonts w:ascii="Times New Roman" w:hAnsi="Times New Roman"/>
          <w:sz w:val="24"/>
          <w:szCs w:val="24"/>
        </w:rPr>
        <w:t xml:space="preserve">. (в том числе </w:t>
      </w:r>
      <w:proofErr w:type="spellStart"/>
      <w:r>
        <w:rPr>
          <w:rFonts w:ascii="Times New Roman" w:hAnsi="Times New Roman"/>
          <w:sz w:val="24"/>
          <w:szCs w:val="24"/>
        </w:rPr>
        <w:t>компенсац</w:t>
      </w:r>
      <w:proofErr w:type="spellEnd"/>
      <w:r>
        <w:rPr>
          <w:rFonts w:ascii="Times New Roman" w:hAnsi="Times New Roman"/>
          <w:sz w:val="24"/>
          <w:szCs w:val="24"/>
        </w:rPr>
        <w:t>. 910360</w:t>
      </w:r>
      <w:r w:rsidR="003725A1">
        <w:rPr>
          <w:rFonts w:ascii="Times New Roman" w:hAnsi="Times New Roman"/>
          <w:sz w:val="24"/>
          <w:szCs w:val="24"/>
        </w:rPr>
        <w:t xml:space="preserve"> руб.);</w:t>
      </w:r>
    </w:p>
    <w:p w:rsidR="003725A1" w:rsidRDefault="003725A1" w:rsidP="003725A1">
      <w:pPr>
        <w:pStyle w:val="a6"/>
        <w:widowControl w:val="0"/>
        <w:overflowPunct w:val="0"/>
        <w:autoSpaceDE w:val="0"/>
        <w:autoSpaceDN w:val="0"/>
        <w:adjustRightInd w:val="0"/>
        <w:spacing w:after="0" w:line="240" w:lineRule="auto"/>
        <w:ind w:left="2880"/>
        <w:jc w:val="both"/>
        <w:rPr>
          <w:rFonts w:ascii="Times New Roman" w:hAnsi="Times New Roman"/>
          <w:sz w:val="24"/>
          <w:szCs w:val="24"/>
        </w:rPr>
      </w:pPr>
      <w:r>
        <w:rPr>
          <w:rFonts w:ascii="Times New Roman" w:hAnsi="Times New Roman"/>
          <w:sz w:val="24"/>
          <w:szCs w:val="24"/>
        </w:rPr>
        <w:t xml:space="preserve">– </w:t>
      </w:r>
      <w:r w:rsidR="00A50027">
        <w:rPr>
          <w:rFonts w:ascii="Times New Roman" w:hAnsi="Times New Roman"/>
          <w:sz w:val="24"/>
          <w:szCs w:val="24"/>
        </w:rPr>
        <w:t>стимулирующая часть ФОТ – 571491</w:t>
      </w:r>
      <w:r>
        <w:rPr>
          <w:rFonts w:ascii="Times New Roman" w:hAnsi="Times New Roman"/>
          <w:sz w:val="24"/>
          <w:szCs w:val="24"/>
        </w:rPr>
        <w:t xml:space="preserve"> руб.</w:t>
      </w:r>
    </w:p>
    <w:p w:rsidR="003725A1" w:rsidRDefault="00A50027" w:rsidP="00C7081B">
      <w:pPr>
        <w:pStyle w:val="a6"/>
        <w:widowControl w:val="0"/>
        <w:numPr>
          <w:ilvl w:val="3"/>
          <w:numId w:val="29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Учебные расходы – 1020120</w:t>
      </w:r>
      <w:r w:rsidR="003725A1">
        <w:rPr>
          <w:rFonts w:ascii="Times New Roman" w:hAnsi="Times New Roman"/>
          <w:sz w:val="24"/>
          <w:szCs w:val="24"/>
        </w:rPr>
        <w:t xml:space="preserve"> руб.</w:t>
      </w:r>
    </w:p>
    <w:p w:rsidR="003725A1" w:rsidRDefault="003725A1" w:rsidP="00C7081B">
      <w:pPr>
        <w:pStyle w:val="a6"/>
        <w:widowControl w:val="0"/>
        <w:numPr>
          <w:ilvl w:val="3"/>
          <w:numId w:val="298"/>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Расходы на повышение квалификации педагогов обр</w:t>
      </w:r>
      <w:r w:rsidR="00A50027">
        <w:rPr>
          <w:rFonts w:ascii="Times New Roman" w:hAnsi="Times New Roman"/>
          <w:sz w:val="24"/>
          <w:szCs w:val="24"/>
        </w:rPr>
        <w:t>азовательного учреждения – 17400</w:t>
      </w:r>
      <w:r>
        <w:rPr>
          <w:rFonts w:ascii="Times New Roman" w:hAnsi="Times New Roman"/>
          <w:sz w:val="24"/>
          <w:szCs w:val="24"/>
        </w:rPr>
        <w:t xml:space="preserve"> руб.</w:t>
      </w:r>
    </w:p>
    <w:p w:rsidR="003725A1" w:rsidRPr="003725A1" w:rsidRDefault="00A673BC" w:rsidP="002564CC">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Структура и объем финансирования реализации ООП осуществляется на основе принципа нормативного </w:t>
      </w:r>
      <w:proofErr w:type="spellStart"/>
      <w:r>
        <w:rPr>
          <w:rFonts w:ascii="Times New Roman" w:hAnsi="Times New Roman"/>
          <w:sz w:val="24"/>
          <w:szCs w:val="24"/>
        </w:rPr>
        <w:t>подушевого</w:t>
      </w:r>
      <w:proofErr w:type="spellEnd"/>
      <w:r>
        <w:rPr>
          <w:rFonts w:ascii="Times New Roman" w:hAnsi="Times New Roman"/>
          <w:sz w:val="24"/>
          <w:szCs w:val="24"/>
        </w:rPr>
        <w:t xml:space="preserve"> финансирования.</w:t>
      </w:r>
      <w:r w:rsidR="00A50027">
        <w:rPr>
          <w:rFonts w:ascii="Times New Roman" w:hAnsi="Times New Roman"/>
          <w:sz w:val="24"/>
          <w:szCs w:val="24"/>
        </w:rPr>
        <w:t xml:space="preserve"> </w:t>
      </w:r>
      <w:proofErr w:type="spellStart"/>
      <w:r w:rsidR="00A50027">
        <w:rPr>
          <w:rFonts w:ascii="Times New Roman" w:hAnsi="Times New Roman"/>
          <w:sz w:val="24"/>
          <w:szCs w:val="24"/>
        </w:rPr>
        <w:t>Ср</w:t>
      </w:r>
      <w:proofErr w:type="gramStart"/>
      <w:r w:rsidR="00A50027">
        <w:rPr>
          <w:rFonts w:ascii="Times New Roman" w:hAnsi="Times New Roman"/>
          <w:sz w:val="24"/>
          <w:szCs w:val="24"/>
        </w:rPr>
        <w:t>.з</w:t>
      </w:r>
      <w:proofErr w:type="gramEnd"/>
      <w:r w:rsidR="00A50027">
        <w:rPr>
          <w:rFonts w:ascii="Times New Roman" w:hAnsi="Times New Roman"/>
          <w:sz w:val="24"/>
          <w:szCs w:val="24"/>
        </w:rPr>
        <w:t>арплата</w:t>
      </w:r>
      <w:proofErr w:type="spellEnd"/>
      <w:r w:rsidR="00A50027">
        <w:rPr>
          <w:rFonts w:ascii="Times New Roman" w:hAnsi="Times New Roman"/>
          <w:sz w:val="24"/>
          <w:szCs w:val="24"/>
        </w:rPr>
        <w:t>: 23762 руб.</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lastRenderedPageBreak/>
        <w:t>Механизмы достижения целевых ориентиров в системе условий реализации основной образовательной программы начального общего образования:</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1. Моральное и материальное стимулирование презентации и трансляции собственной деятельности педагогами.</w:t>
      </w:r>
    </w:p>
    <w:p w:rsidR="009E6E96" w:rsidRDefault="009E6E96" w:rsidP="00C7081B">
      <w:pPr>
        <w:widowControl w:val="0"/>
        <w:numPr>
          <w:ilvl w:val="1"/>
          <w:numId w:val="327"/>
        </w:numPr>
        <w:tabs>
          <w:tab w:val="clear" w:pos="1440"/>
          <w:tab w:val="num" w:pos="11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Расширение связи с опорными и базовыми учреждениями г. Липецка. </w:t>
      </w:r>
    </w:p>
    <w:p w:rsidR="009E6E96" w:rsidRDefault="009E6E96" w:rsidP="00C7081B">
      <w:pPr>
        <w:widowControl w:val="0"/>
        <w:numPr>
          <w:ilvl w:val="1"/>
          <w:numId w:val="327"/>
        </w:numPr>
        <w:tabs>
          <w:tab w:val="clear" w:pos="1440"/>
          <w:tab w:val="num" w:pos="11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Участие в муниципальных сетях распространения передового опыта введения </w:t>
      </w:r>
    </w:p>
    <w:p w:rsidR="009E6E96" w:rsidRDefault="009E6E96" w:rsidP="00C7081B">
      <w:pPr>
        <w:widowControl w:val="0"/>
        <w:numPr>
          <w:ilvl w:val="0"/>
          <w:numId w:val="327"/>
        </w:numPr>
        <w:tabs>
          <w:tab w:val="clear" w:pos="720"/>
          <w:tab w:val="num" w:pos="20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реализации ФГОС НОО. </w:t>
      </w:r>
    </w:p>
    <w:p w:rsidR="009E6E96" w:rsidRDefault="009E6E96" w:rsidP="00C7081B">
      <w:pPr>
        <w:widowControl w:val="0"/>
        <w:numPr>
          <w:ilvl w:val="1"/>
          <w:numId w:val="328"/>
        </w:numPr>
        <w:tabs>
          <w:tab w:val="clear" w:pos="1440"/>
          <w:tab w:val="num" w:pos="1147"/>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Усиление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информационной компетенцией педагогов в области реализации ФГОС НОО. </w:t>
      </w:r>
    </w:p>
    <w:p w:rsidR="009E6E96" w:rsidRDefault="009E6E96" w:rsidP="00C7081B">
      <w:pPr>
        <w:widowControl w:val="0"/>
        <w:numPr>
          <w:ilvl w:val="1"/>
          <w:numId w:val="328"/>
        </w:numPr>
        <w:tabs>
          <w:tab w:val="clear" w:pos="1440"/>
          <w:tab w:val="num" w:pos="11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Осуществление  педагогического  консультирования  по  вопросам  введения </w:t>
      </w:r>
    </w:p>
    <w:p w:rsidR="009E6E96" w:rsidRDefault="009E6E96" w:rsidP="00CA629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ФГОС. </w:t>
      </w:r>
    </w:p>
    <w:p w:rsidR="009E6E96" w:rsidRDefault="009E6E96" w:rsidP="00C7081B">
      <w:pPr>
        <w:widowControl w:val="0"/>
        <w:numPr>
          <w:ilvl w:val="1"/>
          <w:numId w:val="328"/>
        </w:numPr>
        <w:tabs>
          <w:tab w:val="clear" w:pos="1440"/>
          <w:tab w:val="num" w:pos="1147"/>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Увеличение доли учителей, получивших в установленном порядке первую, высшую квалификационную категорию и подтверждение соответствия занимаемой должности.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Учебно-материальная база, благоустройство и оснащенность</w:t>
      </w:r>
    </w:p>
    <w:p w:rsidR="009E6E96" w:rsidRDefault="00BB0B6C" w:rsidP="00CA629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МБОУ С</w:t>
      </w:r>
      <w:r w:rsidR="009E6E96">
        <w:rPr>
          <w:rFonts w:ascii="Times New Roman" w:hAnsi="Times New Roman"/>
          <w:sz w:val="24"/>
          <w:szCs w:val="24"/>
        </w:rPr>
        <w:t xml:space="preserve">Ш №2 </w:t>
      </w:r>
      <w:proofErr w:type="gramStart"/>
      <w:r w:rsidR="009E6E96">
        <w:rPr>
          <w:rFonts w:ascii="Times New Roman" w:hAnsi="Times New Roman"/>
          <w:sz w:val="24"/>
          <w:szCs w:val="24"/>
        </w:rPr>
        <w:t>р</w:t>
      </w:r>
      <w:r w:rsidR="001468DA">
        <w:rPr>
          <w:rFonts w:ascii="Times New Roman" w:hAnsi="Times New Roman"/>
          <w:sz w:val="24"/>
          <w:szCs w:val="24"/>
        </w:rPr>
        <w:t>азмещена</w:t>
      </w:r>
      <w:proofErr w:type="gramEnd"/>
      <w:r w:rsidR="001468DA">
        <w:rPr>
          <w:rFonts w:ascii="Times New Roman" w:hAnsi="Times New Roman"/>
          <w:sz w:val="24"/>
          <w:szCs w:val="24"/>
        </w:rPr>
        <w:t xml:space="preserve"> в типовом здании на 550</w:t>
      </w:r>
      <w:r w:rsidR="003056AA">
        <w:rPr>
          <w:rFonts w:ascii="Times New Roman" w:hAnsi="Times New Roman"/>
          <w:sz w:val="24"/>
          <w:szCs w:val="24"/>
        </w:rPr>
        <w:t xml:space="preserve"> мест, построенном в 1939</w:t>
      </w:r>
      <w:r w:rsidR="009E6E96">
        <w:rPr>
          <w:rFonts w:ascii="Times New Roman" w:hAnsi="Times New Roman"/>
          <w:sz w:val="24"/>
          <w:szCs w:val="24"/>
        </w:rPr>
        <w:t xml:space="preserve"> году</w:t>
      </w:r>
      <w:r w:rsidR="008E5D92">
        <w:rPr>
          <w:rFonts w:ascii="Times New Roman" w:hAnsi="Times New Roman"/>
          <w:sz w:val="24"/>
          <w:szCs w:val="24"/>
        </w:rPr>
        <w:t>, общей полезной площадью 1609</w:t>
      </w:r>
      <w:r w:rsidR="009E6E96">
        <w:rPr>
          <w:rFonts w:ascii="Times New Roman" w:hAnsi="Times New Roman"/>
          <w:sz w:val="24"/>
          <w:szCs w:val="24"/>
        </w:rPr>
        <w:t xml:space="preserve"> кв. м, на к</w:t>
      </w:r>
      <w:r w:rsidR="00690C75">
        <w:rPr>
          <w:rFonts w:ascii="Times New Roman" w:hAnsi="Times New Roman"/>
          <w:sz w:val="24"/>
          <w:szCs w:val="24"/>
        </w:rPr>
        <w:t>онец учебного года обучал</w:t>
      </w:r>
      <w:r>
        <w:rPr>
          <w:rFonts w:ascii="Times New Roman" w:hAnsi="Times New Roman"/>
          <w:sz w:val="24"/>
          <w:szCs w:val="24"/>
        </w:rPr>
        <w:t>ось 892</w:t>
      </w:r>
      <w:r w:rsidR="009E6E96">
        <w:rPr>
          <w:rFonts w:ascii="Times New Roman" w:hAnsi="Times New Roman"/>
          <w:sz w:val="24"/>
          <w:szCs w:val="24"/>
        </w:rPr>
        <w:t xml:space="preserve"> человек</w:t>
      </w:r>
      <w:r>
        <w:rPr>
          <w:rFonts w:ascii="Times New Roman" w:hAnsi="Times New Roman"/>
          <w:sz w:val="24"/>
          <w:szCs w:val="24"/>
        </w:rPr>
        <w:t>а</w:t>
      </w:r>
      <w:r w:rsidR="009E6E96">
        <w:rPr>
          <w:rFonts w:ascii="Times New Roman" w:hAnsi="Times New Roman"/>
          <w:sz w:val="24"/>
          <w:szCs w:val="24"/>
        </w:rPr>
        <w:t>. Техническое состояние здания, состояние материально-технической базы школы удовлетворительное, условия осуществлени</w:t>
      </w:r>
      <w:r w:rsidR="008C2384">
        <w:rPr>
          <w:rFonts w:ascii="Times New Roman" w:hAnsi="Times New Roman"/>
          <w:sz w:val="24"/>
          <w:szCs w:val="24"/>
        </w:rPr>
        <w:t>я образовательной деятельности</w:t>
      </w:r>
      <w:r w:rsidR="00DD76E3">
        <w:rPr>
          <w:rFonts w:ascii="Times New Roman" w:hAnsi="Times New Roman"/>
          <w:sz w:val="24"/>
          <w:szCs w:val="24"/>
        </w:rPr>
        <w:t xml:space="preserve"> в ОО</w:t>
      </w:r>
      <w:r w:rsidR="009E6E96">
        <w:rPr>
          <w:rFonts w:ascii="Times New Roman" w:hAnsi="Times New Roman"/>
          <w:sz w:val="24"/>
          <w:szCs w:val="24"/>
        </w:rPr>
        <w:t xml:space="preserve"> соответствуют государственным требованиям в части строительных норм и правил, санитарных и гигиенических норм, оборудования учебных помещений</w:t>
      </w:r>
      <w:r w:rsidR="008C2384">
        <w:rPr>
          <w:rFonts w:ascii="Times New Roman" w:hAnsi="Times New Roman"/>
          <w:sz w:val="24"/>
          <w:szCs w:val="24"/>
        </w:rPr>
        <w:t>, оснащенности учебной деятельности</w:t>
      </w:r>
      <w:r w:rsidR="009E6E96">
        <w:rPr>
          <w:rFonts w:ascii="Times New Roman" w:hAnsi="Times New Roman"/>
          <w:sz w:val="24"/>
          <w:szCs w:val="24"/>
        </w:rPr>
        <w:t>.</w:t>
      </w:r>
    </w:p>
    <w:p w:rsidR="00CA6296" w:rsidRDefault="009E6E96" w:rsidP="002B68E1">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организации учебно-воспитательно</w:t>
      </w:r>
      <w:r w:rsidR="008C28F7">
        <w:rPr>
          <w:rFonts w:ascii="Times New Roman" w:hAnsi="Times New Roman"/>
          <w:sz w:val="24"/>
          <w:szCs w:val="24"/>
        </w:rPr>
        <w:t>й деяте</w:t>
      </w:r>
      <w:r w:rsidR="008C2384">
        <w:rPr>
          <w:rFonts w:ascii="Times New Roman" w:hAnsi="Times New Roman"/>
          <w:sz w:val="24"/>
          <w:szCs w:val="24"/>
        </w:rPr>
        <w:t>льности</w:t>
      </w:r>
      <w:r w:rsidR="001C148D">
        <w:rPr>
          <w:rFonts w:ascii="Times New Roman" w:hAnsi="Times New Roman"/>
          <w:sz w:val="24"/>
          <w:szCs w:val="24"/>
        </w:rPr>
        <w:t xml:space="preserve"> школа располагает 24</w:t>
      </w:r>
      <w:r>
        <w:rPr>
          <w:rFonts w:ascii="Times New Roman" w:hAnsi="Times New Roman"/>
          <w:sz w:val="24"/>
          <w:szCs w:val="24"/>
        </w:rPr>
        <w:t xml:space="preserve"> классными комнатами, </w:t>
      </w:r>
      <w:proofErr w:type="gramStart"/>
      <w:r>
        <w:rPr>
          <w:rFonts w:ascii="Times New Roman" w:hAnsi="Times New Roman"/>
          <w:sz w:val="24"/>
          <w:szCs w:val="24"/>
        </w:rPr>
        <w:t>актовым</w:t>
      </w:r>
      <w:proofErr w:type="gramEnd"/>
      <w:r>
        <w:rPr>
          <w:rFonts w:ascii="Times New Roman" w:hAnsi="Times New Roman"/>
          <w:sz w:val="24"/>
          <w:szCs w:val="24"/>
        </w:rPr>
        <w:t xml:space="preserve"> и спор</w:t>
      </w:r>
      <w:r w:rsidR="001C148D">
        <w:rPr>
          <w:rFonts w:ascii="Times New Roman" w:hAnsi="Times New Roman"/>
          <w:sz w:val="24"/>
          <w:szCs w:val="24"/>
        </w:rPr>
        <w:t xml:space="preserve">тивными залами, </w:t>
      </w:r>
      <w:r>
        <w:rPr>
          <w:rFonts w:ascii="Times New Roman" w:hAnsi="Times New Roman"/>
          <w:sz w:val="24"/>
          <w:szCs w:val="24"/>
        </w:rPr>
        <w:t>столовой на 90 посадочных места, б</w:t>
      </w:r>
      <w:r w:rsidR="001C148D">
        <w:rPr>
          <w:rFonts w:ascii="Times New Roman" w:hAnsi="Times New Roman"/>
          <w:sz w:val="24"/>
          <w:szCs w:val="24"/>
        </w:rPr>
        <w:t>иблиотекой</w:t>
      </w:r>
      <w:r>
        <w:rPr>
          <w:rFonts w:ascii="Times New Roman" w:hAnsi="Times New Roman"/>
          <w:sz w:val="24"/>
          <w:szCs w:val="24"/>
        </w:rPr>
        <w:t>. Площадь учебных помещений соответствует потребностям школы с учетом перспективы ее развития.</w:t>
      </w:r>
      <w:bookmarkStart w:id="235" w:name="page505"/>
      <w:bookmarkEnd w:id="235"/>
    </w:p>
    <w:p w:rsidR="009E6E96" w:rsidRDefault="009E6E96" w:rsidP="00CA6296">
      <w:pPr>
        <w:widowControl w:val="0"/>
        <w:overflowPunct w:val="0"/>
        <w:autoSpaceDE w:val="0"/>
        <w:autoSpaceDN w:val="0"/>
        <w:adjustRightInd w:val="0"/>
        <w:spacing w:after="0" w:line="240" w:lineRule="auto"/>
        <w:ind w:right="260" w:firstLine="567"/>
        <w:jc w:val="both"/>
        <w:rPr>
          <w:rFonts w:ascii="Times New Roman" w:hAnsi="Times New Roman"/>
          <w:sz w:val="24"/>
          <w:szCs w:val="24"/>
        </w:rPr>
      </w:pPr>
      <w:r>
        <w:rPr>
          <w:rFonts w:ascii="Times New Roman" w:hAnsi="Times New Roman"/>
          <w:sz w:val="24"/>
          <w:szCs w:val="24"/>
        </w:rPr>
        <w:t>Материально-техническая база школы приведена в соответствие с задачами по обеспечению реализации ООП НОО и созданию соответствующей образовательной и социальной среды.</w:t>
      </w:r>
    </w:p>
    <w:p w:rsidR="00CA6296" w:rsidRDefault="00CA6296" w:rsidP="00CA6296">
      <w:pPr>
        <w:widowControl w:val="0"/>
        <w:overflowPunct w:val="0"/>
        <w:autoSpaceDE w:val="0"/>
        <w:autoSpaceDN w:val="0"/>
        <w:adjustRightInd w:val="0"/>
        <w:spacing w:after="0" w:line="240" w:lineRule="auto"/>
        <w:ind w:right="700"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right="700" w:firstLine="567"/>
        <w:rPr>
          <w:rFonts w:ascii="Times New Roman" w:hAnsi="Times New Roman"/>
          <w:sz w:val="24"/>
          <w:szCs w:val="24"/>
        </w:rPr>
      </w:pPr>
      <w:r>
        <w:rPr>
          <w:rFonts w:ascii="Times New Roman" w:hAnsi="Times New Roman"/>
          <w:sz w:val="24"/>
          <w:szCs w:val="24"/>
        </w:rPr>
        <w:t>Набор учебных кабинетов и вспомогательных помещений создает условия для изучения всех учебных дисциплин и организации внеурочной деятельности по выбору обучающихся в соответствии с их интересами и дифференциацией по направлениям.</w:t>
      </w:r>
    </w:p>
    <w:p w:rsidR="009E6E96" w:rsidRDefault="009E6E96" w:rsidP="00014ED4">
      <w:pPr>
        <w:widowControl w:val="0"/>
        <w:overflowPunct w:val="0"/>
        <w:autoSpaceDE w:val="0"/>
        <w:autoSpaceDN w:val="0"/>
        <w:adjustRightInd w:val="0"/>
        <w:spacing w:after="0" w:line="240" w:lineRule="auto"/>
        <w:ind w:right="260" w:firstLine="567"/>
        <w:jc w:val="both"/>
        <w:rPr>
          <w:rFonts w:ascii="Times New Roman" w:hAnsi="Times New Roman"/>
          <w:sz w:val="24"/>
          <w:szCs w:val="24"/>
        </w:rPr>
      </w:pPr>
      <w:proofErr w:type="gramStart"/>
      <w:r>
        <w:rPr>
          <w:rFonts w:ascii="Times New Roman" w:hAnsi="Times New Roman"/>
          <w:sz w:val="24"/>
          <w:szCs w:val="24"/>
        </w:rPr>
        <w:t>Учебные помещения включают: рабочую зону (размещение учебных столов для обучающихся), рабочую зону учителя, дополнительное пространство для размещения учебно-наглядных пособий, технических средств обучения (ТСО), зону для индивидуальных занятий обучающихся и возможной активной деятельности.</w:t>
      </w:r>
      <w:proofErr w:type="gramEnd"/>
    </w:p>
    <w:p w:rsidR="00CA6296" w:rsidRDefault="00CA6296" w:rsidP="00CA6296">
      <w:pPr>
        <w:widowControl w:val="0"/>
        <w:overflowPunct w:val="0"/>
        <w:autoSpaceDE w:val="0"/>
        <w:autoSpaceDN w:val="0"/>
        <w:adjustRightInd w:val="0"/>
        <w:spacing w:after="0" w:line="240" w:lineRule="auto"/>
        <w:ind w:right="260" w:firstLine="567"/>
        <w:jc w:val="both"/>
        <w:rPr>
          <w:rFonts w:ascii="Times New Roman" w:hAnsi="Times New Roman"/>
          <w:sz w:val="24"/>
          <w:szCs w:val="24"/>
        </w:rPr>
      </w:pPr>
    </w:p>
    <w:p w:rsidR="009E6E96" w:rsidRDefault="00DD76E3" w:rsidP="00CA6296">
      <w:pPr>
        <w:widowControl w:val="0"/>
        <w:overflowPunct w:val="0"/>
        <w:autoSpaceDE w:val="0"/>
        <w:autoSpaceDN w:val="0"/>
        <w:adjustRightInd w:val="0"/>
        <w:spacing w:after="0" w:line="229" w:lineRule="auto"/>
        <w:ind w:right="260" w:firstLine="567"/>
        <w:jc w:val="both"/>
        <w:rPr>
          <w:rFonts w:ascii="Times New Roman" w:hAnsi="Times New Roman"/>
          <w:sz w:val="24"/>
          <w:szCs w:val="24"/>
        </w:rPr>
      </w:pPr>
      <w:r>
        <w:rPr>
          <w:rFonts w:ascii="Times New Roman" w:hAnsi="Times New Roman"/>
          <w:sz w:val="24"/>
          <w:szCs w:val="24"/>
        </w:rPr>
        <w:t>В учебных помещениях ОО</w:t>
      </w:r>
      <w:r w:rsidR="009E6E96">
        <w:rPr>
          <w:rFonts w:ascii="Times New Roman" w:hAnsi="Times New Roman"/>
          <w:sz w:val="24"/>
          <w:szCs w:val="24"/>
        </w:rPr>
        <w:t xml:space="preserve"> применяются столы ученические (двухместные), стулья ученические. Расстановка столов – трехрядная. Каждый учащийся обеспечивается удобным рабочим местом за партой в соответствии с его ростом и состоянием зрения и слуха. Для подбора мебели соответственно росту учащихся производится ее цветовая маркировка.</w:t>
      </w:r>
    </w:p>
    <w:p w:rsidR="009E6E96" w:rsidRDefault="009E6E96" w:rsidP="00CA6296">
      <w:pPr>
        <w:widowControl w:val="0"/>
        <w:autoSpaceDE w:val="0"/>
        <w:autoSpaceDN w:val="0"/>
        <w:adjustRightInd w:val="0"/>
        <w:spacing w:after="0" w:line="61" w:lineRule="exact"/>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14" w:lineRule="auto"/>
        <w:ind w:right="260" w:firstLine="567"/>
        <w:jc w:val="both"/>
        <w:rPr>
          <w:rFonts w:ascii="Times New Roman" w:hAnsi="Times New Roman"/>
          <w:sz w:val="24"/>
          <w:szCs w:val="24"/>
        </w:rPr>
      </w:pPr>
      <w:r>
        <w:rPr>
          <w:rFonts w:ascii="Times New Roman" w:hAnsi="Times New Roman"/>
          <w:sz w:val="24"/>
          <w:szCs w:val="24"/>
        </w:rPr>
        <w:t>При оборудовании учебных помещений используется разметка с соблюдением размеров проходов и расстояний между предметами оборудования.</w:t>
      </w:r>
    </w:p>
    <w:p w:rsidR="009E6E96" w:rsidRDefault="009E6E96" w:rsidP="00CA6296">
      <w:pPr>
        <w:widowControl w:val="0"/>
        <w:overflowPunct w:val="0"/>
        <w:autoSpaceDE w:val="0"/>
        <w:autoSpaceDN w:val="0"/>
        <w:adjustRightInd w:val="0"/>
        <w:spacing w:after="0" w:line="214" w:lineRule="auto"/>
        <w:ind w:right="260" w:firstLine="567"/>
        <w:jc w:val="both"/>
        <w:rPr>
          <w:rFonts w:ascii="Times New Roman" w:hAnsi="Times New Roman"/>
          <w:sz w:val="24"/>
          <w:szCs w:val="24"/>
        </w:rPr>
      </w:pPr>
      <w:r>
        <w:rPr>
          <w:rFonts w:ascii="Times New Roman" w:hAnsi="Times New Roman"/>
          <w:sz w:val="24"/>
          <w:szCs w:val="24"/>
        </w:rPr>
        <w:t>Парты (столы) расставлены в учебных помещениях по номерам: меньшие - ближе к доске, большие - дальше.</w:t>
      </w:r>
    </w:p>
    <w:p w:rsidR="009E6E96" w:rsidRDefault="009E6E96" w:rsidP="00CA6296">
      <w:pPr>
        <w:widowControl w:val="0"/>
        <w:autoSpaceDE w:val="0"/>
        <w:autoSpaceDN w:val="0"/>
        <w:adjustRightInd w:val="0"/>
        <w:spacing w:after="0" w:line="341" w:lineRule="exact"/>
        <w:ind w:firstLine="567"/>
        <w:rPr>
          <w:rFonts w:ascii="Times New Roman" w:hAnsi="Times New Roman"/>
          <w:sz w:val="24"/>
          <w:szCs w:val="24"/>
        </w:rPr>
      </w:pPr>
    </w:p>
    <w:p w:rsidR="009E6E96" w:rsidRDefault="001468DA" w:rsidP="00CA6296">
      <w:pPr>
        <w:widowControl w:val="0"/>
        <w:overflowPunct w:val="0"/>
        <w:autoSpaceDE w:val="0"/>
        <w:autoSpaceDN w:val="0"/>
        <w:adjustRightInd w:val="0"/>
        <w:spacing w:after="0" w:line="229" w:lineRule="auto"/>
        <w:ind w:right="260" w:firstLine="567"/>
        <w:jc w:val="both"/>
        <w:rPr>
          <w:rFonts w:ascii="Times New Roman" w:hAnsi="Times New Roman"/>
          <w:sz w:val="24"/>
          <w:szCs w:val="24"/>
        </w:rPr>
      </w:pPr>
      <w:r>
        <w:rPr>
          <w:rFonts w:ascii="Times New Roman" w:hAnsi="Times New Roman"/>
          <w:sz w:val="24"/>
          <w:szCs w:val="24"/>
        </w:rPr>
        <w:t>Помещение актового зала имеет 9</w:t>
      </w:r>
      <w:r w:rsidR="009E6E96">
        <w:rPr>
          <w:rFonts w:ascii="Times New Roman" w:hAnsi="Times New Roman"/>
          <w:sz w:val="24"/>
          <w:szCs w:val="24"/>
        </w:rPr>
        <w:t xml:space="preserve">0 посадочных мест, есть экран для проекции и демонстрации видеофильмов и презентаций, имеется синтезатор. Зал широко </w:t>
      </w:r>
      <w:r w:rsidR="009E6E96">
        <w:rPr>
          <w:rFonts w:ascii="Times New Roman" w:hAnsi="Times New Roman"/>
          <w:sz w:val="24"/>
          <w:szCs w:val="24"/>
        </w:rPr>
        <w:lastRenderedPageBreak/>
        <w:t>используются во внеклассной работе с учащимися, проведении массовых мероприятий, ученических собраний, представлений, концертов, общешкольных мероприятий.</w:t>
      </w:r>
    </w:p>
    <w:p w:rsidR="009E6E96" w:rsidRDefault="009E6E96" w:rsidP="00CA6296">
      <w:pPr>
        <w:widowControl w:val="0"/>
        <w:autoSpaceDE w:val="0"/>
        <w:autoSpaceDN w:val="0"/>
        <w:adjustRightInd w:val="0"/>
        <w:spacing w:after="0" w:line="342" w:lineRule="exact"/>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right="260" w:firstLine="567"/>
        <w:jc w:val="both"/>
        <w:rPr>
          <w:rFonts w:ascii="Times New Roman" w:hAnsi="Times New Roman"/>
          <w:sz w:val="24"/>
          <w:szCs w:val="24"/>
        </w:rPr>
      </w:pPr>
      <w:r>
        <w:rPr>
          <w:rFonts w:ascii="Times New Roman" w:hAnsi="Times New Roman"/>
          <w:sz w:val="24"/>
          <w:szCs w:val="24"/>
        </w:rPr>
        <w:t>Отопление, вентиляция, кондиционирование воздуха предусмотрено в соответствии с гигиеническими требованиями к общественным зданиям и сооружениям.</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right="260" w:firstLine="567"/>
        <w:jc w:val="both"/>
        <w:rPr>
          <w:rFonts w:ascii="Times New Roman" w:hAnsi="Times New Roman"/>
          <w:sz w:val="24"/>
          <w:szCs w:val="24"/>
        </w:rPr>
      </w:pPr>
      <w:r>
        <w:rPr>
          <w:rFonts w:ascii="Times New Roman" w:hAnsi="Times New Roman"/>
          <w:sz w:val="24"/>
          <w:szCs w:val="24"/>
        </w:rPr>
        <w:t>Отопительные приборы располагаются под оконными проемами. Учебные помещения проветриваются во время перемен, а рекреационные - во время уроков.</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right="260" w:firstLine="567"/>
        <w:jc w:val="both"/>
        <w:rPr>
          <w:rFonts w:ascii="Times New Roman" w:hAnsi="Times New Roman"/>
          <w:sz w:val="24"/>
          <w:szCs w:val="24"/>
        </w:rPr>
      </w:pPr>
      <w:proofErr w:type="gramStart"/>
      <w:r>
        <w:rPr>
          <w:rFonts w:ascii="Times New Roman" w:hAnsi="Times New Roman"/>
          <w:sz w:val="24"/>
          <w:szCs w:val="24"/>
        </w:rPr>
        <w:t>Система имеющегося оборудования позволяет реализовывать принцип преемственности между ступенями и уровнями образования, осуществить перенос акцента с репродуктивных форм учебной деятельности на самостоятельные, исследовательские, познавательные, развивать у обучающихся широкий комплекс общих учебных умений и способов деятельности.</w:t>
      </w:r>
      <w:proofErr w:type="gramEnd"/>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right="260" w:firstLine="567"/>
        <w:jc w:val="both"/>
        <w:rPr>
          <w:rFonts w:ascii="Times New Roman" w:hAnsi="Times New Roman"/>
          <w:sz w:val="24"/>
          <w:szCs w:val="24"/>
        </w:rPr>
      </w:pPr>
      <w:r>
        <w:rPr>
          <w:rFonts w:ascii="Times New Roman" w:hAnsi="Times New Roman"/>
          <w:sz w:val="24"/>
          <w:szCs w:val="24"/>
        </w:rPr>
        <w:t>Реализация принципов формирования материально-технической и учебно-методической оснаще</w:t>
      </w:r>
      <w:r w:rsidR="008C2384">
        <w:rPr>
          <w:rFonts w:ascii="Times New Roman" w:hAnsi="Times New Roman"/>
          <w:sz w:val="24"/>
          <w:szCs w:val="24"/>
        </w:rPr>
        <w:t>нности образовательной деятельности</w:t>
      </w:r>
      <w:r>
        <w:rPr>
          <w:rFonts w:ascii="Times New Roman" w:hAnsi="Times New Roman"/>
          <w:sz w:val="24"/>
          <w:szCs w:val="24"/>
        </w:rPr>
        <w:t xml:space="preserve"> в полной мере учитывает приоритетность</w:t>
      </w:r>
      <w:r w:rsidR="00CA6296">
        <w:rPr>
          <w:rFonts w:ascii="Times New Roman" w:hAnsi="Times New Roman"/>
          <w:sz w:val="24"/>
          <w:szCs w:val="24"/>
        </w:rPr>
        <w:t xml:space="preserve"> </w:t>
      </w:r>
      <w:bookmarkStart w:id="236" w:name="page509"/>
      <w:bookmarkEnd w:id="236"/>
      <w:proofErr w:type="spellStart"/>
      <w:r>
        <w:rPr>
          <w:rFonts w:ascii="Times New Roman" w:hAnsi="Times New Roman"/>
          <w:sz w:val="24"/>
          <w:szCs w:val="24"/>
        </w:rPr>
        <w:t>деятельностного</w:t>
      </w:r>
      <w:proofErr w:type="spellEnd"/>
      <w:r>
        <w:rPr>
          <w:rFonts w:ascii="Times New Roman" w:hAnsi="Times New Roman"/>
          <w:sz w:val="24"/>
          <w:szCs w:val="24"/>
        </w:rPr>
        <w:t xml:space="preserve"> подхода; комплексного использования различных средств обучения; формирования различных способов поиска и обработки информации; развития коммуникативных умений обучающихся.</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2B68E1">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Механизмы достижения целевых ориентиров в системе условий реализации основной образовательной программы начального общего образования:</w:t>
      </w:r>
    </w:p>
    <w:p w:rsidR="009E6E96" w:rsidRPr="00F30DEB" w:rsidRDefault="009E6E96" w:rsidP="00C7081B">
      <w:pPr>
        <w:pStyle w:val="a6"/>
        <w:widowControl w:val="0"/>
        <w:numPr>
          <w:ilvl w:val="0"/>
          <w:numId w:val="329"/>
        </w:numPr>
        <w:overflowPunct w:val="0"/>
        <w:autoSpaceDE w:val="0"/>
        <w:autoSpaceDN w:val="0"/>
        <w:adjustRightInd w:val="0"/>
        <w:spacing w:after="0" w:line="240" w:lineRule="auto"/>
        <w:jc w:val="both"/>
        <w:rPr>
          <w:rFonts w:ascii="Times New Roman" w:hAnsi="Times New Roman"/>
          <w:sz w:val="24"/>
          <w:szCs w:val="24"/>
        </w:rPr>
      </w:pPr>
      <w:r w:rsidRPr="00F30DEB">
        <w:rPr>
          <w:rFonts w:ascii="Times New Roman" w:hAnsi="Times New Roman"/>
          <w:sz w:val="24"/>
          <w:szCs w:val="24"/>
        </w:rPr>
        <w:t xml:space="preserve">  </w:t>
      </w:r>
      <w:r w:rsidR="00F30DEB" w:rsidRPr="00F30DEB">
        <w:rPr>
          <w:rFonts w:ascii="Times New Roman" w:hAnsi="Times New Roman"/>
          <w:sz w:val="24"/>
          <w:szCs w:val="24"/>
        </w:rPr>
        <w:t>Оснастить  помещение</w:t>
      </w:r>
      <w:r w:rsidRPr="00F30DEB">
        <w:rPr>
          <w:rFonts w:ascii="Times New Roman" w:hAnsi="Times New Roman"/>
          <w:sz w:val="24"/>
          <w:szCs w:val="24"/>
        </w:rPr>
        <w:t xml:space="preserve"> для игровой деятельности учащихся</w:t>
      </w:r>
      <w:r w:rsidR="00F30DEB" w:rsidRPr="00F30DEB">
        <w:rPr>
          <w:rFonts w:ascii="Times New Roman" w:hAnsi="Times New Roman"/>
          <w:sz w:val="24"/>
          <w:szCs w:val="24"/>
        </w:rPr>
        <w:t xml:space="preserve"> оборудованием</w:t>
      </w:r>
      <w:r w:rsidRPr="00F30DEB">
        <w:rPr>
          <w:rFonts w:ascii="Times New Roman" w:hAnsi="Times New Roman"/>
          <w:sz w:val="24"/>
          <w:szCs w:val="24"/>
        </w:rPr>
        <w:t xml:space="preserve">. </w:t>
      </w:r>
    </w:p>
    <w:p w:rsidR="009E6E96" w:rsidRPr="00F30DEB" w:rsidRDefault="00F30DEB" w:rsidP="00C7081B">
      <w:pPr>
        <w:pStyle w:val="a6"/>
        <w:widowControl w:val="0"/>
        <w:numPr>
          <w:ilvl w:val="0"/>
          <w:numId w:val="329"/>
        </w:numPr>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Приобрести</w:t>
      </w:r>
      <w:r w:rsidR="009E6E96" w:rsidRPr="00F30DEB">
        <w:rPr>
          <w:rFonts w:ascii="Times New Roman" w:hAnsi="Times New Roman"/>
          <w:sz w:val="24"/>
          <w:szCs w:val="24"/>
        </w:rPr>
        <w:t xml:space="preserve"> спорт</w:t>
      </w:r>
      <w:r>
        <w:rPr>
          <w:rFonts w:ascii="Times New Roman" w:hAnsi="Times New Roman"/>
          <w:sz w:val="24"/>
          <w:szCs w:val="24"/>
        </w:rPr>
        <w:t>ивный инвентарь для спортивного зала</w:t>
      </w:r>
      <w:r w:rsidR="009E6E96" w:rsidRPr="00F30DEB">
        <w:rPr>
          <w:rFonts w:ascii="Times New Roman" w:hAnsi="Times New Roman"/>
          <w:sz w:val="24"/>
          <w:szCs w:val="24"/>
        </w:rPr>
        <w:t xml:space="preserve">.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sz w:val="24"/>
          <w:szCs w:val="24"/>
        </w:rPr>
        <w:t>Учебные и информационно-методические ресурсы обеспечения реализации основной образовательной программы начального общего образования</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соответствии с требованиями ФГОС информационно-методические условия реализации ООП НОО обеспечиваются современной информационно-образовательной средой.</w:t>
      </w:r>
    </w:p>
    <w:p w:rsidR="009E6E96" w:rsidRDefault="009E6E96" w:rsidP="00CA6296">
      <w:pPr>
        <w:widowControl w:val="0"/>
        <w:overflowPunct w:val="0"/>
        <w:autoSpaceDE w:val="0"/>
        <w:autoSpaceDN w:val="0"/>
        <w:adjustRightInd w:val="0"/>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w:t>
      </w:r>
      <w:r w:rsidR="008C2384">
        <w:rPr>
          <w:rFonts w:ascii="Times New Roman" w:hAnsi="Times New Roman"/>
          <w:sz w:val="24"/>
          <w:szCs w:val="24"/>
        </w:rPr>
        <w:t>тников образовательных отношений</w:t>
      </w:r>
      <w:r>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w:t>
      </w:r>
    </w:p>
    <w:p w:rsidR="009E6E96" w:rsidRDefault="009E6E96" w:rsidP="00C7081B">
      <w:pPr>
        <w:widowControl w:val="0"/>
        <w:numPr>
          <w:ilvl w:val="0"/>
          <w:numId w:val="330"/>
        </w:numPr>
        <w:tabs>
          <w:tab w:val="clear" w:pos="7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Перечень рекомендуемой учебной литературы (УМК); </w:t>
      </w:r>
    </w:p>
    <w:p w:rsidR="009E6E96" w:rsidRDefault="009E6E96" w:rsidP="00C7081B">
      <w:pPr>
        <w:widowControl w:val="0"/>
        <w:numPr>
          <w:ilvl w:val="0"/>
          <w:numId w:val="330"/>
        </w:numPr>
        <w:tabs>
          <w:tab w:val="clear" w:pos="720"/>
        </w:tabs>
        <w:overflowPunct w:val="0"/>
        <w:autoSpaceDE w:val="0"/>
        <w:autoSpaceDN w:val="0"/>
        <w:adjustRightInd w:val="0"/>
        <w:spacing w:after="0" w:line="240" w:lineRule="auto"/>
        <w:ind w:left="0" w:right="3600" w:firstLine="567"/>
        <w:jc w:val="both"/>
        <w:rPr>
          <w:rFonts w:ascii="Times New Roman" w:hAnsi="Times New Roman"/>
          <w:sz w:val="23"/>
          <w:szCs w:val="23"/>
        </w:rPr>
      </w:pPr>
      <w:r>
        <w:rPr>
          <w:rFonts w:ascii="Times New Roman" w:hAnsi="Times New Roman"/>
          <w:sz w:val="23"/>
          <w:szCs w:val="23"/>
        </w:rPr>
        <w:t xml:space="preserve">Список цифровых образовательных ресурсов. Основными элементами ИОС являются: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31"/>
        </w:numPr>
        <w:tabs>
          <w:tab w:val="clear" w:pos="7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информационно-образовательные ресурсы в виде печатной продукции; </w:t>
      </w:r>
    </w:p>
    <w:p w:rsidR="009E6E96" w:rsidRDefault="009E6E96" w:rsidP="00C7081B">
      <w:pPr>
        <w:widowControl w:val="0"/>
        <w:numPr>
          <w:ilvl w:val="0"/>
          <w:numId w:val="331"/>
        </w:numPr>
        <w:tabs>
          <w:tab w:val="clear" w:pos="7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информационно-образовательные ресурсы Интернета; </w:t>
      </w:r>
    </w:p>
    <w:p w:rsidR="009E6E96" w:rsidRDefault="009E6E96" w:rsidP="00C7081B">
      <w:pPr>
        <w:widowControl w:val="0"/>
        <w:numPr>
          <w:ilvl w:val="0"/>
          <w:numId w:val="331"/>
        </w:numPr>
        <w:tabs>
          <w:tab w:val="clear" w:pos="7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вычислительная и информационно-телекоммуникационная инфраструктура; </w:t>
      </w:r>
    </w:p>
    <w:p w:rsidR="009E6E96" w:rsidRDefault="009E6E96" w:rsidP="00CA6296">
      <w:pPr>
        <w:widowControl w:val="0"/>
        <w:autoSpaceDE w:val="0"/>
        <w:autoSpaceDN w:val="0"/>
        <w:adjustRightInd w:val="0"/>
        <w:spacing w:after="0" w:line="240" w:lineRule="auto"/>
        <w:ind w:firstLine="567"/>
        <w:rPr>
          <w:rFonts w:ascii="Symbol" w:hAnsi="Symbol" w:cs="Symbol"/>
          <w:sz w:val="24"/>
          <w:szCs w:val="24"/>
        </w:rPr>
      </w:pPr>
    </w:p>
    <w:p w:rsidR="009E6E96" w:rsidRDefault="009E6E96" w:rsidP="00C7081B">
      <w:pPr>
        <w:widowControl w:val="0"/>
        <w:numPr>
          <w:ilvl w:val="0"/>
          <w:numId w:val="331"/>
        </w:numPr>
        <w:tabs>
          <w:tab w:val="clear" w:pos="7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прикладные программы, поддерживающие администрирование и финансово-</w:t>
      </w:r>
      <w:r>
        <w:rPr>
          <w:rFonts w:ascii="Times New Roman" w:hAnsi="Times New Roman"/>
          <w:sz w:val="24"/>
          <w:szCs w:val="24"/>
        </w:rPr>
        <w:lastRenderedPageBreak/>
        <w:t xml:space="preserve">хозяйственную деятельность образовательного учреждения (бухгалтерский учёт, делопроизводство, кадры и т. д.). </w:t>
      </w:r>
    </w:p>
    <w:p w:rsidR="009E6E96" w:rsidRDefault="009E6E96" w:rsidP="00CA6296">
      <w:pPr>
        <w:widowControl w:val="0"/>
        <w:autoSpaceDE w:val="0"/>
        <w:autoSpaceDN w:val="0"/>
        <w:adjustRightInd w:val="0"/>
        <w:spacing w:after="0" w:line="240" w:lineRule="auto"/>
        <w:ind w:firstLine="567"/>
        <w:rPr>
          <w:rFonts w:ascii="Symbol" w:hAnsi="Symbol" w:cs="Symbol"/>
          <w:sz w:val="24"/>
          <w:szCs w:val="24"/>
        </w:rPr>
      </w:pPr>
    </w:p>
    <w:p w:rsidR="009E6E96" w:rsidRDefault="009E6E96" w:rsidP="00CA6296">
      <w:pPr>
        <w:widowControl w:val="0"/>
        <w:overflowPunct w:val="0"/>
        <w:autoSpaceDE w:val="0"/>
        <w:autoSpaceDN w:val="0"/>
        <w:adjustRightInd w:val="0"/>
        <w:spacing w:after="0" w:line="240" w:lineRule="auto"/>
        <w:ind w:firstLine="567"/>
        <w:jc w:val="both"/>
        <w:rPr>
          <w:rFonts w:ascii="Symbol" w:hAnsi="Symbol" w:cs="Symbol"/>
          <w:sz w:val="24"/>
          <w:szCs w:val="24"/>
        </w:rPr>
      </w:pPr>
      <w:r>
        <w:rPr>
          <w:rFonts w:ascii="Times New Roman" w:hAnsi="Times New Roman"/>
          <w:sz w:val="24"/>
          <w:szCs w:val="24"/>
        </w:rPr>
        <w:t xml:space="preserve">Необходимое для использования ИКТ оборудование отвечает современным требованиям </w:t>
      </w:r>
    </w:p>
    <w:p w:rsidR="009E6E96" w:rsidRDefault="009E6E96" w:rsidP="00CA6296">
      <w:pPr>
        <w:widowControl w:val="0"/>
        <w:autoSpaceDE w:val="0"/>
        <w:autoSpaceDN w:val="0"/>
        <w:adjustRightInd w:val="0"/>
        <w:spacing w:after="0" w:line="240" w:lineRule="auto"/>
        <w:ind w:firstLine="567"/>
        <w:rPr>
          <w:rFonts w:ascii="Symbol" w:hAnsi="Symbol" w:cs="Symbol"/>
          <w:sz w:val="24"/>
          <w:szCs w:val="24"/>
        </w:rPr>
      </w:pPr>
    </w:p>
    <w:p w:rsidR="009E6E96" w:rsidRDefault="009E6E96" w:rsidP="00C7081B">
      <w:pPr>
        <w:widowControl w:val="0"/>
        <w:numPr>
          <w:ilvl w:val="0"/>
          <w:numId w:val="331"/>
        </w:numPr>
        <w:tabs>
          <w:tab w:val="clear" w:pos="7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 учебной деятельности; </w:t>
      </w:r>
    </w:p>
    <w:p w:rsidR="009E6E96" w:rsidRDefault="009E6E96" w:rsidP="00C7081B">
      <w:pPr>
        <w:widowControl w:val="0"/>
        <w:numPr>
          <w:ilvl w:val="0"/>
          <w:numId w:val="331"/>
        </w:numPr>
        <w:tabs>
          <w:tab w:val="clear" w:pos="7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во внеурочной деятельности; </w:t>
      </w:r>
    </w:p>
    <w:p w:rsidR="009E6E96" w:rsidRDefault="009E6E96" w:rsidP="00C7081B">
      <w:pPr>
        <w:widowControl w:val="0"/>
        <w:numPr>
          <w:ilvl w:val="0"/>
          <w:numId w:val="331"/>
        </w:numPr>
        <w:tabs>
          <w:tab w:val="clear" w:pos="7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 административной деятельности.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Учебно-методическое и информационное осн</w:t>
      </w:r>
      <w:r w:rsidR="008C2384">
        <w:rPr>
          <w:rFonts w:ascii="Times New Roman" w:hAnsi="Times New Roman"/>
          <w:sz w:val="24"/>
          <w:szCs w:val="24"/>
        </w:rPr>
        <w:t>ащение образовательной деятельности</w:t>
      </w:r>
      <w:r>
        <w:rPr>
          <w:rFonts w:ascii="Times New Roman" w:hAnsi="Times New Roman"/>
          <w:sz w:val="24"/>
          <w:szCs w:val="24"/>
        </w:rPr>
        <w:t xml:space="preserve"> обеспечивает возможность:</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1"/>
          <w:numId w:val="33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работы с текстом, диаграммами; </w:t>
      </w:r>
    </w:p>
    <w:p w:rsidR="009E6E96" w:rsidRDefault="009E6E96" w:rsidP="00C7081B">
      <w:pPr>
        <w:widowControl w:val="0"/>
        <w:numPr>
          <w:ilvl w:val="1"/>
          <w:numId w:val="33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записи и обработки изображения; </w:t>
      </w:r>
    </w:p>
    <w:p w:rsidR="009E6E96" w:rsidRDefault="009E6E96" w:rsidP="00C7081B">
      <w:pPr>
        <w:widowControl w:val="0"/>
        <w:numPr>
          <w:ilvl w:val="1"/>
          <w:numId w:val="33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информационного  подключения  к  локальной  сети  и  глобальной  сети </w:t>
      </w:r>
    </w:p>
    <w:p w:rsidR="009E6E96" w:rsidRDefault="009E6E96" w:rsidP="00CA6296">
      <w:pPr>
        <w:widowControl w:val="0"/>
        <w:overflowPunct w:val="0"/>
        <w:autoSpaceDE w:val="0"/>
        <w:autoSpaceDN w:val="0"/>
        <w:adjustRightInd w:val="0"/>
        <w:spacing w:after="0" w:line="240" w:lineRule="auto"/>
        <w:ind w:firstLine="567"/>
        <w:jc w:val="both"/>
        <w:rPr>
          <w:rFonts w:ascii="Symbol" w:hAnsi="Symbol" w:cs="Symbol"/>
          <w:sz w:val="24"/>
          <w:szCs w:val="24"/>
        </w:rPr>
      </w:pPr>
      <w:r>
        <w:rPr>
          <w:rFonts w:ascii="Times New Roman" w:hAnsi="Times New Roman"/>
          <w:sz w:val="24"/>
          <w:szCs w:val="24"/>
        </w:rPr>
        <w:t xml:space="preserve">Интернет; </w:t>
      </w:r>
    </w:p>
    <w:p w:rsidR="009E6E96" w:rsidRDefault="009E6E96" w:rsidP="00C7081B">
      <w:pPr>
        <w:widowControl w:val="0"/>
        <w:numPr>
          <w:ilvl w:val="1"/>
          <w:numId w:val="33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использования источников информации на бумажных и цифровых носителях (в том числе в справочниках, словарях, поисковых системах); </w:t>
      </w:r>
    </w:p>
    <w:p w:rsidR="009E6E96" w:rsidRDefault="009E6E96" w:rsidP="00C7081B">
      <w:pPr>
        <w:widowControl w:val="0"/>
        <w:numPr>
          <w:ilvl w:val="1"/>
          <w:numId w:val="33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использования аудио и видео устрой</w:t>
      </w:r>
      <w:proofErr w:type="gramStart"/>
      <w:r>
        <w:rPr>
          <w:rFonts w:ascii="Times New Roman" w:hAnsi="Times New Roman"/>
          <w:sz w:val="24"/>
          <w:szCs w:val="24"/>
        </w:rPr>
        <w:t>ств дл</w:t>
      </w:r>
      <w:proofErr w:type="gramEnd"/>
      <w:r>
        <w:rPr>
          <w:rFonts w:ascii="Times New Roman" w:hAnsi="Times New Roman"/>
          <w:sz w:val="24"/>
          <w:szCs w:val="24"/>
        </w:rPr>
        <w:t xml:space="preserve">я учебной деятельности на уроке </w:t>
      </w:r>
    </w:p>
    <w:p w:rsidR="009E6E96" w:rsidRDefault="008C28F7" w:rsidP="008C28F7">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 и во </w:t>
      </w:r>
      <w:r w:rsidR="009E6E96">
        <w:rPr>
          <w:rFonts w:ascii="Times New Roman" w:hAnsi="Times New Roman"/>
          <w:sz w:val="24"/>
          <w:szCs w:val="24"/>
        </w:rPr>
        <w:t xml:space="preserve">внеурочной деятельности; </w:t>
      </w:r>
    </w:p>
    <w:p w:rsidR="009E6E96" w:rsidRPr="0055633D" w:rsidRDefault="009E6E96" w:rsidP="00C7081B">
      <w:pPr>
        <w:widowControl w:val="0"/>
        <w:numPr>
          <w:ilvl w:val="1"/>
          <w:numId w:val="332"/>
        </w:numPr>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включения учащихся в научно-исследовательскую, творческую деятельность; </w:t>
      </w:r>
    </w:p>
    <w:p w:rsidR="009E6E96" w:rsidRDefault="009E6E96" w:rsidP="00C7081B">
      <w:pPr>
        <w:widowControl w:val="0"/>
        <w:numPr>
          <w:ilvl w:val="0"/>
          <w:numId w:val="333"/>
        </w:numPr>
        <w:tabs>
          <w:tab w:val="clear" w:pos="720"/>
          <w:tab w:val="num" w:pos="1416"/>
        </w:tabs>
        <w:overflowPunct w:val="0"/>
        <w:autoSpaceDE w:val="0"/>
        <w:autoSpaceDN w:val="0"/>
        <w:adjustRightInd w:val="0"/>
        <w:spacing w:after="0" w:line="240" w:lineRule="auto"/>
        <w:ind w:left="0" w:firstLine="567"/>
        <w:jc w:val="both"/>
        <w:rPr>
          <w:rFonts w:ascii="Symbol" w:hAnsi="Symbol" w:cs="Symbol"/>
          <w:sz w:val="24"/>
          <w:szCs w:val="24"/>
        </w:rPr>
      </w:pPr>
      <w:bookmarkStart w:id="237" w:name="page511"/>
      <w:bookmarkEnd w:id="237"/>
      <w:r>
        <w:rPr>
          <w:rFonts w:ascii="Times New Roman" w:hAnsi="Times New Roman"/>
          <w:sz w:val="24"/>
          <w:szCs w:val="24"/>
        </w:rPr>
        <w:t xml:space="preserve">размещения продуктов познавательной, учебно-исследовательской деятельности обучающихся в информационно-образовательной среде школы; </w:t>
      </w:r>
    </w:p>
    <w:p w:rsidR="009E6E96" w:rsidRDefault="009E6E96" w:rsidP="00C7081B">
      <w:pPr>
        <w:widowControl w:val="0"/>
        <w:numPr>
          <w:ilvl w:val="0"/>
          <w:numId w:val="333"/>
        </w:numPr>
        <w:tabs>
          <w:tab w:val="clear" w:pos="720"/>
          <w:tab w:val="num" w:pos="14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проведения массовых мероприятий, собраний, представлений; </w:t>
      </w:r>
    </w:p>
    <w:p w:rsidR="009E6E96" w:rsidRDefault="009E6E96" w:rsidP="00C7081B">
      <w:pPr>
        <w:widowControl w:val="0"/>
        <w:numPr>
          <w:ilvl w:val="0"/>
          <w:numId w:val="333"/>
        </w:numPr>
        <w:tabs>
          <w:tab w:val="clear" w:pos="720"/>
          <w:tab w:val="num" w:pos="1420"/>
        </w:tabs>
        <w:overflowPunct w:val="0"/>
        <w:autoSpaceDE w:val="0"/>
        <w:autoSpaceDN w:val="0"/>
        <w:adjustRightInd w:val="0"/>
        <w:spacing w:after="0" w:line="240" w:lineRule="auto"/>
        <w:ind w:left="0" w:firstLine="567"/>
        <w:jc w:val="both"/>
        <w:rPr>
          <w:rFonts w:ascii="Symbol" w:hAnsi="Symbol" w:cs="Symbol"/>
          <w:sz w:val="24"/>
          <w:szCs w:val="24"/>
        </w:rPr>
      </w:pPr>
      <w:r>
        <w:rPr>
          <w:rFonts w:ascii="Times New Roman" w:hAnsi="Times New Roman"/>
          <w:sz w:val="24"/>
          <w:szCs w:val="24"/>
        </w:rPr>
        <w:t xml:space="preserve">выпуска школьного периодического издания. </w:t>
      </w:r>
    </w:p>
    <w:p w:rsidR="009E6E96" w:rsidRDefault="009E6E96" w:rsidP="00014ED4">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Для реализации направлений личностного развития младших школьников в школе имеется:</w:t>
      </w:r>
    </w:p>
    <w:p w:rsidR="009E6E96" w:rsidRDefault="009E6E96" w:rsidP="00C7081B">
      <w:pPr>
        <w:widowControl w:val="0"/>
        <w:numPr>
          <w:ilvl w:val="0"/>
          <w:numId w:val="334"/>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книгопечатная    продукция    научно-методическая,    учебно-методическая, </w:t>
      </w:r>
    </w:p>
    <w:p w:rsidR="009E6E96" w:rsidRDefault="009E6E96" w:rsidP="00CA6296">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психолого-педагогическая литература по вопросам развивающего образования; научно-популярные, художественные книги для чтения (в соответствии с основным содержанием </w:t>
      </w:r>
      <w:proofErr w:type="gramStart"/>
      <w:r>
        <w:rPr>
          <w:rFonts w:ascii="Times New Roman" w:hAnsi="Times New Roman"/>
          <w:sz w:val="24"/>
          <w:szCs w:val="24"/>
        </w:rPr>
        <w:t>обучения по пред</w:t>
      </w:r>
      <w:r w:rsidR="009A60F2">
        <w:rPr>
          <w:rFonts w:ascii="Times New Roman" w:hAnsi="Times New Roman"/>
          <w:sz w:val="24"/>
          <w:szCs w:val="24"/>
        </w:rPr>
        <w:t>метам</w:t>
      </w:r>
      <w:proofErr w:type="gramEnd"/>
      <w:r>
        <w:rPr>
          <w:rFonts w:ascii="Times New Roman" w:hAnsi="Times New Roman"/>
          <w:sz w:val="24"/>
          <w:szCs w:val="24"/>
        </w:rPr>
        <w:t xml:space="preserve"> учебного плана; детская справочная литература; художественная литература; журналы по педагогике);</w:t>
      </w:r>
    </w:p>
    <w:p w:rsidR="009E6E96" w:rsidRDefault="009E6E96" w:rsidP="00C7081B">
      <w:pPr>
        <w:widowControl w:val="0"/>
        <w:numPr>
          <w:ilvl w:val="0"/>
          <w:numId w:val="335"/>
        </w:numPr>
        <w:tabs>
          <w:tab w:val="clear" w:pos="720"/>
          <w:tab w:val="num" w:pos="106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учебно-практическое оборудование (раздаточные материалы, объемные модели, мольберты, мячи, обручи и т.д.); </w:t>
      </w:r>
    </w:p>
    <w:p w:rsidR="009E6E96" w:rsidRDefault="009E6E96" w:rsidP="00C7081B">
      <w:pPr>
        <w:widowControl w:val="0"/>
        <w:numPr>
          <w:ilvl w:val="0"/>
          <w:numId w:val="335"/>
        </w:numPr>
        <w:tabs>
          <w:tab w:val="clear" w:pos="720"/>
          <w:tab w:val="num" w:pos="106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печатные пособия (демонстрационный материал, хрестоматии, сборники, схемы, плакаты, географические карты);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35"/>
        </w:numPr>
        <w:tabs>
          <w:tab w:val="clear" w:pos="720"/>
          <w:tab w:val="num" w:pos="108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компьютерные и информационно-коммуникативные средства; </w:t>
      </w:r>
    </w:p>
    <w:p w:rsidR="009E6E96" w:rsidRDefault="009E6E96" w:rsidP="00C7081B">
      <w:pPr>
        <w:widowControl w:val="0"/>
        <w:numPr>
          <w:ilvl w:val="0"/>
          <w:numId w:val="335"/>
        </w:numPr>
        <w:tabs>
          <w:tab w:val="clear" w:pos="720"/>
          <w:tab w:val="num" w:pos="106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технические средства обучения (вид</w:t>
      </w:r>
      <w:proofErr w:type="gramStart"/>
      <w:r>
        <w:rPr>
          <w:rFonts w:ascii="Times New Roman" w:hAnsi="Times New Roman"/>
          <w:sz w:val="24"/>
          <w:szCs w:val="24"/>
        </w:rPr>
        <w:t xml:space="preserve">ео и </w:t>
      </w:r>
      <w:proofErr w:type="spellStart"/>
      <w:r>
        <w:rPr>
          <w:rFonts w:ascii="Times New Roman" w:hAnsi="Times New Roman"/>
          <w:sz w:val="24"/>
          <w:szCs w:val="24"/>
        </w:rPr>
        <w:t>ау</w:t>
      </w:r>
      <w:proofErr w:type="gramEnd"/>
      <w:r>
        <w:rPr>
          <w:rFonts w:ascii="Times New Roman" w:hAnsi="Times New Roman"/>
          <w:sz w:val="24"/>
          <w:szCs w:val="24"/>
        </w:rPr>
        <w:t>диомагнитофоны</w:t>
      </w:r>
      <w:proofErr w:type="spellEnd"/>
      <w:r>
        <w:rPr>
          <w:rFonts w:ascii="Times New Roman" w:hAnsi="Times New Roman"/>
          <w:sz w:val="24"/>
          <w:szCs w:val="24"/>
        </w:rPr>
        <w:t xml:space="preserve">, мультимедийный проектор и т.д.); </w:t>
      </w:r>
    </w:p>
    <w:p w:rsidR="009E6E96" w:rsidRDefault="009E6E96" w:rsidP="00C7081B">
      <w:pPr>
        <w:widowControl w:val="0"/>
        <w:numPr>
          <w:ilvl w:val="0"/>
          <w:numId w:val="335"/>
        </w:numPr>
        <w:tabs>
          <w:tab w:val="clear" w:pos="720"/>
          <w:tab w:val="num" w:pos="106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демонстрационные пособия (демонстрационные числовые линейки, демонстрационные таблицы умножения, карточки и т. д.); </w:t>
      </w:r>
    </w:p>
    <w:p w:rsidR="009E6E96" w:rsidRDefault="009E6E96" w:rsidP="00C7081B">
      <w:pPr>
        <w:widowControl w:val="0"/>
        <w:numPr>
          <w:ilvl w:val="0"/>
          <w:numId w:val="335"/>
        </w:numPr>
        <w:tabs>
          <w:tab w:val="clear" w:pos="720"/>
          <w:tab w:val="num" w:pos="106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экранно-звуковые пособия (видеофильмы, презентации по темам учебных предметов, аудиозаписи, комплекты аудиокассет и CD-R по темам и разделам курса для каждого класса); </w:t>
      </w:r>
    </w:p>
    <w:p w:rsidR="009E6E96" w:rsidRDefault="009E6E96" w:rsidP="00C7081B">
      <w:pPr>
        <w:widowControl w:val="0"/>
        <w:numPr>
          <w:ilvl w:val="0"/>
          <w:numId w:val="335"/>
        </w:numPr>
        <w:tabs>
          <w:tab w:val="clear" w:pos="720"/>
          <w:tab w:val="num" w:pos="106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игры и игрушки (настольные развивающие игры, наборы ролевых игр, театральные куклы); </w:t>
      </w:r>
    </w:p>
    <w:p w:rsidR="009E6E96" w:rsidRDefault="009E6E96" w:rsidP="00C7081B">
      <w:pPr>
        <w:widowControl w:val="0"/>
        <w:numPr>
          <w:ilvl w:val="0"/>
          <w:numId w:val="335"/>
        </w:numPr>
        <w:tabs>
          <w:tab w:val="clear" w:pos="720"/>
          <w:tab w:val="num" w:pos="1068"/>
        </w:tabs>
        <w:overflowPunct w:val="0"/>
        <w:autoSpaceDE w:val="0"/>
        <w:autoSpaceDN w:val="0"/>
        <w:adjustRightInd w:val="0"/>
        <w:spacing w:after="0" w:line="240" w:lineRule="auto"/>
        <w:ind w:left="0" w:right="20" w:firstLine="567"/>
        <w:jc w:val="both"/>
        <w:rPr>
          <w:rFonts w:ascii="Times New Roman" w:hAnsi="Times New Roman"/>
          <w:sz w:val="24"/>
          <w:szCs w:val="24"/>
        </w:rPr>
      </w:pPr>
      <w:r>
        <w:rPr>
          <w:rFonts w:ascii="Times New Roman" w:hAnsi="Times New Roman"/>
          <w:sz w:val="24"/>
          <w:szCs w:val="24"/>
        </w:rPr>
        <w:t xml:space="preserve">натуральные объекты (коллекции полезных ископаемых, коллекции плодов и семян растений, гербарии, муляжи, живые объекты и т.д.).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Особое внимание в работе с кадрами будет уделяться:</w:t>
      </w:r>
    </w:p>
    <w:p w:rsidR="009E6E96" w:rsidRDefault="009E6E96" w:rsidP="00C7081B">
      <w:pPr>
        <w:widowControl w:val="0"/>
        <w:numPr>
          <w:ilvl w:val="0"/>
          <w:numId w:val="336"/>
        </w:numPr>
        <w:tabs>
          <w:tab w:val="clear" w:pos="720"/>
          <w:tab w:val="num" w:pos="12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Расширению   использования   информационно-образовательных   ресурсов </w:t>
      </w:r>
    </w:p>
    <w:p w:rsidR="009E6E96" w:rsidRDefault="009E6E96" w:rsidP="00CA6296">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Интернета. </w:t>
      </w:r>
    </w:p>
    <w:p w:rsidR="009E6E96" w:rsidRDefault="009E6E96" w:rsidP="00C7081B">
      <w:pPr>
        <w:widowControl w:val="0"/>
        <w:numPr>
          <w:ilvl w:val="0"/>
          <w:numId w:val="336"/>
        </w:numPr>
        <w:tabs>
          <w:tab w:val="clear" w:pos="720"/>
          <w:tab w:val="num" w:pos="12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Оснащению кабинетов средствами ИКТ. </w:t>
      </w:r>
    </w:p>
    <w:p w:rsidR="009E6E96" w:rsidRDefault="009E6E96" w:rsidP="00C7081B">
      <w:pPr>
        <w:widowControl w:val="0"/>
        <w:numPr>
          <w:ilvl w:val="0"/>
          <w:numId w:val="336"/>
        </w:numPr>
        <w:tabs>
          <w:tab w:val="clear" w:pos="720"/>
          <w:tab w:val="num" w:pos="1214"/>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Своевременному и полному информированию граждан об образовательных услугах, обеспечивающих полноту, доступность, своевременное обновление, достоверность информации об их качестве. </w:t>
      </w:r>
    </w:p>
    <w:p w:rsidR="00F30DEB" w:rsidRDefault="00F30DEB" w:rsidP="00C7081B">
      <w:pPr>
        <w:widowControl w:val="0"/>
        <w:numPr>
          <w:ilvl w:val="0"/>
          <w:numId w:val="336"/>
        </w:numPr>
        <w:tabs>
          <w:tab w:val="clear" w:pos="720"/>
          <w:tab w:val="num" w:pos="1214"/>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Своевременному прохождению всеми педагогическими работниками курсов повышения квалификации.</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Механизмы достижения целевых ориентиров в системе условий реализации основной образовательной программы начального общего образования:</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37"/>
        </w:numPr>
        <w:tabs>
          <w:tab w:val="clear" w:pos="720"/>
          <w:tab w:val="num" w:pos="122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Освоение и вне</w:t>
      </w:r>
      <w:r w:rsidR="008C2384">
        <w:rPr>
          <w:rFonts w:ascii="Times New Roman" w:hAnsi="Times New Roman"/>
          <w:sz w:val="24"/>
          <w:szCs w:val="24"/>
        </w:rPr>
        <w:t>дрение в образовательную деятельность</w:t>
      </w:r>
      <w:r>
        <w:rPr>
          <w:rFonts w:ascii="Times New Roman" w:hAnsi="Times New Roman"/>
          <w:sz w:val="24"/>
          <w:szCs w:val="24"/>
        </w:rPr>
        <w:t xml:space="preserve"> ИКТ технологий. </w:t>
      </w:r>
    </w:p>
    <w:p w:rsidR="009E6E96" w:rsidRDefault="009E6E96" w:rsidP="00C7081B">
      <w:pPr>
        <w:widowControl w:val="0"/>
        <w:numPr>
          <w:ilvl w:val="0"/>
          <w:numId w:val="337"/>
        </w:numPr>
        <w:tabs>
          <w:tab w:val="clear" w:pos="720"/>
          <w:tab w:val="num" w:pos="1214"/>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Привлечение внебюджетных средств на приобретение и укомплектованность ими учебных кабинетов. </w:t>
      </w:r>
    </w:p>
    <w:p w:rsidR="009E6E96" w:rsidRPr="000A06B6" w:rsidRDefault="009E6E96" w:rsidP="00C7081B">
      <w:pPr>
        <w:widowControl w:val="0"/>
        <w:numPr>
          <w:ilvl w:val="0"/>
          <w:numId w:val="337"/>
        </w:numPr>
        <w:tabs>
          <w:tab w:val="clear" w:pos="720"/>
          <w:tab w:val="num" w:pos="1214"/>
        </w:tabs>
        <w:overflowPunct w:val="0"/>
        <w:autoSpaceDE w:val="0"/>
        <w:autoSpaceDN w:val="0"/>
        <w:adjustRightInd w:val="0"/>
        <w:spacing w:after="0" w:line="240" w:lineRule="auto"/>
        <w:ind w:left="0" w:firstLine="567"/>
        <w:jc w:val="both"/>
        <w:rPr>
          <w:rFonts w:ascii="Times New Roman" w:hAnsi="Times New Roman"/>
          <w:sz w:val="24"/>
          <w:szCs w:val="24"/>
        </w:rPr>
      </w:pPr>
      <w:r w:rsidRPr="000A06B6">
        <w:rPr>
          <w:rFonts w:ascii="Times New Roman" w:hAnsi="Times New Roman"/>
          <w:sz w:val="24"/>
          <w:szCs w:val="24"/>
        </w:rPr>
        <w:t xml:space="preserve">Создание открытой системы информирования граждан об образовательных услугах, обеспечивающих полноту, доступность, своевременное обновление, достоверность информации об их качестве.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overflowPunct w:val="0"/>
        <w:autoSpaceDE w:val="0"/>
        <w:autoSpaceDN w:val="0"/>
        <w:adjustRightInd w:val="0"/>
        <w:spacing w:after="0" w:line="240" w:lineRule="auto"/>
        <w:ind w:right="180" w:firstLine="567"/>
        <w:jc w:val="both"/>
        <w:rPr>
          <w:rFonts w:ascii="Times New Roman" w:hAnsi="Times New Roman"/>
          <w:sz w:val="24"/>
          <w:szCs w:val="24"/>
        </w:rPr>
      </w:pPr>
      <w:bookmarkStart w:id="238" w:name="page513"/>
      <w:bookmarkEnd w:id="238"/>
      <w:r>
        <w:rPr>
          <w:rFonts w:ascii="Times New Roman" w:hAnsi="Times New Roman"/>
          <w:b/>
          <w:bCs/>
          <w:sz w:val="24"/>
          <w:szCs w:val="24"/>
        </w:rPr>
        <w:t>3.3.2. Обоснование необходимых изменений в имеющихся условиях в соответствии с приоритетами основной образовательной программы начального общего обра</w:t>
      </w:r>
      <w:r w:rsidR="00DD76E3">
        <w:rPr>
          <w:rFonts w:ascii="Times New Roman" w:hAnsi="Times New Roman"/>
          <w:b/>
          <w:bCs/>
          <w:sz w:val="24"/>
          <w:szCs w:val="24"/>
        </w:rPr>
        <w:t>зования образовательной организации</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38"/>
        </w:numPr>
        <w:tabs>
          <w:tab w:val="clear" w:pos="720"/>
          <w:tab w:val="num" w:pos="434"/>
        </w:tabs>
        <w:overflowPunct w:val="0"/>
        <w:autoSpaceDE w:val="0"/>
        <w:autoSpaceDN w:val="0"/>
        <w:adjustRightInd w:val="0"/>
        <w:spacing w:after="0" w:line="240" w:lineRule="auto"/>
        <w:ind w:left="0" w:right="180" w:firstLine="567"/>
        <w:jc w:val="both"/>
        <w:rPr>
          <w:rFonts w:ascii="Times New Roman" w:hAnsi="Times New Roman"/>
          <w:sz w:val="24"/>
          <w:szCs w:val="24"/>
        </w:rPr>
      </w:pPr>
      <w:r>
        <w:rPr>
          <w:rFonts w:ascii="Times New Roman" w:hAnsi="Times New Roman"/>
          <w:sz w:val="24"/>
          <w:szCs w:val="24"/>
        </w:rPr>
        <w:t xml:space="preserve">Увеличение парка интерактивных досок (100% обеспечение классных кабинетов, в которых занимаются первоклассники)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38"/>
        </w:numPr>
        <w:tabs>
          <w:tab w:val="clear" w:pos="720"/>
          <w:tab w:val="num" w:pos="554"/>
        </w:tabs>
        <w:overflowPunct w:val="0"/>
        <w:autoSpaceDE w:val="0"/>
        <w:autoSpaceDN w:val="0"/>
        <w:adjustRightInd w:val="0"/>
        <w:spacing w:after="0" w:line="240" w:lineRule="auto"/>
        <w:ind w:left="0" w:right="180" w:firstLine="567"/>
        <w:jc w:val="both"/>
        <w:rPr>
          <w:rFonts w:ascii="Times New Roman" w:hAnsi="Times New Roman"/>
          <w:sz w:val="24"/>
          <w:szCs w:val="24"/>
        </w:rPr>
      </w:pPr>
      <w:r>
        <w:rPr>
          <w:rFonts w:ascii="Times New Roman" w:hAnsi="Times New Roman"/>
          <w:sz w:val="24"/>
          <w:szCs w:val="24"/>
        </w:rPr>
        <w:t xml:space="preserve">Приобретение спортивного комплекса для обеспечения более эффективного преподавания физической культуры в рамках внедрения третьего часа данной учебной дисциплины.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38"/>
        </w:numPr>
        <w:tabs>
          <w:tab w:val="clear" w:pos="720"/>
          <w:tab w:val="num" w:pos="443"/>
        </w:tabs>
        <w:overflowPunct w:val="0"/>
        <w:autoSpaceDE w:val="0"/>
        <w:autoSpaceDN w:val="0"/>
        <w:adjustRightInd w:val="0"/>
        <w:spacing w:after="0" w:line="240" w:lineRule="auto"/>
        <w:ind w:left="0" w:right="180" w:firstLine="567"/>
        <w:jc w:val="both"/>
        <w:rPr>
          <w:rFonts w:ascii="Times New Roman" w:hAnsi="Times New Roman"/>
          <w:sz w:val="24"/>
          <w:szCs w:val="24"/>
        </w:rPr>
      </w:pPr>
      <w:r>
        <w:rPr>
          <w:rFonts w:ascii="Times New Roman" w:hAnsi="Times New Roman"/>
          <w:sz w:val="24"/>
          <w:szCs w:val="24"/>
        </w:rPr>
        <w:t xml:space="preserve">Привлечение специалистов дополнительного образования для развития внеурочной деятельности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7081B">
      <w:pPr>
        <w:widowControl w:val="0"/>
        <w:numPr>
          <w:ilvl w:val="0"/>
          <w:numId w:val="338"/>
        </w:numPr>
        <w:tabs>
          <w:tab w:val="clear" w:pos="720"/>
          <w:tab w:val="num" w:pos="398"/>
        </w:tabs>
        <w:overflowPunct w:val="0"/>
        <w:autoSpaceDE w:val="0"/>
        <w:autoSpaceDN w:val="0"/>
        <w:adjustRightInd w:val="0"/>
        <w:spacing w:after="0" w:line="240" w:lineRule="auto"/>
        <w:ind w:left="0" w:right="180" w:firstLine="567"/>
        <w:jc w:val="both"/>
        <w:rPr>
          <w:rFonts w:ascii="Times New Roman" w:hAnsi="Times New Roman"/>
          <w:sz w:val="24"/>
          <w:szCs w:val="24"/>
        </w:rPr>
      </w:pPr>
      <w:r>
        <w:rPr>
          <w:rFonts w:ascii="Times New Roman" w:hAnsi="Times New Roman"/>
          <w:sz w:val="24"/>
          <w:szCs w:val="24"/>
        </w:rPr>
        <w:t xml:space="preserve">Повышение квалификации педагогов: на государственном уровне (курсы по предмету «Основы религиозных культур и светской этики», обязательные курсы для учителей начальных классов по ФГОС второго поколения), работа методической службы школы (проекты, семинары по созданию программ внеурочной деятельности).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b/>
          <w:bCs/>
          <w:sz w:val="24"/>
          <w:szCs w:val="24"/>
        </w:rPr>
        <w:t>3.3.3. Механизмы достижения целевых ориентиров в системе условий</w:t>
      </w:r>
    </w:p>
    <w:p w:rsidR="009E6E96" w:rsidRPr="000A06B6" w:rsidRDefault="009E6E96" w:rsidP="00C7081B">
      <w:pPr>
        <w:widowControl w:val="0"/>
        <w:numPr>
          <w:ilvl w:val="0"/>
          <w:numId w:val="339"/>
        </w:numPr>
        <w:tabs>
          <w:tab w:val="clear" w:pos="720"/>
          <w:tab w:val="num" w:pos="360"/>
        </w:tabs>
        <w:overflowPunct w:val="0"/>
        <w:autoSpaceDE w:val="0"/>
        <w:autoSpaceDN w:val="0"/>
        <w:adjustRightInd w:val="0"/>
        <w:spacing w:after="0" w:line="240" w:lineRule="auto"/>
        <w:ind w:left="0" w:firstLine="567"/>
        <w:jc w:val="both"/>
        <w:rPr>
          <w:rFonts w:ascii="Times New Roman" w:hAnsi="Times New Roman"/>
          <w:sz w:val="24"/>
          <w:szCs w:val="24"/>
        </w:rPr>
      </w:pPr>
      <w:r w:rsidRPr="000A06B6">
        <w:rPr>
          <w:rFonts w:ascii="Times New Roman" w:hAnsi="Times New Roman"/>
          <w:sz w:val="24"/>
          <w:szCs w:val="24"/>
        </w:rPr>
        <w:t xml:space="preserve">Выполнение муниципального задания. </w:t>
      </w:r>
    </w:p>
    <w:p w:rsidR="000A06B6" w:rsidRPr="007B5754" w:rsidRDefault="009E6E96" w:rsidP="008C28F7">
      <w:pPr>
        <w:widowControl w:val="0"/>
        <w:numPr>
          <w:ilvl w:val="0"/>
          <w:numId w:val="339"/>
        </w:numPr>
        <w:tabs>
          <w:tab w:val="clear" w:pos="720"/>
          <w:tab w:val="num" w:pos="360"/>
        </w:tabs>
        <w:overflowPunct w:val="0"/>
        <w:autoSpaceDE w:val="0"/>
        <w:autoSpaceDN w:val="0"/>
        <w:adjustRightInd w:val="0"/>
        <w:spacing w:after="0" w:line="240" w:lineRule="auto"/>
        <w:ind w:left="567" w:firstLine="567"/>
        <w:jc w:val="both"/>
        <w:rPr>
          <w:rFonts w:ascii="Times New Roman" w:hAnsi="Times New Roman"/>
          <w:sz w:val="24"/>
          <w:szCs w:val="24"/>
        </w:rPr>
      </w:pPr>
      <w:r w:rsidRPr="007B5754">
        <w:rPr>
          <w:rFonts w:ascii="Times New Roman" w:hAnsi="Times New Roman"/>
          <w:sz w:val="24"/>
          <w:szCs w:val="24"/>
        </w:rPr>
        <w:t xml:space="preserve">Привлечение внебюджетных средств. </w:t>
      </w:r>
    </w:p>
    <w:p w:rsidR="009E6E96" w:rsidRDefault="009E6E96" w:rsidP="00CA6296">
      <w:pPr>
        <w:widowControl w:val="0"/>
        <w:autoSpaceDE w:val="0"/>
        <w:autoSpaceDN w:val="0"/>
        <w:adjustRightInd w:val="0"/>
        <w:spacing w:after="0" w:line="240" w:lineRule="auto"/>
        <w:ind w:firstLine="567"/>
        <w:rPr>
          <w:rFonts w:ascii="Times New Roman" w:hAnsi="Times New Roman"/>
          <w:sz w:val="24"/>
          <w:szCs w:val="24"/>
        </w:rPr>
      </w:pPr>
    </w:p>
    <w:p w:rsidR="009E6E96" w:rsidRPr="00EC3F79" w:rsidRDefault="009E6E96" w:rsidP="00C7081B">
      <w:pPr>
        <w:pStyle w:val="a6"/>
        <w:widowControl w:val="0"/>
        <w:numPr>
          <w:ilvl w:val="2"/>
          <w:numId w:val="349"/>
        </w:numPr>
        <w:overflowPunct w:val="0"/>
        <w:autoSpaceDE w:val="0"/>
        <w:autoSpaceDN w:val="0"/>
        <w:adjustRightInd w:val="0"/>
        <w:spacing w:after="0" w:line="240" w:lineRule="auto"/>
        <w:ind w:right="700"/>
        <w:rPr>
          <w:rFonts w:ascii="Times New Roman" w:hAnsi="Times New Roman"/>
          <w:b/>
          <w:bCs/>
          <w:sz w:val="24"/>
          <w:szCs w:val="24"/>
        </w:rPr>
      </w:pPr>
      <w:r w:rsidRPr="00EC3F79">
        <w:rPr>
          <w:rFonts w:ascii="Times New Roman" w:hAnsi="Times New Roman"/>
          <w:b/>
          <w:bCs/>
          <w:sz w:val="24"/>
          <w:szCs w:val="24"/>
        </w:rPr>
        <w:t>Сетевой график (дорожная карта) по формированию необходимой системы условий</w:t>
      </w:r>
    </w:p>
    <w:tbl>
      <w:tblPr>
        <w:tblStyle w:val="a3"/>
        <w:tblW w:w="10065" w:type="dxa"/>
        <w:tblInd w:w="-34" w:type="dxa"/>
        <w:tblLayout w:type="fixed"/>
        <w:tblLook w:val="04A0" w:firstRow="1" w:lastRow="0" w:firstColumn="1" w:lastColumn="0" w:noHBand="0" w:noVBand="1"/>
      </w:tblPr>
      <w:tblGrid>
        <w:gridCol w:w="1145"/>
        <w:gridCol w:w="4751"/>
        <w:gridCol w:w="2005"/>
        <w:gridCol w:w="2164"/>
      </w:tblGrid>
      <w:tr w:rsidR="00DB1144" w:rsidTr="001E45B6">
        <w:tc>
          <w:tcPr>
            <w:tcW w:w="114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c>
          <w:tcPr>
            <w:tcW w:w="4751"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Перечень параметров материально-технического обеспечения</w:t>
            </w:r>
          </w:p>
        </w:tc>
        <w:tc>
          <w:tcPr>
            <w:tcW w:w="2005" w:type="dxa"/>
          </w:tcPr>
          <w:p w:rsidR="00DB1144" w:rsidRDefault="003A3095"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2017</w:t>
            </w:r>
          </w:p>
        </w:tc>
        <w:tc>
          <w:tcPr>
            <w:tcW w:w="2164" w:type="dxa"/>
          </w:tcPr>
          <w:p w:rsidR="00DB1144" w:rsidRDefault="00006CFD" w:rsidP="00006CFD">
            <w:pPr>
              <w:pStyle w:val="a6"/>
              <w:widowControl w:val="0"/>
              <w:tabs>
                <w:tab w:val="left" w:pos="1065"/>
              </w:tabs>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20</w:t>
            </w:r>
            <w:r w:rsidR="007B5754">
              <w:rPr>
                <w:rFonts w:ascii="Times New Roman" w:hAnsi="Times New Roman"/>
                <w:sz w:val="24"/>
                <w:szCs w:val="24"/>
              </w:rPr>
              <w:t>18</w:t>
            </w:r>
          </w:p>
        </w:tc>
      </w:tr>
      <w:tr w:rsidR="00DB1144" w:rsidTr="001E45B6">
        <w:tc>
          <w:tcPr>
            <w:tcW w:w="114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1</w:t>
            </w:r>
          </w:p>
        </w:tc>
        <w:tc>
          <w:tcPr>
            <w:tcW w:w="4751"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Оборудование 2 кабинета иностранных языков</w:t>
            </w:r>
          </w:p>
        </w:tc>
        <w:tc>
          <w:tcPr>
            <w:tcW w:w="200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tc>
      </w:tr>
      <w:tr w:rsidR="00DB1144" w:rsidTr="001E45B6">
        <w:tc>
          <w:tcPr>
            <w:tcW w:w="114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2</w:t>
            </w:r>
          </w:p>
        </w:tc>
        <w:tc>
          <w:tcPr>
            <w:tcW w:w="4751"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Оборудование кабинета хореографии</w:t>
            </w:r>
          </w:p>
        </w:tc>
        <w:tc>
          <w:tcPr>
            <w:tcW w:w="200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tc>
      </w:tr>
      <w:tr w:rsidR="00DB1144" w:rsidTr="001E45B6">
        <w:tc>
          <w:tcPr>
            <w:tcW w:w="114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3</w:t>
            </w:r>
          </w:p>
        </w:tc>
        <w:tc>
          <w:tcPr>
            <w:tcW w:w="4751"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Строительство спортивной площадки</w:t>
            </w:r>
          </w:p>
        </w:tc>
        <w:tc>
          <w:tcPr>
            <w:tcW w:w="2005" w:type="dxa"/>
          </w:tcPr>
          <w:p w:rsidR="00DB1144" w:rsidRDefault="00BB0B6C"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tc>
      </w:tr>
      <w:tr w:rsidR="00DB1144" w:rsidTr="001E45B6">
        <w:tc>
          <w:tcPr>
            <w:tcW w:w="114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4</w:t>
            </w:r>
          </w:p>
        </w:tc>
        <w:tc>
          <w:tcPr>
            <w:tcW w:w="4751"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Приобретение ТСО:</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lastRenderedPageBreak/>
              <w:t>- мультимедийный проектор</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графический планшет</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микрофон</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цифровой микроскоп</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интерактивная доска</w:t>
            </w:r>
          </w:p>
        </w:tc>
        <w:tc>
          <w:tcPr>
            <w:tcW w:w="200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lastRenderedPageBreak/>
              <w:t>2</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3</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1</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1</w:t>
            </w: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lastRenderedPageBreak/>
              <w:t>1</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1</w:t>
            </w:r>
          </w:p>
        </w:tc>
      </w:tr>
      <w:tr w:rsidR="00DB1144" w:rsidTr="001E45B6">
        <w:tc>
          <w:tcPr>
            <w:tcW w:w="114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lastRenderedPageBreak/>
              <w:t>5</w:t>
            </w:r>
          </w:p>
        </w:tc>
        <w:tc>
          <w:tcPr>
            <w:tcW w:w="4751"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Приобретение программных инструментов:</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клавиатурный тренажер для русского и иностранного языков</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инструмент планирования деятельности учащихся</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редактор видео</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редактор звука</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редактор генеалогических деревьев</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виртуальные лаборатории по учебным предметам</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xml:space="preserve">- среда для </w:t>
            </w:r>
            <w:proofErr w:type="gramStart"/>
            <w:r>
              <w:rPr>
                <w:rFonts w:ascii="Times New Roman" w:hAnsi="Times New Roman"/>
                <w:sz w:val="24"/>
                <w:szCs w:val="24"/>
              </w:rPr>
              <w:t>дистанционного</w:t>
            </w:r>
            <w:proofErr w:type="gramEnd"/>
            <w:r>
              <w:rPr>
                <w:rFonts w:ascii="Times New Roman" w:hAnsi="Times New Roman"/>
                <w:sz w:val="24"/>
                <w:szCs w:val="24"/>
              </w:rPr>
              <w:t xml:space="preserve"> онлайн и офлайн сетевого </w:t>
            </w:r>
            <w:proofErr w:type="spellStart"/>
            <w:r>
              <w:rPr>
                <w:rFonts w:ascii="Times New Roman" w:hAnsi="Times New Roman"/>
                <w:sz w:val="24"/>
                <w:szCs w:val="24"/>
              </w:rPr>
              <w:t>взаимодествия</w:t>
            </w:r>
            <w:proofErr w:type="spellEnd"/>
          </w:p>
        </w:tc>
        <w:tc>
          <w:tcPr>
            <w:tcW w:w="200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r>
      <w:tr w:rsidR="00DB1144" w:rsidTr="001E45B6">
        <w:tc>
          <w:tcPr>
            <w:tcW w:w="114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6</w:t>
            </w:r>
          </w:p>
        </w:tc>
        <w:tc>
          <w:tcPr>
            <w:tcW w:w="4751"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Приобретение учебников</w:t>
            </w:r>
          </w:p>
        </w:tc>
        <w:tc>
          <w:tcPr>
            <w:tcW w:w="200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xml:space="preserve">80 </w:t>
            </w:r>
            <w:proofErr w:type="spellStart"/>
            <w:r>
              <w:rPr>
                <w:rFonts w:ascii="Times New Roman" w:hAnsi="Times New Roman"/>
                <w:sz w:val="24"/>
                <w:szCs w:val="24"/>
              </w:rPr>
              <w:t>компл</w:t>
            </w:r>
            <w:proofErr w:type="spellEnd"/>
            <w:r>
              <w:rPr>
                <w:rFonts w:ascii="Times New Roman" w:hAnsi="Times New Roman"/>
                <w:sz w:val="24"/>
                <w:szCs w:val="24"/>
              </w:rPr>
              <w:t>.</w:t>
            </w: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xml:space="preserve">80 </w:t>
            </w:r>
            <w:proofErr w:type="spellStart"/>
            <w:r>
              <w:rPr>
                <w:rFonts w:ascii="Times New Roman" w:hAnsi="Times New Roman"/>
                <w:sz w:val="24"/>
                <w:szCs w:val="24"/>
              </w:rPr>
              <w:t>компл</w:t>
            </w:r>
            <w:proofErr w:type="spellEnd"/>
            <w:r>
              <w:rPr>
                <w:rFonts w:ascii="Times New Roman" w:hAnsi="Times New Roman"/>
                <w:sz w:val="24"/>
                <w:szCs w:val="24"/>
              </w:rPr>
              <w:t>.</w:t>
            </w:r>
          </w:p>
        </w:tc>
      </w:tr>
      <w:tr w:rsidR="00DB1144" w:rsidTr="001E45B6">
        <w:tc>
          <w:tcPr>
            <w:tcW w:w="1145" w:type="dxa"/>
          </w:tcPr>
          <w:p w:rsidR="00DB1144"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7</w:t>
            </w:r>
          </w:p>
        </w:tc>
        <w:tc>
          <w:tcPr>
            <w:tcW w:w="4751" w:type="dxa"/>
          </w:tcPr>
          <w:p w:rsidR="00DB1144"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xml:space="preserve">Компоненты на </w:t>
            </w:r>
            <w:r>
              <w:rPr>
                <w:rFonts w:ascii="Times New Roman" w:hAnsi="Times New Roman"/>
                <w:sz w:val="24"/>
                <w:szCs w:val="24"/>
                <w:lang w:val="en-US"/>
              </w:rPr>
              <w:t>CD</w:t>
            </w:r>
            <w:r w:rsidRPr="008B5432">
              <w:rPr>
                <w:rFonts w:ascii="Times New Roman" w:hAnsi="Times New Roman"/>
                <w:sz w:val="24"/>
                <w:szCs w:val="24"/>
              </w:rPr>
              <w:t xml:space="preserve">   </w:t>
            </w:r>
            <w:r>
              <w:rPr>
                <w:rFonts w:ascii="Times New Roman" w:hAnsi="Times New Roman"/>
                <w:sz w:val="24"/>
                <w:szCs w:val="24"/>
              </w:rPr>
              <w:t>и</w:t>
            </w:r>
            <w:r w:rsidRPr="008B5432">
              <w:rPr>
                <w:rFonts w:ascii="Times New Roman" w:hAnsi="Times New Roman"/>
                <w:sz w:val="24"/>
                <w:szCs w:val="24"/>
              </w:rPr>
              <w:t xml:space="preserve">  </w:t>
            </w:r>
            <w:r>
              <w:rPr>
                <w:rFonts w:ascii="Times New Roman" w:hAnsi="Times New Roman"/>
                <w:sz w:val="24"/>
                <w:szCs w:val="24"/>
                <w:lang w:val="en-US"/>
              </w:rPr>
              <w:t>DVD</w:t>
            </w:r>
            <w:r>
              <w:rPr>
                <w:rFonts w:ascii="Times New Roman" w:hAnsi="Times New Roman"/>
                <w:sz w:val="24"/>
                <w:szCs w:val="24"/>
              </w:rPr>
              <w:t>:</w:t>
            </w: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электронные приложения к учебникам</w:t>
            </w: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электронные наглядные пособия</w:t>
            </w:r>
          </w:p>
          <w:p w:rsidR="008B5432" w:rsidRP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электронные тренажеры и практикумы</w:t>
            </w:r>
          </w:p>
        </w:tc>
        <w:tc>
          <w:tcPr>
            <w:tcW w:w="200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p w:rsidR="008B5432"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w:t>
            </w:r>
          </w:p>
        </w:tc>
      </w:tr>
      <w:tr w:rsidR="00DB1144" w:rsidTr="001E45B6">
        <w:tc>
          <w:tcPr>
            <w:tcW w:w="1145" w:type="dxa"/>
          </w:tcPr>
          <w:p w:rsidR="00DB1144"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8</w:t>
            </w:r>
          </w:p>
        </w:tc>
        <w:tc>
          <w:tcPr>
            <w:tcW w:w="4751" w:type="dxa"/>
          </w:tcPr>
          <w:p w:rsidR="00DB1144" w:rsidRDefault="008B5432"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r>
              <w:rPr>
                <w:rFonts w:ascii="Times New Roman" w:hAnsi="Times New Roman"/>
                <w:sz w:val="24"/>
                <w:szCs w:val="24"/>
              </w:rPr>
              <w:t xml:space="preserve">Подключение </w:t>
            </w:r>
            <w:proofErr w:type="gramStart"/>
            <w:r>
              <w:rPr>
                <w:rFonts w:ascii="Times New Roman" w:hAnsi="Times New Roman"/>
                <w:sz w:val="24"/>
                <w:szCs w:val="24"/>
              </w:rPr>
              <w:t>к</w:t>
            </w:r>
            <w:proofErr w:type="gramEnd"/>
            <w:r>
              <w:rPr>
                <w:rFonts w:ascii="Times New Roman" w:hAnsi="Times New Roman"/>
                <w:sz w:val="24"/>
                <w:szCs w:val="24"/>
              </w:rPr>
              <w:t xml:space="preserve"> Интернет 6 кабинетов</w:t>
            </w:r>
          </w:p>
        </w:tc>
        <w:tc>
          <w:tcPr>
            <w:tcW w:w="2005"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tc>
        <w:tc>
          <w:tcPr>
            <w:tcW w:w="2164" w:type="dxa"/>
          </w:tcPr>
          <w:p w:rsidR="00DB1144" w:rsidRDefault="00DB1144" w:rsidP="00EC3F79">
            <w:pPr>
              <w:pStyle w:val="a6"/>
              <w:widowControl w:val="0"/>
              <w:overflowPunct w:val="0"/>
              <w:autoSpaceDE w:val="0"/>
              <w:autoSpaceDN w:val="0"/>
              <w:adjustRightInd w:val="0"/>
              <w:spacing w:after="0" w:line="240" w:lineRule="auto"/>
              <w:ind w:left="0" w:right="700"/>
              <w:rPr>
                <w:rFonts w:ascii="Times New Roman" w:hAnsi="Times New Roman"/>
                <w:sz w:val="24"/>
                <w:szCs w:val="24"/>
              </w:rPr>
            </w:pPr>
          </w:p>
        </w:tc>
      </w:tr>
    </w:tbl>
    <w:tbl>
      <w:tblPr>
        <w:tblW w:w="0" w:type="auto"/>
        <w:tblLayout w:type="fixed"/>
        <w:tblCellMar>
          <w:left w:w="0" w:type="dxa"/>
          <w:right w:w="0" w:type="dxa"/>
        </w:tblCellMar>
        <w:tblLook w:val="0000" w:firstRow="0" w:lastRow="0" w:firstColumn="0" w:lastColumn="0" w:noHBand="0" w:noVBand="0"/>
      </w:tblPr>
      <w:tblGrid>
        <w:gridCol w:w="5140"/>
        <w:gridCol w:w="2220"/>
        <w:gridCol w:w="2420"/>
      </w:tblGrid>
      <w:tr w:rsidR="009E6E96" w:rsidRPr="00144371" w:rsidTr="00DB1144">
        <w:trPr>
          <w:trHeight w:val="546"/>
        </w:trPr>
        <w:tc>
          <w:tcPr>
            <w:tcW w:w="5140" w:type="dxa"/>
            <w:tcBorders>
              <w:top w:val="nil"/>
              <w:left w:val="nil"/>
              <w:bottom w:val="nil"/>
              <w:right w:val="nil"/>
            </w:tcBorders>
            <w:vAlign w:val="bottom"/>
          </w:tcPr>
          <w:p w:rsidR="009E6E96" w:rsidRPr="00144371" w:rsidRDefault="00DB1144">
            <w:pPr>
              <w:widowControl w:val="0"/>
              <w:autoSpaceDE w:val="0"/>
              <w:autoSpaceDN w:val="0"/>
              <w:adjustRightInd w:val="0"/>
              <w:spacing w:after="0" w:line="240" w:lineRule="auto"/>
              <w:ind w:left="220"/>
              <w:rPr>
                <w:rFonts w:ascii="Times New Roman" w:hAnsi="Times New Roman"/>
                <w:sz w:val="24"/>
                <w:szCs w:val="24"/>
              </w:rPr>
            </w:pPr>
            <w:r>
              <w:rPr>
                <w:rFonts w:ascii="Times New Roman" w:hAnsi="Times New Roman"/>
                <w:b/>
                <w:bCs/>
                <w:sz w:val="24"/>
                <w:szCs w:val="24"/>
              </w:rPr>
              <w:t>4</w:t>
            </w:r>
            <w:r w:rsidR="009E6E96" w:rsidRPr="00144371">
              <w:rPr>
                <w:rFonts w:ascii="Times New Roman" w:hAnsi="Times New Roman"/>
                <w:b/>
                <w:bCs/>
                <w:sz w:val="24"/>
                <w:szCs w:val="24"/>
              </w:rPr>
              <w:t xml:space="preserve">. </w:t>
            </w:r>
            <w:proofErr w:type="gramStart"/>
            <w:r w:rsidR="009E6E96" w:rsidRPr="00144371">
              <w:rPr>
                <w:rFonts w:ascii="Times New Roman" w:hAnsi="Times New Roman"/>
                <w:b/>
                <w:bCs/>
                <w:sz w:val="24"/>
                <w:szCs w:val="24"/>
              </w:rPr>
              <w:t>Контроль за</w:t>
            </w:r>
            <w:proofErr w:type="gramEnd"/>
            <w:r w:rsidR="009E6E96" w:rsidRPr="00144371">
              <w:rPr>
                <w:rFonts w:ascii="Times New Roman" w:hAnsi="Times New Roman"/>
                <w:b/>
                <w:bCs/>
                <w:sz w:val="24"/>
                <w:szCs w:val="24"/>
              </w:rPr>
              <w:t xml:space="preserve"> состоянием системы условий.</w:t>
            </w:r>
          </w:p>
        </w:tc>
        <w:tc>
          <w:tcPr>
            <w:tcW w:w="22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vAlign w:val="bottom"/>
          </w:tcPr>
          <w:p w:rsidR="009E6E96" w:rsidRPr="00144371" w:rsidRDefault="009E6E96">
            <w:pPr>
              <w:widowControl w:val="0"/>
              <w:autoSpaceDE w:val="0"/>
              <w:autoSpaceDN w:val="0"/>
              <w:adjustRightInd w:val="0"/>
              <w:spacing w:after="0" w:line="240" w:lineRule="auto"/>
              <w:rPr>
                <w:rFonts w:ascii="Times New Roman" w:hAnsi="Times New Roman"/>
                <w:sz w:val="24"/>
                <w:szCs w:val="24"/>
              </w:rPr>
            </w:pPr>
          </w:p>
        </w:tc>
      </w:tr>
    </w:tbl>
    <w:p w:rsidR="009E6E96" w:rsidRDefault="009E6E96">
      <w:pPr>
        <w:widowControl w:val="0"/>
        <w:autoSpaceDE w:val="0"/>
        <w:autoSpaceDN w:val="0"/>
        <w:adjustRightInd w:val="0"/>
        <w:spacing w:after="0" w:line="274" w:lineRule="exact"/>
        <w:rPr>
          <w:rFonts w:ascii="Times New Roman" w:hAnsi="Times New Roman"/>
          <w:sz w:val="24"/>
          <w:szCs w:val="24"/>
        </w:rPr>
      </w:pPr>
    </w:p>
    <w:p w:rsidR="009E6E96" w:rsidRDefault="009E6E96" w:rsidP="00014ED4">
      <w:pPr>
        <w:widowControl w:val="0"/>
        <w:autoSpaceDE w:val="0"/>
        <w:autoSpaceDN w:val="0"/>
        <w:adjustRightInd w:val="0"/>
        <w:spacing w:after="0" w:line="240" w:lineRule="auto"/>
        <w:ind w:left="220"/>
        <w:jc w:val="both"/>
        <w:rPr>
          <w:rFonts w:ascii="Times New Roman" w:hAnsi="Times New Roman"/>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состоянием условий осуществляется рабочей группой в составе:</w:t>
      </w:r>
    </w:p>
    <w:p w:rsidR="008B5432" w:rsidRDefault="00A22CCF" w:rsidP="008B5432">
      <w:pPr>
        <w:widowControl w:val="0"/>
        <w:autoSpaceDE w:val="0"/>
        <w:autoSpaceDN w:val="0"/>
        <w:adjustRightInd w:val="0"/>
        <w:spacing w:after="0" w:line="239" w:lineRule="auto"/>
        <w:ind w:left="220"/>
        <w:jc w:val="both"/>
        <w:rPr>
          <w:rFonts w:ascii="Times New Roman" w:hAnsi="Times New Roman"/>
          <w:sz w:val="24"/>
          <w:szCs w:val="24"/>
        </w:rPr>
      </w:pPr>
      <w:r>
        <w:rPr>
          <w:rFonts w:ascii="Times New Roman" w:hAnsi="Times New Roman"/>
          <w:sz w:val="24"/>
          <w:szCs w:val="24"/>
        </w:rPr>
        <w:t>директор МБОУ С</w:t>
      </w:r>
      <w:r w:rsidR="009E6E96">
        <w:rPr>
          <w:rFonts w:ascii="Times New Roman" w:hAnsi="Times New Roman"/>
          <w:sz w:val="24"/>
          <w:szCs w:val="24"/>
        </w:rPr>
        <w:t>Ш №2 – Устинова В.И.,</w:t>
      </w:r>
    </w:p>
    <w:p w:rsidR="009E6E96" w:rsidRDefault="00A22CCF" w:rsidP="008B5432">
      <w:pPr>
        <w:widowControl w:val="0"/>
        <w:autoSpaceDE w:val="0"/>
        <w:autoSpaceDN w:val="0"/>
        <w:adjustRightInd w:val="0"/>
        <w:spacing w:after="0" w:line="240" w:lineRule="auto"/>
        <w:jc w:val="both"/>
        <w:rPr>
          <w:rFonts w:ascii="Times New Roman" w:hAnsi="Times New Roman"/>
          <w:sz w:val="24"/>
          <w:szCs w:val="24"/>
        </w:rPr>
      </w:pPr>
      <w:bookmarkStart w:id="239" w:name="page515"/>
      <w:bookmarkEnd w:id="239"/>
      <w:r>
        <w:rPr>
          <w:rFonts w:ascii="Times New Roman" w:hAnsi="Times New Roman"/>
          <w:sz w:val="24"/>
          <w:szCs w:val="24"/>
        </w:rPr>
        <w:t>главный бухгалтер МБОУ С</w:t>
      </w:r>
      <w:r w:rsidR="00014ED4">
        <w:rPr>
          <w:rFonts w:ascii="Times New Roman" w:hAnsi="Times New Roman"/>
          <w:sz w:val="24"/>
          <w:szCs w:val="24"/>
        </w:rPr>
        <w:t>Ш №2 –Беляева М.А.</w:t>
      </w:r>
      <w:r w:rsidR="009E6E96">
        <w:rPr>
          <w:rFonts w:ascii="Times New Roman" w:hAnsi="Times New Roman"/>
          <w:sz w:val="24"/>
          <w:szCs w:val="24"/>
        </w:rPr>
        <w:t>,</w:t>
      </w:r>
    </w:p>
    <w:p w:rsidR="009E6E96" w:rsidRDefault="00C85B3F" w:rsidP="008B543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зам. директора </w:t>
      </w:r>
      <w:r w:rsidR="00A22CCF">
        <w:rPr>
          <w:rFonts w:ascii="Times New Roman" w:hAnsi="Times New Roman"/>
          <w:sz w:val="24"/>
          <w:szCs w:val="24"/>
        </w:rPr>
        <w:t xml:space="preserve"> МБОУ С</w:t>
      </w:r>
      <w:r w:rsidR="009E6E96">
        <w:rPr>
          <w:rFonts w:ascii="Times New Roman" w:hAnsi="Times New Roman"/>
          <w:sz w:val="24"/>
          <w:szCs w:val="24"/>
        </w:rPr>
        <w:t>Ш№2-  Семенова И.И.,</w:t>
      </w:r>
    </w:p>
    <w:p w:rsidR="009E6E96" w:rsidRDefault="00C85B3F" w:rsidP="008B543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зам. директора </w:t>
      </w:r>
      <w:r w:rsidR="00A22CCF">
        <w:rPr>
          <w:rFonts w:ascii="Times New Roman" w:hAnsi="Times New Roman"/>
          <w:sz w:val="24"/>
          <w:szCs w:val="24"/>
        </w:rPr>
        <w:t xml:space="preserve"> МБОУ  С</w:t>
      </w:r>
      <w:r w:rsidR="009E6E96">
        <w:rPr>
          <w:rFonts w:ascii="Times New Roman" w:hAnsi="Times New Roman"/>
          <w:sz w:val="24"/>
          <w:szCs w:val="24"/>
        </w:rPr>
        <w:t>Ш №2 – Кривенко В.С.,</w:t>
      </w:r>
    </w:p>
    <w:p w:rsidR="009E6E96" w:rsidRDefault="00C85B3F" w:rsidP="008B543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зам. директора </w:t>
      </w:r>
      <w:r w:rsidR="00A22CCF">
        <w:rPr>
          <w:rFonts w:ascii="Times New Roman" w:hAnsi="Times New Roman"/>
          <w:sz w:val="24"/>
          <w:szCs w:val="24"/>
        </w:rPr>
        <w:t xml:space="preserve"> МБОУ С</w:t>
      </w:r>
      <w:r w:rsidR="009E6E96">
        <w:rPr>
          <w:rFonts w:ascii="Times New Roman" w:hAnsi="Times New Roman"/>
          <w:sz w:val="24"/>
          <w:szCs w:val="24"/>
        </w:rPr>
        <w:t xml:space="preserve">Ш №2 – </w:t>
      </w:r>
      <w:proofErr w:type="spellStart"/>
      <w:r w:rsidR="009E6E96">
        <w:rPr>
          <w:rFonts w:ascii="Times New Roman" w:hAnsi="Times New Roman"/>
          <w:sz w:val="24"/>
          <w:szCs w:val="24"/>
        </w:rPr>
        <w:t>Подкопаева</w:t>
      </w:r>
      <w:proofErr w:type="spellEnd"/>
      <w:r w:rsidR="009E6E96">
        <w:rPr>
          <w:rFonts w:ascii="Times New Roman" w:hAnsi="Times New Roman"/>
          <w:sz w:val="24"/>
          <w:szCs w:val="24"/>
        </w:rPr>
        <w:t xml:space="preserve"> Н.В.,</w:t>
      </w:r>
    </w:p>
    <w:p w:rsidR="009E6E96" w:rsidRDefault="00C85B3F" w:rsidP="00014ED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зам. директора </w:t>
      </w:r>
      <w:r w:rsidR="00A22CCF">
        <w:rPr>
          <w:rFonts w:ascii="Times New Roman" w:hAnsi="Times New Roman"/>
          <w:sz w:val="24"/>
          <w:szCs w:val="24"/>
        </w:rPr>
        <w:t xml:space="preserve"> МБОУ С</w:t>
      </w:r>
      <w:r w:rsidR="009E6E96">
        <w:rPr>
          <w:rFonts w:ascii="Times New Roman" w:hAnsi="Times New Roman"/>
          <w:sz w:val="24"/>
          <w:szCs w:val="24"/>
        </w:rPr>
        <w:t>Ш №2 – Волкова Л.С.</w:t>
      </w:r>
    </w:p>
    <w:p w:rsidR="009E6E96" w:rsidRDefault="009E6E96">
      <w:pPr>
        <w:widowControl w:val="0"/>
        <w:autoSpaceDE w:val="0"/>
        <w:autoSpaceDN w:val="0"/>
        <w:adjustRightInd w:val="0"/>
        <w:spacing w:after="0" w:line="235" w:lineRule="exact"/>
        <w:rPr>
          <w:rFonts w:ascii="Times New Roman" w:hAnsi="Times New Roman"/>
          <w:sz w:val="24"/>
          <w:szCs w:val="24"/>
        </w:rPr>
      </w:pPr>
    </w:p>
    <w:p w:rsidR="009E6E96" w:rsidRDefault="009E6E96" w:rsidP="00014ED4">
      <w:pPr>
        <w:widowControl w:val="0"/>
        <w:autoSpaceDE w:val="0"/>
        <w:autoSpaceDN w:val="0"/>
        <w:adjustRightInd w:val="0"/>
        <w:spacing w:after="0" w:line="240" w:lineRule="auto"/>
        <w:rPr>
          <w:rFonts w:ascii="Times New Roman" w:hAnsi="Times New Roman"/>
          <w:sz w:val="24"/>
          <w:szCs w:val="24"/>
        </w:rPr>
      </w:pPr>
      <w:r w:rsidRPr="00CA6296">
        <w:rPr>
          <w:rFonts w:ascii="Times New Roman" w:hAnsi="Times New Roman"/>
          <w:i/>
          <w:sz w:val="24"/>
          <w:szCs w:val="24"/>
        </w:rPr>
        <w:t>Виды контроля:</w:t>
      </w:r>
    </w:p>
    <w:p w:rsidR="009E6E96" w:rsidRDefault="009E6E96" w:rsidP="00C7081B">
      <w:pPr>
        <w:widowControl w:val="0"/>
        <w:numPr>
          <w:ilvl w:val="0"/>
          <w:numId w:val="340"/>
        </w:numPr>
        <w:overflowPunct w:val="0"/>
        <w:autoSpaceDE w:val="0"/>
        <w:autoSpaceDN w:val="0"/>
        <w:adjustRightInd w:val="0"/>
        <w:spacing w:after="0" w:line="240"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выполнением образовательной программы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реализацией индивидуального учебного плана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выполнением годового календарного учебного графика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качеством преподавания учебных дисциплин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уровнем и качеством </w:t>
      </w:r>
      <w:proofErr w:type="spellStart"/>
      <w:r>
        <w:rPr>
          <w:rFonts w:ascii="Times New Roman" w:hAnsi="Times New Roman"/>
          <w:sz w:val="24"/>
          <w:szCs w:val="24"/>
        </w:rPr>
        <w:t>обученности</w:t>
      </w:r>
      <w:proofErr w:type="spellEnd"/>
      <w:r>
        <w:rPr>
          <w:rFonts w:ascii="Times New Roman" w:hAnsi="Times New Roman"/>
          <w:sz w:val="24"/>
          <w:szCs w:val="24"/>
        </w:rPr>
        <w:t xml:space="preserve"> учащихся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результатами промежуточной и итоговой аттестации </w:t>
      </w:r>
    </w:p>
    <w:p w:rsidR="009E6E96" w:rsidRDefault="009E6E96">
      <w:pPr>
        <w:widowControl w:val="0"/>
        <w:autoSpaceDE w:val="0"/>
        <w:autoSpaceDN w:val="0"/>
        <w:adjustRightInd w:val="0"/>
        <w:spacing w:after="0" w:line="77" w:lineRule="exact"/>
        <w:rPr>
          <w:rFonts w:ascii="Symbol" w:hAnsi="Symbol" w:cs="Symbol"/>
          <w:sz w:val="24"/>
          <w:szCs w:val="24"/>
        </w:rPr>
      </w:pPr>
    </w:p>
    <w:p w:rsidR="009E6E96" w:rsidRDefault="009E6E96" w:rsidP="00C7081B">
      <w:pPr>
        <w:widowControl w:val="0"/>
        <w:numPr>
          <w:ilvl w:val="0"/>
          <w:numId w:val="340"/>
        </w:numPr>
        <w:overflowPunct w:val="0"/>
        <w:autoSpaceDE w:val="0"/>
        <w:autoSpaceDN w:val="0"/>
        <w:adjustRightInd w:val="0"/>
        <w:spacing w:after="0" w:line="206" w:lineRule="auto"/>
        <w:ind w:right="1080"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состоянием и результатами воспитательной работы, уровнем воспитанности учащихся </w:t>
      </w:r>
    </w:p>
    <w:p w:rsidR="009E6E96" w:rsidRDefault="009E6E96">
      <w:pPr>
        <w:widowControl w:val="0"/>
        <w:autoSpaceDE w:val="0"/>
        <w:autoSpaceDN w:val="0"/>
        <w:adjustRightInd w:val="0"/>
        <w:spacing w:after="0" w:line="3" w:lineRule="exact"/>
        <w:rPr>
          <w:rFonts w:ascii="Symbol" w:hAnsi="Symbol" w:cs="Symbol"/>
          <w:sz w:val="24"/>
          <w:szCs w:val="24"/>
        </w:rPr>
      </w:pPr>
    </w:p>
    <w:p w:rsidR="009E6E96" w:rsidRDefault="009E6E96" w:rsidP="00C7081B">
      <w:pPr>
        <w:widowControl w:val="0"/>
        <w:numPr>
          <w:ilvl w:val="0"/>
          <w:numId w:val="340"/>
        </w:numPr>
        <w:overflowPunct w:val="0"/>
        <w:autoSpaceDE w:val="0"/>
        <w:autoSpaceDN w:val="0"/>
        <w:adjustRightInd w:val="0"/>
        <w:spacing w:after="0" w:line="240"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охраной труда и техникой безопасности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охраной и укреплением здоровья школьников и педагогов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Контроль за </w:t>
      </w:r>
      <w:proofErr w:type="spellStart"/>
      <w:r>
        <w:rPr>
          <w:rFonts w:ascii="Times New Roman" w:hAnsi="Times New Roman"/>
          <w:sz w:val="24"/>
          <w:szCs w:val="24"/>
        </w:rPr>
        <w:t>внутришкольной</w:t>
      </w:r>
      <w:proofErr w:type="spellEnd"/>
      <w:r>
        <w:rPr>
          <w:rFonts w:ascii="Times New Roman" w:hAnsi="Times New Roman"/>
          <w:sz w:val="24"/>
          <w:szCs w:val="24"/>
        </w:rPr>
        <w:t xml:space="preserve"> документацией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курируемыми классами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ходом эксперимента </w:t>
      </w:r>
    </w:p>
    <w:p w:rsidR="009E6E96" w:rsidRDefault="009E6E96">
      <w:pPr>
        <w:widowControl w:val="0"/>
        <w:autoSpaceDE w:val="0"/>
        <w:autoSpaceDN w:val="0"/>
        <w:adjustRightInd w:val="0"/>
        <w:spacing w:after="0" w:line="1" w:lineRule="exact"/>
        <w:rPr>
          <w:rFonts w:ascii="Symbol" w:hAnsi="Symbol" w:cs="Symbol"/>
          <w:sz w:val="24"/>
          <w:szCs w:val="24"/>
        </w:rPr>
      </w:pPr>
    </w:p>
    <w:p w:rsidR="009E6E96" w:rsidRDefault="009E6E96" w:rsidP="00C7081B">
      <w:pPr>
        <w:widowControl w:val="0"/>
        <w:numPr>
          <w:ilvl w:val="0"/>
          <w:numId w:val="340"/>
        </w:numPr>
        <w:overflowPunct w:val="0"/>
        <w:autoSpaceDE w:val="0"/>
        <w:autoSpaceDN w:val="0"/>
        <w:adjustRightInd w:val="0"/>
        <w:spacing w:after="0" w:line="240" w:lineRule="auto"/>
        <w:ind w:hanging="358"/>
        <w:jc w:val="both"/>
        <w:rPr>
          <w:rFonts w:ascii="Symbol" w:hAnsi="Symbol" w:cs="Symbol"/>
          <w:sz w:val="24"/>
          <w:szCs w:val="24"/>
        </w:rPr>
      </w:pPr>
      <w:proofErr w:type="gramStart"/>
      <w:r>
        <w:rPr>
          <w:rFonts w:ascii="Times New Roman" w:hAnsi="Times New Roman"/>
          <w:sz w:val="24"/>
          <w:szCs w:val="24"/>
        </w:rPr>
        <w:lastRenderedPageBreak/>
        <w:t>Контроль за</w:t>
      </w:r>
      <w:proofErr w:type="gramEnd"/>
      <w:r>
        <w:rPr>
          <w:rFonts w:ascii="Times New Roman" w:hAnsi="Times New Roman"/>
          <w:sz w:val="24"/>
          <w:szCs w:val="24"/>
        </w:rPr>
        <w:t xml:space="preserve"> работой бухгалтерии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Фронтальный контроль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Классно-обобщающий контроль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Предметно-обобщающий контроль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Тематический контроль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Комплексно-обобщающий контроль </w:t>
      </w:r>
    </w:p>
    <w:p w:rsidR="009E6E96" w:rsidRDefault="009E6E96">
      <w:pPr>
        <w:widowControl w:val="0"/>
        <w:autoSpaceDE w:val="0"/>
        <w:autoSpaceDN w:val="0"/>
        <w:adjustRightInd w:val="0"/>
        <w:spacing w:after="0" w:line="1" w:lineRule="exact"/>
        <w:rPr>
          <w:rFonts w:ascii="Symbol" w:hAnsi="Symbol" w:cs="Symbol"/>
          <w:sz w:val="24"/>
          <w:szCs w:val="24"/>
        </w:rPr>
      </w:pPr>
    </w:p>
    <w:p w:rsidR="009E6E96" w:rsidRDefault="009E6E96" w:rsidP="00C7081B">
      <w:pPr>
        <w:widowControl w:val="0"/>
        <w:numPr>
          <w:ilvl w:val="0"/>
          <w:numId w:val="340"/>
        </w:numPr>
        <w:overflowPunct w:val="0"/>
        <w:autoSpaceDE w:val="0"/>
        <w:autoSpaceDN w:val="0"/>
        <w:adjustRightInd w:val="0"/>
        <w:spacing w:after="0" w:line="240" w:lineRule="auto"/>
        <w:ind w:hanging="358"/>
        <w:jc w:val="both"/>
        <w:rPr>
          <w:rFonts w:ascii="Symbol" w:hAnsi="Symbol" w:cs="Symbol"/>
          <w:sz w:val="24"/>
          <w:szCs w:val="24"/>
        </w:rPr>
      </w:pPr>
      <w:r>
        <w:rPr>
          <w:rFonts w:ascii="Times New Roman" w:hAnsi="Times New Roman"/>
          <w:sz w:val="24"/>
          <w:szCs w:val="24"/>
        </w:rPr>
        <w:t xml:space="preserve">Персональный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Состояние документации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Контроль УУД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Оперативный контроль </w:t>
      </w:r>
    </w:p>
    <w:p w:rsidR="009E6E96" w:rsidRDefault="009E6E96" w:rsidP="00C7081B">
      <w:pPr>
        <w:widowControl w:val="0"/>
        <w:numPr>
          <w:ilvl w:val="0"/>
          <w:numId w:val="340"/>
        </w:numPr>
        <w:overflowPunct w:val="0"/>
        <w:autoSpaceDE w:val="0"/>
        <w:autoSpaceDN w:val="0"/>
        <w:adjustRightInd w:val="0"/>
        <w:spacing w:after="0" w:line="239" w:lineRule="auto"/>
        <w:ind w:hanging="358"/>
        <w:jc w:val="both"/>
        <w:rPr>
          <w:rFonts w:ascii="Symbol" w:hAnsi="Symbol" w:cs="Symbol"/>
          <w:sz w:val="24"/>
          <w:szCs w:val="24"/>
        </w:rPr>
      </w:pPr>
      <w:r>
        <w:rPr>
          <w:rFonts w:ascii="Times New Roman" w:hAnsi="Times New Roman"/>
          <w:sz w:val="24"/>
          <w:szCs w:val="24"/>
        </w:rPr>
        <w:t xml:space="preserve">Анкетирование, диагностика, мониторинг </w:t>
      </w:r>
    </w:p>
    <w:p w:rsidR="009E6E96" w:rsidRDefault="009E6E96">
      <w:pPr>
        <w:widowControl w:val="0"/>
        <w:autoSpaceDE w:val="0"/>
        <w:autoSpaceDN w:val="0"/>
        <w:adjustRightInd w:val="0"/>
        <w:spacing w:after="0" w:line="278" w:lineRule="exact"/>
        <w:rPr>
          <w:rFonts w:ascii="Times New Roman" w:hAnsi="Times New Roman"/>
          <w:sz w:val="24"/>
          <w:szCs w:val="24"/>
        </w:rPr>
      </w:pPr>
    </w:p>
    <w:p w:rsidR="009E6E96" w:rsidRDefault="009E6E96">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t>Периодичность и определение вида контроля уточняется годовым планом.</w:t>
      </w: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200" w:lineRule="exact"/>
        <w:rPr>
          <w:rFonts w:ascii="Times New Roman" w:hAnsi="Times New Roman"/>
          <w:sz w:val="24"/>
          <w:szCs w:val="24"/>
        </w:rPr>
      </w:pPr>
    </w:p>
    <w:p w:rsidR="009E6E96" w:rsidRDefault="009E6E96">
      <w:pPr>
        <w:widowControl w:val="0"/>
        <w:autoSpaceDE w:val="0"/>
        <w:autoSpaceDN w:val="0"/>
        <w:adjustRightInd w:val="0"/>
        <w:spacing w:after="0" w:line="328" w:lineRule="exact"/>
        <w:rPr>
          <w:rFonts w:ascii="Times New Roman" w:hAnsi="Times New Roman"/>
          <w:sz w:val="24"/>
          <w:szCs w:val="24"/>
        </w:rPr>
      </w:pPr>
    </w:p>
    <w:p w:rsidR="009E6E96" w:rsidRDefault="009E6E96">
      <w:pPr>
        <w:widowControl w:val="0"/>
        <w:overflowPunct w:val="0"/>
        <w:autoSpaceDE w:val="0"/>
        <w:autoSpaceDN w:val="0"/>
        <w:adjustRightInd w:val="0"/>
        <w:spacing w:after="0" w:line="240" w:lineRule="auto"/>
        <w:jc w:val="right"/>
        <w:rPr>
          <w:rFonts w:ascii="Times New Roman" w:hAnsi="Times New Roman"/>
          <w:sz w:val="24"/>
          <w:szCs w:val="24"/>
        </w:rPr>
      </w:pPr>
    </w:p>
    <w:sectPr w:rsidR="009E6E96" w:rsidSect="00D402FC">
      <w:pgSz w:w="11906" w:h="16838"/>
      <w:pgMar w:top="350" w:right="991" w:bottom="1440" w:left="1418" w:header="720" w:footer="720" w:gutter="0"/>
      <w:cols w:space="720" w:equalWidth="0">
        <w:col w:w="9497"/>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801" w:rsidRDefault="00517801" w:rsidP="009353DF">
      <w:pPr>
        <w:spacing w:after="0" w:line="240" w:lineRule="auto"/>
      </w:pPr>
      <w:r>
        <w:separator/>
      </w:r>
    </w:p>
  </w:endnote>
  <w:endnote w:type="continuationSeparator" w:id="0">
    <w:p w:rsidR="00517801" w:rsidRDefault="00517801" w:rsidP="00935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F5F" w:rsidRDefault="00177F5F">
    <w:pPr>
      <w:pStyle w:val="a9"/>
      <w:jc w:val="right"/>
    </w:pPr>
    <w:r>
      <w:fldChar w:fldCharType="begin"/>
    </w:r>
    <w:r>
      <w:instrText>PAGE   \* MERGEFORMAT</w:instrText>
    </w:r>
    <w:r>
      <w:fldChar w:fldCharType="separate"/>
    </w:r>
    <w:r w:rsidR="00347336">
      <w:rPr>
        <w:noProof/>
      </w:rPr>
      <w:t>2</w:t>
    </w:r>
    <w:r>
      <w:fldChar w:fldCharType="end"/>
    </w:r>
  </w:p>
  <w:p w:rsidR="00177F5F" w:rsidRDefault="00177F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801" w:rsidRDefault="00517801" w:rsidP="009353DF">
      <w:pPr>
        <w:spacing w:after="0" w:line="240" w:lineRule="auto"/>
      </w:pPr>
      <w:r>
        <w:separator/>
      </w:r>
    </w:p>
  </w:footnote>
  <w:footnote w:type="continuationSeparator" w:id="0">
    <w:p w:rsidR="00517801" w:rsidRDefault="00517801" w:rsidP="009353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multilevel"/>
    <w:tmpl w:val="0000001A"/>
    <w:name w:val="WW8Num38"/>
    <w:lvl w:ilvl="0">
      <w:start w:val="1"/>
      <w:numFmt w:val="decimal"/>
      <w:lvlText w:val="%1)"/>
      <w:lvlJc w:val="left"/>
      <w:pPr>
        <w:tabs>
          <w:tab w:val="num" w:pos="1165"/>
        </w:tabs>
        <w:ind w:left="88" w:firstLine="992"/>
      </w:pPr>
      <w:rPr>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1C"/>
    <w:multiLevelType w:val="hybridMultilevel"/>
    <w:tmpl w:val="00005427"/>
    <w:lvl w:ilvl="0" w:tplc="0000630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8C"/>
    <w:multiLevelType w:val="hybridMultilevel"/>
    <w:tmpl w:val="0000357E"/>
    <w:lvl w:ilvl="0" w:tplc="00000A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14A"/>
    <w:multiLevelType w:val="hybridMultilevel"/>
    <w:tmpl w:val="00007CB3"/>
    <w:lvl w:ilvl="0" w:tplc="00006E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1DB"/>
    <w:multiLevelType w:val="hybridMultilevel"/>
    <w:tmpl w:val="00003CFF"/>
    <w:lvl w:ilvl="0" w:tplc="0000503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21C"/>
    <w:multiLevelType w:val="hybridMultilevel"/>
    <w:tmpl w:val="00006E9B"/>
    <w:lvl w:ilvl="0" w:tplc="000011DF">
      <w:start w:val="1"/>
      <w:numFmt w:val="decimal"/>
      <w:lvlText w:val="%1)"/>
      <w:lvlJc w:val="left"/>
      <w:pPr>
        <w:tabs>
          <w:tab w:val="num" w:pos="720"/>
        </w:tabs>
        <w:ind w:left="720" w:hanging="360"/>
      </w:pPr>
      <w:rPr>
        <w:rFonts w:cs="Times New Roman"/>
      </w:rPr>
    </w:lvl>
    <w:lvl w:ilvl="1" w:tplc="0000223A">
      <w:start w:val="1"/>
      <w:numFmt w:val="decimal"/>
      <w:lvlText w:val="%2)"/>
      <w:lvlJc w:val="left"/>
      <w:pPr>
        <w:tabs>
          <w:tab w:val="num" w:pos="1440"/>
        </w:tabs>
        <w:ind w:left="1440" w:hanging="360"/>
      </w:pPr>
      <w:rPr>
        <w:rFonts w:cs="Times New Roman"/>
      </w:rPr>
    </w:lvl>
    <w:lvl w:ilvl="2" w:tplc="0000255F">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260"/>
    <w:multiLevelType w:val="hybridMultilevel"/>
    <w:tmpl w:val="00007D3C"/>
    <w:lvl w:ilvl="0" w:tplc="000052E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2A9"/>
    <w:multiLevelType w:val="hybridMultilevel"/>
    <w:tmpl w:val="00006B49"/>
    <w:lvl w:ilvl="0" w:tplc="00004F2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2EC"/>
    <w:multiLevelType w:val="hybridMultilevel"/>
    <w:tmpl w:val="000069BB"/>
    <w:lvl w:ilvl="0" w:tplc="000011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36A"/>
    <w:multiLevelType w:val="hybridMultilevel"/>
    <w:tmpl w:val="00000554"/>
    <w:lvl w:ilvl="0" w:tplc="00003A36">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3AF"/>
    <w:multiLevelType w:val="hybridMultilevel"/>
    <w:tmpl w:val="00007F63"/>
    <w:lvl w:ilvl="0" w:tplc="00000795">
      <w:start w:val="3"/>
      <w:numFmt w:val="decimal"/>
      <w:lvlText w:val="%1."/>
      <w:lvlJc w:val="left"/>
      <w:pPr>
        <w:tabs>
          <w:tab w:val="num" w:pos="720"/>
        </w:tabs>
        <w:ind w:left="720" w:hanging="360"/>
      </w:pPr>
      <w:rPr>
        <w:rFonts w:cs="Times New Roman"/>
      </w:rPr>
    </w:lvl>
    <w:lvl w:ilvl="1" w:tplc="00004F41">
      <w:start w:val="3"/>
      <w:numFmt w:val="decimal"/>
      <w:lvlText w:val="%2."/>
      <w:lvlJc w:val="left"/>
      <w:pPr>
        <w:tabs>
          <w:tab w:val="num" w:pos="1440"/>
        </w:tabs>
        <w:ind w:left="1440" w:hanging="360"/>
      </w:pPr>
      <w:rPr>
        <w:rFonts w:cs="Times New Roman"/>
      </w:rPr>
    </w:lvl>
    <w:lvl w:ilvl="2" w:tplc="000020E3">
      <w:start w:val="1"/>
      <w:numFmt w:val="decimal"/>
      <w:lvlText w:val="%3"/>
      <w:lvlJc w:val="left"/>
      <w:pPr>
        <w:tabs>
          <w:tab w:val="num" w:pos="2160"/>
        </w:tabs>
        <w:ind w:left="2160" w:hanging="360"/>
      </w:pPr>
      <w:rPr>
        <w:rFonts w:cs="Times New Roman"/>
      </w:rPr>
    </w:lvl>
    <w:lvl w:ilvl="3" w:tplc="000015BD">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3FA"/>
    <w:multiLevelType w:val="hybridMultilevel"/>
    <w:tmpl w:val="00006F30"/>
    <w:lvl w:ilvl="0" w:tplc="0000527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565"/>
    <w:multiLevelType w:val="hybridMultilevel"/>
    <w:tmpl w:val="000040CE"/>
    <w:lvl w:ilvl="0" w:tplc="0000227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633"/>
    <w:multiLevelType w:val="hybridMultilevel"/>
    <w:tmpl w:val="00007282"/>
    <w:lvl w:ilvl="0" w:tplc="000025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65A"/>
    <w:multiLevelType w:val="hybridMultilevel"/>
    <w:tmpl w:val="00007CBE"/>
    <w:lvl w:ilvl="0" w:tplc="00003B6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665"/>
    <w:multiLevelType w:val="hybridMultilevel"/>
    <w:tmpl w:val="000067A6"/>
    <w:lvl w:ilvl="0" w:tplc="000015B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686"/>
    <w:multiLevelType w:val="hybridMultilevel"/>
    <w:tmpl w:val="00007F10"/>
    <w:lvl w:ilvl="0" w:tplc="000016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68F"/>
    <w:multiLevelType w:val="hybridMultilevel"/>
    <w:tmpl w:val="000042D6"/>
    <w:lvl w:ilvl="0" w:tplc="0000652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6DE"/>
    <w:multiLevelType w:val="hybridMultilevel"/>
    <w:tmpl w:val="00007502"/>
    <w:lvl w:ilvl="0" w:tplc="0000519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728"/>
    <w:multiLevelType w:val="hybridMultilevel"/>
    <w:tmpl w:val="000051D1"/>
    <w:lvl w:ilvl="0" w:tplc="000010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7C9"/>
    <w:multiLevelType w:val="hybridMultilevel"/>
    <w:tmpl w:val="000027C0"/>
    <w:lvl w:ilvl="0" w:tplc="00006469">
      <w:start w:val="1"/>
      <w:numFmt w:val="bullet"/>
      <w:lvlText w:val="В"/>
      <w:lvlJc w:val="left"/>
      <w:pPr>
        <w:tabs>
          <w:tab w:val="num" w:pos="720"/>
        </w:tabs>
        <w:ind w:left="720" w:hanging="360"/>
      </w:pPr>
    </w:lvl>
    <w:lvl w:ilvl="1" w:tplc="00001B32">
      <w:start w:val="1"/>
      <w:numFmt w:val="bullet"/>
      <w:lvlText w:val=""/>
      <w:lvlJc w:val="left"/>
      <w:pPr>
        <w:tabs>
          <w:tab w:val="num" w:pos="1440"/>
        </w:tabs>
        <w:ind w:left="1440" w:hanging="360"/>
      </w:pPr>
    </w:lvl>
    <w:lvl w:ilvl="2" w:tplc="00002934">
      <w:start w:val="2"/>
      <w:numFmt w:val="decimal"/>
      <w:lvlText w:val="2.1.%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828"/>
    <w:multiLevelType w:val="hybridMultilevel"/>
    <w:tmpl w:val="00000B7F"/>
    <w:lvl w:ilvl="0" w:tplc="0000315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8BD"/>
    <w:multiLevelType w:val="hybridMultilevel"/>
    <w:tmpl w:val="00001F57"/>
    <w:lvl w:ilvl="0" w:tplc="00007DB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093B"/>
    <w:multiLevelType w:val="hybridMultilevel"/>
    <w:tmpl w:val="00002332"/>
    <w:lvl w:ilvl="0" w:tplc="0000569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0940"/>
    <w:multiLevelType w:val="hybridMultilevel"/>
    <w:tmpl w:val="00007014"/>
    <w:lvl w:ilvl="0" w:tplc="000053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09CE"/>
    <w:multiLevelType w:val="hybridMultilevel"/>
    <w:tmpl w:val="0000520B"/>
    <w:lvl w:ilvl="0" w:tplc="000068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0A26"/>
    <w:multiLevelType w:val="hybridMultilevel"/>
    <w:tmpl w:val="00000CED"/>
    <w:lvl w:ilvl="0" w:tplc="0000125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0A2F"/>
    <w:multiLevelType w:val="hybridMultilevel"/>
    <w:tmpl w:val="000009B3"/>
    <w:lvl w:ilvl="0" w:tplc="0000038F">
      <w:start w:val="1"/>
      <w:numFmt w:val="bullet"/>
      <w:lvlText w:val="о"/>
      <w:lvlJc w:val="left"/>
      <w:pPr>
        <w:tabs>
          <w:tab w:val="num" w:pos="720"/>
        </w:tabs>
        <w:ind w:left="720" w:hanging="360"/>
      </w:pPr>
    </w:lvl>
    <w:lvl w:ilvl="1" w:tplc="00002D73">
      <w:start w:val="1"/>
      <w:numFmt w:val="bullet"/>
      <w:lvlText w:val=""/>
      <w:lvlJc w:val="left"/>
      <w:pPr>
        <w:tabs>
          <w:tab w:val="num" w:pos="1440"/>
        </w:tabs>
        <w:ind w:left="1440" w:hanging="360"/>
      </w:pPr>
    </w:lvl>
    <w:lvl w:ilvl="2" w:tplc="00002753">
      <w:start w:val="1"/>
      <w:numFmt w:val="decimal"/>
      <w:lvlText w:val="%3."/>
      <w:lvlJc w:val="left"/>
      <w:pPr>
        <w:tabs>
          <w:tab w:val="num" w:pos="2160"/>
        </w:tabs>
        <w:ind w:left="2160" w:hanging="360"/>
      </w:pPr>
      <w:rPr>
        <w:rFonts w:cs="Times New Roman"/>
      </w:rPr>
    </w:lvl>
    <w:lvl w:ilvl="3" w:tplc="00005940">
      <w:start w:val="1"/>
      <w:numFmt w:val="bullet"/>
      <w:lvlText w:val=""/>
      <w:lvlJc w:val="left"/>
      <w:pPr>
        <w:tabs>
          <w:tab w:val="num" w:pos="2880"/>
        </w:tabs>
        <w:ind w:left="2880" w:hanging="360"/>
      </w:p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0A41"/>
    <w:multiLevelType w:val="hybridMultilevel"/>
    <w:tmpl w:val="00000607"/>
    <w:lvl w:ilvl="0" w:tplc="000007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0C15"/>
    <w:multiLevelType w:val="hybridMultilevel"/>
    <w:tmpl w:val="00003807"/>
    <w:lvl w:ilvl="0" w:tplc="0000773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0DE5"/>
    <w:multiLevelType w:val="hybridMultilevel"/>
    <w:tmpl w:val="00006F3C"/>
    <w:lvl w:ilvl="0" w:tplc="00006CF4">
      <w:start w:val="1"/>
      <w:numFmt w:val="bullet"/>
      <w:lvlText w:val="и"/>
      <w:lvlJc w:val="left"/>
      <w:pPr>
        <w:tabs>
          <w:tab w:val="num" w:pos="720"/>
        </w:tabs>
        <w:ind w:left="720" w:hanging="360"/>
      </w:pPr>
    </w:lvl>
    <w:lvl w:ilvl="1" w:tplc="00005F4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0E29"/>
    <w:multiLevelType w:val="hybridMultilevel"/>
    <w:tmpl w:val="0000676D"/>
    <w:lvl w:ilvl="0" w:tplc="0000113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0EDD"/>
    <w:multiLevelType w:val="hybridMultilevel"/>
    <w:tmpl w:val="00001DA1"/>
    <w:lvl w:ilvl="0" w:tplc="00003F58">
      <w:start w:val="7"/>
      <w:numFmt w:val="decimal"/>
      <w:lvlText w:val="%1."/>
      <w:lvlJc w:val="left"/>
      <w:pPr>
        <w:tabs>
          <w:tab w:val="num" w:pos="720"/>
        </w:tabs>
        <w:ind w:left="720" w:hanging="360"/>
      </w:pPr>
      <w:rPr>
        <w:rFonts w:cs="Times New Roman"/>
      </w:rPr>
    </w:lvl>
    <w:lvl w:ilvl="1" w:tplc="00007AD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0EF5"/>
    <w:multiLevelType w:val="hybridMultilevel"/>
    <w:tmpl w:val="00005CDF"/>
    <w:lvl w:ilvl="0" w:tplc="0000508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0FF4"/>
    <w:multiLevelType w:val="hybridMultilevel"/>
    <w:tmpl w:val="00005C04"/>
    <w:lvl w:ilvl="0" w:tplc="0000300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1002"/>
    <w:multiLevelType w:val="hybridMultilevel"/>
    <w:tmpl w:val="00006CB6"/>
    <w:lvl w:ilvl="0" w:tplc="000072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1030"/>
    <w:multiLevelType w:val="hybridMultilevel"/>
    <w:tmpl w:val="00005A9C"/>
    <w:lvl w:ilvl="0" w:tplc="00004E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1049"/>
    <w:multiLevelType w:val="hybridMultilevel"/>
    <w:tmpl w:val="0000086A"/>
    <w:lvl w:ilvl="0" w:tplc="0000647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1056"/>
    <w:multiLevelType w:val="hybridMultilevel"/>
    <w:tmpl w:val="0000632F"/>
    <w:lvl w:ilvl="0" w:tplc="00003C87">
      <w:start w:val="29"/>
      <w:numFmt w:val="decimal"/>
      <w:lvlText w:val="%1."/>
      <w:lvlJc w:val="left"/>
      <w:pPr>
        <w:tabs>
          <w:tab w:val="num" w:pos="720"/>
        </w:tabs>
        <w:ind w:left="720" w:hanging="360"/>
      </w:pPr>
      <w:rPr>
        <w:rFonts w:cs="Times New Roman"/>
      </w:rPr>
    </w:lvl>
    <w:lvl w:ilvl="1" w:tplc="00001684">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117A"/>
    <w:multiLevelType w:val="hybridMultilevel"/>
    <w:tmpl w:val="00006D76"/>
    <w:lvl w:ilvl="0" w:tplc="0000087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11D5"/>
    <w:multiLevelType w:val="hybridMultilevel"/>
    <w:tmpl w:val="0000199F"/>
    <w:lvl w:ilvl="0" w:tplc="000022E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121F"/>
    <w:multiLevelType w:val="hybridMultilevel"/>
    <w:tmpl w:val="000073DA"/>
    <w:lvl w:ilvl="0" w:tplc="000058B0">
      <w:start w:val="1"/>
      <w:numFmt w:val="bullet"/>
      <w:lvlText w:val=""/>
      <w:lvlJc w:val="left"/>
      <w:pPr>
        <w:tabs>
          <w:tab w:val="num" w:pos="720"/>
        </w:tabs>
        <w:ind w:left="720" w:hanging="360"/>
      </w:pPr>
    </w:lvl>
    <w:lvl w:ilvl="1" w:tplc="000026CA">
      <w:start w:val="1"/>
      <w:numFmt w:val="bullet"/>
      <w:lvlText w:val="У"/>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123B"/>
    <w:multiLevelType w:val="hybridMultilevel"/>
    <w:tmpl w:val="00001C75"/>
    <w:lvl w:ilvl="0" w:tplc="0000310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1243"/>
    <w:multiLevelType w:val="hybridMultilevel"/>
    <w:tmpl w:val="0000328A"/>
    <w:lvl w:ilvl="0" w:tplc="000008AF">
      <w:start w:val="1"/>
      <w:numFmt w:val="bullet"/>
      <w:lvlText w:val="о"/>
      <w:lvlJc w:val="left"/>
      <w:pPr>
        <w:tabs>
          <w:tab w:val="num" w:pos="720"/>
        </w:tabs>
        <w:ind w:left="720" w:hanging="360"/>
      </w:pPr>
    </w:lvl>
    <w:lvl w:ilvl="1" w:tplc="0000567E">
      <w:start w:val="1"/>
      <w:numFmt w:val="bullet"/>
      <w:lvlText w:val=""/>
      <w:lvlJc w:val="left"/>
      <w:pPr>
        <w:tabs>
          <w:tab w:val="num" w:pos="1440"/>
        </w:tabs>
        <w:ind w:left="1440" w:hanging="360"/>
      </w:pPr>
    </w:lvl>
    <w:lvl w:ilvl="2" w:tplc="00005CCA">
      <w:start w:val="4"/>
      <w:numFmt w:val="decimal"/>
      <w:lvlText w:val="%3."/>
      <w:lvlJc w:val="left"/>
      <w:pPr>
        <w:tabs>
          <w:tab w:val="num" w:pos="2160"/>
        </w:tabs>
        <w:ind w:left="2160" w:hanging="360"/>
      </w:pPr>
      <w:rPr>
        <w:rFonts w:cs="Times New Roman"/>
      </w:rPr>
    </w:lvl>
    <w:lvl w:ilvl="3" w:tplc="0000196F">
      <w:start w:val="1"/>
      <w:numFmt w:val="bullet"/>
      <w:lvlText w:val=""/>
      <w:lvlJc w:val="left"/>
      <w:pPr>
        <w:tabs>
          <w:tab w:val="num" w:pos="2880"/>
        </w:tabs>
        <w:ind w:left="2880" w:hanging="360"/>
      </w:p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1249"/>
    <w:multiLevelType w:val="hybridMultilevel"/>
    <w:tmpl w:val="00000634"/>
    <w:lvl w:ilvl="0" w:tplc="00002C4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124E"/>
    <w:multiLevelType w:val="hybridMultilevel"/>
    <w:tmpl w:val="00007580"/>
    <w:lvl w:ilvl="0" w:tplc="000027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12C2"/>
    <w:multiLevelType w:val="hybridMultilevel"/>
    <w:tmpl w:val="00001003"/>
    <w:lvl w:ilvl="0" w:tplc="0000773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12C6"/>
    <w:multiLevelType w:val="hybridMultilevel"/>
    <w:tmpl w:val="00002FEC"/>
    <w:lvl w:ilvl="0" w:tplc="000024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1350"/>
    <w:multiLevelType w:val="hybridMultilevel"/>
    <w:tmpl w:val="00003A6B"/>
    <w:lvl w:ilvl="0" w:tplc="00005B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136F"/>
    <w:multiLevelType w:val="hybridMultilevel"/>
    <w:tmpl w:val="00000603"/>
    <w:lvl w:ilvl="0" w:tplc="0000012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138A"/>
    <w:multiLevelType w:val="hybridMultilevel"/>
    <w:tmpl w:val="00002959"/>
    <w:lvl w:ilvl="0" w:tplc="00005E76">
      <w:start w:val="1"/>
      <w:numFmt w:val="bullet"/>
      <w:lvlText w:val="с"/>
      <w:lvlJc w:val="left"/>
      <w:pPr>
        <w:tabs>
          <w:tab w:val="num" w:pos="720"/>
        </w:tabs>
        <w:ind w:left="720" w:hanging="360"/>
      </w:pPr>
    </w:lvl>
    <w:lvl w:ilvl="1" w:tplc="0000282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13CF"/>
    <w:multiLevelType w:val="hybridMultilevel"/>
    <w:tmpl w:val="0000075D"/>
    <w:lvl w:ilvl="0" w:tplc="000055D6">
      <w:start w:val="1"/>
      <w:numFmt w:val="bullet"/>
      <w:lvlText w:val=""/>
      <w:lvlJc w:val="left"/>
      <w:pPr>
        <w:tabs>
          <w:tab w:val="num" w:pos="720"/>
        </w:tabs>
        <w:ind w:left="720" w:hanging="360"/>
      </w:pPr>
    </w:lvl>
    <w:lvl w:ilvl="1" w:tplc="0000042F">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13D3"/>
    <w:multiLevelType w:val="hybridMultilevel"/>
    <w:tmpl w:val="000029D8"/>
    <w:lvl w:ilvl="0" w:tplc="00000A2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154E"/>
    <w:multiLevelType w:val="hybridMultilevel"/>
    <w:tmpl w:val="00003FAF"/>
    <w:lvl w:ilvl="0" w:tplc="000040F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16D4"/>
    <w:multiLevelType w:val="hybridMultilevel"/>
    <w:tmpl w:val="00007F61"/>
    <w:lvl w:ilvl="0" w:tplc="00003A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1718"/>
    <w:multiLevelType w:val="hybridMultilevel"/>
    <w:tmpl w:val="00002622"/>
    <w:lvl w:ilvl="0" w:tplc="0000174F">
      <w:start w:val="1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183A"/>
    <w:multiLevelType w:val="hybridMultilevel"/>
    <w:tmpl w:val="00001FB4"/>
    <w:lvl w:ilvl="0" w:tplc="000013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190A"/>
    <w:multiLevelType w:val="hybridMultilevel"/>
    <w:tmpl w:val="00007AE5"/>
    <w:lvl w:ilvl="0" w:tplc="0000185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1943"/>
    <w:multiLevelType w:val="hybridMultilevel"/>
    <w:tmpl w:val="00007365"/>
    <w:lvl w:ilvl="0" w:tplc="00006611">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1956"/>
    <w:multiLevelType w:val="hybridMultilevel"/>
    <w:tmpl w:val="00004CDD"/>
    <w:lvl w:ilvl="0" w:tplc="00003E61">
      <w:start w:val="1"/>
      <w:numFmt w:val="bullet"/>
      <w:lvlText w:val="В"/>
      <w:lvlJc w:val="left"/>
      <w:pPr>
        <w:tabs>
          <w:tab w:val="num" w:pos="720"/>
        </w:tabs>
        <w:ind w:left="720" w:hanging="360"/>
      </w:pPr>
    </w:lvl>
    <w:lvl w:ilvl="1" w:tplc="00002D7B">
      <w:start w:val="2"/>
      <w:numFmt w:val="decimal"/>
      <w:lvlText w:val="3.%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195D"/>
    <w:multiLevelType w:val="hybridMultilevel"/>
    <w:tmpl w:val="000005EB"/>
    <w:lvl w:ilvl="0" w:tplc="000062B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19DA"/>
    <w:multiLevelType w:val="hybridMultilevel"/>
    <w:tmpl w:val="00005064"/>
    <w:lvl w:ilvl="0" w:tplc="00004D5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19FE"/>
    <w:multiLevelType w:val="hybridMultilevel"/>
    <w:tmpl w:val="0000424C"/>
    <w:lvl w:ilvl="0" w:tplc="000053D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1A49"/>
    <w:multiLevelType w:val="hybridMultilevel"/>
    <w:tmpl w:val="00005F32"/>
    <w:lvl w:ilvl="0" w:tplc="00003BF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1B3C"/>
    <w:multiLevelType w:val="hybridMultilevel"/>
    <w:tmpl w:val="000068C5"/>
    <w:lvl w:ilvl="0" w:tplc="0000660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1BD9"/>
    <w:multiLevelType w:val="hybridMultilevel"/>
    <w:tmpl w:val="00000871"/>
    <w:lvl w:ilvl="0" w:tplc="0000159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1C11"/>
    <w:multiLevelType w:val="hybridMultilevel"/>
    <w:tmpl w:val="0000761E"/>
    <w:lvl w:ilvl="0" w:tplc="00005EA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1CD0"/>
    <w:multiLevelType w:val="hybridMultilevel"/>
    <w:tmpl w:val="0000366B"/>
    <w:lvl w:ilvl="0" w:tplc="000066C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1D11"/>
    <w:multiLevelType w:val="hybridMultilevel"/>
    <w:tmpl w:val="00002528"/>
    <w:lvl w:ilvl="0" w:tplc="000075C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1D18"/>
    <w:multiLevelType w:val="hybridMultilevel"/>
    <w:tmpl w:val="00006270"/>
    <w:lvl w:ilvl="0" w:tplc="0000349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1D26"/>
    <w:multiLevelType w:val="hybridMultilevel"/>
    <w:tmpl w:val="00006809"/>
    <w:lvl w:ilvl="0" w:tplc="00002F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1D5E"/>
    <w:multiLevelType w:val="hybridMultilevel"/>
    <w:tmpl w:val="00001FF1"/>
    <w:lvl w:ilvl="0" w:tplc="0000456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1D6E"/>
    <w:multiLevelType w:val="hybridMultilevel"/>
    <w:tmpl w:val="00003D3D"/>
    <w:lvl w:ilvl="0" w:tplc="000058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1DA7"/>
    <w:multiLevelType w:val="hybridMultilevel"/>
    <w:tmpl w:val="00001A30"/>
    <w:lvl w:ilvl="0" w:tplc="00007C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1DB5"/>
    <w:multiLevelType w:val="hybridMultilevel"/>
    <w:tmpl w:val="000062B0"/>
    <w:lvl w:ilvl="0" w:tplc="00002F95">
      <w:start w:val="1"/>
      <w:numFmt w:val="bullet"/>
      <w:lvlText w:val="\endash "/>
      <w:lvlJc w:val="left"/>
      <w:pPr>
        <w:tabs>
          <w:tab w:val="num" w:pos="720"/>
        </w:tabs>
        <w:ind w:left="720" w:hanging="360"/>
      </w:pPr>
    </w:lvl>
    <w:lvl w:ilvl="1" w:tplc="00006F57">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1E67"/>
    <w:multiLevelType w:val="hybridMultilevel"/>
    <w:tmpl w:val="000041BC"/>
    <w:lvl w:ilvl="0" w:tplc="00001E2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1EDC"/>
    <w:multiLevelType w:val="hybridMultilevel"/>
    <w:tmpl w:val="00004AF3"/>
    <w:lvl w:ilvl="0" w:tplc="000020A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1F8B"/>
    <w:multiLevelType w:val="hybridMultilevel"/>
    <w:tmpl w:val="000045F9"/>
    <w:lvl w:ilvl="0" w:tplc="00003F0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2002"/>
    <w:multiLevelType w:val="hybridMultilevel"/>
    <w:tmpl w:val="00002694"/>
    <w:lvl w:ilvl="0" w:tplc="00005D1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2040"/>
    <w:multiLevelType w:val="hybridMultilevel"/>
    <w:tmpl w:val="000019FC"/>
    <w:lvl w:ilvl="0" w:tplc="00005D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2120"/>
    <w:multiLevelType w:val="hybridMultilevel"/>
    <w:tmpl w:val="0000721D"/>
    <w:lvl w:ilvl="0" w:tplc="00001D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214E"/>
    <w:multiLevelType w:val="hybridMultilevel"/>
    <w:tmpl w:val="0000342D"/>
    <w:lvl w:ilvl="0" w:tplc="000072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21EB"/>
    <w:multiLevelType w:val="hybridMultilevel"/>
    <w:tmpl w:val="00002015"/>
    <w:lvl w:ilvl="0" w:tplc="00005D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220A"/>
    <w:multiLevelType w:val="hybridMultilevel"/>
    <w:tmpl w:val="00006942"/>
    <w:lvl w:ilvl="0" w:tplc="000052C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224B"/>
    <w:multiLevelType w:val="hybridMultilevel"/>
    <w:tmpl w:val="000078BE"/>
    <w:lvl w:ilvl="0" w:tplc="00005C00">
      <w:start w:val="2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23C0"/>
    <w:multiLevelType w:val="hybridMultilevel"/>
    <w:tmpl w:val="000047C5"/>
    <w:lvl w:ilvl="0" w:tplc="00006FE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23CE"/>
    <w:multiLevelType w:val="hybridMultilevel"/>
    <w:tmpl w:val="000041FD"/>
    <w:lvl w:ilvl="0" w:tplc="00003EC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2410"/>
    <w:multiLevelType w:val="hybridMultilevel"/>
    <w:tmpl w:val="000002EE"/>
    <w:lvl w:ilvl="0" w:tplc="0000627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2461"/>
    <w:multiLevelType w:val="hybridMultilevel"/>
    <w:tmpl w:val="0000036B"/>
    <w:lvl w:ilvl="0" w:tplc="00004E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2462"/>
    <w:multiLevelType w:val="hybridMultilevel"/>
    <w:tmpl w:val="000064E0"/>
    <w:lvl w:ilvl="0" w:tplc="00007296">
      <w:start w:val="1"/>
      <w:numFmt w:val="bullet"/>
      <w:lvlText w:val="и"/>
      <w:lvlJc w:val="left"/>
      <w:pPr>
        <w:tabs>
          <w:tab w:val="num" w:pos="720"/>
        </w:tabs>
        <w:ind w:left="720" w:hanging="360"/>
      </w:pPr>
    </w:lvl>
    <w:lvl w:ilvl="1" w:tplc="0000651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2518"/>
    <w:multiLevelType w:val="hybridMultilevel"/>
    <w:tmpl w:val="00004898"/>
    <w:lvl w:ilvl="0" w:tplc="0000252B">
      <w:start w:val="1"/>
      <w:numFmt w:val="bullet"/>
      <w:lvlText w:val="а"/>
      <w:lvlJc w:val="left"/>
      <w:pPr>
        <w:tabs>
          <w:tab w:val="num" w:pos="720"/>
        </w:tabs>
        <w:ind w:left="720" w:hanging="360"/>
      </w:pPr>
    </w:lvl>
    <w:lvl w:ilvl="1" w:tplc="0000462C">
      <w:start w:val="1"/>
      <w:numFmt w:val="bullet"/>
      <w:lvlText w:val=""/>
      <w:lvlJc w:val="left"/>
      <w:pPr>
        <w:tabs>
          <w:tab w:val="num" w:pos="1440"/>
        </w:tabs>
        <w:ind w:left="1440" w:hanging="360"/>
      </w:pPr>
    </w:lvl>
    <w:lvl w:ilvl="2" w:tplc="00005B2E">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2565"/>
    <w:multiLevelType w:val="hybridMultilevel"/>
    <w:tmpl w:val="00003CE5"/>
    <w:lvl w:ilvl="0" w:tplc="00003369">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2581"/>
    <w:multiLevelType w:val="hybridMultilevel"/>
    <w:tmpl w:val="00006EA3"/>
    <w:lvl w:ilvl="0" w:tplc="0000528C">
      <w:start w:val="1"/>
      <w:numFmt w:val="bullet"/>
      <w:lvlText w:val="В"/>
      <w:lvlJc w:val="left"/>
      <w:pPr>
        <w:tabs>
          <w:tab w:val="num" w:pos="720"/>
        </w:tabs>
        <w:ind w:left="720" w:hanging="360"/>
      </w:pPr>
    </w:lvl>
    <w:lvl w:ilvl="1" w:tplc="00005F9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25CC"/>
    <w:multiLevelType w:val="hybridMultilevel"/>
    <w:tmpl w:val="00003D0D"/>
    <w:lvl w:ilvl="0" w:tplc="00006FE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260D"/>
    <w:multiLevelType w:val="hybridMultilevel"/>
    <w:tmpl w:val="00006B89"/>
    <w:lvl w:ilvl="0" w:tplc="0000030A">
      <w:start w:val="1"/>
      <w:numFmt w:val="bullet"/>
      <w:lvlText w:val="и"/>
      <w:lvlJc w:val="left"/>
      <w:pPr>
        <w:tabs>
          <w:tab w:val="num" w:pos="720"/>
        </w:tabs>
        <w:ind w:left="720" w:hanging="360"/>
      </w:pPr>
    </w:lvl>
    <w:lvl w:ilvl="1" w:tplc="0000301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26E9"/>
    <w:multiLevelType w:val="hybridMultilevel"/>
    <w:tmpl w:val="000001EB"/>
    <w:lvl w:ilvl="0" w:tplc="00000BB3">
      <w:start w:val="1"/>
      <w:numFmt w:val="bullet"/>
      <w:lvlText w:val="№"/>
      <w:lvlJc w:val="left"/>
      <w:pPr>
        <w:tabs>
          <w:tab w:val="num" w:pos="720"/>
        </w:tabs>
        <w:ind w:left="720" w:hanging="360"/>
      </w:pPr>
    </w:lvl>
    <w:lvl w:ilvl="1" w:tplc="00002EA6">
      <w:start w:val="1"/>
      <w:numFmt w:val="bullet"/>
      <w:lvlText w:val="К"/>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2714"/>
    <w:multiLevelType w:val="hybridMultilevel"/>
    <w:tmpl w:val="00003FD1"/>
    <w:lvl w:ilvl="0" w:tplc="00000A3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2780"/>
    <w:multiLevelType w:val="hybridMultilevel"/>
    <w:tmpl w:val="000031AD"/>
    <w:lvl w:ilvl="0" w:tplc="00004908">
      <w:start w:val="1"/>
      <w:numFmt w:val="decimal"/>
      <w:lvlText w:val="%1"/>
      <w:lvlJc w:val="left"/>
      <w:pPr>
        <w:tabs>
          <w:tab w:val="num" w:pos="720"/>
        </w:tabs>
        <w:ind w:left="720" w:hanging="360"/>
      </w:pPr>
      <w:rPr>
        <w:rFonts w:cs="Times New Roman"/>
      </w:rPr>
    </w:lvl>
    <w:lvl w:ilvl="1" w:tplc="00002D41">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293B"/>
    <w:multiLevelType w:val="hybridMultilevel"/>
    <w:tmpl w:val="00000D6A"/>
    <w:lvl w:ilvl="0" w:tplc="000040A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2B32"/>
    <w:multiLevelType w:val="hybridMultilevel"/>
    <w:tmpl w:val="00001EF6"/>
    <w:lvl w:ilvl="0" w:tplc="0000250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2B74"/>
    <w:multiLevelType w:val="hybridMultilevel"/>
    <w:tmpl w:val="0000301D"/>
    <w:lvl w:ilvl="0" w:tplc="0000107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2BB8"/>
    <w:multiLevelType w:val="hybridMultilevel"/>
    <w:tmpl w:val="D9C2A57E"/>
    <w:lvl w:ilvl="0" w:tplc="83B89658">
      <w:start w:val="1"/>
      <w:numFmt w:val="decimal"/>
      <w:lvlText w:val="%1."/>
      <w:lvlJc w:val="left"/>
      <w:pPr>
        <w:tabs>
          <w:tab w:val="num" w:pos="720"/>
        </w:tabs>
        <w:ind w:left="720" w:hanging="360"/>
      </w:pPr>
      <w:rPr>
        <w:rFonts w:ascii="Times New Roman" w:eastAsia="Times New Roman"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2BD8"/>
    <w:multiLevelType w:val="hybridMultilevel"/>
    <w:tmpl w:val="00003D84"/>
    <w:lvl w:ilvl="0" w:tplc="00004D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2C3B"/>
    <w:multiLevelType w:val="hybridMultilevel"/>
    <w:tmpl w:val="000015A1"/>
    <w:lvl w:ilvl="0" w:tplc="0000542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2C45"/>
    <w:multiLevelType w:val="hybridMultilevel"/>
    <w:tmpl w:val="00005953"/>
    <w:lvl w:ilvl="0" w:tplc="0000662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2C90"/>
    <w:multiLevelType w:val="hybridMultilevel"/>
    <w:tmpl w:val="000015A9"/>
    <w:lvl w:ilvl="0" w:tplc="000025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nsid w:val="00002C9E"/>
    <w:multiLevelType w:val="hybridMultilevel"/>
    <w:tmpl w:val="0000526A"/>
    <w:lvl w:ilvl="0" w:tplc="00002BE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nsid w:val="00002CC6"/>
    <w:multiLevelType w:val="hybridMultilevel"/>
    <w:tmpl w:val="00006BDB"/>
    <w:lvl w:ilvl="0" w:tplc="0000789D">
      <w:start w:val="1"/>
      <w:numFmt w:val="bullet"/>
      <w:lvlText w:val="с"/>
      <w:lvlJc w:val="left"/>
      <w:pPr>
        <w:tabs>
          <w:tab w:val="num" w:pos="720"/>
        </w:tabs>
        <w:ind w:left="720" w:hanging="360"/>
      </w:pPr>
    </w:lvl>
    <w:lvl w:ilvl="1" w:tplc="00004FC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00002D98"/>
    <w:multiLevelType w:val="hybridMultilevel"/>
    <w:tmpl w:val="00005B8F"/>
    <w:lvl w:ilvl="0" w:tplc="00003474">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00002E7F"/>
    <w:multiLevelType w:val="hybridMultilevel"/>
    <w:tmpl w:val="00000E5C"/>
    <w:lvl w:ilvl="0" w:tplc="00007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00002EF6"/>
    <w:multiLevelType w:val="hybridMultilevel"/>
    <w:tmpl w:val="0000047A"/>
    <w:lvl w:ilvl="0" w:tplc="000047D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nsid w:val="00002F0A"/>
    <w:multiLevelType w:val="hybridMultilevel"/>
    <w:tmpl w:val="00007A4E"/>
    <w:lvl w:ilvl="0" w:tplc="00006E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00002F0C"/>
    <w:multiLevelType w:val="hybridMultilevel"/>
    <w:tmpl w:val="0000549B"/>
    <w:lvl w:ilvl="0" w:tplc="000066B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nsid w:val="00002FD9"/>
    <w:multiLevelType w:val="hybridMultilevel"/>
    <w:tmpl w:val="0000682B"/>
    <w:lvl w:ilvl="0" w:tplc="000005F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00002FE7"/>
    <w:multiLevelType w:val="hybridMultilevel"/>
    <w:tmpl w:val="000010D9"/>
    <w:lvl w:ilvl="0" w:tplc="00005F23">
      <w:start w:val="1"/>
      <w:numFmt w:val="bullet"/>
      <w:lvlText w:val="в"/>
      <w:lvlJc w:val="left"/>
      <w:pPr>
        <w:tabs>
          <w:tab w:val="num" w:pos="720"/>
        </w:tabs>
        <w:ind w:left="720" w:hanging="360"/>
      </w:pPr>
    </w:lvl>
    <w:lvl w:ilvl="1" w:tplc="000079D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00003004"/>
    <w:multiLevelType w:val="hybridMultilevel"/>
    <w:tmpl w:val="00001796"/>
    <w:lvl w:ilvl="0" w:tplc="00005E7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nsid w:val="00003069"/>
    <w:multiLevelType w:val="hybridMultilevel"/>
    <w:tmpl w:val="00001DD4"/>
    <w:lvl w:ilvl="0" w:tplc="000077F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nsid w:val="000030DC"/>
    <w:multiLevelType w:val="hybridMultilevel"/>
    <w:tmpl w:val="000026E9"/>
    <w:lvl w:ilvl="0" w:tplc="00000F7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nsid w:val="000031B2"/>
    <w:multiLevelType w:val="hybridMultilevel"/>
    <w:tmpl w:val="00001732"/>
    <w:lvl w:ilvl="0" w:tplc="00004A5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nsid w:val="00003212"/>
    <w:multiLevelType w:val="hybridMultilevel"/>
    <w:tmpl w:val="00000262"/>
    <w:lvl w:ilvl="0" w:tplc="000003F9">
      <w:start w:val="1"/>
      <w:numFmt w:val="decimal"/>
      <w:lvlText w:val="%1."/>
      <w:lvlJc w:val="left"/>
      <w:pPr>
        <w:tabs>
          <w:tab w:val="num" w:pos="720"/>
        </w:tabs>
        <w:ind w:left="720" w:hanging="360"/>
      </w:pPr>
      <w:rPr>
        <w:rFonts w:cs="Times New Roman"/>
      </w:rPr>
    </w:lvl>
    <w:lvl w:ilvl="1" w:tplc="00003A5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0000322B"/>
    <w:multiLevelType w:val="hybridMultilevel"/>
    <w:tmpl w:val="000053B6"/>
    <w:lvl w:ilvl="0" w:tplc="000064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nsid w:val="00003295"/>
    <w:multiLevelType w:val="hybridMultilevel"/>
    <w:tmpl w:val="000000C1"/>
    <w:lvl w:ilvl="0" w:tplc="00005A9B">
      <w:start w:val="1"/>
      <w:numFmt w:val="bullet"/>
      <w:lvlText w:val="в"/>
      <w:lvlJc w:val="left"/>
      <w:pPr>
        <w:tabs>
          <w:tab w:val="num" w:pos="720"/>
        </w:tabs>
        <w:ind w:left="720" w:hanging="360"/>
      </w:pPr>
    </w:lvl>
    <w:lvl w:ilvl="1" w:tplc="00000CE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nsid w:val="000032CF"/>
    <w:multiLevelType w:val="hybridMultilevel"/>
    <w:tmpl w:val="00002CD5"/>
    <w:lvl w:ilvl="0" w:tplc="000004B0">
      <w:numFmt w:val="decimal"/>
      <w:lvlText w:val="%1."/>
      <w:lvlJc w:val="left"/>
      <w:pPr>
        <w:tabs>
          <w:tab w:val="num" w:pos="720"/>
        </w:tabs>
        <w:ind w:left="720" w:hanging="360"/>
      </w:pPr>
      <w:rPr>
        <w:rFonts w:cs="Times New Roman"/>
      </w:rPr>
    </w:lvl>
    <w:lvl w:ilvl="1" w:tplc="000065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nsid w:val="000032ED"/>
    <w:multiLevelType w:val="hybridMultilevel"/>
    <w:tmpl w:val="00000F55"/>
    <w:lvl w:ilvl="0" w:tplc="000029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000033B2"/>
    <w:multiLevelType w:val="hybridMultilevel"/>
    <w:tmpl w:val="0000311A"/>
    <w:lvl w:ilvl="0" w:tplc="00000389">
      <w:start w:val="1"/>
      <w:numFmt w:val="decimal"/>
      <w:lvlText w:val="%1"/>
      <w:lvlJc w:val="left"/>
      <w:pPr>
        <w:tabs>
          <w:tab w:val="num" w:pos="720"/>
        </w:tabs>
        <w:ind w:left="720" w:hanging="360"/>
      </w:pPr>
      <w:rPr>
        <w:rFonts w:cs="Times New Roman"/>
      </w:rPr>
    </w:lvl>
    <w:lvl w:ilvl="1" w:tplc="000024F8">
      <w:start w:val="1"/>
      <w:numFmt w:val="decimal"/>
      <w:lvlText w:val="%2."/>
      <w:lvlJc w:val="left"/>
      <w:pPr>
        <w:tabs>
          <w:tab w:val="num" w:pos="1440"/>
        </w:tabs>
        <w:ind w:left="1440" w:hanging="360"/>
      </w:pPr>
      <w:rPr>
        <w:rFonts w:cs="Times New Roman"/>
      </w:rPr>
    </w:lvl>
    <w:lvl w:ilvl="2" w:tplc="00004C65">
      <w:start w:val="1"/>
      <w:numFmt w:val="bullet"/>
      <w:lvlText w:val="В"/>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nsid w:val="000034C5"/>
    <w:multiLevelType w:val="hybridMultilevel"/>
    <w:tmpl w:val="0000765C"/>
    <w:lvl w:ilvl="0" w:tplc="00004CE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nsid w:val="000036B8"/>
    <w:multiLevelType w:val="hybridMultilevel"/>
    <w:tmpl w:val="00001C5E"/>
    <w:lvl w:ilvl="0" w:tplc="000056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nsid w:val="000036C2"/>
    <w:multiLevelType w:val="hybridMultilevel"/>
    <w:tmpl w:val="00004963"/>
    <w:lvl w:ilvl="0" w:tplc="000026B1">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nsid w:val="00003742"/>
    <w:multiLevelType w:val="hybridMultilevel"/>
    <w:tmpl w:val="000002B2"/>
    <w:lvl w:ilvl="0" w:tplc="00001F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nsid w:val="000037D7"/>
    <w:multiLevelType w:val="hybridMultilevel"/>
    <w:tmpl w:val="00007DA8"/>
    <w:lvl w:ilvl="0" w:tplc="000051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nsid w:val="000037E5"/>
    <w:multiLevelType w:val="hybridMultilevel"/>
    <w:tmpl w:val="00001DC0"/>
    <w:lvl w:ilvl="0" w:tplc="000049F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nsid w:val="000037FD"/>
    <w:multiLevelType w:val="hybridMultilevel"/>
    <w:tmpl w:val="0000598D"/>
    <w:lvl w:ilvl="0" w:tplc="00002A9E">
      <w:start w:val="1"/>
      <w:numFmt w:val="bullet"/>
      <w:lvlText w:val="В"/>
      <w:lvlJc w:val="left"/>
      <w:pPr>
        <w:tabs>
          <w:tab w:val="num" w:pos="720"/>
        </w:tabs>
        <w:ind w:left="720" w:hanging="360"/>
      </w:pPr>
    </w:lvl>
    <w:lvl w:ilvl="1" w:tplc="00004D1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nsid w:val="00003908"/>
    <w:multiLevelType w:val="hybridMultilevel"/>
    <w:tmpl w:val="00001C6E"/>
    <w:lvl w:ilvl="0" w:tplc="0000513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nsid w:val="0000390C"/>
    <w:multiLevelType w:val="hybridMultilevel"/>
    <w:tmpl w:val="00000F3E"/>
    <w:lvl w:ilvl="0" w:tplc="00000099">
      <w:start w:val="1"/>
      <w:numFmt w:val="decimal"/>
      <w:lvlText w:val="%1."/>
      <w:lvlJc w:val="left"/>
      <w:pPr>
        <w:tabs>
          <w:tab w:val="num" w:pos="720"/>
        </w:tabs>
        <w:ind w:left="720" w:hanging="360"/>
      </w:pPr>
      <w:rPr>
        <w:rFonts w:cs="Times New Roman"/>
      </w:rPr>
    </w:lvl>
    <w:lvl w:ilvl="1" w:tplc="00000124">
      <w:start w:val="1"/>
      <w:numFmt w:val="bullet"/>
      <w:lvlText w:val="В"/>
      <w:lvlJc w:val="left"/>
      <w:pPr>
        <w:tabs>
          <w:tab w:val="num" w:pos="1440"/>
        </w:tabs>
        <w:ind w:left="1440" w:hanging="360"/>
      </w:pPr>
    </w:lvl>
    <w:lvl w:ilvl="2" w:tplc="0000305E">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nsid w:val="0000396C"/>
    <w:multiLevelType w:val="hybridMultilevel"/>
    <w:tmpl w:val="00003693"/>
    <w:lvl w:ilvl="0" w:tplc="00006698">
      <w:start w:val="1"/>
      <w:numFmt w:val="bullet"/>
      <w:lvlText w:val="К"/>
      <w:lvlJc w:val="left"/>
      <w:pPr>
        <w:tabs>
          <w:tab w:val="num" w:pos="720"/>
        </w:tabs>
        <w:ind w:left="720" w:hanging="360"/>
      </w:pPr>
    </w:lvl>
    <w:lvl w:ilvl="1" w:tplc="00003B0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nsid w:val="000039B3"/>
    <w:multiLevelType w:val="hybridMultilevel"/>
    <w:tmpl w:val="00002D12"/>
    <w:lvl w:ilvl="0" w:tplc="0000074D">
      <w:start w:val="1"/>
      <w:numFmt w:val="bullet"/>
      <w:lvlText w:val="С"/>
      <w:lvlJc w:val="left"/>
      <w:pPr>
        <w:tabs>
          <w:tab w:val="num" w:pos="720"/>
        </w:tabs>
        <w:ind w:left="720" w:hanging="360"/>
      </w:pPr>
    </w:lvl>
    <w:lvl w:ilvl="1" w:tplc="00004DC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nsid w:val="00003A9E"/>
    <w:multiLevelType w:val="hybridMultilevel"/>
    <w:tmpl w:val="0000797D"/>
    <w:lvl w:ilvl="0" w:tplc="00005F49">
      <w:start w:val="1"/>
      <w:numFmt w:val="bullet"/>
      <w:lvlText w:val="и"/>
      <w:lvlJc w:val="left"/>
      <w:pPr>
        <w:tabs>
          <w:tab w:val="num" w:pos="720"/>
        </w:tabs>
        <w:ind w:left="720" w:hanging="360"/>
      </w:pPr>
    </w:lvl>
    <w:lvl w:ilvl="1" w:tplc="00000DDC">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nsid w:val="00003AE3"/>
    <w:multiLevelType w:val="hybridMultilevel"/>
    <w:tmpl w:val="00005FC3"/>
    <w:lvl w:ilvl="0" w:tplc="00002D0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00003B2B"/>
    <w:multiLevelType w:val="hybridMultilevel"/>
    <w:tmpl w:val="0000624A"/>
    <w:lvl w:ilvl="0" w:tplc="00000677">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nsid w:val="00003CD6"/>
    <w:multiLevelType w:val="hybridMultilevel"/>
    <w:tmpl w:val="00000FBF"/>
    <w:lvl w:ilvl="0" w:tplc="00002F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nsid w:val="00003E09"/>
    <w:multiLevelType w:val="hybridMultilevel"/>
    <w:tmpl w:val="0000012C"/>
    <w:lvl w:ilvl="0" w:tplc="0000384D">
      <w:start w:val="1"/>
      <w:numFmt w:val="bullet"/>
      <w:lvlText w:val="с"/>
      <w:lvlJc w:val="left"/>
      <w:pPr>
        <w:tabs>
          <w:tab w:val="num" w:pos="720"/>
        </w:tabs>
        <w:ind w:left="720" w:hanging="360"/>
      </w:pPr>
    </w:lvl>
    <w:lvl w:ilvl="1" w:tplc="0000410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nsid w:val="00003E48"/>
    <w:multiLevelType w:val="hybridMultilevel"/>
    <w:tmpl w:val="00000B31"/>
    <w:lvl w:ilvl="0" w:tplc="0000486C">
      <w:start w:val="1"/>
      <w:numFmt w:val="bullet"/>
      <w:lvlText w:val="В"/>
      <w:lvlJc w:val="left"/>
      <w:pPr>
        <w:tabs>
          <w:tab w:val="num" w:pos="720"/>
        </w:tabs>
        <w:ind w:left="720" w:hanging="360"/>
      </w:pPr>
    </w:lvl>
    <w:lvl w:ilvl="1" w:tplc="00005AC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nsid w:val="00003ED5"/>
    <w:multiLevelType w:val="hybridMultilevel"/>
    <w:tmpl w:val="000050E6"/>
    <w:lvl w:ilvl="0" w:tplc="00005FA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00003EF6"/>
    <w:multiLevelType w:val="hybridMultilevel"/>
    <w:tmpl w:val="00000822"/>
    <w:lvl w:ilvl="0" w:tplc="0000599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nsid w:val="00003F0B"/>
    <w:multiLevelType w:val="hybridMultilevel"/>
    <w:tmpl w:val="00003087"/>
    <w:lvl w:ilvl="0" w:tplc="00003F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nsid w:val="00003FD0"/>
    <w:multiLevelType w:val="hybridMultilevel"/>
    <w:tmpl w:val="000047A1"/>
    <w:lvl w:ilvl="0" w:tplc="000004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nsid w:val="00003FD7"/>
    <w:multiLevelType w:val="hybridMultilevel"/>
    <w:tmpl w:val="000002F2"/>
    <w:lvl w:ilvl="0" w:tplc="000009B1">
      <w:start w:val="7"/>
      <w:numFmt w:val="decimal"/>
      <w:lvlText w:val="%1."/>
      <w:lvlJc w:val="left"/>
      <w:pPr>
        <w:tabs>
          <w:tab w:val="num" w:pos="720"/>
        </w:tabs>
        <w:ind w:left="720" w:hanging="360"/>
      </w:pPr>
      <w:rPr>
        <w:rFonts w:cs="Times New Roman"/>
      </w:rPr>
    </w:lvl>
    <w:lvl w:ilvl="1" w:tplc="000003F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nsid w:val="00004087"/>
    <w:multiLevelType w:val="hybridMultilevel"/>
    <w:tmpl w:val="00007B44"/>
    <w:lvl w:ilvl="0" w:tplc="0000590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nsid w:val="0000409D"/>
    <w:multiLevelType w:val="hybridMultilevel"/>
    <w:tmpl w:val="000012E1"/>
    <w:lvl w:ilvl="0" w:tplc="0000798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8">
    <w:nsid w:val="000040D3"/>
    <w:multiLevelType w:val="hybridMultilevel"/>
    <w:tmpl w:val="00004EC9"/>
    <w:lvl w:ilvl="0" w:tplc="0000091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9">
    <w:nsid w:val="0000421D"/>
    <w:multiLevelType w:val="hybridMultilevel"/>
    <w:tmpl w:val="00000292"/>
    <w:lvl w:ilvl="0" w:tplc="000000E5">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0">
    <w:nsid w:val="00004230"/>
    <w:multiLevelType w:val="hybridMultilevel"/>
    <w:tmpl w:val="00007EB7"/>
    <w:lvl w:ilvl="0" w:tplc="0000603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1">
    <w:nsid w:val="00004242"/>
    <w:multiLevelType w:val="hybridMultilevel"/>
    <w:tmpl w:val="00000E00"/>
    <w:lvl w:ilvl="0" w:tplc="0000742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2">
    <w:nsid w:val="00004325"/>
    <w:multiLevelType w:val="hybridMultilevel"/>
    <w:tmpl w:val="00004E08"/>
    <w:lvl w:ilvl="0" w:tplc="00007A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3">
    <w:nsid w:val="00004328"/>
    <w:multiLevelType w:val="hybridMultilevel"/>
    <w:tmpl w:val="000036A1"/>
    <w:lvl w:ilvl="0" w:tplc="00000C1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4">
    <w:nsid w:val="00004347"/>
    <w:multiLevelType w:val="hybridMultilevel"/>
    <w:tmpl w:val="00002DEF"/>
    <w:lvl w:ilvl="0" w:tplc="00006742">
      <w:start w:val="1"/>
      <w:numFmt w:val="decimal"/>
      <w:lvlText w:val="%1"/>
      <w:lvlJc w:val="left"/>
      <w:pPr>
        <w:tabs>
          <w:tab w:val="num" w:pos="720"/>
        </w:tabs>
        <w:ind w:left="720" w:hanging="360"/>
      </w:pPr>
      <w:rPr>
        <w:rFonts w:cs="Times New Roman"/>
      </w:rPr>
    </w:lvl>
    <w:lvl w:ilvl="1" w:tplc="0000145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5">
    <w:nsid w:val="000043DB"/>
    <w:multiLevelType w:val="hybridMultilevel"/>
    <w:tmpl w:val="000057C2"/>
    <w:lvl w:ilvl="0" w:tplc="0000124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6">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7">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8">
    <w:nsid w:val="000044CC"/>
    <w:multiLevelType w:val="hybridMultilevel"/>
    <w:tmpl w:val="0000490F"/>
    <w:lvl w:ilvl="0" w:tplc="00002B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9">
    <w:nsid w:val="00004531"/>
    <w:multiLevelType w:val="hybridMultilevel"/>
    <w:tmpl w:val="00004D51"/>
    <w:lvl w:ilvl="0" w:tplc="000044AA">
      <w:start w:val="1"/>
      <w:numFmt w:val="bullet"/>
      <w:lvlText w:val=""/>
      <w:lvlJc w:val="left"/>
      <w:pPr>
        <w:tabs>
          <w:tab w:val="num" w:pos="720"/>
        </w:tabs>
        <w:ind w:left="720" w:hanging="360"/>
      </w:pPr>
    </w:lvl>
    <w:lvl w:ilvl="1" w:tplc="000020AD">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0">
    <w:nsid w:val="0000458F"/>
    <w:multiLevelType w:val="hybridMultilevel"/>
    <w:tmpl w:val="00000975"/>
    <w:lvl w:ilvl="0" w:tplc="000037E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1">
    <w:nsid w:val="000045B1"/>
    <w:multiLevelType w:val="hybridMultilevel"/>
    <w:tmpl w:val="00003921"/>
    <w:lvl w:ilvl="0" w:tplc="000007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2">
    <w:nsid w:val="000045C5"/>
    <w:multiLevelType w:val="hybridMultilevel"/>
    <w:tmpl w:val="00003960"/>
    <w:lvl w:ilvl="0" w:tplc="000034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3">
    <w:nsid w:val="00004626"/>
    <w:multiLevelType w:val="hybridMultilevel"/>
    <w:tmpl w:val="00001CDF"/>
    <w:lvl w:ilvl="0" w:tplc="000027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4">
    <w:nsid w:val="0000468C"/>
    <w:multiLevelType w:val="hybridMultilevel"/>
    <w:tmpl w:val="000054D6"/>
    <w:lvl w:ilvl="0" w:tplc="00000EA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5">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6">
    <w:nsid w:val="0000470E"/>
    <w:multiLevelType w:val="hybridMultilevel"/>
    <w:tmpl w:val="000073D9"/>
    <w:lvl w:ilvl="0" w:tplc="00001F16">
      <w:start w:val="1"/>
      <w:numFmt w:val="bullet"/>
      <w:lvlText w:val="в"/>
      <w:lvlJc w:val="left"/>
      <w:pPr>
        <w:tabs>
          <w:tab w:val="num" w:pos="720"/>
        </w:tabs>
        <w:ind w:left="720" w:hanging="360"/>
      </w:pPr>
    </w:lvl>
    <w:lvl w:ilvl="1" w:tplc="0000182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7">
    <w:nsid w:val="000047B0"/>
    <w:multiLevelType w:val="hybridMultilevel"/>
    <w:tmpl w:val="00004FE0"/>
    <w:lvl w:ilvl="0" w:tplc="0000363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8">
    <w:nsid w:val="000048DB"/>
    <w:multiLevelType w:val="hybridMultilevel"/>
    <w:tmpl w:val="00006874"/>
    <w:lvl w:ilvl="0" w:tplc="00001643">
      <w:start w:val="1"/>
      <w:numFmt w:val="bullet"/>
      <w:lvlText w:val=""/>
      <w:lvlJc w:val="left"/>
      <w:pPr>
        <w:tabs>
          <w:tab w:val="num" w:pos="720"/>
        </w:tabs>
        <w:ind w:left="720" w:hanging="360"/>
      </w:pPr>
    </w:lvl>
    <w:lvl w:ilvl="1" w:tplc="FFFFFFFF">
      <w:start w:val="1"/>
      <w:numFmt w:val="bullet"/>
      <w:lvlText w:val="\em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nsid w:val="000048E6"/>
    <w:multiLevelType w:val="hybridMultilevel"/>
    <w:tmpl w:val="00003605"/>
    <w:lvl w:ilvl="0" w:tplc="000078B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0">
    <w:nsid w:val="00004944"/>
    <w:multiLevelType w:val="hybridMultilevel"/>
    <w:tmpl w:val="00002E40"/>
    <w:lvl w:ilvl="0" w:tplc="0000136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1">
    <w:nsid w:val="00004962"/>
    <w:multiLevelType w:val="hybridMultilevel"/>
    <w:tmpl w:val="00003C8A"/>
    <w:lvl w:ilvl="0" w:tplc="0000618A">
      <w:start w:val="1"/>
      <w:numFmt w:val="bullet"/>
      <w:lvlText w:val="в"/>
      <w:lvlJc w:val="left"/>
      <w:pPr>
        <w:tabs>
          <w:tab w:val="num" w:pos="720"/>
        </w:tabs>
        <w:ind w:left="720" w:hanging="360"/>
      </w:pPr>
    </w:lvl>
    <w:lvl w:ilvl="1" w:tplc="0000188F">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2">
    <w:nsid w:val="000049BB"/>
    <w:multiLevelType w:val="hybridMultilevel"/>
    <w:tmpl w:val="00006F11"/>
    <w:lvl w:ilvl="0" w:tplc="000074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3">
    <w:nsid w:val="00004A40"/>
    <w:multiLevelType w:val="hybridMultilevel"/>
    <w:tmpl w:val="0000585B"/>
    <w:lvl w:ilvl="0" w:tplc="00005DA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4">
    <w:nsid w:val="00004ABF"/>
    <w:multiLevelType w:val="hybridMultilevel"/>
    <w:tmpl w:val="000009C9"/>
    <w:lvl w:ilvl="0" w:tplc="0000341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5">
    <w:nsid w:val="00004AE1"/>
    <w:multiLevelType w:val="hybridMultilevel"/>
    <w:tmpl w:val="AD8699A6"/>
    <w:lvl w:ilvl="0" w:tplc="00002CD6">
      <w:start w:val="1"/>
      <w:numFmt w:val="decimal"/>
      <w:lvlText w:val="1.%1."/>
      <w:lvlJc w:val="left"/>
      <w:pPr>
        <w:tabs>
          <w:tab w:val="num" w:pos="720"/>
        </w:tabs>
        <w:ind w:left="720" w:hanging="360"/>
      </w:pPr>
      <w:rPr>
        <w:rFonts w:cs="Times New Roman"/>
      </w:rPr>
    </w:lvl>
    <w:lvl w:ilvl="1" w:tplc="0A56C5C6">
      <w:start w:val="1"/>
      <w:numFmt w:val="decimal"/>
      <w:lvlText w:val="%2"/>
      <w:lvlJc w:val="left"/>
      <w:pPr>
        <w:tabs>
          <w:tab w:val="num" w:pos="1440"/>
        </w:tabs>
        <w:ind w:left="1440"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6">
    <w:nsid w:val="00004B9D"/>
    <w:multiLevelType w:val="hybridMultilevel"/>
    <w:tmpl w:val="00000914"/>
    <w:lvl w:ilvl="0" w:tplc="0000194D">
      <w:start w:val="3"/>
      <w:numFmt w:val="decimal"/>
      <w:lvlText w:val="%1."/>
      <w:lvlJc w:val="left"/>
      <w:pPr>
        <w:tabs>
          <w:tab w:val="num" w:pos="720"/>
        </w:tabs>
        <w:ind w:left="720" w:hanging="360"/>
      </w:pPr>
      <w:rPr>
        <w:rFonts w:cs="Times New Roman"/>
      </w:rPr>
    </w:lvl>
    <w:lvl w:ilvl="1" w:tplc="000013F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7">
    <w:nsid w:val="00004BA9"/>
    <w:multiLevelType w:val="hybridMultilevel"/>
    <w:tmpl w:val="00000F26"/>
    <w:lvl w:ilvl="0" w:tplc="00004F2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8">
    <w:nsid w:val="00004C71"/>
    <w:multiLevelType w:val="hybridMultilevel"/>
    <w:tmpl w:val="000021BE"/>
    <w:lvl w:ilvl="0" w:tplc="00006C0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9">
    <w:nsid w:val="00004CAD"/>
    <w:multiLevelType w:val="hybridMultilevel"/>
    <w:tmpl w:val="0000314F"/>
    <w:lvl w:ilvl="0" w:tplc="00005E14">
      <w:start w:val="1"/>
      <w:numFmt w:val="bullet"/>
      <w:lvlText w:val="и"/>
      <w:lvlJc w:val="left"/>
      <w:pPr>
        <w:tabs>
          <w:tab w:val="num" w:pos="720"/>
        </w:tabs>
        <w:ind w:left="720" w:hanging="360"/>
      </w:pPr>
    </w:lvl>
    <w:lvl w:ilvl="1" w:tplc="00004DF2">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0">
    <w:nsid w:val="00004D67"/>
    <w:multiLevelType w:val="hybridMultilevel"/>
    <w:tmpl w:val="00005968"/>
    <w:lvl w:ilvl="0" w:tplc="00004A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1">
    <w:nsid w:val="00004D8F"/>
    <w:multiLevelType w:val="hybridMultilevel"/>
    <w:tmpl w:val="00006117"/>
    <w:lvl w:ilvl="0" w:tplc="0000335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2">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3">
    <w:nsid w:val="00004DB9"/>
    <w:multiLevelType w:val="hybridMultilevel"/>
    <w:tmpl w:val="000064E4"/>
    <w:lvl w:ilvl="0" w:tplc="0000361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4">
    <w:nsid w:val="00004E48"/>
    <w:multiLevelType w:val="hybridMultilevel"/>
    <w:tmpl w:val="00006778"/>
    <w:lvl w:ilvl="0" w:tplc="0000700D">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5">
    <w:nsid w:val="00004E55"/>
    <w:multiLevelType w:val="hybridMultilevel"/>
    <w:tmpl w:val="00000390"/>
    <w:lvl w:ilvl="0" w:tplc="00002A3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6">
    <w:nsid w:val="00004EAE"/>
    <w:multiLevelType w:val="hybridMultilevel"/>
    <w:tmpl w:val="00005D24"/>
    <w:lvl w:ilvl="0" w:tplc="0000058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7">
    <w:nsid w:val="00004F5B"/>
    <w:multiLevelType w:val="hybridMultilevel"/>
    <w:tmpl w:val="00002568"/>
    <w:lvl w:ilvl="0" w:tplc="00007613">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8">
    <w:nsid w:val="00004F66"/>
    <w:multiLevelType w:val="hybridMultilevel"/>
    <w:tmpl w:val="00007153"/>
    <w:lvl w:ilvl="0" w:tplc="00007833">
      <w:start w:val="1"/>
      <w:numFmt w:val="bullet"/>
      <w:lvlText w:val="В"/>
      <w:lvlJc w:val="left"/>
      <w:pPr>
        <w:tabs>
          <w:tab w:val="num" w:pos="720"/>
        </w:tabs>
        <w:ind w:left="720" w:hanging="360"/>
      </w:pPr>
    </w:lvl>
    <w:lvl w:ilvl="1" w:tplc="0000190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9">
    <w:nsid w:val="00004F83"/>
    <w:multiLevelType w:val="hybridMultilevel"/>
    <w:tmpl w:val="00007919"/>
    <w:lvl w:ilvl="0" w:tplc="000058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0">
    <w:nsid w:val="00004FC0"/>
    <w:multiLevelType w:val="hybridMultilevel"/>
    <w:tmpl w:val="00006E7E"/>
    <w:lvl w:ilvl="0" w:tplc="00003E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1">
    <w:nsid w:val="00004FCA"/>
    <w:multiLevelType w:val="hybridMultilevel"/>
    <w:tmpl w:val="0000390E"/>
    <w:lvl w:ilvl="0" w:tplc="0000663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2">
    <w:nsid w:val="00004FE2"/>
    <w:multiLevelType w:val="hybridMultilevel"/>
    <w:tmpl w:val="00002BA5"/>
    <w:lvl w:ilvl="0" w:tplc="000028E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3">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4">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5">
    <w:nsid w:val="0000504C"/>
    <w:multiLevelType w:val="hybridMultilevel"/>
    <w:tmpl w:val="00005AB0"/>
    <w:lvl w:ilvl="0" w:tplc="0000065A">
      <w:start w:val="1"/>
      <w:numFmt w:val="bullet"/>
      <w:lvlText w:val="К"/>
      <w:lvlJc w:val="left"/>
      <w:pPr>
        <w:tabs>
          <w:tab w:val="num" w:pos="720"/>
        </w:tabs>
        <w:ind w:left="720" w:hanging="360"/>
      </w:pPr>
    </w:lvl>
    <w:lvl w:ilvl="1" w:tplc="0000248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6">
    <w:nsid w:val="00005079"/>
    <w:multiLevelType w:val="hybridMultilevel"/>
    <w:tmpl w:val="000017BD"/>
    <w:lvl w:ilvl="0" w:tplc="00004EF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7">
    <w:nsid w:val="00005092"/>
    <w:multiLevelType w:val="hybridMultilevel"/>
    <w:tmpl w:val="00007474"/>
    <w:lvl w:ilvl="0" w:tplc="00004BA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8">
    <w:nsid w:val="000050A9"/>
    <w:multiLevelType w:val="hybridMultilevel"/>
    <w:tmpl w:val="00003382"/>
    <w:lvl w:ilvl="0" w:tplc="0000207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9">
    <w:nsid w:val="000050C3"/>
    <w:multiLevelType w:val="hybridMultilevel"/>
    <w:tmpl w:val="00000318"/>
    <w:lvl w:ilvl="0" w:tplc="00005759">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0">
    <w:nsid w:val="0000512F"/>
    <w:multiLevelType w:val="hybridMultilevel"/>
    <w:tmpl w:val="00004673"/>
    <w:lvl w:ilvl="0" w:tplc="00007DE2">
      <w:start w:val="1"/>
      <w:numFmt w:val="bullet"/>
      <w:lvlText w:val=""/>
      <w:lvlJc w:val="left"/>
      <w:pPr>
        <w:tabs>
          <w:tab w:val="num" w:pos="720"/>
        </w:tabs>
        <w:ind w:left="720" w:hanging="360"/>
      </w:pPr>
    </w:lvl>
    <w:lvl w:ilvl="1" w:tplc="00003B5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1">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2">
    <w:nsid w:val="00005217"/>
    <w:multiLevelType w:val="hybridMultilevel"/>
    <w:tmpl w:val="0000046B"/>
    <w:lvl w:ilvl="0" w:tplc="0000473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3">
    <w:nsid w:val="00005279"/>
    <w:multiLevelType w:val="hybridMultilevel"/>
    <w:tmpl w:val="00003A27"/>
    <w:lvl w:ilvl="0" w:tplc="00004D59">
      <w:start w:val="5"/>
      <w:numFmt w:val="decimal"/>
      <w:lvlText w:val="%1."/>
      <w:lvlJc w:val="left"/>
      <w:pPr>
        <w:tabs>
          <w:tab w:val="num" w:pos="720"/>
        </w:tabs>
        <w:ind w:left="720" w:hanging="360"/>
      </w:pPr>
      <w:rPr>
        <w:rFonts w:cs="Times New Roman"/>
      </w:rPr>
    </w:lvl>
    <w:lvl w:ilvl="1" w:tplc="0000594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4">
    <w:nsid w:val="000052E5"/>
    <w:multiLevelType w:val="hybridMultilevel"/>
    <w:tmpl w:val="00005887"/>
    <w:lvl w:ilvl="0" w:tplc="000016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5">
    <w:nsid w:val="0000532D"/>
    <w:multiLevelType w:val="hybridMultilevel"/>
    <w:tmpl w:val="0000752C"/>
    <w:lvl w:ilvl="0" w:tplc="000071E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6">
    <w:nsid w:val="00005346"/>
    <w:multiLevelType w:val="hybridMultilevel"/>
    <w:tmpl w:val="000041DA"/>
    <w:lvl w:ilvl="0" w:tplc="00005D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7">
    <w:nsid w:val="00005478"/>
    <w:multiLevelType w:val="hybridMultilevel"/>
    <w:tmpl w:val="00006D73"/>
    <w:lvl w:ilvl="0" w:tplc="0000084D">
      <w:start w:val="1"/>
      <w:numFmt w:val="decimal"/>
      <w:lvlText w:val="%1)"/>
      <w:lvlJc w:val="left"/>
      <w:pPr>
        <w:tabs>
          <w:tab w:val="num" w:pos="720"/>
        </w:tabs>
        <w:ind w:left="720" w:hanging="360"/>
      </w:pPr>
      <w:rPr>
        <w:rFonts w:cs="Times New Roman"/>
      </w:rPr>
    </w:lvl>
    <w:lvl w:ilvl="1" w:tplc="000067D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8">
    <w:nsid w:val="000054BE"/>
    <w:multiLevelType w:val="hybridMultilevel"/>
    <w:tmpl w:val="00005882"/>
    <w:lvl w:ilvl="0" w:tplc="000066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9">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0">
    <w:nsid w:val="00005503"/>
    <w:multiLevelType w:val="hybridMultilevel"/>
    <w:tmpl w:val="0000134C"/>
    <w:lvl w:ilvl="0" w:tplc="0000517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1">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2">
    <w:nsid w:val="00005707"/>
    <w:multiLevelType w:val="hybridMultilevel"/>
    <w:tmpl w:val="000058AD"/>
    <w:lvl w:ilvl="0" w:tplc="00002FA1">
      <w:start w:val="1"/>
      <w:numFmt w:val="bullet"/>
      <w:lvlText w:val="и"/>
      <w:lvlJc w:val="left"/>
      <w:pPr>
        <w:tabs>
          <w:tab w:val="num" w:pos="720"/>
        </w:tabs>
        <w:ind w:left="720" w:hanging="360"/>
      </w:pPr>
    </w:lvl>
    <w:lvl w:ilvl="1" w:tplc="000031B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3">
    <w:nsid w:val="00005740"/>
    <w:multiLevelType w:val="hybridMultilevel"/>
    <w:tmpl w:val="000047DD"/>
    <w:lvl w:ilvl="0" w:tplc="00007AB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4">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5">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6">
    <w:nsid w:val="00005789"/>
    <w:multiLevelType w:val="hybridMultilevel"/>
    <w:tmpl w:val="0000675F"/>
    <w:lvl w:ilvl="0" w:tplc="000013B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7">
    <w:nsid w:val="0000578D"/>
    <w:multiLevelType w:val="hybridMultilevel"/>
    <w:tmpl w:val="000078FE"/>
    <w:lvl w:ilvl="0" w:tplc="000037BE">
      <w:start w:val="1"/>
      <w:numFmt w:val="bullet"/>
      <w:lvlText w:val="•"/>
      <w:lvlJc w:val="left"/>
      <w:pPr>
        <w:tabs>
          <w:tab w:val="num" w:pos="720"/>
        </w:tabs>
        <w:ind w:left="720" w:hanging="360"/>
      </w:pPr>
    </w:lvl>
    <w:lvl w:ilvl="1" w:tplc="000071F2">
      <w:start w:val="1"/>
      <w:numFmt w:val="bullet"/>
      <w:lvlText w:val="В"/>
      <w:lvlJc w:val="left"/>
      <w:pPr>
        <w:tabs>
          <w:tab w:val="num" w:pos="1440"/>
        </w:tabs>
        <w:ind w:left="1440" w:hanging="360"/>
      </w:pPr>
    </w:lvl>
    <w:lvl w:ilvl="2" w:tplc="000000E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8">
    <w:nsid w:val="00005841"/>
    <w:multiLevelType w:val="hybridMultilevel"/>
    <w:tmpl w:val="00005D2B"/>
    <w:lvl w:ilvl="0" w:tplc="000063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9">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0">
    <w:nsid w:val="000058D5"/>
    <w:multiLevelType w:val="hybridMultilevel"/>
    <w:tmpl w:val="00004ECF"/>
    <w:lvl w:ilvl="0" w:tplc="000053D3">
      <w:start w:val="1"/>
      <w:numFmt w:val="bullet"/>
      <w:lvlText w:val="о"/>
      <w:lvlJc w:val="left"/>
      <w:pPr>
        <w:tabs>
          <w:tab w:val="num" w:pos="720"/>
        </w:tabs>
        <w:ind w:left="720" w:hanging="360"/>
      </w:pPr>
    </w:lvl>
    <w:lvl w:ilvl="1" w:tplc="000045A1">
      <w:start w:val="1"/>
      <w:numFmt w:val="bullet"/>
      <w:lvlText w:val=""/>
      <w:lvlJc w:val="left"/>
      <w:pPr>
        <w:tabs>
          <w:tab w:val="num" w:pos="1440"/>
        </w:tabs>
        <w:ind w:left="1440" w:hanging="360"/>
      </w:pPr>
    </w:lvl>
    <w:lvl w:ilvl="2" w:tplc="00000C95">
      <w:start w:val="5"/>
      <w:numFmt w:val="decimal"/>
      <w:lvlText w:val="%3."/>
      <w:lvlJc w:val="left"/>
      <w:pPr>
        <w:tabs>
          <w:tab w:val="num" w:pos="2160"/>
        </w:tabs>
        <w:ind w:left="2160" w:hanging="360"/>
      </w:pPr>
      <w:rPr>
        <w:rFonts w:cs="Times New Roman"/>
      </w:rPr>
    </w:lvl>
    <w:lvl w:ilvl="3" w:tplc="000045CE">
      <w:start w:val="1"/>
      <w:numFmt w:val="bullet"/>
      <w:lvlText w:val=""/>
      <w:lvlJc w:val="left"/>
      <w:pPr>
        <w:tabs>
          <w:tab w:val="num" w:pos="2880"/>
        </w:tabs>
        <w:ind w:left="2880" w:hanging="360"/>
      </w:p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1">
    <w:nsid w:val="00005A70"/>
    <w:multiLevelType w:val="hybridMultilevel"/>
    <w:tmpl w:val="00000AF0"/>
    <w:lvl w:ilvl="0" w:tplc="000046A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2">
    <w:nsid w:val="00005AE7"/>
    <w:multiLevelType w:val="hybridMultilevel"/>
    <w:tmpl w:val="00005D3D"/>
    <w:lvl w:ilvl="0" w:tplc="000072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3">
    <w:nsid w:val="00005BB9"/>
    <w:multiLevelType w:val="hybridMultilevel"/>
    <w:tmpl w:val="D6169820"/>
    <w:lvl w:ilvl="0" w:tplc="000052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4">
    <w:nsid w:val="00005C5E"/>
    <w:multiLevelType w:val="hybridMultilevel"/>
    <w:tmpl w:val="00006D4E"/>
    <w:lvl w:ilvl="0" w:tplc="000001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5">
    <w:nsid w:val="00005CCD"/>
    <w:multiLevelType w:val="hybridMultilevel"/>
    <w:tmpl w:val="00002668"/>
    <w:lvl w:ilvl="0" w:tplc="000078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6">
    <w:nsid w:val="00005D27"/>
    <w:multiLevelType w:val="hybridMultilevel"/>
    <w:tmpl w:val="00007F5C"/>
    <w:lvl w:ilvl="0" w:tplc="000001F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7">
    <w:nsid w:val="00005DE9"/>
    <w:multiLevelType w:val="hybridMultilevel"/>
    <w:tmpl w:val="00005F67"/>
    <w:lvl w:ilvl="0" w:tplc="00005E41">
      <w:start w:val="1"/>
      <w:numFmt w:val="decimal"/>
      <w:lvlText w:val="2.%1."/>
      <w:lvlJc w:val="left"/>
      <w:pPr>
        <w:tabs>
          <w:tab w:val="num" w:pos="720"/>
        </w:tabs>
        <w:ind w:left="720" w:hanging="360"/>
      </w:pPr>
      <w:rPr>
        <w:rFonts w:cs="Times New Roman"/>
      </w:rPr>
    </w:lvl>
    <w:lvl w:ilvl="1" w:tplc="00005EA5">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8">
    <w:nsid w:val="00005E5B"/>
    <w:multiLevelType w:val="hybridMultilevel"/>
    <w:tmpl w:val="00007A81"/>
    <w:lvl w:ilvl="0" w:tplc="00003BA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9">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0">
    <w:nsid w:val="00005ED0"/>
    <w:multiLevelType w:val="hybridMultilevel"/>
    <w:tmpl w:val="00004E57"/>
    <w:lvl w:ilvl="0" w:tplc="00004F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1">
    <w:nsid w:val="00005F1E"/>
    <w:multiLevelType w:val="hybridMultilevel"/>
    <w:tmpl w:val="00002833"/>
    <w:lvl w:ilvl="0" w:tplc="00007874">
      <w:start w:val="1"/>
      <w:numFmt w:val="bullet"/>
      <w:lvlText w:val="и"/>
      <w:lvlJc w:val="left"/>
      <w:pPr>
        <w:tabs>
          <w:tab w:val="num" w:pos="720"/>
        </w:tabs>
        <w:ind w:left="720" w:hanging="360"/>
      </w:pPr>
    </w:lvl>
    <w:lvl w:ilvl="1" w:tplc="0000249E">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2">
    <w:nsid w:val="00005F34"/>
    <w:multiLevelType w:val="hybridMultilevel"/>
    <w:tmpl w:val="00004EBF"/>
    <w:lvl w:ilvl="0" w:tplc="00002E3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3">
    <w:nsid w:val="00005F58"/>
    <w:multiLevelType w:val="hybridMultilevel"/>
    <w:tmpl w:val="0000113F"/>
    <w:lvl w:ilvl="0" w:tplc="0000077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4">
    <w:nsid w:val="00005F6D"/>
    <w:multiLevelType w:val="hybridMultilevel"/>
    <w:tmpl w:val="00007E94"/>
    <w:lvl w:ilvl="0" w:tplc="00001A3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5">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6">
    <w:nsid w:val="00005FA8"/>
    <w:multiLevelType w:val="hybridMultilevel"/>
    <w:tmpl w:val="00003F9A"/>
    <w:lvl w:ilvl="0" w:tplc="000030A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7">
    <w:nsid w:val="00005FC8"/>
    <w:multiLevelType w:val="hybridMultilevel"/>
    <w:tmpl w:val="00002ABC"/>
    <w:lvl w:ilvl="0" w:tplc="00007378">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8">
    <w:nsid w:val="000060C6"/>
    <w:multiLevelType w:val="hybridMultilevel"/>
    <w:tmpl w:val="000020BC"/>
    <w:lvl w:ilvl="0" w:tplc="0000747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9">
    <w:nsid w:val="00006169"/>
    <w:multiLevelType w:val="hybridMultilevel"/>
    <w:tmpl w:val="000070C5"/>
    <w:lvl w:ilvl="0" w:tplc="0000003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0">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1">
    <w:nsid w:val="00006228"/>
    <w:multiLevelType w:val="hybridMultilevel"/>
    <w:tmpl w:val="0000083F"/>
    <w:lvl w:ilvl="0" w:tplc="00005C62">
      <w:start w:val="1"/>
      <w:numFmt w:val="bullet"/>
      <w:lvlText w:val="и"/>
      <w:lvlJc w:val="left"/>
      <w:pPr>
        <w:tabs>
          <w:tab w:val="num" w:pos="720"/>
        </w:tabs>
        <w:ind w:left="720" w:hanging="360"/>
      </w:pPr>
    </w:lvl>
    <w:lvl w:ilvl="1" w:tplc="00006DF5">
      <w:start w:val="4"/>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2">
    <w:nsid w:val="00006260"/>
    <w:multiLevelType w:val="hybridMultilevel"/>
    <w:tmpl w:val="000060CA"/>
    <w:lvl w:ilvl="0" w:tplc="00001C20">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3">
    <w:nsid w:val="000062B5"/>
    <w:multiLevelType w:val="hybridMultilevel"/>
    <w:tmpl w:val="00001D37"/>
    <w:lvl w:ilvl="0" w:tplc="0000473E">
      <w:start w:val="1"/>
      <w:numFmt w:val="bullet"/>
      <w:lvlText w:val=""/>
      <w:lvlJc w:val="left"/>
      <w:pPr>
        <w:tabs>
          <w:tab w:val="num" w:pos="720"/>
        </w:tabs>
        <w:ind w:left="720" w:hanging="360"/>
      </w:pPr>
    </w:lvl>
    <w:lvl w:ilvl="1" w:tplc="0000673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4">
    <w:nsid w:val="000062E1"/>
    <w:multiLevelType w:val="hybridMultilevel"/>
    <w:tmpl w:val="00001A2A"/>
    <w:lvl w:ilvl="0" w:tplc="000015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5">
    <w:nsid w:val="00006380"/>
    <w:multiLevelType w:val="hybridMultilevel"/>
    <w:tmpl w:val="000051EC"/>
    <w:lvl w:ilvl="0" w:tplc="0000592E">
      <w:start w:val="1"/>
      <w:numFmt w:val="bullet"/>
      <w:lvlText w:val="и"/>
      <w:lvlJc w:val="left"/>
      <w:pPr>
        <w:tabs>
          <w:tab w:val="num" w:pos="720"/>
        </w:tabs>
        <w:ind w:left="720" w:hanging="360"/>
      </w:pPr>
    </w:lvl>
    <w:lvl w:ilvl="1" w:tplc="0000614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6">
    <w:nsid w:val="000063A4"/>
    <w:multiLevelType w:val="hybridMultilevel"/>
    <w:tmpl w:val="00006E9E"/>
    <w:lvl w:ilvl="0" w:tplc="00006CDE">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7">
    <w:nsid w:val="000063C6"/>
    <w:multiLevelType w:val="hybridMultilevel"/>
    <w:tmpl w:val="00001DC3"/>
    <w:lvl w:ilvl="0" w:tplc="000051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8">
    <w:nsid w:val="000063CB"/>
    <w:multiLevelType w:val="hybridMultilevel"/>
    <w:tmpl w:val="00005449"/>
    <w:lvl w:ilvl="0" w:tplc="00005410">
      <w:start w:val="31"/>
      <w:numFmt w:val="decimal"/>
      <w:lvlText w:val="%1."/>
      <w:lvlJc w:val="left"/>
      <w:pPr>
        <w:tabs>
          <w:tab w:val="num" w:pos="720"/>
        </w:tabs>
        <w:ind w:left="720" w:hanging="360"/>
      </w:pPr>
      <w:rPr>
        <w:rFonts w:cs="Times New Roman"/>
      </w:rPr>
    </w:lvl>
    <w:lvl w:ilvl="1" w:tplc="FFFFFFFF">
      <w:start w:val="1"/>
      <w:numFmt w:val="bullet"/>
      <w:lvlText w:val="С"/>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9">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0">
    <w:nsid w:val="00006486"/>
    <w:multiLevelType w:val="hybridMultilevel"/>
    <w:tmpl w:val="000046C2"/>
    <w:lvl w:ilvl="0" w:tplc="00002DB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1">
    <w:nsid w:val="000064AA"/>
    <w:multiLevelType w:val="hybridMultilevel"/>
    <w:tmpl w:val="000002BE"/>
    <w:lvl w:ilvl="0" w:tplc="000038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2">
    <w:nsid w:val="0000655F"/>
    <w:multiLevelType w:val="hybridMultilevel"/>
    <w:tmpl w:val="0000198D"/>
    <w:lvl w:ilvl="0" w:tplc="000046C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3">
    <w:nsid w:val="0000658C"/>
    <w:multiLevelType w:val="hybridMultilevel"/>
    <w:tmpl w:val="0000412F"/>
    <w:lvl w:ilvl="0" w:tplc="000030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4">
    <w:nsid w:val="0000662A"/>
    <w:multiLevelType w:val="hybridMultilevel"/>
    <w:tmpl w:val="00007346"/>
    <w:lvl w:ilvl="0" w:tplc="000012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5">
    <w:nsid w:val="000066BF"/>
    <w:multiLevelType w:val="hybridMultilevel"/>
    <w:tmpl w:val="000037B0"/>
    <w:lvl w:ilvl="0" w:tplc="0000009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6">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7">
    <w:nsid w:val="0000674B"/>
    <w:multiLevelType w:val="hybridMultilevel"/>
    <w:tmpl w:val="00005341"/>
    <w:lvl w:ilvl="0" w:tplc="000057E5">
      <w:start w:val="1"/>
      <w:numFmt w:val="bullet"/>
      <w:lvlText w:val="и"/>
      <w:lvlJc w:val="left"/>
      <w:pPr>
        <w:tabs>
          <w:tab w:val="num" w:pos="720"/>
        </w:tabs>
        <w:ind w:left="720" w:hanging="360"/>
      </w:pPr>
    </w:lvl>
    <w:lvl w:ilvl="1" w:tplc="00002292">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8">
    <w:nsid w:val="00006788"/>
    <w:multiLevelType w:val="hybridMultilevel"/>
    <w:tmpl w:val="00003068"/>
    <w:lvl w:ilvl="0" w:tplc="00007F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9">
    <w:nsid w:val="00006837"/>
    <w:multiLevelType w:val="hybridMultilevel"/>
    <w:tmpl w:val="00001EB8"/>
    <w:lvl w:ilvl="0" w:tplc="000072E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0">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1">
    <w:nsid w:val="000069D0"/>
    <w:multiLevelType w:val="hybridMultilevel"/>
    <w:tmpl w:val="00007AC2"/>
    <w:lvl w:ilvl="0" w:tplc="00006F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2">
    <w:nsid w:val="000069E5"/>
    <w:multiLevelType w:val="hybridMultilevel"/>
    <w:tmpl w:val="00005DDC"/>
    <w:lvl w:ilvl="0" w:tplc="00007210">
      <w:start w:val="1"/>
      <w:numFmt w:val="bullet"/>
      <w:lvlText w:val=""/>
      <w:lvlJc w:val="left"/>
      <w:pPr>
        <w:tabs>
          <w:tab w:val="num" w:pos="720"/>
        </w:tabs>
        <w:ind w:left="720" w:hanging="360"/>
      </w:pPr>
    </w:lvl>
    <w:lvl w:ilvl="1" w:tplc="0000525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3">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4">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5">
    <w:nsid w:val="00006B36"/>
    <w:multiLevelType w:val="hybridMultilevel"/>
    <w:tmpl w:val="00005CFD"/>
    <w:lvl w:ilvl="0" w:tplc="00003E1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6">
    <w:nsid w:val="00006B61"/>
    <w:multiLevelType w:val="hybridMultilevel"/>
    <w:tmpl w:val="00004740"/>
    <w:lvl w:ilvl="0" w:tplc="00002F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7">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8">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9">
    <w:nsid w:val="00006C6C"/>
    <w:multiLevelType w:val="hybridMultilevel"/>
    <w:tmpl w:val="00006EA1"/>
    <w:lvl w:ilvl="0" w:tplc="00004C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0">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1">
    <w:nsid w:val="00006D7B"/>
    <w:multiLevelType w:val="hybridMultilevel"/>
    <w:tmpl w:val="00000FF4"/>
    <w:lvl w:ilvl="0" w:tplc="0000275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2">
    <w:nsid w:val="00006DA6"/>
    <w:multiLevelType w:val="hybridMultilevel"/>
    <w:tmpl w:val="00001D3F"/>
    <w:lvl w:ilvl="0" w:tplc="00006E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3">
    <w:nsid w:val="00006DD0"/>
    <w:multiLevelType w:val="hybridMultilevel"/>
    <w:tmpl w:val="000077E7"/>
    <w:lvl w:ilvl="0" w:tplc="00003371">
      <w:start w:val="3"/>
      <w:numFmt w:val="decimal"/>
      <w:lvlText w:val="%1."/>
      <w:lvlJc w:val="left"/>
      <w:pPr>
        <w:tabs>
          <w:tab w:val="num" w:pos="720"/>
        </w:tabs>
        <w:ind w:left="720" w:hanging="360"/>
      </w:pPr>
      <w:rPr>
        <w:rFonts w:cs="Times New Roman"/>
      </w:rPr>
    </w:lvl>
    <w:lvl w:ilvl="1" w:tplc="00005D17">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4">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5">
    <w:nsid w:val="00006E04"/>
    <w:multiLevelType w:val="hybridMultilevel"/>
    <w:tmpl w:val="00007B67"/>
    <w:lvl w:ilvl="0" w:tplc="00004DE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6">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7">
    <w:nsid w:val="00006E5F"/>
    <w:multiLevelType w:val="hybridMultilevel"/>
    <w:tmpl w:val="0000116C"/>
    <w:lvl w:ilvl="0" w:tplc="000001DA">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8">
    <w:nsid w:val="00006E88"/>
    <w:multiLevelType w:val="hybridMultilevel"/>
    <w:tmpl w:val="00003181"/>
    <w:lvl w:ilvl="0" w:tplc="0000273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9">
    <w:nsid w:val="00006EEC"/>
    <w:multiLevelType w:val="hybridMultilevel"/>
    <w:tmpl w:val="00001D94"/>
    <w:lvl w:ilvl="0" w:tplc="00001869">
      <w:start w:val="1"/>
      <w:numFmt w:val="decimal"/>
      <w:lvlText w:val="%1"/>
      <w:lvlJc w:val="left"/>
      <w:pPr>
        <w:tabs>
          <w:tab w:val="num" w:pos="720"/>
        </w:tabs>
        <w:ind w:left="720" w:hanging="360"/>
      </w:pPr>
      <w:rPr>
        <w:rFonts w:cs="Times New Roman"/>
      </w:rPr>
    </w:lvl>
    <w:lvl w:ilvl="1" w:tplc="00003930">
      <w:start w:val="1"/>
      <w:numFmt w:val="decimal"/>
      <w:lvlText w:val="%2."/>
      <w:lvlJc w:val="left"/>
      <w:pPr>
        <w:tabs>
          <w:tab w:val="num" w:pos="1440"/>
        </w:tabs>
        <w:ind w:left="1440" w:hanging="360"/>
      </w:pPr>
      <w:rPr>
        <w:rFonts w:cs="Times New Roman"/>
      </w:rPr>
    </w:lvl>
    <w:lvl w:ilvl="2" w:tplc="000071F6">
      <w:start w:val="1"/>
      <w:numFmt w:val="decimal"/>
      <w:lvlText w:val="%3."/>
      <w:lvlJc w:val="left"/>
      <w:pPr>
        <w:tabs>
          <w:tab w:val="num" w:pos="2160"/>
        </w:tabs>
        <w:ind w:left="2160" w:hanging="360"/>
      </w:pPr>
      <w:rPr>
        <w:rFonts w:cs="Times New Roman"/>
      </w:rPr>
    </w:lvl>
    <w:lvl w:ilvl="3" w:tplc="00004983">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0">
    <w:nsid w:val="00006F1A"/>
    <w:multiLevelType w:val="hybridMultilevel"/>
    <w:tmpl w:val="00001439"/>
    <w:lvl w:ilvl="0" w:tplc="0000363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1">
    <w:nsid w:val="00006F5E"/>
    <w:multiLevelType w:val="hybridMultilevel"/>
    <w:tmpl w:val="000028B6"/>
    <w:lvl w:ilvl="0" w:tplc="00007836">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2">
    <w:nsid w:val="00006FF8"/>
    <w:multiLevelType w:val="hybridMultilevel"/>
    <w:tmpl w:val="000026F2"/>
    <w:lvl w:ilvl="0" w:tplc="0000640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3">
    <w:nsid w:val="00007122"/>
    <w:multiLevelType w:val="hybridMultilevel"/>
    <w:tmpl w:val="00003751"/>
    <w:lvl w:ilvl="0" w:tplc="0000773C">
      <w:start w:val="1"/>
      <w:numFmt w:val="decimal"/>
      <w:lvlText w:val="%1."/>
      <w:lvlJc w:val="left"/>
      <w:pPr>
        <w:tabs>
          <w:tab w:val="num" w:pos="720"/>
        </w:tabs>
        <w:ind w:left="720" w:hanging="360"/>
      </w:pPr>
      <w:rPr>
        <w:rFonts w:cs="Times New Roman"/>
      </w:rPr>
    </w:lvl>
    <w:lvl w:ilvl="1" w:tplc="00003105">
      <w:start w:val="1"/>
      <w:numFmt w:val="decimal"/>
      <w:lvlText w:val="%2"/>
      <w:lvlJc w:val="left"/>
      <w:pPr>
        <w:tabs>
          <w:tab w:val="num" w:pos="1440"/>
        </w:tabs>
        <w:ind w:left="1440" w:hanging="360"/>
      </w:pPr>
      <w:rPr>
        <w:rFonts w:cs="Times New Roman"/>
      </w:rPr>
    </w:lvl>
    <w:lvl w:ilvl="2" w:tplc="0000443D">
      <w:start w:val="1"/>
      <w:numFmt w:val="bullet"/>
      <w:lvlText w:val="В"/>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4">
    <w:nsid w:val="000071D5"/>
    <w:multiLevelType w:val="hybridMultilevel"/>
    <w:tmpl w:val="0000785E"/>
    <w:lvl w:ilvl="0" w:tplc="000017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5">
    <w:nsid w:val="00007268"/>
    <w:multiLevelType w:val="hybridMultilevel"/>
    <w:tmpl w:val="00006DB2"/>
    <w:lvl w:ilvl="0" w:tplc="000007A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6">
    <w:nsid w:val="0000726C"/>
    <w:multiLevelType w:val="hybridMultilevel"/>
    <w:tmpl w:val="0000176D"/>
    <w:lvl w:ilvl="0" w:tplc="0000448D">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7">
    <w:nsid w:val="000072A6"/>
    <w:multiLevelType w:val="hybridMultilevel"/>
    <w:tmpl w:val="00004987"/>
    <w:lvl w:ilvl="0" w:tplc="0000389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8">
    <w:nsid w:val="000072F2"/>
    <w:multiLevelType w:val="hybridMultilevel"/>
    <w:tmpl w:val="00003DFF"/>
    <w:lvl w:ilvl="0" w:tplc="000029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9">
    <w:nsid w:val="00007312"/>
    <w:multiLevelType w:val="hybridMultilevel"/>
    <w:tmpl w:val="000019CA"/>
    <w:lvl w:ilvl="0" w:tplc="0000785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0">
    <w:nsid w:val="0000732E"/>
    <w:multiLevelType w:val="hybridMultilevel"/>
    <w:tmpl w:val="000010DF"/>
    <w:lvl w:ilvl="0" w:tplc="000003BE">
      <w:start w:val="1"/>
      <w:numFmt w:val="decimal"/>
      <w:lvlText w:val="3.%1."/>
      <w:lvlJc w:val="left"/>
      <w:pPr>
        <w:tabs>
          <w:tab w:val="num" w:pos="1495"/>
        </w:tabs>
        <w:ind w:left="1495" w:hanging="360"/>
      </w:pPr>
      <w:rPr>
        <w:rFonts w:cs="Times New Roman"/>
      </w:rPr>
    </w:lvl>
    <w:lvl w:ilvl="1" w:tplc="00001739">
      <w:start w:val="1"/>
      <w:numFmt w:val="decimal"/>
      <w:lvlText w:val="%2"/>
      <w:lvlJc w:val="left"/>
      <w:pPr>
        <w:tabs>
          <w:tab w:val="num" w:pos="2215"/>
        </w:tabs>
        <w:ind w:left="2215"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1">
    <w:nsid w:val="00007408"/>
    <w:multiLevelType w:val="hybridMultilevel"/>
    <w:tmpl w:val="00001B53"/>
    <w:lvl w:ilvl="0" w:tplc="000004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2">
    <w:nsid w:val="0000745E"/>
    <w:multiLevelType w:val="hybridMultilevel"/>
    <w:tmpl w:val="00003A4C"/>
    <w:lvl w:ilvl="0" w:tplc="000075E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3">
    <w:nsid w:val="00007533"/>
    <w:multiLevelType w:val="hybridMultilevel"/>
    <w:tmpl w:val="000055B9"/>
    <w:lvl w:ilvl="0" w:tplc="0000263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4">
    <w:nsid w:val="0000758D"/>
    <w:multiLevelType w:val="hybridMultilevel"/>
    <w:tmpl w:val="000040B5"/>
    <w:lvl w:ilvl="0" w:tplc="00003EA4">
      <w:start w:val="1"/>
      <w:numFmt w:val="bullet"/>
      <w:lvlText w:val="а"/>
      <w:lvlJc w:val="left"/>
      <w:pPr>
        <w:tabs>
          <w:tab w:val="num" w:pos="720"/>
        </w:tabs>
        <w:ind w:left="720" w:hanging="360"/>
      </w:pPr>
    </w:lvl>
    <w:lvl w:ilvl="1" w:tplc="000039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5">
    <w:nsid w:val="000075A2"/>
    <w:multiLevelType w:val="hybridMultilevel"/>
    <w:tmpl w:val="00004037"/>
    <w:lvl w:ilvl="0" w:tplc="00001F16">
      <w:start w:val="1"/>
      <w:numFmt w:val="bullet"/>
      <w:lvlText w:val=""/>
      <w:lvlJc w:val="left"/>
      <w:pPr>
        <w:tabs>
          <w:tab w:val="num" w:pos="720"/>
        </w:tabs>
        <w:ind w:left="720" w:hanging="360"/>
      </w:pPr>
    </w:lvl>
    <w:lvl w:ilvl="1" w:tplc="0000609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6">
    <w:nsid w:val="000075F3"/>
    <w:multiLevelType w:val="hybridMultilevel"/>
    <w:tmpl w:val="00006BCA"/>
    <w:lvl w:ilvl="0" w:tplc="00001F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7">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8">
    <w:nsid w:val="00007768"/>
    <w:multiLevelType w:val="hybridMultilevel"/>
    <w:tmpl w:val="00004B51"/>
    <w:lvl w:ilvl="0" w:tplc="00001B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9">
    <w:nsid w:val="00007871"/>
    <w:multiLevelType w:val="hybridMultilevel"/>
    <w:tmpl w:val="00004CFF"/>
    <w:lvl w:ilvl="0" w:tplc="000064A0">
      <w:start w:val="1"/>
      <w:numFmt w:val="bullet"/>
      <w:lvlText w:val=""/>
      <w:lvlJc w:val="left"/>
      <w:pPr>
        <w:tabs>
          <w:tab w:val="num" w:pos="720"/>
        </w:tabs>
        <w:ind w:left="720" w:hanging="360"/>
      </w:pPr>
    </w:lvl>
    <w:lvl w:ilvl="1" w:tplc="000049D0">
      <w:start w:val="1"/>
      <w:numFmt w:val="decimal"/>
      <w:lvlText w:val="1.3.%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0">
    <w:nsid w:val="00007876"/>
    <w:multiLevelType w:val="hybridMultilevel"/>
    <w:tmpl w:val="00005002"/>
    <w:lvl w:ilvl="0" w:tplc="0000054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1">
    <w:nsid w:val="00007954"/>
    <w:multiLevelType w:val="hybridMultilevel"/>
    <w:tmpl w:val="00000786"/>
    <w:lvl w:ilvl="0" w:tplc="00002332">
      <w:start w:val="1"/>
      <w:numFmt w:val="bullet"/>
      <w:lvlText w:val="В"/>
      <w:lvlJc w:val="left"/>
      <w:pPr>
        <w:tabs>
          <w:tab w:val="num" w:pos="720"/>
        </w:tabs>
        <w:ind w:left="720" w:hanging="360"/>
      </w:pPr>
    </w:lvl>
    <w:lvl w:ilvl="1" w:tplc="00001295">
      <w:start w:val="1"/>
      <w:numFmt w:val="bullet"/>
      <w:lvlText w:val=""/>
      <w:lvlJc w:val="left"/>
      <w:pPr>
        <w:tabs>
          <w:tab w:val="num" w:pos="1440"/>
        </w:tabs>
        <w:ind w:left="1440" w:hanging="360"/>
      </w:pPr>
    </w:lvl>
    <w:lvl w:ilvl="2" w:tplc="00007DAA">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2">
    <w:nsid w:val="0000795C"/>
    <w:multiLevelType w:val="hybridMultilevel"/>
    <w:tmpl w:val="000055E7"/>
    <w:lvl w:ilvl="0" w:tplc="00007DC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3">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4">
    <w:nsid w:val="000079C4"/>
    <w:multiLevelType w:val="hybridMultilevel"/>
    <w:tmpl w:val="00004630"/>
    <w:lvl w:ilvl="0" w:tplc="00006ADE">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5">
    <w:nsid w:val="000079DC"/>
    <w:multiLevelType w:val="hybridMultilevel"/>
    <w:tmpl w:val="000055BC"/>
    <w:lvl w:ilvl="0" w:tplc="000061F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6">
    <w:nsid w:val="00007A54"/>
    <w:multiLevelType w:val="hybridMultilevel"/>
    <w:tmpl w:val="000050BF"/>
    <w:lvl w:ilvl="0" w:tplc="000016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7">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8">
    <w:nsid w:val="00007C0A"/>
    <w:multiLevelType w:val="hybridMultilevel"/>
    <w:tmpl w:val="0000400E"/>
    <w:lvl w:ilvl="0" w:tplc="00005A6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9">
    <w:nsid w:val="00007C12"/>
    <w:multiLevelType w:val="hybridMultilevel"/>
    <w:tmpl w:val="ABF8E960"/>
    <w:lvl w:ilvl="0" w:tplc="00006B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0">
    <w:nsid w:val="00007C27"/>
    <w:multiLevelType w:val="hybridMultilevel"/>
    <w:tmpl w:val="00005D2A"/>
    <w:lvl w:ilvl="0" w:tplc="000043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1">
    <w:nsid w:val="00007E0E"/>
    <w:multiLevelType w:val="hybridMultilevel"/>
    <w:tmpl w:val="000006E3"/>
    <w:lvl w:ilvl="0" w:tplc="00000A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2">
    <w:nsid w:val="00007EF2"/>
    <w:multiLevelType w:val="hybridMultilevel"/>
    <w:tmpl w:val="00006F46"/>
    <w:lvl w:ilvl="0" w:tplc="000052C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3">
    <w:nsid w:val="00007F0D"/>
    <w:multiLevelType w:val="hybridMultilevel"/>
    <w:tmpl w:val="000004F0"/>
    <w:lvl w:ilvl="0" w:tplc="0000204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4">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5">
    <w:nsid w:val="00007F7D"/>
    <w:multiLevelType w:val="hybridMultilevel"/>
    <w:tmpl w:val="0000105A"/>
    <w:lvl w:ilvl="0" w:tplc="00004CE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6">
    <w:nsid w:val="00007FA6"/>
    <w:multiLevelType w:val="hybridMultilevel"/>
    <w:tmpl w:val="000006D8"/>
    <w:lvl w:ilvl="0" w:tplc="0000480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7">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8">
    <w:nsid w:val="00007FD6"/>
    <w:multiLevelType w:val="hybridMultilevel"/>
    <w:tmpl w:val="00006343"/>
    <w:lvl w:ilvl="0" w:tplc="0000522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9">
    <w:nsid w:val="049154EB"/>
    <w:multiLevelType w:val="hybridMultilevel"/>
    <w:tmpl w:val="4808E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08A55A4E"/>
    <w:multiLevelType w:val="hybridMultilevel"/>
    <w:tmpl w:val="79BA7528"/>
    <w:lvl w:ilvl="0" w:tplc="FC16A496">
      <w:start w:val="1"/>
      <w:numFmt w:val="bullet"/>
      <w:lvlText w:val="•"/>
      <w:lvlJc w:val="left"/>
      <w:pPr>
        <w:tabs>
          <w:tab w:val="num" w:pos="720"/>
        </w:tabs>
        <w:ind w:left="720" w:hanging="360"/>
      </w:pPr>
      <w:rPr>
        <w:rFonts w:ascii="Verdana" w:hAnsi="Verdana" w:hint="default"/>
      </w:rPr>
    </w:lvl>
    <w:lvl w:ilvl="1" w:tplc="97308824">
      <w:start w:val="1"/>
      <w:numFmt w:val="bullet"/>
      <w:lvlText w:val="•"/>
      <w:lvlJc w:val="left"/>
      <w:pPr>
        <w:tabs>
          <w:tab w:val="num" w:pos="1440"/>
        </w:tabs>
        <w:ind w:left="1440" w:hanging="360"/>
      </w:pPr>
      <w:rPr>
        <w:rFonts w:ascii="Verdana" w:hAnsi="Verdana" w:hint="default"/>
      </w:rPr>
    </w:lvl>
    <w:lvl w:ilvl="2" w:tplc="68CCBB24">
      <w:start w:val="1"/>
      <w:numFmt w:val="bullet"/>
      <w:lvlText w:val="•"/>
      <w:lvlJc w:val="left"/>
      <w:pPr>
        <w:tabs>
          <w:tab w:val="num" w:pos="2160"/>
        </w:tabs>
        <w:ind w:left="2160" w:hanging="360"/>
      </w:pPr>
      <w:rPr>
        <w:rFonts w:ascii="Verdana" w:hAnsi="Verdana" w:hint="default"/>
      </w:rPr>
    </w:lvl>
    <w:lvl w:ilvl="3" w:tplc="CD608F2A">
      <w:start w:val="1"/>
      <w:numFmt w:val="bullet"/>
      <w:lvlText w:val="•"/>
      <w:lvlJc w:val="left"/>
      <w:pPr>
        <w:tabs>
          <w:tab w:val="num" w:pos="2880"/>
        </w:tabs>
        <w:ind w:left="2880" w:hanging="360"/>
      </w:pPr>
      <w:rPr>
        <w:rFonts w:ascii="Verdana" w:hAnsi="Verdana" w:hint="default"/>
      </w:rPr>
    </w:lvl>
    <w:lvl w:ilvl="4" w:tplc="E844111E">
      <w:start w:val="1"/>
      <w:numFmt w:val="bullet"/>
      <w:lvlText w:val="•"/>
      <w:lvlJc w:val="left"/>
      <w:pPr>
        <w:tabs>
          <w:tab w:val="num" w:pos="3600"/>
        </w:tabs>
        <w:ind w:left="3600" w:hanging="360"/>
      </w:pPr>
      <w:rPr>
        <w:rFonts w:ascii="Verdana" w:hAnsi="Verdana" w:hint="default"/>
      </w:rPr>
    </w:lvl>
    <w:lvl w:ilvl="5" w:tplc="F7D67B66">
      <w:start w:val="1"/>
      <w:numFmt w:val="bullet"/>
      <w:lvlText w:val="•"/>
      <w:lvlJc w:val="left"/>
      <w:pPr>
        <w:tabs>
          <w:tab w:val="num" w:pos="4320"/>
        </w:tabs>
        <w:ind w:left="4320" w:hanging="360"/>
      </w:pPr>
      <w:rPr>
        <w:rFonts w:ascii="Verdana" w:hAnsi="Verdana" w:hint="default"/>
      </w:rPr>
    </w:lvl>
    <w:lvl w:ilvl="6" w:tplc="8D9623BE">
      <w:start w:val="1"/>
      <w:numFmt w:val="bullet"/>
      <w:lvlText w:val="•"/>
      <w:lvlJc w:val="left"/>
      <w:pPr>
        <w:tabs>
          <w:tab w:val="num" w:pos="5040"/>
        </w:tabs>
        <w:ind w:left="5040" w:hanging="360"/>
      </w:pPr>
      <w:rPr>
        <w:rFonts w:ascii="Verdana" w:hAnsi="Verdana" w:hint="default"/>
      </w:rPr>
    </w:lvl>
    <w:lvl w:ilvl="7" w:tplc="7AFCA696">
      <w:start w:val="1"/>
      <w:numFmt w:val="bullet"/>
      <w:lvlText w:val="•"/>
      <w:lvlJc w:val="left"/>
      <w:pPr>
        <w:tabs>
          <w:tab w:val="num" w:pos="5760"/>
        </w:tabs>
        <w:ind w:left="5760" w:hanging="360"/>
      </w:pPr>
      <w:rPr>
        <w:rFonts w:ascii="Verdana" w:hAnsi="Verdana" w:hint="default"/>
      </w:rPr>
    </w:lvl>
    <w:lvl w:ilvl="8" w:tplc="44608CD8">
      <w:start w:val="1"/>
      <w:numFmt w:val="bullet"/>
      <w:lvlText w:val="•"/>
      <w:lvlJc w:val="left"/>
      <w:pPr>
        <w:tabs>
          <w:tab w:val="num" w:pos="6480"/>
        </w:tabs>
        <w:ind w:left="6480" w:hanging="360"/>
      </w:pPr>
      <w:rPr>
        <w:rFonts w:ascii="Verdana" w:hAnsi="Verdana" w:hint="default"/>
      </w:rPr>
    </w:lvl>
  </w:abstractNum>
  <w:abstractNum w:abstractNumId="341">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start w:val="1"/>
      <w:numFmt w:val="bullet"/>
      <w:lvlText w:val="•"/>
      <w:lvlJc w:val="left"/>
      <w:pPr>
        <w:tabs>
          <w:tab w:val="num" w:pos="1440"/>
        </w:tabs>
        <w:ind w:left="1440" w:hanging="360"/>
      </w:pPr>
      <w:rPr>
        <w:rFonts w:ascii="Verdana" w:hAnsi="Verdana" w:hint="default"/>
      </w:rPr>
    </w:lvl>
    <w:lvl w:ilvl="2" w:tplc="5B20402E">
      <w:start w:val="1"/>
      <w:numFmt w:val="bullet"/>
      <w:lvlText w:val="•"/>
      <w:lvlJc w:val="left"/>
      <w:pPr>
        <w:tabs>
          <w:tab w:val="num" w:pos="2160"/>
        </w:tabs>
        <w:ind w:left="2160" w:hanging="360"/>
      </w:pPr>
      <w:rPr>
        <w:rFonts w:ascii="Verdana" w:hAnsi="Verdana" w:hint="default"/>
      </w:rPr>
    </w:lvl>
    <w:lvl w:ilvl="3" w:tplc="9DE292D6">
      <w:start w:val="1"/>
      <w:numFmt w:val="bullet"/>
      <w:lvlText w:val="•"/>
      <w:lvlJc w:val="left"/>
      <w:pPr>
        <w:tabs>
          <w:tab w:val="num" w:pos="2880"/>
        </w:tabs>
        <w:ind w:left="2880" w:hanging="360"/>
      </w:pPr>
      <w:rPr>
        <w:rFonts w:ascii="Verdana" w:hAnsi="Verdana" w:hint="default"/>
      </w:rPr>
    </w:lvl>
    <w:lvl w:ilvl="4" w:tplc="C8808038">
      <w:start w:val="1"/>
      <w:numFmt w:val="bullet"/>
      <w:lvlText w:val="•"/>
      <w:lvlJc w:val="left"/>
      <w:pPr>
        <w:tabs>
          <w:tab w:val="num" w:pos="3600"/>
        </w:tabs>
        <w:ind w:left="3600" w:hanging="360"/>
      </w:pPr>
      <w:rPr>
        <w:rFonts w:ascii="Verdana" w:hAnsi="Verdana" w:hint="default"/>
      </w:rPr>
    </w:lvl>
    <w:lvl w:ilvl="5" w:tplc="4818535A">
      <w:start w:val="1"/>
      <w:numFmt w:val="bullet"/>
      <w:lvlText w:val="•"/>
      <w:lvlJc w:val="left"/>
      <w:pPr>
        <w:tabs>
          <w:tab w:val="num" w:pos="4320"/>
        </w:tabs>
        <w:ind w:left="4320" w:hanging="360"/>
      </w:pPr>
      <w:rPr>
        <w:rFonts w:ascii="Verdana" w:hAnsi="Verdana" w:hint="default"/>
      </w:rPr>
    </w:lvl>
    <w:lvl w:ilvl="6" w:tplc="3CCE332E">
      <w:start w:val="1"/>
      <w:numFmt w:val="bullet"/>
      <w:lvlText w:val="•"/>
      <w:lvlJc w:val="left"/>
      <w:pPr>
        <w:tabs>
          <w:tab w:val="num" w:pos="5040"/>
        </w:tabs>
        <w:ind w:left="5040" w:hanging="360"/>
      </w:pPr>
      <w:rPr>
        <w:rFonts w:ascii="Verdana" w:hAnsi="Verdana" w:hint="default"/>
      </w:rPr>
    </w:lvl>
    <w:lvl w:ilvl="7" w:tplc="D95C1C4C">
      <w:start w:val="1"/>
      <w:numFmt w:val="bullet"/>
      <w:lvlText w:val="•"/>
      <w:lvlJc w:val="left"/>
      <w:pPr>
        <w:tabs>
          <w:tab w:val="num" w:pos="5760"/>
        </w:tabs>
        <w:ind w:left="5760" w:hanging="360"/>
      </w:pPr>
      <w:rPr>
        <w:rFonts w:ascii="Verdana" w:hAnsi="Verdana" w:hint="default"/>
      </w:rPr>
    </w:lvl>
    <w:lvl w:ilvl="8" w:tplc="E60CE05A">
      <w:start w:val="1"/>
      <w:numFmt w:val="bullet"/>
      <w:lvlText w:val="•"/>
      <w:lvlJc w:val="left"/>
      <w:pPr>
        <w:tabs>
          <w:tab w:val="num" w:pos="6480"/>
        </w:tabs>
        <w:ind w:left="6480" w:hanging="360"/>
      </w:pPr>
      <w:rPr>
        <w:rFonts w:ascii="Verdana" w:hAnsi="Verdana" w:hint="default"/>
      </w:rPr>
    </w:lvl>
  </w:abstractNum>
  <w:abstractNum w:abstractNumId="342">
    <w:nsid w:val="110F2A45"/>
    <w:multiLevelType w:val="hybridMultilevel"/>
    <w:tmpl w:val="84E600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3">
    <w:nsid w:val="14C57764"/>
    <w:multiLevelType w:val="hybridMultilevel"/>
    <w:tmpl w:val="C62CFDB2"/>
    <w:lvl w:ilvl="0" w:tplc="AA8081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4">
    <w:nsid w:val="15353F7D"/>
    <w:multiLevelType w:val="hybridMultilevel"/>
    <w:tmpl w:val="EDA0BF2C"/>
    <w:lvl w:ilvl="0" w:tplc="C9682FD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5">
    <w:nsid w:val="159C44AB"/>
    <w:multiLevelType w:val="hybridMultilevel"/>
    <w:tmpl w:val="2F38D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6">
    <w:nsid w:val="17C10E4A"/>
    <w:multiLevelType w:val="hybridMultilevel"/>
    <w:tmpl w:val="E60E2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nsid w:val="1A597A01"/>
    <w:multiLevelType w:val="hybridMultilevel"/>
    <w:tmpl w:val="444A1FEA"/>
    <w:lvl w:ilvl="0" w:tplc="DA1E54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8">
    <w:nsid w:val="1B7C2B4D"/>
    <w:multiLevelType w:val="hybridMultilevel"/>
    <w:tmpl w:val="BF1AF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1F762A6E"/>
    <w:multiLevelType w:val="hybridMultilevel"/>
    <w:tmpl w:val="3F80A33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0">
    <w:nsid w:val="227E7192"/>
    <w:multiLevelType w:val="hybridMultilevel"/>
    <w:tmpl w:val="63D4361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1">
    <w:nsid w:val="24D93FC7"/>
    <w:multiLevelType w:val="hybridMultilevel"/>
    <w:tmpl w:val="58AAE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282E1E4D"/>
    <w:multiLevelType w:val="hybridMultilevel"/>
    <w:tmpl w:val="2C72805C"/>
    <w:lvl w:ilvl="0" w:tplc="04190001">
      <w:start w:val="1"/>
      <w:numFmt w:val="bullet"/>
      <w:lvlText w:val=""/>
      <w:lvlJc w:val="left"/>
      <w:pPr>
        <w:tabs>
          <w:tab w:val="num" w:pos="786"/>
        </w:tabs>
        <w:ind w:left="786"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3">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4">
    <w:nsid w:val="2EF641A9"/>
    <w:multiLevelType w:val="hybridMultilevel"/>
    <w:tmpl w:val="7B341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32040EDF"/>
    <w:multiLevelType w:val="hybridMultilevel"/>
    <w:tmpl w:val="052CCF2C"/>
    <w:lvl w:ilvl="0" w:tplc="99E8F0D0">
      <w:start w:val="2"/>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6">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7">
    <w:nsid w:val="355421BF"/>
    <w:multiLevelType w:val="hybridMultilevel"/>
    <w:tmpl w:val="3EE2E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368B1EA8"/>
    <w:multiLevelType w:val="hybridMultilevel"/>
    <w:tmpl w:val="82BE2378"/>
    <w:lvl w:ilvl="0" w:tplc="4C64061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nsid w:val="3A713038"/>
    <w:multiLevelType w:val="hybridMultilevel"/>
    <w:tmpl w:val="1988C2CA"/>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360">
    <w:nsid w:val="3CC87AD9"/>
    <w:multiLevelType w:val="hybridMultilevel"/>
    <w:tmpl w:val="F094F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3D064DCD"/>
    <w:multiLevelType w:val="hybridMultilevel"/>
    <w:tmpl w:val="B700F1C4"/>
    <w:lvl w:ilvl="0" w:tplc="FC3E7B3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2">
    <w:nsid w:val="3F415774"/>
    <w:multiLevelType w:val="hybridMultilevel"/>
    <w:tmpl w:val="90C2CF5C"/>
    <w:lvl w:ilvl="0" w:tplc="4C640610">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3">
    <w:nsid w:val="445708F5"/>
    <w:multiLevelType w:val="hybridMultilevel"/>
    <w:tmpl w:val="94F06984"/>
    <w:lvl w:ilvl="0" w:tplc="71C298BC">
      <w:start w:val="1"/>
      <w:numFmt w:val="bullet"/>
      <w:lvlText w:val="•"/>
      <w:lvlJc w:val="left"/>
      <w:pPr>
        <w:tabs>
          <w:tab w:val="num" w:pos="720"/>
        </w:tabs>
        <w:ind w:left="720" w:hanging="360"/>
      </w:pPr>
      <w:rPr>
        <w:rFonts w:ascii="Verdana" w:hAnsi="Verdana" w:hint="default"/>
      </w:rPr>
    </w:lvl>
    <w:lvl w:ilvl="1" w:tplc="E160C7EC">
      <w:start w:val="1"/>
      <w:numFmt w:val="bullet"/>
      <w:lvlText w:val="•"/>
      <w:lvlJc w:val="left"/>
      <w:pPr>
        <w:tabs>
          <w:tab w:val="num" w:pos="1440"/>
        </w:tabs>
        <w:ind w:left="1440" w:hanging="360"/>
      </w:pPr>
      <w:rPr>
        <w:rFonts w:ascii="Verdana" w:hAnsi="Verdana" w:hint="default"/>
      </w:rPr>
    </w:lvl>
    <w:lvl w:ilvl="2" w:tplc="5C0A70B8">
      <w:start w:val="1"/>
      <w:numFmt w:val="bullet"/>
      <w:lvlText w:val="•"/>
      <w:lvlJc w:val="left"/>
      <w:pPr>
        <w:tabs>
          <w:tab w:val="num" w:pos="2160"/>
        </w:tabs>
        <w:ind w:left="2160" w:hanging="360"/>
      </w:pPr>
      <w:rPr>
        <w:rFonts w:ascii="Verdana" w:hAnsi="Verdana" w:hint="default"/>
      </w:rPr>
    </w:lvl>
    <w:lvl w:ilvl="3" w:tplc="C8588BCE">
      <w:start w:val="1"/>
      <w:numFmt w:val="bullet"/>
      <w:lvlText w:val="•"/>
      <w:lvlJc w:val="left"/>
      <w:pPr>
        <w:tabs>
          <w:tab w:val="num" w:pos="2880"/>
        </w:tabs>
        <w:ind w:left="2880" w:hanging="360"/>
      </w:pPr>
      <w:rPr>
        <w:rFonts w:ascii="Verdana" w:hAnsi="Verdana" w:hint="default"/>
      </w:rPr>
    </w:lvl>
    <w:lvl w:ilvl="4" w:tplc="F35CC6D6">
      <w:start w:val="1"/>
      <w:numFmt w:val="bullet"/>
      <w:lvlText w:val="•"/>
      <w:lvlJc w:val="left"/>
      <w:pPr>
        <w:tabs>
          <w:tab w:val="num" w:pos="3600"/>
        </w:tabs>
        <w:ind w:left="3600" w:hanging="360"/>
      </w:pPr>
      <w:rPr>
        <w:rFonts w:ascii="Verdana" w:hAnsi="Verdana" w:hint="default"/>
      </w:rPr>
    </w:lvl>
    <w:lvl w:ilvl="5" w:tplc="7C625D72">
      <w:start w:val="1"/>
      <w:numFmt w:val="bullet"/>
      <w:lvlText w:val="•"/>
      <w:lvlJc w:val="left"/>
      <w:pPr>
        <w:tabs>
          <w:tab w:val="num" w:pos="4320"/>
        </w:tabs>
        <w:ind w:left="4320" w:hanging="360"/>
      </w:pPr>
      <w:rPr>
        <w:rFonts w:ascii="Verdana" w:hAnsi="Verdana" w:hint="default"/>
      </w:rPr>
    </w:lvl>
    <w:lvl w:ilvl="6" w:tplc="6ED68AE8">
      <w:start w:val="1"/>
      <w:numFmt w:val="bullet"/>
      <w:lvlText w:val="•"/>
      <w:lvlJc w:val="left"/>
      <w:pPr>
        <w:tabs>
          <w:tab w:val="num" w:pos="5040"/>
        </w:tabs>
        <w:ind w:left="5040" w:hanging="360"/>
      </w:pPr>
      <w:rPr>
        <w:rFonts w:ascii="Verdana" w:hAnsi="Verdana" w:hint="default"/>
      </w:rPr>
    </w:lvl>
    <w:lvl w:ilvl="7" w:tplc="8794D716">
      <w:start w:val="1"/>
      <w:numFmt w:val="bullet"/>
      <w:lvlText w:val="•"/>
      <w:lvlJc w:val="left"/>
      <w:pPr>
        <w:tabs>
          <w:tab w:val="num" w:pos="5760"/>
        </w:tabs>
        <w:ind w:left="5760" w:hanging="360"/>
      </w:pPr>
      <w:rPr>
        <w:rFonts w:ascii="Verdana" w:hAnsi="Verdana" w:hint="default"/>
      </w:rPr>
    </w:lvl>
    <w:lvl w:ilvl="8" w:tplc="0778E836">
      <w:start w:val="1"/>
      <w:numFmt w:val="bullet"/>
      <w:lvlText w:val="•"/>
      <w:lvlJc w:val="left"/>
      <w:pPr>
        <w:tabs>
          <w:tab w:val="num" w:pos="6480"/>
        </w:tabs>
        <w:ind w:left="6480" w:hanging="360"/>
      </w:pPr>
      <w:rPr>
        <w:rFonts w:ascii="Verdana" w:hAnsi="Verdana" w:hint="default"/>
      </w:rPr>
    </w:lvl>
  </w:abstractNum>
  <w:abstractNum w:abstractNumId="364">
    <w:nsid w:val="49563C47"/>
    <w:multiLevelType w:val="hybridMultilevel"/>
    <w:tmpl w:val="3FF64A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5">
    <w:nsid w:val="4A317D50"/>
    <w:multiLevelType w:val="hybridMultilevel"/>
    <w:tmpl w:val="5C0EF3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6">
    <w:nsid w:val="4AB96EB2"/>
    <w:multiLevelType w:val="hybridMultilevel"/>
    <w:tmpl w:val="EBB4D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4B1A6930"/>
    <w:multiLevelType w:val="hybridMultilevel"/>
    <w:tmpl w:val="6AC68B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8">
    <w:nsid w:val="4CDB20A2"/>
    <w:multiLevelType w:val="hybridMultilevel"/>
    <w:tmpl w:val="4F222B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9">
    <w:nsid w:val="4F872169"/>
    <w:multiLevelType w:val="hybridMultilevel"/>
    <w:tmpl w:val="D474F670"/>
    <w:lvl w:ilvl="0" w:tplc="00006B8B">
      <w:start w:val="1"/>
      <w:numFmt w:val="bullet"/>
      <w:lvlText w:val=""/>
      <w:lvlJc w:val="left"/>
      <w:pPr>
        <w:tabs>
          <w:tab w:val="num" w:pos="1287"/>
        </w:tabs>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0">
    <w:nsid w:val="4F8D2152"/>
    <w:multiLevelType w:val="hybridMultilevel"/>
    <w:tmpl w:val="117874A0"/>
    <w:lvl w:ilvl="0" w:tplc="4C64061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nsid w:val="50B43CA7"/>
    <w:multiLevelType w:val="hybridMultilevel"/>
    <w:tmpl w:val="221E5F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2">
    <w:nsid w:val="517F2ACC"/>
    <w:multiLevelType w:val="hybridMultilevel"/>
    <w:tmpl w:val="31E6D1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2B82E48"/>
    <w:multiLevelType w:val="hybridMultilevel"/>
    <w:tmpl w:val="43FEE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2D50001"/>
    <w:multiLevelType w:val="multilevel"/>
    <w:tmpl w:val="786C37C4"/>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633" w:hanging="1170"/>
      </w:pPr>
      <w:rPr>
        <w:rFonts w:hint="default"/>
      </w:rPr>
    </w:lvl>
    <w:lvl w:ilvl="2">
      <w:start w:val="4"/>
      <w:numFmt w:val="decimal"/>
      <w:isLgl/>
      <w:lvlText w:val="%1.%2.%3."/>
      <w:lvlJc w:val="left"/>
      <w:pPr>
        <w:ind w:left="1736" w:hanging="1170"/>
      </w:pPr>
      <w:rPr>
        <w:rFonts w:hint="default"/>
      </w:rPr>
    </w:lvl>
    <w:lvl w:ilvl="3">
      <w:start w:val="1"/>
      <w:numFmt w:val="decimal"/>
      <w:isLgl/>
      <w:lvlText w:val="%1.%2.%3.%4."/>
      <w:lvlJc w:val="left"/>
      <w:pPr>
        <w:ind w:left="1839" w:hanging="1170"/>
      </w:pPr>
      <w:rPr>
        <w:rFonts w:hint="default"/>
      </w:rPr>
    </w:lvl>
    <w:lvl w:ilvl="4">
      <w:start w:val="1"/>
      <w:numFmt w:val="decimal"/>
      <w:isLgl/>
      <w:lvlText w:val="%1.%2.%3.%4.%5."/>
      <w:lvlJc w:val="left"/>
      <w:pPr>
        <w:ind w:left="1942" w:hanging="1170"/>
      </w:pPr>
      <w:rPr>
        <w:rFonts w:hint="default"/>
      </w:rPr>
    </w:lvl>
    <w:lvl w:ilvl="5">
      <w:start w:val="1"/>
      <w:numFmt w:val="decimal"/>
      <w:isLgl/>
      <w:lvlText w:val="%1.%2.%3.%4.%5.%6."/>
      <w:lvlJc w:val="left"/>
      <w:pPr>
        <w:ind w:left="2045" w:hanging="117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75">
    <w:nsid w:val="5B161B65"/>
    <w:multiLevelType w:val="hybridMultilevel"/>
    <w:tmpl w:val="8E3AED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6">
    <w:nsid w:val="5BE94F83"/>
    <w:multiLevelType w:val="hybridMultilevel"/>
    <w:tmpl w:val="477CAFA2"/>
    <w:lvl w:ilvl="0" w:tplc="4C64061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7">
    <w:nsid w:val="5F340E8C"/>
    <w:multiLevelType w:val="hybridMultilevel"/>
    <w:tmpl w:val="8B1C1B38"/>
    <w:lvl w:ilvl="0" w:tplc="4C64061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nsid w:val="5F6906F4"/>
    <w:multiLevelType w:val="hybridMultilevel"/>
    <w:tmpl w:val="FE48DD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9">
    <w:nsid w:val="61C102ED"/>
    <w:multiLevelType w:val="hybridMultilevel"/>
    <w:tmpl w:val="B6EE805A"/>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0">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1">
    <w:nsid w:val="629B15E7"/>
    <w:multiLevelType w:val="hybridMultilevel"/>
    <w:tmpl w:val="087E194A"/>
    <w:lvl w:ilvl="0" w:tplc="D54C53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2">
    <w:nsid w:val="63173BD1"/>
    <w:multiLevelType w:val="hybridMultilevel"/>
    <w:tmpl w:val="14F0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4D87581"/>
    <w:multiLevelType w:val="hybridMultilevel"/>
    <w:tmpl w:val="6EAAC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94549ED"/>
    <w:multiLevelType w:val="hybridMultilevel"/>
    <w:tmpl w:val="BC9C6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5">
    <w:nsid w:val="69A52100"/>
    <w:multiLevelType w:val="hybridMultilevel"/>
    <w:tmpl w:val="82FA1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9DA1AA3"/>
    <w:multiLevelType w:val="hybridMultilevel"/>
    <w:tmpl w:val="17463932"/>
    <w:lvl w:ilvl="0" w:tplc="4C640610">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7">
    <w:nsid w:val="6A494C65"/>
    <w:multiLevelType w:val="hybridMultilevel"/>
    <w:tmpl w:val="EA16E38E"/>
    <w:lvl w:ilvl="0" w:tplc="59987D9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8">
    <w:nsid w:val="6B7954CA"/>
    <w:multiLevelType w:val="hybridMultilevel"/>
    <w:tmpl w:val="20387A22"/>
    <w:lvl w:ilvl="0" w:tplc="CCAC9968">
      <w:start w:val="1"/>
      <w:numFmt w:val="bullet"/>
      <w:lvlText w:val="•"/>
      <w:lvlJc w:val="left"/>
      <w:pPr>
        <w:tabs>
          <w:tab w:val="num" w:pos="720"/>
        </w:tabs>
        <w:ind w:left="720" w:hanging="360"/>
      </w:pPr>
      <w:rPr>
        <w:rFonts w:ascii="Verdana" w:hAnsi="Verdana" w:hint="default"/>
      </w:rPr>
    </w:lvl>
    <w:lvl w:ilvl="1" w:tplc="B3D8E348">
      <w:start w:val="1"/>
      <w:numFmt w:val="bullet"/>
      <w:lvlText w:val="•"/>
      <w:lvlJc w:val="left"/>
      <w:pPr>
        <w:tabs>
          <w:tab w:val="num" w:pos="1440"/>
        </w:tabs>
        <w:ind w:left="1440" w:hanging="360"/>
      </w:pPr>
      <w:rPr>
        <w:rFonts w:ascii="Verdana" w:hAnsi="Verdana" w:hint="default"/>
      </w:rPr>
    </w:lvl>
    <w:lvl w:ilvl="2" w:tplc="BCB6160A">
      <w:start w:val="1"/>
      <w:numFmt w:val="bullet"/>
      <w:lvlText w:val="•"/>
      <w:lvlJc w:val="left"/>
      <w:pPr>
        <w:tabs>
          <w:tab w:val="num" w:pos="2160"/>
        </w:tabs>
        <w:ind w:left="2160" w:hanging="360"/>
      </w:pPr>
      <w:rPr>
        <w:rFonts w:ascii="Verdana" w:hAnsi="Verdana" w:hint="default"/>
      </w:rPr>
    </w:lvl>
    <w:lvl w:ilvl="3" w:tplc="EE5A8164">
      <w:start w:val="1"/>
      <w:numFmt w:val="bullet"/>
      <w:lvlText w:val="•"/>
      <w:lvlJc w:val="left"/>
      <w:pPr>
        <w:tabs>
          <w:tab w:val="num" w:pos="2880"/>
        </w:tabs>
        <w:ind w:left="2880" w:hanging="360"/>
      </w:pPr>
      <w:rPr>
        <w:rFonts w:ascii="Verdana" w:hAnsi="Verdana" w:hint="default"/>
      </w:rPr>
    </w:lvl>
    <w:lvl w:ilvl="4" w:tplc="3D9C0F5C">
      <w:start w:val="1"/>
      <w:numFmt w:val="bullet"/>
      <w:lvlText w:val="•"/>
      <w:lvlJc w:val="left"/>
      <w:pPr>
        <w:tabs>
          <w:tab w:val="num" w:pos="3600"/>
        </w:tabs>
        <w:ind w:left="3600" w:hanging="360"/>
      </w:pPr>
      <w:rPr>
        <w:rFonts w:ascii="Verdana" w:hAnsi="Verdana" w:hint="default"/>
      </w:rPr>
    </w:lvl>
    <w:lvl w:ilvl="5" w:tplc="82F44616">
      <w:start w:val="1"/>
      <w:numFmt w:val="bullet"/>
      <w:lvlText w:val="•"/>
      <w:lvlJc w:val="left"/>
      <w:pPr>
        <w:tabs>
          <w:tab w:val="num" w:pos="4320"/>
        </w:tabs>
        <w:ind w:left="4320" w:hanging="360"/>
      </w:pPr>
      <w:rPr>
        <w:rFonts w:ascii="Verdana" w:hAnsi="Verdana" w:hint="default"/>
      </w:rPr>
    </w:lvl>
    <w:lvl w:ilvl="6" w:tplc="2C4CB828">
      <w:start w:val="1"/>
      <w:numFmt w:val="bullet"/>
      <w:lvlText w:val="•"/>
      <w:lvlJc w:val="left"/>
      <w:pPr>
        <w:tabs>
          <w:tab w:val="num" w:pos="5040"/>
        </w:tabs>
        <w:ind w:left="5040" w:hanging="360"/>
      </w:pPr>
      <w:rPr>
        <w:rFonts w:ascii="Verdana" w:hAnsi="Verdana" w:hint="default"/>
      </w:rPr>
    </w:lvl>
    <w:lvl w:ilvl="7" w:tplc="84ECCA76">
      <w:start w:val="1"/>
      <w:numFmt w:val="bullet"/>
      <w:lvlText w:val="•"/>
      <w:lvlJc w:val="left"/>
      <w:pPr>
        <w:tabs>
          <w:tab w:val="num" w:pos="5760"/>
        </w:tabs>
        <w:ind w:left="5760" w:hanging="360"/>
      </w:pPr>
      <w:rPr>
        <w:rFonts w:ascii="Verdana" w:hAnsi="Verdana" w:hint="default"/>
      </w:rPr>
    </w:lvl>
    <w:lvl w:ilvl="8" w:tplc="90EE9336">
      <w:start w:val="1"/>
      <w:numFmt w:val="bullet"/>
      <w:lvlText w:val="•"/>
      <w:lvlJc w:val="left"/>
      <w:pPr>
        <w:tabs>
          <w:tab w:val="num" w:pos="6480"/>
        </w:tabs>
        <w:ind w:left="6480" w:hanging="360"/>
      </w:pPr>
      <w:rPr>
        <w:rFonts w:ascii="Verdana" w:hAnsi="Verdana" w:hint="default"/>
      </w:rPr>
    </w:lvl>
  </w:abstractNum>
  <w:abstractNum w:abstractNumId="389">
    <w:nsid w:val="6D273CA6"/>
    <w:multiLevelType w:val="hybridMultilevel"/>
    <w:tmpl w:val="E548B9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0">
    <w:nsid w:val="6D7E5CFC"/>
    <w:multiLevelType w:val="hybridMultilevel"/>
    <w:tmpl w:val="04A6B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26B39B0"/>
    <w:multiLevelType w:val="hybridMultilevel"/>
    <w:tmpl w:val="8918F4A0"/>
    <w:lvl w:ilvl="0" w:tplc="0419000F">
      <w:start w:val="1"/>
      <w:numFmt w:val="decimal"/>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2">
    <w:nsid w:val="745C430B"/>
    <w:multiLevelType w:val="hybridMultilevel"/>
    <w:tmpl w:val="8070D3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6991654"/>
    <w:multiLevelType w:val="hybridMultilevel"/>
    <w:tmpl w:val="B0B818D0"/>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4">
    <w:nsid w:val="775426D1"/>
    <w:multiLevelType w:val="hybridMultilevel"/>
    <w:tmpl w:val="CC2AEA8E"/>
    <w:lvl w:ilvl="0" w:tplc="041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5">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6">
    <w:nsid w:val="7C7D21AA"/>
    <w:multiLevelType w:val="hybridMultilevel"/>
    <w:tmpl w:val="3C9C85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7">
    <w:nsid w:val="7E246E6F"/>
    <w:multiLevelType w:val="hybridMultilevel"/>
    <w:tmpl w:val="72628566"/>
    <w:lvl w:ilvl="0" w:tplc="4C640610">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8">
    <w:nsid w:val="7EC21B7D"/>
    <w:multiLevelType w:val="hybridMultilevel"/>
    <w:tmpl w:val="CA4A2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95"/>
  </w:num>
  <w:num w:numId="3">
    <w:abstractNumId w:val="294"/>
  </w:num>
  <w:num w:numId="4">
    <w:abstractNumId w:val="106"/>
  </w:num>
  <w:num w:numId="5">
    <w:abstractNumId w:val="53"/>
  </w:num>
  <w:num w:numId="6">
    <w:abstractNumId w:val="149"/>
  </w:num>
  <w:num w:numId="7">
    <w:abstractNumId w:val="202"/>
  </w:num>
  <w:num w:numId="8">
    <w:abstractNumId w:val="151"/>
  </w:num>
  <w:num w:numId="9">
    <w:abstractNumId w:val="269"/>
  </w:num>
  <w:num w:numId="10">
    <w:abstractNumId w:val="327"/>
  </w:num>
  <w:num w:numId="11">
    <w:abstractNumId w:val="46"/>
  </w:num>
  <w:num w:numId="12">
    <w:abstractNumId w:val="296"/>
  </w:num>
  <w:num w:numId="13">
    <w:abstractNumId w:val="104"/>
  </w:num>
  <w:num w:numId="14">
    <w:abstractNumId w:val="32"/>
  </w:num>
  <w:num w:numId="15">
    <w:abstractNumId w:val="5"/>
  </w:num>
  <w:num w:numId="16">
    <w:abstractNumId w:val="285"/>
  </w:num>
  <w:num w:numId="17">
    <w:abstractNumId w:val="72"/>
  </w:num>
  <w:num w:numId="18">
    <w:abstractNumId w:val="154"/>
  </w:num>
  <w:num w:numId="19">
    <w:abstractNumId w:val="199"/>
  </w:num>
  <w:num w:numId="20">
    <w:abstractNumId w:val="190"/>
  </w:num>
  <w:num w:numId="21">
    <w:abstractNumId w:val="76"/>
  </w:num>
  <w:num w:numId="22">
    <w:abstractNumId w:val="170"/>
  </w:num>
  <w:num w:numId="23">
    <w:abstractNumId w:val="115"/>
  </w:num>
  <w:num w:numId="24">
    <w:abstractNumId w:val="161"/>
  </w:num>
  <w:num w:numId="25">
    <w:abstractNumId w:val="167"/>
  </w:num>
  <w:num w:numId="26">
    <w:abstractNumId w:val="45"/>
  </w:num>
  <w:num w:numId="27">
    <w:abstractNumId w:val="141"/>
  </w:num>
  <w:num w:numId="28">
    <w:abstractNumId w:val="235"/>
  </w:num>
  <w:num w:numId="29">
    <w:abstractNumId w:val="280"/>
  </w:num>
  <w:num w:numId="30">
    <w:abstractNumId w:val="61"/>
  </w:num>
  <w:num w:numId="31">
    <w:abstractNumId w:val="59"/>
  </w:num>
  <w:num w:numId="32">
    <w:abstractNumId w:val="139"/>
  </w:num>
  <w:num w:numId="33">
    <w:abstractNumId w:val="234"/>
  </w:num>
  <w:num w:numId="34">
    <w:abstractNumId w:val="157"/>
  </w:num>
  <w:num w:numId="35">
    <w:abstractNumId w:val="284"/>
  </w:num>
  <w:num w:numId="36">
    <w:abstractNumId w:val="229"/>
  </w:num>
  <w:num w:numId="37">
    <w:abstractNumId w:val="323"/>
  </w:num>
  <w:num w:numId="38">
    <w:abstractNumId w:val="117"/>
  </w:num>
  <w:num w:numId="39">
    <w:abstractNumId w:val="288"/>
  </w:num>
  <w:num w:numId="40">
    <w:abstractNumId w:val="94"/>
  </w:num>
  <w:num w:numId="41">
    <w:abstractNumId w:val="249"/>
  </w:num>
  <w:num w:numId="42">
    <w:abstractNumId w:val="260"/>
  </w:num>
  <w:num w:numId="43">
    <w:abstractNumId w:val="165"/>
  </w:num>
  <w:num w:numId="44">
    <w:abstractNumId w:val="334"/>
  </w:num>
  <w:num w:numId="45">
    <w:abstractNumId w:val="176"/>
  </w:num>
  <w:num w:numId="46">
    <w:abstractNumId w:val="214"/>
  </w:num>
  <w:num w:numId="47">
    <w:abstractNumId w:val="287"/>
  </w:num>
  <w:num w:numId="48">
    <w:abstractNumId w:val="251"/>
  </w:num>
  <w:num w:numId="49">
    <w:abstractNumId w:val="110"/>
  </w:num>
  <w:num w:numId="50">
    <w:abstractNumId w:val="283"/>
  </w:num>
  <w:num w:numId="51">
    <w:abstractNumId w:val="255"/>
  </w:num>
  <w:num w:numId="52">
    <w:abstractNumId w:val="3"/>
  </w:num>
  <w:num w:numId="53">
    <w:abstractNumId w:val="290"/>
  </w:num>
  <w:num w:numId="54">
    <w:abstractNumId w:val="185"/>
  </w:num>
  <w:num w:numId="55">
    <w:abstractNumId w:val="153"/>
  </w:num>
  <w:num w:numId="56">
    <w:abstractNumId w:val="180"/>
  </w:num>
  <w:num w:numId="57">
    <w:abstractNumId w:val="69"/>
  </w:num>
  <w:num w:numId="58">
    <w:abstractNumId w:val="146"/>
  </w:num>
  <w:num w:numId="59">
    <w:abstractNumId w:val="177"/>
  </w:num>
  <w:num w:numId="60">
    <w:abstractNumId w:val="166"/>
  </w:num>
  <w:num w:numId="61">
    <w:abstractNumId w:val="317"/>
  </w:num>
  <w:num w:numId="62">
    <w:abstractNumId w:val="62"/>
  </w:num>
  <w:num w:numId="63">
    <w:abstractNumId w:val="337"/>
  </w:num>
  <w:num w:numId="64">
    <w:abstractNumId w:val="33"/>
  </w:num>
  <w:num w:numId="65">
    <w:abstractNumId w:val="16"/>
  </w:num>
  <w:num w:numId="66">
    <w:abstractNumId w:val="78"/>
  </w:num>
  <w:num w:numId="67">
    <w:abstractNumId w:val="70"/>
  </w:num>
  <w:num w:numId="68">
    <w:abstractNumId w:val="152"/>
  </w:num>
  <w:num w:numId="69">
    <w:abstractNumId w:val="221"/>
  </w:num>
  <w:num w:numId="70">
    <w:abstractNumId w:val="213"/>
  </w:num>
  <w:num w:numId="71">
    <w:abstractNumId w:val="129"/>
  </w:num>
  <w:num w:numId="72">
    <w:abstractNumId w:val="186"/>
  </w:num>
  <w:num w:numId="73">
    <w:abstractNumId w:val="200"/>
  </w:num>
  <w:num w:numId="74">
    <w:abstractNumId w:val="121"/>
  </w:num>
  <w:num w:numId="75">
    <w:abstractNumId w:val="250"/>
  </w:num>
  <w:num w:numId="76">
    <w:abstractNumId w:val="239"/>
  </w:num>
  <w:num w:numId="77">
    <w:abstractNumId w:val="192"/>
  </w:num>
  <w:num w:numId="78">
    <w:abstractNumId w:val="206"/>
  </w:num>
  <w:num w:numId="79">
    <w:abstractNumId w:val="231"/>
  </w:num>
  <w:num w:numId="80">
    <w:abstractNumId w:val="188"/>
  </w:num>
  <w:num w:numId="81">
    <w:abstractNumId w:val="34"/>
  </w:num>
  <w:num w:numId="82">
    <w:abstractNumId w:val="58"/>
  </w:num>
  <w:num w:numId="83">
    <w:abstractNumId w:val="28"/>
  </w:num>
  <w:num w:numId="84">
    <w:abstractNumId w:val="182"/>
  </w:num>
  <w:num w:numId="85">
    <w:abstractNumId w:val="105"/>
  </w:num>
  <w:num w:numId="86">
    <w:abstractNumId w:val="56"/>
  </w:num>
  <w:num w:numId="87">
    <w:abstractNumId w:val="281"/>
  </w:num>
  <w:num w:numId="88">
    <w:abstractNumId w:val="245"/>
  </w:num>
  <w:num w:numId="89">
    <w:abstractNumId w:val="41"/>
  </w:num>
  <w:num w:numId="90">
    <w:abstractNumId w:val="172"/>
  </w:num>
  <w:num w:numId="91">
    <w:abstractNumId w:val="27"/>
  </w:num>
  <w:num w:numId="92">
    <w:abstractNumId w:val="109"/>
  </w:num>
  <w:num w:numId="93">
    <w:abstractNumId w:val="77"/>
  </w:num>
  <w:num w:numId="94">
    <w:abstractNumId w:val="184"/>
  </w:num>
  <w:num w:numId="95">
    <w:abstractNumId w:val="162"/>
  </w:num>
  <w:num w:numId="96">
    <w:abstractNumId w:val="273"/>
  </w:num>
  <w:num w:numId="97">
    <w:abstractNumId w:val="135"/>
  </w:num>
  <w:num w:numId="98">
    <w:abstractNumId w:val="210"/>
  </w:num>
  <w:num w:numId="99">
    <w:abstractNumId w:val="256"/>
  </w:num>
  <w:num w:numId="100">
    <w:abstractNumId w:val="270"/>
  </w:num>
  <w:num w:numId="101">
    <w:abstractNumId w:val="326"/>
  </w:num>
  <w:num w:numId="102">
    <w:abstractNumId w:val="128"/>
  </w:num>
  <w:num w:numId="103">
    <w:abstractNumId w:val="205"/>
  </w:num>
  <w:num w:numId="104">
    <w:abstractNumId w:val="22"/>
  </w:num>
  <w:num w:numId="105">
    <w:abstractNumId w:val="289"/>
  </w:num>
  <w:num w:numId="106">
    <w:abstractNumId w:val="244"/>
  </w:num>
  <w:num w:numId="107">
    <w:abstractNumId w:val="40"/>
  </w:num>
  <w:num w:numId="108">
    <w:abstractNumId w:val="74"/>
  </w:num>
  <w:num w:numId="109">
    <w:abstractNumId w:val="212"/>
  </w:num>
  <w:num w:numId="110">
    <w:abstractNumId w:val="126"/>
  </w:num>
  <w:num w:numId="111">
    <w:abstractNumId w:val="276"/>
  </w:num>
  <w:num w:numId="112">
    <w:abstractNumId w:val="274"/>
  </w:num>
  <w:num w:numId="113">
    <w:abstractNumId w:val="218"/>
  </w:num>
  <w:num w:numId="114">
    <w:abstractNumId w:val="43"/>
  </w:num>
  <w:num w:numId="115">
    <w:abstractNumId w:val="143"/>
  </w:num>
  <w:num w:numId="116">
    <w:abstractNumId w:val="183"/>
  </w:num>
  <w:num w:numId="117">
    <w:abstractNumId w:val="35"/>
  </w:num>
  <w:num w:numId="118">
    <w:abstractNumId w:val="99"/>
  </w:num>
  <w:num w:numId="119">
    <w:abstractNumId w:val="252"/>
  </w:num>
  <w:num w:numId="120">
    <w:abstractNumId w:val="292"/>
  </w:num>
  <w:num w:numId="121">
    <w:abstractNumId w:val="80"/>
  </w:num>
  <w:num w:numId="122">
    <w:abstractNumId w:val="331"/>
  </w:num>
  <w:num w:numId="123">
    <w:abstractNumId w:val="173"/>
  </w:num>
  <w:num w:numId="124">
    <w:abstractNumId w:val="89"/>
  </w:num>
  <w:num w:numId="125">
    <w:abstractNumId w:val="51"/>
  </w:num>
  <w:num w:numId="126">
    <w:abstractNumId w:val="31"/>
  </w:num>
  <w:num w:numId="127">
    <w:abstractNumId w:val="85"/>
  </w:num>
  <w:num w:numId="128">
    <w:abstractNumId w:val="237"/>
  </w:num>
  <w:num w:numId="129">
    <w:abstractNumId w:val="319"/>
  </w:num>
  <w:num w:numId="130">
    <w:abstractNumId w:val="47"/>
  </w:num>
  <w:num w:numId="131">
    <w:abstractNumId w:val="4"/>
  </w:num>
  <w:num w:numId="132">
    <w:abstractNumId w:val="227"/>
  </w:num>
  <w:num w:numId="133">
    <w:abstractNumId w:val="228"/>
  </w:num>
  <w:num w:numId="134">
    <w:abstractNumId w:val="175"/>
  </w:num>
  <w:num w:numId="135">
    <w:abstractNumId w:val="238"/>
  </w:num>
  <w:num w:numId="136">
    <w:abstractNumId w:val="14"/>
  </w:num>
  <w:num w:numId="137">
    <w:abstractNumId w:val="241"/>
  </w:num>
  <w:num w:numId="138">
    <w:abstractNumId w:val="321"/>
  </w:num>
  <w:num w:numId="139">
    <w:abstractNumId w:val="207"/>
  </w:num>
  <w:num w:numId="140">
    <w:abstractNumId w:val="333"/>
  </w:num>
  <w:num w:numId="141">
    <w:abstractNumId w:val="64"/>
  </w:num>
  <w:num w:numId="142">
    <w:abstractNumId w:val="208"/>
  </w:num>
  <w:num w:numId="143">
    <w:abstractNumId w:val="312"/>
  </w:num>
  <w:num w:numId="144">
    <w:abstractNumId w:val="230"/>
  </w:num>
  <w:num w:numId="145">
    <w:abstractNumId w:val="189"/>
  </w:num>
  <w:num w:numId="146">
    <w:abstractNumId w:val="179"/>
  </w:num>
  <w:num w:numId="147">
    <w:abstractNumId w:val="136"/>
  </w:num>
  <w:num w:numId="148">
    <w:abstractNumId w:val="196"/>
  </w:num>
  <w:num w:numId="149">
    <w:abstractNumId w:val="223"/>
  </w:num>
  <w:num w:numId="150">
    <w:abstractNumId w:val="307"/>
  </w:num>
  <w:num w:numId="151">
    <w:abstractNumId w:val="215"/>
  </w:num>
  <w:num w:numId="152">
    <w:abstractNumId w:val="90"/>
  </w:num>
  <w:num w:numId="153">
    <w:abstractNumId w:val="242"/>
  </w:num>
  <w:num w:numId="154">
    <w:abstractNumId w:val="108"/>
  </w:num>
  <w:num w:numId="155">
    <w:abstractNumId w:val="247"/>
  </w:num>
  <w:num w:numId="156">
    <w:abstractNumId w:val="44"/>
  </w:num>
  <w:num w:numId="157">
    <w:abstractNumId w:val="171"/>
  </w:num>
  <w:num w:numId="158">
    <w:abstractNumId w:val="71"/>
  </w:num>
  <w:num w:numId="159">
    <w:abstractNumId w:val="30"/>
  </w:num>
  <w:num w:numId="160">
    <w:abstractNumId w:val="48"/>
  </w:num>
  <w:num w:numId="161">
    <w:abstractNumId w:val="240"/>
  </w:num>
  <w:num w:numId="162">
    <w:abstractNumId w:val="17"/>
  </w:num>
  <w:num w:numId="163">
    <w:abstractNumId w:val="330"/>
  </w:num>
  <w:num w:numId="164">
    <w:abstractNumId w:val="232"/>
  </w:num>
  <w:num w:numId="165">
    <w:abstractNumId w:val="18"/>
  </w:num>
  <w:num w:numId="166">
    <w:abstractNumId w:val="23"/>
  </w:num>
  <w:num w:numId="167">
    <w:abstractNumId w:val="158"/>
  </w:num>
  <w:num w:numId="168">
    <w:abstractNumId w:val="201"/>
  </w:num>
  <w:num w:numId="169">
    <w:abstractNumId w:val="120"/>
  </w:num>
  <w:num w:numId="170">
    <w:abstractNumId w:val="336"/>
  </w:num>
  <w:num w:numId="171">
    <w:abstractNumId w:val="298"/>
  </w:num>
  <w:num w:numId="172">
    <w:abstractNumId w:val="98"/>
  </w:num>
  <w:num w:numId="173">
    <w:abstractNumId w:val="133"/>
  </w:num>
  <w:num w:numId="174">
    <w:abstractNumId w:val="293"/>
  </w:num>
  <w:num w:numId="175">
    <w:abstractNumId w:val="204"/>
  </w:num>
  <w:num w:numId="176">
    <w:abstractNumId w:val="188"/>
  </w:num>
  <w:num w:numId="177">
    <w:abstractNumId w:val="83"/>
  </w:num>
  <w:num w:numId="178">
    <w:abstractNumId w:val="37"/>
  </w:num>
  <w:num w:numId="179">
    <w:abstractNumId w:val="306"/>
  </w:num>
  <w:num w:numId="180">
    <w:abstractNumId w:val="66"/>
  </w:num>
  <w:num w:numId="181">
    <w:abstractNumId w:val="216"/>
  </w:num>
  <w:num w:numId="182">
    <w:abstractNumId w:val="91"/>
  </w:num>
  <w:num w:numId="183">
    <w:abstractNumId w:val="291"/>
  </w:num>
  <w:num w:numId="184">
    <w:abstractNumId w:val="191"/>
  </w:num>
  <w:num w:numId="185">
    <w:abstractNumId w:val="246"/>
  </w:num>
  <w:num w:numId="186">
    <w:abstractNumId w:val="224"/>
  </w:num>
  <w:num w:numId="187">
    <w:abstractNumId w:val="26"/>
  </w:num>
  <w:num w:numId="188">
    <w:abstractNumId w:val="286"/>
  </w:num>
  <w:num w:numId="189">
    <w:abstractNumId w:val="267"/>
  </w:num>
  <w:num w:numId="190">
    <w:abstractNumId w:val="82"/>
  </w:num>
  <w:num w:numId="191">
    <w:abstractNumId w:val="97"/>
  </w:num>
  <w:num w:numId="192">
    <w:abstractNumId w:val="55"/>
  </w:num>
  <w:num w:numId="193">
    <w:abstractNumId w:val="119"/>
  </w:num>
  <w:num w:numId="194">
    <w:abstractNumId w:val="159"/>
  </w:num>
  <w:num w:numId="195">
    <w:abstractNumId w:val="266"/>
  </w:num>
  <w:num w:numId="196">
    <w:abstractNumId w:val="102"/>
  </w:num>
  <w:num w:numId="197">
    <w:abstractNumId w:val="1"/>
  </w:num>
  <w:num w:numId="198">
    <w:abstractNumId w:val="24"/>
  </w:num>
  <w:num w:numId="199">
    <w:abstractNumId w:val="236"/>
  </w:num>
  <w:num w:numId="200">
    <w:abstractNumId w:val="49"/>
  </w:num>
  <w:num w:numId="201">
    <w:abstractNumId w:val="9"/>
  </w:num>
  <w:num w:numId="202">
    <w:abstractNumId w:val="21"/>
  </w:num>
  <w:num w:numId="203">
    <w:abstractNumId w:val="144"/>
  </w:num>
  <w:num w:numId="204">
    <w:abstractNumId w:val="134"/>
  </w:num>
  <w:num w:numId="205">
    <w:abstractNumId w:val="11"/>
  </w:num>
  <w:num w:numId="206">
    <w:abstractNumId w:val="220"/>
  </w:num>
  <w:num w:numId="207">
    <w:abstractNumId w:val="114"/>
  </w:num>
  <w:num w:numId="208">
    <w:abstractNumId w:val="54"/>
  </w:num>
  <w:num w:numId="209">
    <w:abstractNumId w:val="338"/>
  </w:num>
  <w:num w:numId="210">
    <w:abstractNumId w:val="209"/>
  </w:num>
  <w:num w:numId="211">
    <w:abstractNumId w:val="100"/>
  </w:num>
  <w:num w:numId="212">
    <w:abstractNumId w:val="86"/>
  </w:num>
  <w:num w:numId="213">
    <w:abstractNumId w:val="325"/>
  </w:num>
  <w:num w:numId="214">
    <w:abstractNumId w:val="211"/>
  </w:num>
  <w:num w:numId="215">
    <w:abstractNumId w:val="254"/>
  </w:num>
  <w:num w:numId="216">
    <w:abstractNumId w:val="217"/>
  </w:num>
  <w:num w:numId="217">
    <w:abstractNumId w:val="314"/>
  </w:num>
  <w:num w:numId="218">
    <w:abstractNumId w:val="304"/>
  </w:num>
  <w:num w:numId="219">
    <w:abstractNumId w:val="88"/>
  </w:num>
  <w:num w:numId="220">
    <w:abstractNumId w:val="320"/>
  </w:num>
  <w:num w:numId="221">
    <w:abstractNumId w:val="222"/>
  </w:num>
  <w:num w:numId="222">
    <w:abstractNumId w:val="181"/>
  </w:num>
  <w:num w:numId="223">
    <w:abstractNumId w:val="335"/>
  </w:num>
  <w:num w:numId="224">
    <w:abstractNumId w:val="142"/>
  </w:num>
  <w:num w:numId="225">
    <w:abstractNumId w:val="60"/>
  </w:num>
  <w:num w:numId="226">
    <w:abstractNumId w:val="275"/>
  </w:num>
  <w:num w:numId="227">
    <w:abstractNumId w:val="112"/>
  </w:num>
  <w:num w:numId="228">
    <w:abstractNumId w:val="282"/>
  </w:num>
  <w:num w:numId="229">
    <w:abstractNumId w:val="226"/>
  </w:num>
  <w:num w:numId="230">
    <w:abstractNumId w:val="248"/>
  </w:num>
  <w:num w:numId="231">
    <w:abstractNumId w:val="123"/>
  </w:num>
  <w:num w:numId="232">
    <w:abstractNumId w:val="197"/>
  </w:num>
  <w:num w:numId="233">
    <w:abstractNumId w:val="193"/>
  </w:num>
  <w:num w:numId="234">
    <w:abstractNumId w:val="313"/>
  </w:num>
  <w:num w:numId="235">
    <w:abstractNumId w:val="278"/>
  </w:num>
  <w:num w:numId="236">
    <w:abstractNumId w:val="264"/>
  </w:num>
  <w:num w:numId="237">
    <w:abstractNumId w:val="132"/>
  </w:num>
  <w:num w:numId="238">
    <w:abstractNumId w:val="65"/>
  </w:num>
  <w:num w:numId="239">
    <w:abstractNumId w:val="131"/>
  </w:num>
  <w:num w:numId="240">
    <w:abstractNumId w:val="68"/>
  </w:num>
  <w:num w:numId="241">
    <w:abstractNumId w:val="259"/>
  </w:num>
  <w:num w:numId="242">
    <w:abstractNumId w:val="150"/>
  </w:num>
  <w:num w:numId="243">
    <w:abstractNumId w:val="305"/>
  </w:num>
  <w:num w:numId="244">
    <w:abstractNumId w:val="160"/>
  </w:num>
  <w:num w:numId="245">
    <w:abstractNumId w:val="258"/>
  </w:num>
  <w:num w:numId="246">
    <w:abstractNumId w:val="272"/>
  </w:num>
  <w:num w:numId="247">
    <w:abstractNumId w:val="20"/>
  </w:num>
  <w:num w:numId="248">
    <w:abstractNumId w:val="262"/>
  </w:num>
  <w:num w:numId="249">
    <w:abstractNumId w:val="57"/>
  </w:num>
  <w:num w:numId="250">
    <w:abstractNumId w:val="116"/>
  </w:num>
  <w:num w:numId="251">
    <w:abstractNumId w:val="145"/>
  </w:num>
  <w:num w:numId="252">
    <w:abstractNumId w:val="103"/>
  </w:num>
  <w:num w:numId="253">
    <w:abstractNumId w:val="29"/>
  </w:num>
  <w:num w:numId="254">
    <w:abstractNumId w:val="50"/>
  </w:num>
  <w:num w:numId="255">
    <w:abstractNumId w:val="127"/>
  </w:num>
  <w:num w:numId="256">
    <w:abstractNumId w:val="279"/>
  </w:num>
  <w:num w:numId="257">
    <w:abstractNumId w:val="329"/>
  </w:num>
  <w:num w:numId="258">
    <w:abstractNumId w:val="52"/>
  </w:num>
  <w:num w:numId="259">
    <w:abstractNumId w:val="243"/>
  </w:num>
  <w:num w:numId="260">
    <w:abstractNumId w:val="38"/>
  </w:num>
  <w:num w:numId="261">
    <w:abstractNumId w:val="225"/>
  </w:num>
  <w:num w:numId="262">
    <w:abstractNumId w:val="315"/>
  </w:num>
  <w:num w:numId="263">
    <w:abstractNumId w:val="311"/>
  </w:num>
  <w:num w:numId="264">
    <w:abstractNumId w:val="263"/>
  </w:num>
  <w:num w:numId="265">
    <w:abstractNumId w:val="332"/>
  </w:num>
  <w:num w:numId="266">
    <w:abstractNumId w:val="79"/>
  </w:num>
  <w:num w:numId="267">
    <w:abstractNumId w:val="124"/>
  </w:num>
  <w:num w:numId="268">
    <w:abstractNumId w:val="137"/>
  </w:num>
  <w:num w:numId="269">
    <w:abstractNumId w:val="309"/>
  </w:num>
  <w:num w:numId="270">
    <w:abstractNumId w:val="39"/>
  </w:num>
  <w:num w:numId="271">
    <w:abstractNumId w:val="148"/>
  </w:num>
  <w:num w:numId="272">
    <w:abstractNumId w:val="187"/>
  </w:num>
  <w:num w:numId="273">
    <w:abstractNumId w:val="8"/>
  </w:num>
  <w:num w:numId="274">
    <w:abstractNumId w:val="233"/>
  </w:num>
  <w:num w:numId="275">
    <w:abstractNumId w:val="203"/>
  </w:num>
  <w:num w:numId="276">
    <w:abstractNumId w:val="169"/>
  </w:num>
  <w:num w:numId="277">
    <w:abstractNumId w:val="257"/>
  </w:num>
  <w:num w:numId="278">
    <w:abstractNumId w:val="156"/>
  </w:num>
  <w:num w:numId="279">
    <w:abstractNumId w:val="219"/>
  </w:num>
  <w:num w:numId="280">
    <w:abstractNumId w:val="328"/>
  </w:num>
  <w:num w:numId="281">
    <w:abstractNumId w:val="92"/>
  </w:num>
  <w:num w:numId="282">
    <w:abstractNumId w:val="198"/>
  </w:num>
  <w:num w:numId="283">
    <w:abstractNumId w:val="155"/>
  </w:num>
  <w:num w:numId="284">
    <w:abstractNumId w:val="7"/>
  </w:num>
  <w:num w:numId="285">
    <w:abstractNumId w:val="138"/>
  </w:num>
  <w:num w:numId="286">
    <w:abstractNumId w:val="303"/>
  </w:num>
  <w:num w:numId="287">
    <w:abstractNumId w:val="6"/>
  </w:num>
  <w:num w:numId="288">
    <w:abstractNumId w:val="147"/>
  </w:num>
  <w:num w:numId="289">
    <w:abstractNumId w:val="163"/>
  </w:num>
  <w:num w:numId="290">
    <w:abstractNumId w:val="130"/>
  </w:num>
  <w:num w:numId="291">
    <w:abstractNumId w:val="295"/>
  </w:num>
  <w:num w:numId="292">
    <w:abstractNumId w:val="194"/>
  </w:num>
  <w:num w:numId="293">
    <w:abstractNumId w:val="107"/>
  </w:num>
  <w:num w:numId="294">
    <w:abstractNumId w:val="302"/>
  </w:num>
  <w:num w:numId="295">
    <w:abstractNumId w:val="318"/>
  </w:num>
  <w:num w:numId="296">
    <w:abstractNumId w:val="95"/>
  </w:num>
  <w:num w:numId="297">
    <w:abstractNumId w:val="87"/>
  </w:num>
  <w:num w:numId="298">
    <w:abstractNumId w:val="299"/>
  </w:num>
  <w:num w:numId="299">
    <w:abstractNumId w:val="13"/>
  </w:num>
  <w:num w:numId="300">
    <w:abstractNumId w:val="36"/>
  </w:num>
  <w:num w:numId="301">
    <w:abstractNumId w:val="96"/>
  </w:num>
  <w:num w:numId="302">
    <w:abstractNumId w:val="140"/>
  </w:num>
  <w:num w:numId="303">
    <w:abstractNumId w:val="101"/>
  </w:num>
  <w:num w:numId="304">
    <w:abstractNumId w:val="324"/>
  </w:num>
  <w:num w:numId="305">
    <w:abstractNumId w:val="301"/>
  </w:num>
  <w:num w:numId="306">
    <w:abstractNumId w:val="93"/>
  </w:num>
  <w:num w:numId="307">
    <w:abstractNumId w:val="42"/>
  </w:num>
  <w:num w:numId="308">
    <w:abstractNumId w:val="12"/>
  </w:num>
  <w:num w:numId="309">
    <w:abstractNumId w:val="297"/>
  </w:num>
  <w:num w:numId="310">
    <w:abstractNumId w:val="73"/>
  </w:num>
  <w:num w:numId="311">
    <w:abstractNumId w:val="268"/>
  </w:num>
  <w:num w:numId="312">
    <w:abstractNumId w:val="316"/>
  </w:num>
  <w:num w:numId="313">
    <w:abstractNumId w:val="164"/>
  </w:num>
  <w:num w:numId="314">
    <w:abstractNumId w:val="122"/>
  </w:num>
  <w:num w:numId="315">
    <w:abstractNumId w:val="63"/>
  </w:num>
  <w:num w:numId="316">
    <w:abstractNumId w:val="253"/>
  </w:num>
  <w:num w:numId="317">
    <w:abstractNumId w:val="174"/>
  </w:num>
  <w:num w:numId="318">
    <w:abstractNumId w:val="310"/>
  </w:num>
  <w:num w:numId="319">
    <w:abstractNumId w:val="67"/>
  </w:num>
  <w:num w:numId="320">
    <w:abstractNumId w:val="81"/>
  </w:num>
  <w:num w:numId="321">
    <w:abstractNumId w:val="322"/>
  </w:num>
  <w:num w:numId="322">
    <w:abstractNumId w:val="84"/>
  </w:num>
  <w:num w:numId="323">
    <w:abstractNumId w:val="308"/>
  </w:num>
  <w:num w:numId="324">
    <w:abstractNumId w:val="178"/>
  </w:num>
  <w:num w:numId="325">
    <w:abstractNumId w:val="118"/>
  </w:num>
  <w:num w:numId="326">
    <w:abstractNumId w:val="75"/>
  </w:num>
  <w:num w:numId="327">
    <w:abstractNumId w:val="277"/>
  </w:num>
  <w:num w:numId="328">
    <w:abstractNumId w:val="261"/>
  </w:num>
  <w:num w:numId="329">
    <w:abstractNumId w:val="113"/>
  </w:num>
  <w:num w:numId="330">
    <w:abstractNumId w:val="10"/>
  </w:num>
  <w:num w:numId="331">
    <w:abstractNumId w:val="179"/>
  </w:num>
  <w:num w:numId="332">
    <w:abstractNumId w:val="265"/>
  </w:num>
  <w:num w:numId="333">
    <w:abstractNumId w:val="300"/>
  </w:num>
  <w:num w:numId="334">
    <w:abstractNumId w:val="271"/>
  </w:num>
  <w:num w:numId="335">
    <w:abstractNumId w:val="15"/>
  </w:num>
  <w:num w:numId="336">
    <w:abstractNumId w:val="25"/>
  </w:num>
  <w:num w:numId="337">
    <w:abstractNumId w:val="168"/>
  </w:num>
  <w:num w:numId="338">
    <w:abstractNumId w:val="125"/>
  </w:num>
  <w:num w:numId="339">
    <w:abstractNumId w:val="111"/>
  </w:num>
  <w:num w:numId="340">
    <w:abstractNumId w:val="19"/>
  </w:num>
  <w:num w:numId="341">
    <w:abstractNumId w:val="372"/>
  </w:num>
  <w:num w:numId="342">
    <w:abstractNumId w:val="392"/>
  </w:num>
  <w:num w:numId="343">
    <w:abstractNumId w:val="348"/>
  </w:num>
  <w:num w:numId="344">
    <w:abstractNumId w:val="397"/>
  </w:num>
  <w:num w:numId="345">
    <w:abstractNumId w:val="376"/>
  </w:num>
  <w:num w:numId="346">
    <w:abstractNumId w:val="358"/>
  </w:num>
  <w:num w:numId="347">
    <w:abstractNumId w:val="370"/>
  </w:num>
  <w:num w:numId="348">
    <w:abstractNumId w:val="377"/>
  </w:num>
  <w:num w:numId="349">
    <w:abstractNumId w:val="374"/>
  </w:num>
  <w:num w:numId="350">
    <w:abstractNumId w:val="349"/>
  </w:num>
  <w:num w:numId="351">
    <w:abstractNumId w:val="386"/>
  </w:num>
  <w:num w:numId="352">
    <w:abstractNumId w:val="362"/>
  </w:num>
  <w:num w:numId="353">
    <w:abstractNumId w:val="366"/>
  </w:num>
  <w:num w:numId="354">
    <w:abstractNumId w:val="371"/>
  </w:num>
  <w:num w:numId="355">
    <w:abstractNumId w:val="396"/>
  </w:num>
  <w:num w:numId="356">
    <w:abstractNumId w:val="391"/>
  </w:num>
  <w:num w:numId="357">
    <w:abstractNumId w:val="385"/>
  </w:num>
  <w:num w:numId="358">
    <w:abstractNumId w:val="354"/>
  </w:num>
  <w:num w:numId="359">
    <w:abstractNumId w:val="398"/>
  </w:num>
  <w:num w:numId="360">
    <w:abstractNumId w:val="394"/>
  </w:num>
  <w:num w:numId="361">
    <w:abstractNumId w:val="390"/>
  </w:num>
  <w:num w:numId="362">
    <w:abstractNumId w:val="393"/>
  </w:num>
  <w:num w:numId="363">
    <w:abstractNumId w:val="345"/>
  </w:num>
  <w:num w:numId="364">
    <w:abstractNumId w:val="382"/>
  </w:num>
  <w:num w:numId="365">
    <w:abstractNumId w:val="373"/>
  </w:num>
  <w:num w:numId="366">
    <w:abstractNumId w:val="351"/>
  </w:num>
  <w:num w:numId="367">
    <w:abstractNumId w:val="360"/>
  </w:num>
  <w:num w:numId="368">
    <w:abstractNumId w:val="383"/>
  </w:num>
  <w:num w:numId="369">
    <w:abstractNumId w:val="367"/>
  </w:num>
  <w:num w:numId="370">
    <w:abstractNumId w:val="352"/>
  </w:num>
  <w:num w:numId="371">
    <w:abstractNumId w:val="365"/>
  </w:num>
  <w:num w:numId="372">
    <w:abstractNumId w:val="364"/>
  </w:num>
  <w:num w:numId="373">
    <w:abstractNumId w:val="339"/>
  </w:num>
  <w:num w:numId="374">
    <w:abstractNumId w:val="368"/>
  </w:num>
  <w:num w:numId="375">
    <w:abstractNumId w:val="369"/>
  </w:num>
  <w:num w:numId="376">
    <w:abstractNumId w:val="350"/>
  </w:num>
  <w:num w:numId="377">
    <w:abstractNumId w:val="378"/>
  </w:num>
  <w:num w:numId="378">
    <w:abstractNumId w:val="384"/>
  </w:num>
  <w:num w:numId="379">
    <w:abstractNumId w:val="395"/>
  </w:num>
  <w:num w:numId="380">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359"/>
  </w:num>
  <w:num w:numId="382">
    <w:abstractNumId w:val="3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56"/>
  </w:num>
  <w:num w:numId="384">
    <w:abstractNumId w:val="387"/>
  </w:num>
  <w:num w:numId="385">
    <w:abstractNumId w:val="347"/>
  </w:num>
  <w:num w:numId="386">
    <w:abstractNumId w:val="357"/>
  </w:num>
  <w:num w:numId="387">
    <w:abstractNumId w:val="341"/>
  </w:num>
  <w:num w:numId="388">
    <w:abstractNumId w:val="340"/>
  </w:num>
  <w:num w:numId="389">
    <w:abstractNumId w:val="363"/>
  </w:num>
  <w:num w:numId="390">
    <w:abstractNumId w:val="363"/>
  </w:num>
  <w:num w:numId="391">
    <w:abstractNumId w:val="389"/>
  </w:num>
  <w:num w:numId="392">
    <w:abstractNumId w:val="388"/>
  </w:num>
  <w:num w:numId="393">
    <w:abstractNumId w:val="3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380"/>
  </w:num>
  <w:num w:numId="395">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43"/>
  </w:num>
  <w:num w:numId="397">
    <w:abstractNumId w:val="346"/>
  </w:num>
  <w:num w:numId="398">
    <w:abstractNumId w:val="381"/>
  </w:num>
  <w:num w:numId="399">
    <w:abstractNumId w:val="361"/>
  </w:num>
  <w:num w:numId="400">
    <w:abstractNumId w:val="344"/>
  </w:num>
  <w:num w:numId="401">
    <w:abstractNumId w:val="375"/>
  </w:num>
  <w:num w:numId="402">
    <w:abstractNumId w:val="355"/>
  </w:num>
  <w:num w:numId="403">
    <w:abstractNumId w:val="375"/>
  </w:num>
  <w:num w:numId="404">
    <w:abstractNumId w:val="0"/>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D30"/>
    <w:rsid w:val="0000246B"/>
    <w:rsid w:val="00002FCA"/>
    <w:rsid w:val="00006CFD"/>
    <w:rsid w:val="000078B9"/>
    <w:rsid w:val="00007BCE"/>
    <w:rsid w:val="00010DB6"/>
    <w:rsid w:val="00012F15"/>
    <w:rsid w:val="00014ED4"/>
    <w:rsid w:val="00015150"/>
    <w:rsid w:val="000177CE"/>
    <w:rsid w:val="0002224C"/>
    <w:rsid w:val="00023A23"/>
    <w:rsid w:val="00024BBD"/>
    <w:rsid w:val="00024BDB"/>
    <w:rsid w:val="000257B7"/>
    <w:rsid w:val="00027603"/>
    <w:rsid w:val="00027DDD"/>
    <w:rsid w:val="000302E9"/>
    <w:rsid w:val="000310B9"/>
    <w:rsid w:val="0003210A"/>
    <w:rsid w:val="000347E2"/>
    <w:rsid w:val="000368B0"/>
    <w:rsid w:val="000429A8"/>
    <w:rsid w:val="00044E0C"/>
    <w:rsid w:val="00046844"/>
    <w:rsid w:val="000515DF"/>
    <w:rsid w:val="000522AB"/>
    <w:rsid w:val="000538D1"/>
    <w:rsid w:val="00062590"/>
    <w:rsid w:val="000659C4"/>
    <w:rsid w:val="0006621A"/>
    <w:rsid w:val="00071849"/>
    <w:rsid w:val="00075D72"/>
    <w:rsid w:val="000808E0"/>
    <w:rsid w:val="00081059"/>
    <w:rsid w:val="0008413E"/>
    <w:rsid w:val="00084D76"/>
    <w:rsid w:val="000850DC"/>
    <w:rsid w:val="000878B8"/>
    <w:rsid w:val="00090004"/>
    <w:rsid w:val="00092931"/>
    <w:rsid w:val="00094D61"/>
    <w:rsid w:val="0009652F"/>
    <w:rsid w:val="00097493"/>
    <w:rsid w:val="000A06B6"/>
    <w:rsid w:val="000A5F2E"/>
    <w:rsid w:val="000B05F9"/>
    <w:rsid w:val="000B0A2E"/>
    <w:rsid w:val="000B2C3F"/>
    <w:rsid w:val="000B753A"/>
    <w:rsid w:val="000B7DEF"/>
    <w:rsid w:val="000C3302"/>
    <w:rsid w:val="000C389C"/>
    <w:rsid w:val="000C6406"/>
    <w:rsid w:val="000C6537"/>
    <w:rsid w:val="000C6744"/>
    <w:rsid w:val="000C79CE"/>
    <w:rsid w:val="000C7EA7"/>
    <w:rsid w:val="000D394B"/>
    <w:rsid w:val="000D3AEB"/>
    <w:rsid w:val="000D3F8C"/>
    <w:rsid w:val="000E4763"/>
    <w:rsid w:val="000E5403"/>
    <w:rsid w:val="000E66C4"/>
    <w:rsid w:val="000F1F60"/>
    <w:rsid w:val="00103C59"/>
    <w:rsid w:val="0011021E"/>
    <w:rsid w:val="00111B54"/>
    <w:rsid w:val="00113306"/>
    <w:rsid w:val="0011429F"/>
    <w:rsid w:val="00121613"/>
    <w:rsid w:val="00127789"/>
    <w:rsid w:val="0013242B"/>
    <w:rsid w:val="001360A3"/>
    <w:rsid w:val="00140190"/>
    <w:rsid w:val="0014111E"/>
    <w:rsid w:val="0014131E"/>
    <w:rsid w:val="0014145E"/>
    <w:rsid w:val="001433F2"/>
    <w:rsid w:val="0014378A"/>
    <w:rsid w:val="00144371"/>
    <w:rsid w:val="00145ADA"/>
    <w:rsid w:val="00146398"/>
    <w:rsid w:val="001468DA"/>
    <w:rsid w:val="00150492"/>
    <w:rsid w:val="001543A6"/>
    <w:rsid w:val="001606CC"/>
    <w:rsid w:val="00162346"/>
    <w:rsid w:val="001646E8"/>
    <w:rsid w:val="00164FD3"/>
    <w:rsid w:val="001657C9"/>
    <w:rsid w:val="00166A84"/>
    <w:rsid w:val="001703D6"/>
    <w:rsid w:val="00171AA4"/>
    <w:rsid w:val="00173189"/>
    <w:rsid w:val="0017435C"/>
    <w:rsid w:val="00176248"/>
    <w:rsid w:val="00177F5F"/>
    <w:rsid w:val="001815CE"/>
    <w:rsid w:val="001815F6"/>
    <w:rsid w:val="00184B62"/>
    <w:rsid w:val="00191537"/>
    <w:rsid w:val="00197E14"/>
    <w:rsid w:val="001A11A2"/>
    <w:rsid w:val="001A14C3"/>
    <w:rsid w:val="001A16F6"/>
    <w:rsid w:val="001A5A80"/>
    <w:rsid w:val="001A5B65"/>
    <w:rsid w:val="001B0275"/>
    <w:rsid w:val="001B0F09"/>
    <w:rsid w:val="001B29DF"/>
    <w:rsid w:val="001B36F5"/>
    <w:rsid w:val="001B6546"/>
    <w:rsid w:val="001C02C4"/>
    <w:rsid w:val="001C0A0A"/>
    <w:rsid w:val="001C148D"/>
    <w:rsid w:val="001C3609"/>
    <w:rsid w:val="001C3C47"/>
    <w:rsid w:val="001D5AF4"/>
    <w:rsid w:val="001D6727"/>
    <w:rsid w:val="001E26AB"/>
    <w:rsid w:val="001E3CA9"/>
    <w:rsid w:val="001E4201"/>
    <w:rsid w:val="001E42A4"/>
    <w:rsid w:val="001E45B6"/>
    <w:rsid w:val="001E67FE"/>
    <w:rsid w:val="001F510D"/>
    <w:rsid w:val="002022DC"/>
    <w:rsid w:val="002022E7"/>
    <w:rsid w:val="00203ED0"/>
    <w:rsid w:val="00211020"/>
    <w:rsid w:val="00214865"/>
    <w:rsid w:val="00216318"/>
    <w:rsid w:val="00221D4F"/>
    <w:rsid w:val="00222DE6"/>
    <w:rsid w:val="0022430F"/>
    <w:rsid w:val="00225112"/>
    <w:rsid w:val="00225687"/>
    <w:rsid w:val="00226994"/>
    <w:rsid w:val="0023171B"/>
    <w:rsid w:val="00231A22"/>
    <w:rsid w:val="00234DAC"/>
    <w:rsid w:val="00237253"/>
    <w:rsid w:val="00241E5E"/>
    <w:rsid w:val="0024445B"/>
    <w:rsid w:val="00247D21"/>
    <w:rsid w:val="00252348"/>
    <w:rsid w:val="00254DE3"/>
    <w:rsid w:val="00255DED"/>
    <w:rsid w:val="002564CC"/>
    <w:rsid w:val="002606FB"/>
    <w:rsid w:val="002609AF"/>
    <w:rsid w:val="002616D5"/>
    <w:rsid w:val="0026209E"/>
    <w:rsid w:val="0026262B"/>
    <w:rsid w:val="00263F7F"/>
    <w:rsid w:val="00265D6F"/>
    <w:rsid w:val="00270A7D"/>
    <w:rsid w:val="0028127A"/>
    <w:rsid w:val="00283402"/>
    <w:rsid w:val="00284615"/>
    <w:rsid w:val="00284C32"/>
    <w:rsid w:val="00291F64"/>
    <w:rsid w:val="00291FA6"/>
    <w:rsid w:val="0029378C"/>
    <w:rsid w:val="00294ABE"/>
    <w:rsid w:val="00297E36"/>
    <w:rsid w:val="002A1DE2"/>
    <w:rsid w:val="002A6BD2"/>
    <w:rsid w:val="002A78D8"/>
    <w:rsid w:val="002B026B"/>
    <w:rsid w:val="002B3939"/>
    <w:rsid w:val="002B68E1"/>
    <w:rsid w:val="002C05D5"/>
    <w:rsid w:val="002C3220"/>
    <w:rsid w:val="002C325D"/>
    <w:rsid w:val="002C4024"/>
    <w:rsid w:val="002C5BA6"/>
    <w:rsid w:val="002C781D"/>
    <w:rsid w:val="002D4C55"/>
    <w:rsid w:val="002D5EF4"/>
    <w:rsid w:val="002D79B7"/>
    <w:rsid w:val="002E6B83"/>
    <w:rsid w:val="002E7D92"/>
    <w:rsid w:val="002F0C99"/>
    <w:rsid w:val="002F2765"/>
    <w:rsid w:val="002F3858"/>
    <w:rsid w:val="002F39C8"/>
    <w:rsid w:val="002F3AAD"/>
    <w:rsid w:val="002F644D"/>
    <w:rsid w:val="003056AA"/>
    <w:rsid w:val="00305800"/>
    <w:rsid w:val="003128FA"/>
    <w:rsid w:val="00312B6A"/>
    <w:rsid w:val="00313C6A"/>
    <w:rsid w:val="003140B6"/>
    <w:rsid w:val="0031452F"/>
    <w:rsid w:val="00315E1D"/>
    <w:rsid w:val="003169FA"/>
    <w:rsid w:val="00317503"/>
    <w:rsid w:val="00320BB1"/>
    <w:rsid w:val="00322627"/>
    <w:rsid w:val="00323557"/>
    <w:rsid w:val="003261A2"/>
    <w:rsid w:val="00327D38"/>
    <w:rsid w:val="003301C8"/>
    <w:rsid w:val="00330625"/>
    <w:rsid w:val="00330C9B"/>
    <w:rsid w:val="00333B49"/>
    <w:rsid w:val="003354B4"/>
    <w:rsid w:val="003356FB"/>
    <w:rsid w:val="00342CB0"/>
    <w:rsid w:val="00343030"/>
    <w:rsid w:val="00347336"/>
    <w:rsid w:val="003506B6"/>
    <w:rsid w:val="00353AEE"/>
    <w:rsid w:val="00354F23"/>
    <w:rsid w:val="00356294"/>
    <w:rsid w:val="00363EB3"/>
    <w:rsid w:val="00370EFB"/>
    <w:rsid w:val="003725A1"/>
    <w:rsid w:val="0037598B"/>
    <w:rsid w:val="00376523"/>
    <w:rsid w:val="00377D00"/>
    <w:rsid w:val="00391DCC"/>
    <w:rsid w:val="00391E0C"/>
    <w:rsid w:val="00393073"/>
    <w:rsid w:val="003A049E"/>
    <w:rsid w:val="003A1FA0"/>
    <w:rsid w:val="003A2BD9"/>
    <w:rsid w:val="003A3095"/>
    <w:rsid w:val="003A3520"/>
    <w:rsid w:val="003A5387"/>
    <w:rsid w:val="003A6BAB"/>
    <w:rsid w:val="003A72B1"/>
    <w:rsid w:val="003B0CF5"/>
    <w:rsid w:val="003B3F95"/>
    <w:rsid w:val="003B4AC4"/>
    <w:rsid w:val="003B6991"/>
    <w:rsid w:val="003B6A5F"/>
    <w:rsid w:val="003B6C76"/>
    <w:rsid w:val="003C533F"/>
    <w:rsid w:val="003C55B4"/>
    <w:rsid w:val="003C7836"/>
    <w:rsid w:val="003D0144"/>
    <w:rsid w:val="003D0CBD"/>
    <w:rsid w:val="003D2A71"/>
    <w:rsid w:val="003D7072"/>
    <w:rsid w:val="003D715F"/>
    <w:rsid w:val="003E1CFB"/>
    <w:rsid w:val="003E4DE5"/>
    <w:rsid w:val="003E68D5"/>
    <w:rsid w:val="003E6CC7"/>
    <w:rsid w:val="003E7B92"/>
    <w:rsid w:val="003F0870"/>
    <w:rsid w:val="003F12A0"/>
    <w:rsid w:val="003F5CA1"/>
    <w:rsid w:val="00402E3C"/>
    <w:rsid w:val="0040597F"/>
    <w:rsid w:val="00405C61"/>
    <w:rsid w:val="00407CA7"/>
    <w:rsid w:val="00412BC9"/>
    <w:rsid w:val="00413F76"/>
    <w:rsid w:val="00416FC9"/>
    <w:rsid w:val="00421B1B"/>
    <w:rsid w:val="00422CFF"/>
    <w:rsid w:val="004230EE"/>
    <w:rsid w:val="00426625"/>
    <w:rsid w:val="00430B0F"/>
    <w:rsid w:val="00431DA4"/>
    <w:rsid w:val="004348E0"/>
    <w:rsid w:val="00437322"/>
    <w:rsid w:val="00440D39"/>
    <w:rsid w:val="00443742"/>
    <w:rsid w:val="0044679E"/>
    <w:rsid w:val="00446A41"/>
    <w:rsid w:val="00450A97"/>
    <w:rsid w:val="004603AF"/>
    <w:rsid w:val="00460716"/>
    <w:rsid w:val="00461100"/>
    <w:rsid w:val="00461976"/>
    <w:rsid w:val="0046277B"/>
    <w:rsid w:val="00462DDD"/>
    <w:rsid w:val="00462EF2"/>
    <w:rsid w:val="00463536"/>
    <w:rsid w:val="0046789D"/>
    <w:rsid w:val="0047079C"/>
    <w:rsid w:val="00470837"/>
    <w:rsid w:val="00471908"/>
    <w:rsid w:val="00471E14"/>
    <w:rsid w:val="00475781"/>
    <w:rsid w:val="00475F00"/>
    <w:rsid w:val="0048263B"/>
    <w:rsid w:val="00482755"/>
    <w:rsid w:val="00482917"/>
    <w:rsid w:val="0048460D"/>
    <w:rsid w:val="00486233"/>
    <w:rsid w:val="004862BA"/>
    <w:rsid w:val="0049072B"/>
    <w:rsid w:val="00495A01"/>
    <w:rsid w:val="004A0D09"/>
    <w:rsid w:val="004A12EB"/>
    <w:rsid w:val="004A2B53"/>
    <w:rsid w:val="004A7522"/>
    <w:rsid w:val="004B2A0C"/>
    <w:rsid w:val="004B2D37"/>
    <w:rsid w:val="004B59BF"/>
    <w:rsid w:val="004C127B"/>
    <w:rsid w:val="004C3ECE"/>
    <w:rsid w:val="004C5E4B"/>
    <w:rsid w:val="004C7EBC"/>
    <w:rsid w:val="004D71A0"/>
    <w:rsid w:val="004E11EF"/>
    <w:rsid w:val="004E3390"/>
    <w:rsid w:val="004E6AA4"/>
    <w:rsid w:val="004E7F86"/>
    <w:rsid w:val="005018F2"/>
    <w:rsid w:val="00503547"/>
    <w:rsid w:val="00505CD7"/>
    <w:rsid w:val="0051458D"/>
    <w:rsid w:val="00514C66"/>
    <w:rsid w:val="00515DF0"/>
    <w:rsid w:val="005169D2"/>
    <w:rsid w:val="00517801"/>
    <w:rsid w:val="00521B3F"/>
    <w:rsid w:val="0052298D"/>
    <w:rsid w:val="00523768"/>
    <w:rsid w:val="00524C78"/>
    <w:rsid w:val="005302D2"/>
    <w:rsid w:val="005347A9"/>
    <w:rsid w:val="005350F4"/>
    <w:rsid w:val="00535E1A"/>
    <w:rsid w:val="00535FB9"/>
    <w:rsid w:val="00537F91"/>
    <w:rsid w:val="0054006B"/>
    <w:rsid w:val="00541854"/>
    <w:rsid w:val="0054293F"/>
    <w:rsid w:val="0054635D"/>
    <w:rsid w:val="005514BB"/>
    <w:rsid w:val="00552C98"/>
    <w:rsid w:val="00554138"/>
    <w:rsid w:val="0055633D"/>
    <w:rsid w:val="00556669"/>
    <w:rsid w:val="00560920"/>
    <w:rsid w:val="00566F91"/>
    <w:rsid w:val="005718DA"/>
    <w:rsid w:val="00572588"/>
    <w:rsid w:val="005725E7"/>
    <w:rsid w:val="00572CA1"/>
    <w:rsid w:val="00576F89"/>
    <w:rsid w:val="00581402"/>
    <w:rsid w:val="0058231C"/>
    <w:rsid w:val="005839B7"/>
    <w:rsid w:val="005839C4"/>
    <w:rsid w:val="00583B9F"/>
    <w:rsid w:val="00584607"/>
    <w:rsid w:val="00585889"/>
    <w:rsid w:val="00587C3A"/>
    <w:rsid w:val="005911E0"/>
    <w:rsid w:val="00591B46"/>
    <w:rsid w:val="005A099C"/>
    <w:rsid w:val="005A25E4"/>
    <w:rsid w:val="005A31B4"/>
    <w:rsid w:val="005A33D8"/>
    <w:rsid w:val="005A5578"/>
    <w:rsid w:val="005A7871"/>
    <w:rsid w:val="005B1760"/>
    <w:rsid w:val="005B2F39"/>
    <w:rsid w:val="005B488D"/>
    <w:rsid w:val="005B4B4D"/>
    <w:rsid w:val="005B6B62"/>
    <w:rsid w:val="005B7148"/>
    <w:rsid w:val="005C4ED3"/>
    <w:rsid w:val="005C5144"/>
    <w:rsid w:val="005C5789"/>
    <w:rsid w:val="005D2CB7"/>
    <w:rsid w:val="005D344D"/>
    <w:rsid w:val="005D4BCA"/>
    <w:rsid w:val="005D734A"/>
    <w:rsid w:val="005D7861"/>
    <w:rsid w:val="005E04B5"/>
    <w:rsid w:val="005E1395"/>
    <w:rsid w:val="005E1FF5"/>
    <w:rsid w:val="005E30CD"/>
    <w:rsid w:val="005E630A"/>
    <w:rsid w:val="005E6DDB"/>
    <w:rsid w:val="005F0DF2"/>
    <w:rsid w:val="005F1CD6"/>
    <w:rsid w:val="005F3C57"/>
    <w:rsid w:val="005F45AD"/>
    <w:rsid w:val="00602DA6"/>
    <w:rsid w:val="00602F6F"/>
    <w:rsid w:val="00603341"/>
    <w:rsid w:val="006035ED"/>
    <w:rsid w:val="00605E31"/>
    <w:rsid w:val="00606295"/>
    <w:rsid w:val="00611903"/>
    <w:rsid w:val="006132A4"/>
    <w:rsid w:val="00615E22"/>
    <w:rsid w:val="0062341F"/>
    <w:rsid w:val="0062457C"/>
    <w:rsid w:val="00626B67"/>
    <w:rsid w:val="00634596"/>
    <w:rsid w:val="00641845"/>
    <w:rsid w:val="00642747"/>
    <w:rsid w:val="006504F6"/>
    <w:rsid w:val="00651FA7"/>
    <w:rsid w:val="00652CF2"/>
    <w:rsid w:val="00657946"/>
    <w:rsid w:val="00661C27"/>
    <w:rsid w:val="006642D1"/>
    <w:rsid w:val="00667D34"/>
    <w:rsid w:val="00670383"/>
    <w:rsid w:val="00671810"/>
    <w:rsid w:val="00672B41"/>
    <w:rsid w:val="0067318E"/>
    <w:rsid w:val="00673CBE"/>
    <w:rsid w:val="0067420E"/>
    <w:rsid w:val="00676E33"/>
    <w:rsid w:val="0068059D"/>
    <w:rsid w:val="0068168C"/>
    <w:rsid w:val="00681946"/>
    <w:rsid w:val="00683299"/>
    <w:rsid w:val="0068455F"/>
    <w:rsid w:val="0068547A"/>
    <w:rsid w:val="00690C75"/>
    <w:rsid w:val="006954F4"/>
    <w:rsid w:val="006A02FA"/>
    <w:rsid w:val="006A2529"/>
    <w:rsid w:val="006A33F0"/>
    <w:rsid w:val="006A4DAB"/>
    <w:rsid w:val="006A7750"/>
    <w:rsid w:val="006B7492"/>
    <w:rsid w:val="006B78BD"/>
    <w:rsid w:val="006C35B2"/>
    <w:rsid w:val="006C4594"/>
    <w:rsid w:val="006C4DE1"/>
    <w:rsid w:val="006C66F0"/>
    <w:rsid w:val="006C78F9"/>
    <w:rsid w:val="006D1B83"/>
    <w:rsid w:val="006D2BA1"/>
    <w:rsid w:val="006D46C4"/>
    <w:rsid w:val="006D6899"/>
    <w:rsid w:val="006D7D89"/>
    <w:rsid w:val="006E0348"/>
    <w:rsid w:val="006E3FE4"/>
    <w:rsid w:val="006F0982"/>
    <w:rsid w:val="006F1D48"/>
    <w:rsid w:val="006F2A6B"/>
    <w:rsid w:val="006F2B04"/>
    <w:rsid w:val="006F3CE8"/>
    <w:rsid w:val="007011B1"/>
    <w:rsid w:val="007028E8"/>
    <w:rsid w:val="00704F30"/>
    <w:rsid w:val="0071323F"/>
    <w:rsid w:val="00713623"/>
    <w:rsid w:val="007164DC"/>
    <w:rsid w:val="007217A7"/>
    <w:rsid w:val="00724C42"/>
    <w:rsid w:val="00727B44"/>
    <w:rsid w:val="00736E1C"/>
    <w:rsid w:val="00736E64"/>
    <w:rsid w:val="00740C47"/>
    <w:rsid w:val="007427A4"/>
    <w:rsid w:val="007448A4"/>
    <w:rsid w:val="00744D8F"/>
    <w:rsid w:val="00746F84"/>
    <w:rsid w:val="00752114"/>
    <w:rsid w:val="0075262B"/>
    <w:rsid w:val="00754361"/>
    <w:rsid w:val="00754B2D"/>
    <w:rsid w:val="007566AE"/>
    <w:rsid w:val="00757743"/>
    <w:rsid w:val="00760FE4"/>
    <w:rsid w:val="00763C5A"/>
    <w:rsid w:val="00763EDF"/>
    <w:rsid w:val="007643C3"/>
    <w:rsid w:val="007669D0"/>
    <w:rsid w:val="007672C2"/>
    <w:rsid w:val="00770657"/>
    <w:rsid w:val="00770F93"/>
    <w:rsid w:val="00772E8E"/>
    <w:rsid w:val="007733B5"/>
    <w:rsid w:val="00773AB8"/>
    <w:rsid w:val="007778B6"/>
    <w:rsid w:val="00784FC0"/>
    <w:rsid w:val="00786B05"/>
    <w:rsid w:val="00786BE7"/>
    <w:rsid w:val="00787789"/>
    <w:rsid w:val="00791A3E"/>
    <w:rsid w:val="007925AB"/>
    <w:rsid w:val="00796036"/>
    <w:rsid w:val="00796723"/>
    <w:rsid w:val="0079678A"/>
    <w:rsid w:val="00797432"/>
    <w:rsid w:val="007A1A15"/>
    <w:rsid w:val="007A2F80"/>
    <w:rsid w:val="007A32E0"/>
    <w:rsid w:val="007A4154"/>
    <w:rsid w:val="007A47A7"/>
    <w:rsid w:val="007A5D3A"/>
    <w:rsid w:val="007B1A7A"/>
    <w:rsid w:val="007B2F04"/>
    <w:rsid w:val="007B5754"/>
    <w:rsid w:val="007C041A"/>
    <w:rsid w:val="007C308B"/>
    <w:rsid w:val="007C350C"/>
    <w:rsid w:val="007D4496"/>
    <w:rsid w:val="007D6461"/>
    <w:rsid w:val="007E0425"/>
    <w:rsid w:val="007E28CB"/>
    <w:rsid w:val="007E35D3"/>
    <w:rsid w:val="007E65CD"/>
    <w:rsid w:val="007F0C86"/>
    <w:rsid w:val="007F292D"/>
    <w:rsid w:val="007F4F92"/>
    <w:rsid w:val="007F54B0"/>
    <w:rsid w:val="007F5D30"/>
    <w:rsid w:val="007F7B09"/>
    <w:rsid w:val="008004B3"/>
    <w:rsid w:val="008139A4"/>
    <w:rsid w:val="008155F1"/>
    <w:rsid w:val="00817749"/>
    <w:rsid w:val="0082386F"/>
    <w:rsid w:val="008263A5"/>
    <w:rsid w:val="00826507"/>
    <w:rsid w:val="00831438"/>
    <w:rsid w:val="008314E3"/>
    <w:rsid w:val="00832EE4"/>
    <w:rsid w:val="00833FA7"/>
    <w:rsid w:val="008355A4"/>
    <w:rsid w:val="00837223"/>
    <w:rsid w:val="0084024C"/>
    <w:rsid w:val="008426EC"/>
    <w:rsid w:val="00842945"/>
    <w:rsid w:val="0084424B"/>
    <w:rsid w:val="00845DC8"/>
    <w:rsid w:val="008465A8"/>
    <w:rsid w:val="008468BD"/>
    <w:rsid w:val="00850AA3"/>
    <w:rsid w:val="00850C1F"/>
    <w:rsid w:val="00852456"/>
    <w:rsid w:val="008530B7"/>
    <w:rsid w:val="00855020"/>
    <w:rsid w:val="00863601"/>
    <w:rsid w:val="0086679F"/>
    <w:rsid w:val="00882876"/>
    <w:rsid w:val="00883ECA"/>
    <w:rsid w:val="00890434"/>
    <w:rsid w:val="008904A1"/>
    <w:rsid w:val="008929E2"/>
    <w:rsid w:val="00894123"/>
    <w:rsid w:val="008A3A61"/>
    <w:rsid w:val="008A4021"/>
    <w:rsid w:val="008A61D2"/>
    <w:rsid w:val="008A75D9"/>
    <w:rsid w:val="008B302F"/>
    <w:rsid w:val="008B4AD3"/>
    <w:rsid w:val="008B5432"/>
    <w:rsid w:val="008B6BA3"/>
    <w:rsid w:val="008C2384"/>
    <w:rsid w:val="008C28F7"/>
    <w:rsid w:val="008C3F26"/>
    <w:rsid w:val="008C53C6"/>
    <w:rsid w:val="008D2150"/>
    <w:rsid w:val="008D424B"/>
    <w:rsid w:val="008D6097"/>
    <w:rsid w:val="008E246B"/>
    <w:rsid w:val="008E2F2A"/>
    <w:rsid w:val="008E3808"/>
    <w:rsid w:val="008E4307"/>
    <w:rsid w:val="008E5D92"/>
    <w:rsid w:val="008F02FE"/>
    <w:rsid w:val="008F1B14"/>
    <w:rsid w:val="008F1BA9"/>
    <w:rsid w:val="008F1C89"/>
    <w:rsid w:val="008F2FCC"/>
    <w:rsid w:val="008F3E20"/>
    <w:rsid w:val="008F71FF"/>
    <w:rsid w:val="0090338B"/>
    <w:rsid w:val="00904557"/>
    <w:rsid w:val="009052D5"/>
    <w:rsid w:val="00906628"/>
    <w:rsid w:val="00911780"/>
    <w:rsid w:val="009170E7"/>
    <w:rsid w:val="00920008"/>
    <w:rsid w:val="0092029D"/>
    <w:rsid w:val="00924A4B"/>
    <w:rsid w:val="00926FCF"/>
    <w:rsid w:val="009300C6"/>
    <w:rsid w:val="00932788"/>
    <w:rsid w:val="00932FAF"/>
    <w:rsid w:val="00934E86"/>
    <w:rsid w:val="009353DF"/>
    <w:rsid w:val="00935717"/>
    <w:rsid w:val="0093575E"/>
    <w:rsid w:val="0093616D"/>
    <w:rsid w:val="00937536"/>
    <w:rsid w:val="00942BA7"/>
    <w:rsid w:val="00942F41"/>
    <w:rsid w:val="00945A55"/>
    <w:rsid w:val="00954193"/>
    <w:rsid w:val="009541B1"/>
    <w:rsid w:val="00954EB0"/>
    <w:rsid w:val="0095520B"/>
    <w:rsid w:val="00956A6A"/>
    <w:rsid w:val="0096060F"/>
    <w:rsid w:val="00960617"/>
    <w:rsid w:val="00964655"/>
    <w:rsid w:val="009661FF"/>
    <w:rsid w:val="00967351"/>
    <w:rsid w:val="00970F8C"/>
    <w:rsid w:val="00974850"/>
    <w:rsid w:val="00976D7E"/>
    <w:rsid w:val="00977EB7"/>
    <w:rsid w:val="00977FAC"/>
    <w:rsid w:val="00982C3D"/>
    <w:rsid w:val="0098665F"/>
    <w:rsid w:val="009868EE"/>
    <w:rsid w:val="009874F4"/>
    <w:rsid w:val="00990AFD"/>
    <w:rsid w:val="00993FFA"/>
    <w:rsid w:val="009950E4"/>
    <w:rsid w:val="009A0394"/>
    <w:rsid w:val="009A100C"/>
    <w:rsid w:val="009A136D"/>
    <w:rsid w:val="009A2827"/>
    <w:rsid w:val="009A60F2"/>
    <w:rsid w:val="009A7576"/>
    <w:rsid w:val="009B4816"/>
    <w:rsid w:val="009B7D6E"/>
    <w:rsid w:val="009C4EBA"/>
    <w:rsid w:val="009C7EAB"/>
    <w:rsid w:val="009D26AB"/>
    <w:rsid w:val="009D2D46"/>
    <w:rsid w:val="009D3D0A"/>
    <w:rsid w:val="009E2329"/>
    <w:rsid w:val="009E401B"/>
    <w:rsid w:val="009E4CF5"/>
    <w:rsid w:val="009E4DDA"/>
    <w:rsid w:val="009E63D9"/>
    <w:rsid w:val="009E6E52"/>
    <w:rsid w:val="009E6E96"/>
    <w:rsid w:val="009E724B"/>
    <w:rsid w:val="009F23B4"/>
    <w:rsid w:val="009F328A"/>
    <w:rsid w:val="009F34CA"/>
    <w:rsid w:val="009F459B"/>
    <w:rsid w:val="009F6144"/>
    <w:rsid w:val="00A01D05"/>
    <w:rsid w:val="00A0242B"/>
    <w:rsid w:val="00A05441"/>
    <w:rsid w:val="00A06384"/>
    <w:rsid w:val="00A063EB"/>
    <w:rsid w:val="00A1107D"/>
    <w:rsid w:val="00A15D66"/>
    <w:rsid w:val="00A16033"/>
    <w:rsid w:val="00A16EFF"/>
    <w:rsid w:val="00A215AC"/>
    <w:rsid w:val="00A22CCF"/>
    <w:rsid w:val="00A23266"/>
    <w:rsid w:val="00A24683"/>
    <w:rsid w:val="00A25E3F"/>
    <w:rsid w:val="00A33C6E"/>
    <w:rsid w:val="00A33F5C"/>
    <w:rsid w:val="00A37D79"/>
    <w:rsid w:val="00A4152C"/>
    <w:rsid w:val="00A41F20"/>
    <w:rsid w:val="00A45552"/>
    <w:rsid w:val="00A46F46"/>
    <w:rsid w:val="00A50027"/>
    <w:rsid w:val="00A507E4"/>
    <w:rsid w:val="00A50BDF"/>
    <w:rsid w:val="00A53D9C"/>
    <w:rsid w:val="00A541A1"/>
    <w:rsid w:val="00A630E2"/>
    <w:rsid w:val="00A67118"/>
    <w:rsid w:val="00A673BC"/>
    <w:rsid w:val="00A676BE"/>
    <w:rsid w:val="00A71D10"/>
    <w:rsid w:val="00A71E23"/>
    <w:rsid w:val="00A80450"/>
    <w:rsid w:val="00A80FCD"/>
    <w:rsid w:val="00A82284"/>
    <w:rsid w:val="00A87D14"/>
    <w:rsid w:val="00A87D6F"/>
    <w:rsid w:val="00A96309"/>
    <w:rsid w:val="00AA177F"/>
    <w:rsid w:val="00AA2B5E"/>
    <w:rsid w:val="00AA68A3"/>
    <w:rsid w:val="00AA71E7"/>
    <w:rsid w:val="00AA786D"/>
    <w:rsid w:val="00AB0ACB"/>
    <w:rsid w:val="00AB3889"/>
    <w:rsid w:val="00AB64D6"/>
    <w:rsid w:val="00AB66DD"/>
    <w:rsid w:val="00AB7111"/>
    <w:rsid w:val="00AB7532"/>
    <w:rsid w:val="00AC11DB"/>
    <w:rsid w:val="00AC21E3"/>
    <w:rsid w:val="00AC4329"/>
    <w:rsid w:val="00AC5153"/>
    <w:rsid w:val="00AC6379"/>
    <w:rsid w:val="00AD5D81"/>
    <w:rsid w:val="00AD6608"/>
    <w:rsid w:val="00AE2270"/>
    <w:rsid w:val="00AE378F"/>
    <w:rsid w:val="00AE3945"/>
    <w:rsid w:val="00AE7A26"/>
    <w:rsid w:val="00AF1408"/>
    <w:rsid w:val="00AF25BB"/>
    <w:rsid w:val="00AF29CE"/>
    <w:rsid w:val="00AF37A5"/>
    <w:rsid w:val="00AF4696"/>
    <w:rsid w:val="00AF4855"/>
    <w:rsid w:val="00B004DA"/>
    <w:rsid w:val="00B015DB"/>
    <w:rsid w:val="00B02ADD"/>
    <w:rsid w:val="00B03B0D"/>
    <w:rsid w:val="00B076A7"/>
    <w:rsid w:val="00B07D76"/>
    <w:rsid w:val="00B148B1"/>
    <w:rsid w:val="00B14EFD"/>
    <w:rsid w:val="00B15B4B"/>
    <w:rsid w:val="00B1730E"/>
    <w:rsid w:val="00B17838"/>
    <w:rsid w:val="00B229E7"/>
    <w:rsid w:val="00B253E0"/>
    <w:rsid w:val="00B274EF"/>
    <w:rsid w:val="00B3018C"/>
    <w:rsid w:val="00B3217C"/>
    <w:rsid w:val="00B3315D"/>
    <w:rsid w:val="00B3525C"/>
    <w:rsid w:val="00B3637A"/>
    <w:rsid w:val="00B364E6"/>
    <w:rsid w:val="00B420F4"/>
    <w:rsid w:val="00B43945"/>
    <w:rsid w:val="00B44C6B"/>
    <w:rsid w:val="00B47B87"/>
    <w:rsid w:val="00B47FF5"/>
    <w:rsid w:val="00B501F1"/>
    <w:rsid w:val="00B504BF"/>
    <w:rsid w:val="00B52D63"/>
    <w:rsid w:val="00B5371D"/>
    <w:rsid w:val="00B5533B"/>
    <w:rsid w:val="00B559DD"/>
    <w:rsid w:val="00B55D1F"/>
    <w:rsid w:val="00B61AAE"/>
    <w:rsid w:val="00B6511D"/>
    <w:rsid w:val="00B7114F"/>
    <w:rsid w:val="00B717B7"/>
    <w:rsid w:val="00B72586"/>
    <w:rsid w:val="00B73400"/>
    <w:rsid w:val="00B75582"/>
    <w:rsid w:val="00B75B61"/>
    <w:rsid w:val="00B75F91"/>
    <w:rsid w:val="00B76577"/>
    <w:rsid w:val="00B82D06"/>
    <w:rsid w:val="00B83071"/>
    <w:rsid w:val="00B83437"/>
    <w:rsid w:val="00B8600D"/>
    <w:rsid w:val="00B909C2"/>
    <w:rsid w:val="00B90D4B"/>
    <w:rsid w:val="00B91669"/>
    <w:rsid w:val="00B916E1"/>
    <w:rsid w:val="00B975CA"/>
    <w:rsid w:val="00B97B15"/>
    <w:rsid w:val="00BA1628"/>
    <w:rsid w:val="00BA33BD"/>
    <w:rsid w:val="00BA3543"/>
    <w:rsid w:val="00BA4460"/>
    <w:rsid w:val="00BA5E72"/>
    <w:rsid w:val="00BA6CA1"/>
    <w:rsid w:val="00BB0B6C"/>
    <w:rsid w:val="00BB2F39"/>
    <w:rsid w:val="00BB54DA"/>
    <w:rsid w:val="00BB56FD"/>
    <w:rsid w:val="00BC0EDE"/>
    <w:rsid w:val="00BC18C3"/>
    <w:rsid w:val="00BC2336"/>
    <w:rsid w:val="00BD089D"/>
    <w:rsid w:val="00BE1942"/>
    <w:rsid w:val="00BF0209"/>
    <w:rsid w:val="00BF2033"/>
    <w:rsid w:val="00BF2D2D"/>
    <w:rsid w:val="00BF40D2"/>
    <w:rsid w:val="00BF7A8C"/>
    <w:rsid w:val="00C00362"/>
    <w:rsid w:val="00C0405C"/>
    <w:rsid w:val="00C04A52"/>
    <w:rsid w:val="00C05E5D"/>
    <w:rsid w:val="00C07BBF"/>
    <w:rsid w:val="00C10871"/>
    <w:rsid w:val="00C10AE2"/>
    <w:rsid w:val="00C10D24"/>
    <w:rsid w:val="00C12FBB"/>
    <w:rsid w:val="00C13C42"/>
    <w:rsid w:val="00C149E6"/>
    <w:rsid w:val="00C17702"/>
    <w:rsid w:val="00C20531"/>
    <w:rsid w:val="00C21370"/>
    <w:rsid w:val="00C23E0A"/>
    <w:rsid w:val="00C32D5A"/>
    <w:rsid w:val="00C3368F"/>
    <w:rsid w:val="00C35892"/>
    <w:rsid w:val="00C35BEF"/>
    <w:rsid w:val="00C378D5"/>
    <w:rsid w:val="00C411BF"/>
    <w:rsid w:val="00C429A1"/>
    <w:rsid w:val="00C42D9F"/>
    <w:rsid w:val="00C43728"/>
    <w:rsid w:val="00C43E4A"/>
    <w:rsid w:val="00C46D9D"/>
    <w:rsid w:val="00C562E3"/>
    <w:rsid w:val="00C5642F"/>
    <w:rsid w:val="00C61A98"/>
    <w:rsid w:val="00C63084"/>
    <w:rsid w:val="00C66D53"/>
    <w:rsid w:val="00C7081B"/>
    <w:rsid w:val="00C713A5"/>
    <w:rsid w:val="00C7551B"/>
    <w:rsid w:val="00C75576"/>
    <w:rsid w:val="00C7717A"/>
    <w:rsid w:val="00C822BF"/>
    <w:rsid w:val="00C85B3F"/>
    <w:rsid w:val="00C86BFD"/>
    <w:rsid w:val="00C9056E"/>
    <w:rsid w:val="00C91BCD"/>
    <w:rsid w:val="00C91F7B"/>
    <w:rsid w:val="00C93DAD"/>
    <w:rsid w:val="00CA10C7"/>
    <w:rsid w:val="00CA39F4"/>
    <w:rsid w:val="00CA6296"/>
    <w:rsid w:val="00CA66ED"/>
    <w:rsid w:val="00CB1825"/>
    <w:rsid w:val="00CB19BE"/>
    <w:rsid w:val="00CB578D"/>
    <w:rsid w:val="00CB5E0E"/>
    <w:rsid w:val="00CC16EE"/>
    <w:rsid w:val="00CC4F1E"/>
    <w:rsid w:val="00CC572E"/>
    <w:rsid w:val="00CC67EF"/>
    <w:rsid w:val="00CD3CDC"/>
    <w:rsid w:val="00CE2499"/>
    <w:rsid w:val="00CE2841"/>
    <w:rsid w:val="00CE7A3D"/>
    <w:rsid w:val="00CF2D93"/>
    <w:rsid w:val="00CF3998"/>
    <w:rsid w:val="00CF457A"/>
    <w:rsid w:val="00CF49B8"/>
    <w:rsid w:val="00CF50BF"/>
    <w:rsid w:val="00D01A93"/>
    <w:rsid w:val="00D03374"/>
    <w:rsid w:val="00D03ED6"/>
    <w:rsid w:val="00D046F0"/>
    <w:rsid w:val="00D06980"/>
    <w:rsid w:val="00D07B93"/>
    <w:rsid w:val="00D1171C"/>
    <w:rsid w:val="00D11837"/>
    <w:rsid w:val="00D11E0F"/>
    <w:rsid w:val="00D15F17"/>
    <w:rsid w:val="00D17FDB"/>
    <w:rsid w:val="00D20F6B"/>
    <w:rsid w:val="00D2563E"/>
    <w:rsid w:val="00D2596B"/>
    <w:rsid w:val="00D26794"/>
    <w:rsid w:val="00D3063B"/>
    <w:rsid w:val="00D30808"/>
    <w:rsid w:val="00D30D9C"/>
    <w:rsid w:val="00D31151"/>
    <w:rsid w:val="00D32A7E"/>
    <w:rsid w:val="00D37F22"/>
    <w:rsid w:val="00D402FC"/>
    <w:rsid w:val="00D43327"/>
    <w:rsid w:val="00D44120"/>
    <w:rsid w:val="00D44ACB"/>
    <w:rsid w:val="00D4545D"/>
    <w:rsid w:val="00D46596"/>
    <w:rsid w:val="00D4679A"/>
    <w:rsid w:val="00D51229"/>
    <w:rsid w:val="00D5134A"/>
    <w:rsid w:val="00D52568"/>
    <w:rsid w:val="00D55CCD"/>
    <w:rsid w:val="00D56F3B"/>
    <w:rsid w:val="00D6276C"/>
    <w:rsid w:val="00D62B8D"/>
    <w:rsid w:val="00D6358D"/>
    <w:rsid w:val="00D65C24"/>
    <w:rsid w:val="00D706A2"/>
    <w:rsid w:val="00D71294"/>
    <w:rsid w:val="00D7289F"/>
    <w:rsid w:val="00D73E3B"/>
    <w:rsid w:val="00D73E75"/>
    <w:rsid w:val="00D74675"/>
    <w:rsid w:val="00D835F0"/>
    <w:rsid w:val="00D84291"/>
    <w:rsid w:val="00D95A6C"/>
    <w:rsid w:val="00DA0803"/>
    <w:rsid w:val="00DA16A0"/>
    <w:rsid w:val="00DA340F"/>
    <w:rsid w:val="00DA58AE"/>
    <w:rsid w:val="00DA61AF"/>
    <w:rsid w:val="00DA638F"/>
    <w:rsid w:val="00DB0DBA"/>
    <w:rsid w:val="00DB1144"/>
    <w:rsid w:val="00DB27C5"/>
    <w:rsid w:val="00DB3675"/>
    <w:rsid w:val="00DB3919"/>
    <w:rsid w:val="00DB7299"/>
    <w:rsid w:val="00DB772E"/>
    <w:rsid w:val="00DB78F9"/>
    <w:rsid w:val="00DC25E4"/>
    <w:rsid w:val="00DC34DC"/>
    <w:rsid w:val="00DC6427"/>
    <w:rsid w:val="00DD0455"/>
    <w:rsid w:val="00DD0762"/>
    <w:rsid w:val="00DD3B82"/>
    <w:rsid w:val="00DD4623"/>
    <w:rsid w:val="00DD6015"/>
    <w:rsid w:val="00DD660C"/>
    <w:rsid w:val="00DD76E3"/>
    <w:rsid w:val="00DD7A56"/>
    <w:rsid w:val="00DE06D3"/>
    <w:rsid w:val="00DE35BA"/>
    <w:rsid w:val="00DE52D1"/>
    <w:rsid w:val="00DF07C3"/>
    <w:rsid w:val="00DF2345"/>
    <w:rsid w:val="00E00BD1"/>
    <w:rsid w:val="00E01852"/>
    <w:rsid w:val="00E01E1A"/>
    <w:rsid w:val="00E03D5B"/>
    <w:rsid w:val="00E03D8E"/>
    <w:rsid w:val="00E0407B"/>
    <w:rsid w:val="00E040F7"/>
    <w:rsid w:val="00E116DD"/>
    <w:rsid w:val="00E122C9"/>
    <w:rsid w:val="00E14486"/>
    <w:rsid w:val="00E16FE9"/>
    <w:rsid w:val="00E17491"/>
    <w:rsid w:val="00E17ADF"/>
    <w:rsid w:val="00E204A4"/>
    <w:rsid w:val="00E21171"/>
    <w:rsid w:val="00E225FB"/>
    <w:rsid w:val="00E23CEF"/>
    <w:rsid w:val="00E24D26"/>
    <w:rsid w:val="00E27C3F"/>
    <w:rsid w:val="00E3253C"/>
    <w:rsid w:val="00E36753"/>
    <w:rsid w:val="00E36877"/>
    <w:rsid w:val="00E37AD6"/>
    <w:rsid w:val="00E40F88"/>
    <w:rsid w:val="00E42139"/>
    <w:rsid w:val="00E42ED4"/>
    <w:rsid w:val="00E43E00"/>
    <w:rsid w:val="00E475DF"/>
    <w:rsid w:val="00E47B65"/>
    <w:rsid w:val="00E47E1D"/>
    <w:rsid w:val="00E50FD2"/>
    <w:rsid w:val="00E51168"/>
    <w:rsid w:val="00E52D68"/>
    <w:rsid w:val="00E543A7"/>
    <w:rsid w:val="00E62194"/>
    <w:rsid w:val="00E622FC"/>
    <w:rsid w:val="00E62CF9"/>
    <w:rsid w:val="00E653AC"/>
    <w:rsid w:val="00E72220"/>
    <w:rsid w:val="00E7430F"/>
    <w:rsid w:val="00E77FEA"/>
    <w:rsid w:val="00E8045A"/>
    <w:rsid w:val="00E80C33"/>
    <w:rsid w:val="00E86221"/>
    <w:rsid w:val="00E86260"/>
    <w:rsid w:val="00E8656F"/>
    <w:rsid w:val="00E87FEC"/>
    <w:rsid w:val="00E90D18"/>
    <w:rsid w:val="00E925BB"/>
    <w:rsid w:val="00E956C5"/>
    <w:rsid w:val="00E96F32"/>
    <w:rsid w:val="00EA0CD9"/>
    <w:rsid w:val="00EA4415"/>
    <w:rsid w:val="00EB008A"/>
    <w:rsid w:val="00EB45CF"/>
    <w:rsid w:val="00EB4DBA"/>
    <w:rsid w:val="00EB65E7"/>
    <w:rsid w:val="00EB6E17"/>
    <w:rsid w:val="00EB72F6"/>
    <w:rsid w:val="00EC0D9B"/>
    <w:rsid w:val="00EC16C2"/>
    <w:rsid w:val="00EC3004"/>
    <w:rsid w:val="00EC34A6"/>
    <w:rsid w:val="00EC37FC"/>
    <w:rsid w:val="00EC3F79"/>
    <w:rsid w:val="00EC5107"/>
    <w:rsid w:val="00EC5CC4"/>
    <w:rsid w:val="00EC66B8"/>
    <w:rsid w:val="00EC7B37"/>
    <w:rsid w:val="00ED0CAB"/>
    <w:rsid w:val="00ED150A"/>
    <w:rsid w:val="00ED1702"/>
    <w:rsid w:val="00ED2098"/>
    <w:rsid w:val="00ED286F"/>
    <w:rsid w:val="00EE4709"/>
    <w:rsid w:val="00EF1C3B"/>
    <w:rsid w:val="00EF20F1"/>
    <w:rsid w:val="00EF2F59"/>
    <w:rsid w:val="00EF4736"/>
    <w:rsid w:val="00EF6DEA"/>
    <w:rsid w:val="00F001F9"/>
    <w:rsid w:val="00F00748"/>
    <w:rsid w:val="00F00AB2"/>
    <w:rsid w:val="00F01374"/>
    <w:rsid w:val="00F02830"/>
    <w:rsid w:val="00F028A1"/>
    <w:rsid w:val="00F10B3B"/>
    <w:rsid w:val="00F11193"/>
    <w:rsid w:val="00F13EA5"/>
    <w:rsid w:val="00F1482E"/>
    <w:rsid w:val="00F15585"/>
    <w:rsid w:val="00F176E1"/>
    <w:rsid w:val="00F24088"/>
    <w:rsid w:val="00F241A1"/>
    <w:rsid w:val="00F26626"/>
    <w:rsid w:val="00F27E7A"/>
    <w:rsid w:val="00F30DEB"/>
    <w:rsid w:val="00F36E92"/>
    <w:rsid w:val="00F426C2"/>
    <w:rsid w:val="00F42C3D"/>
    <w:rsid w:val="00F46607"/>
    <w:rsid w:val="00F5423A"/>
    <w:rsid w:val="00F551E7"/>
    <w:rsid w:val="00F60DEE"/>
    <w:rsid w:val="00F63E72"/>
    <w:rsid w:val="00F66C1E"/>
    <w:rsid w:val="00F714E5"/>
    <w:rsid w:val="00F7368F"/>
    <w:rsid w:val="00F75CC2"/>
    <w:rsid w:val="00F76643"/>
    <w:rsid w:val="00F81DC3"/>
    <w:rsid w:val="00F829BC"/>
    <w:rsid w:val="00F877C6"/>
    <w:rsid w:val="00F93A7B"/>
    <w:rsid w:val="00F94030"/>
    <w:rsid w:val="00FA2A73"/>
    <w:rsid w:val="00FA6404"/>
    <w:rsid w:val="00FA7789"/>
    <w:rsid w:val="00FA79ED"/>
    <w:rsid w:val="00FB6068"/>
    <w:rsid w:val="00FB63C7"/>
    <w:rsid w:val="00FB71F3"/>
    <w:rsid w:val="00FB7491"/>
    <w:rsid w:val="00FC4778"/>
    <w:rsid w:val="00FD017D"/>
    <w:rsid w:val="00FD38EF"/>
    <w:rsid w:val="00FD426E"/>
    <w:rsid w:val="00FD47B2"/>
    <w:rsid w:val="00FD5985"/>
    <w:rsid w:val="00FE0AA5"/>
    <w:rsid w:val="00FE27C4"/>
    <w:rsid w:val="00FE5B56"/>
    <w:rsid w:val="00FE6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74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14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3E1CFB"/>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E1CFB"/>
    <w:rPr>
      <w:rFonts w:ascii="Tahoma" w:hAnsi="Tahoma" w:cs="Tahoma"/>
      <w:sz w:val="16"/>
      <w:szCs w:val="16"/>
    </w:rPr>
  </w:style>
  <w:style w:type="paragraph" w:styleId="a6">
    <w:name w:val="List Paragraph"/>
    <w:basedOn w:val="a"/>
    <w:uiPriority w:val="99"/>
    <w:qFormat/>
    <w:rsid w:val="00AA68A3"/>
    <w:pPr>
      <w:ind w:left="720"/>
      <w:contextualSpacing/>
    </w:pPr>
  </w:style>
  <w:style w:type="paragraph" w:styleId="a7">
    <w:name w:val="header"/>
    <w:basedOn w:val="a"/>
    <w:link w:val="a8"/>
    <w:uiPriority w:val="99"/>
    <w:unhideWhenUsed/>
    <w:rsid w:val="009353DF"/>
    <w:pPr>
      <w:tabs>
        <w:tab w:val="center" w:pos="4677"/>
        <w:tab w:val="right" w:pos="9355"/>
      </w:tabs>
    </w:pPr>
  </w:style>
  <w:style w:type="character" w:customStyle="1" w:styleId="a8">
    <w:name w:val="Верхний колонтитул Знак"/>
    <w:basedOn w:val="a0"/>
    <w:link w:val="a7"/>
    <w:uiPriority w:val="99"/>
    <w:rsid w:val="009353DF"/>
    <w:rPr>
      <w:sz w:val="22"/>
      <w:szCs w:val="22"/>
    </w:rPr>
  </w:style>
  <w:style w:type="paragraph" w:styleId="a9">
    <w:name w:val="footer"/>
    <w:basedOn w:val="a"/>
    <w:link w:val="aa"/>
    <w:uiPriority w:val="99"/>
    <w:unhideWhenUsed/>
    <w:rsid w:val="009353DF"/>
    <w:pPr>
      <w:tabs>
        <w:tab w:val="center" w:pos="4677"/>
        <w:tab w:val="right" w:pos="9355"/>
      </w:tabs>
    </w:pPr>
  </w:style>
  <w:style w:type="character" w:customStyle="1" w:styleId="aa">
    <w:name w:val="Нижний колонтитул Знак"/>
    <w:basedOn w:val="a0"/>
    <w:link w:val="a9"/>
    <w:uiPriority w:val="99"/>
    <w:rsid w:val="009353DF"/>
    <w:rPr>
      <w:sz w:val="22"/>
      <w:szCs w:val="22"/>
    </w:rPr>
  </w:style>
  <w:style w:type="paragraph" w:styleId="ab">
    <w:name w:val="footnote text"/>
    <w:basedOn w:val="a"/>
    <w:link w:val="ac"/>
    <w:uiPriority w:val="99"/>
    <w:semiHidden/>
    <w:unhideWhenUsed/>
    <w:rsid w:val="00772E8E"/>
    <w:pPr>
      <w:spacing w:after="0" w:line="240" w:lineRule="auto"/>
    </w:pPr>
    <w:rPr>
      <w:rFonts w:ascii="Times New Roman" w:hAnsi="Times New Roman"/>
      <w:sz w:val="20"/>
      <w:szCs w:val="20"/>
    </w:rPr>
  </w:style>
  <w:style w:type="character" w:customStyle="1" w:styleId="ac">
    <w:name w:val="Текст сноски Знак"/>
    <w:basedOn w:val="a0"/>
    <w:link w:val="ab"/>
    <w:uiPriority w:val="99"/>
    <w:semiHidden/>
    <w:rsid w:val="00772E8E"/>
    <w:rPr>
      <w:rFonts w:ascii="Times New Roman" w:hAnsi="Times New Roman"/>
    </w:rPr>
  </w:style>
  <w:style w:type="character" w:styleId="ad">
    <w:name w:val="footnote reference"/>
    <w:uiPriority w:val="99"/>
    <w:semiHidden/>
    <w:unhideWhenUsed/>
    <w:rsid w:val="00772E8E"/>
    <w:rPr>
      <w:vertAlign w:val="superscript"/>
    </w:rPr>
  </w:style>
  <w:style w:type="character" w:styleId="ae">
    <w:name w:val="Placeholder Text"/>
    <w:basedOn w:val="a0"/>
    <w:uiPriority w:val="99"/>
    <w:semiHidden/>
    <w:rsid w:val="00960617"/>
    <w:rPr>
      <w:color w:val="808080"/>
    </w:rPr>
  </w:style>
  <w:style w:type="table" w:customStyle="1" w:styleId="1">
    <w:name w:val="Сетка таблицы1"/>
    <w:basedOn w:val="a1"/>
    <w:next w:val="a3"/>
    <w:uiPriority w:val="59"/>
    <w:rsid w:val="00B55D1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B55D1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9B7D6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67181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E42A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74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148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3E1CFB"/>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3E1CFB"/>
    <w:rPr>
      <w:rFonts w:ascii="Tahoma" w:hAnsi="Tahoma" w:cs="Tahoma"/>
      <w:sz w:val="16"/>
      <w:szCs w:val="16"/>
    </w:rPr>
  </w:style>
  <w:style w:type="paragraph" w:styleId="a6">
    <w:name w:val="List Paragraph"/>
    <w:basedOn w:val="a"/>
    <w:uiPriority w:val="99"/>
    <w:qFormat/>
    <w:rsid w:val="00AA68A3"/>
    <w:pPr>
      <w:ind w:left="720"/>
      <w:contextualSpacing/>
    </w:pPr>
  </w:style>
  <w:style w:type="paragraph" w:styleId="a7">
    <w:name w:val="header"/>
    <w:basedOn w:val="a"/>
    <w:link w:val="a8"/>
    <w:uiPriority w:val="99"/>
    <w:unhideWhenUsed/>
    <w:rsid w:val="009353DF"/>
    <w:pPr>
      <w:tabs>
        <w:tab w:val="center" w:pos="4677"/>
        <w:tab w:val="right" w:pos="9355"/>
      </w:tabs>
    </w:pPr>
  </w:style>
  <w:style w:type="character" w:customStyle="1" w:styleId="a8">
    <w:name w:val="Верхний колонтитул Знак"/>
    <w:basedOn w:val="a0"/>
    <w:link w:val="a7"/>
    <w:uiPriority w:val="99"/>
    <w:rsid w:val="009353DF"/>
    <w:rPr>
      <w:sz w:val="22"/>
      <w:szCs w:val="22"/>
    </w:rPr>
  </w:style>
  <w:style w:type="paragraph" w:styleId="a9">
    <w:name w:val="footer"/>
    <w:basedOn w:val="a"/>
    <w:link w:val="aa"/>
    <w:uiPriority w:val="99"/>
    <w:unhideWhenUsed/>
    <w:rsid w:val="009353DF"/>
    <w:pPr>
      <w:tabs>
        <w:tab w:val="center" w:pos="4677"/>
        <w:tab w:val="right" w:pos="9355"/>
      </w:tabs>
    </w:pPr>
  </w:style>
  <w:style w:type="character" w:customStyle="1" w:styleId="aa">
    <w:name w:val="Нижний колонтитул Знак"/>
    <w:basedOn w:val="a0"/>
    <w:link w:val="a9"/>
    <w:uiPriority w:val="99"/>
    <w:rsid w:val="009353DF"/>
    <w:rPr>
      <w:sz w:val="22"/>
      <w:szCs w:val="22"/>
    </w:rPr>
  </w:style>
  <w:style w:type="paragraph" w:styleId="ab">
    <w:name w:val="footnote text"/>
    <w:basedOn w:val="a"/>
    <w:link w:val="ac"/>
    <w:uiPriority w:val="99"/>
    <w:semiHidden/>
    <w:unhideWhenUsed/>
    <w:rsid w:val="00772E8E"/>
    <w:pPr>
      <w:spacing w:after="0" w:line="240" w:lineRule="auto"/>
    </w:pPr>
    <w:rPr>
      <w:rFonts w:ascii="Times New Roman" w:hAnsi="Times New Roman"/>
      <w:sz w:val="20"/>
      <w:szCs w:val="20"/>
    </w:rPr>
  </w:style>
  <w:style w:type="character" w:customStyle="1" w:styleId="ac">
    <w:name w:val="Текст сноски Знак"/>
    <w:basedOn w:val="a0"/>
    <w:link w:val="ab"/>
    <w:uiPriority w:val="99"/>
    <w:semiHidden/>
    <w:rsid w:val="00772E8E"/>
    <w:rPr>
      <w:rFonts w:ascii="Times New Roman" w:hAnsi="Times New Roman"/>
    </w:rPr>
  </w:style>
  <w:style w:type="character" w:styleId="ad">
    <w:name w:val="footnote reference"/>
    <w:uiPriority w:val="99"/>
    <w:semiHidden/>
    <w:unhideWhenUsed/>
    <w:rsid w:val="00772E8E"/>
    <w:rPr>
      <w:vertAlign w:val="superscript"/>
    </w:rPr>
  </w:style>
  <w:style w:type="character" w:styleId="ae">
    <w:name w:val="Placeholder Text"/>
    <w:basedOn w:val="a0"/>
    <w:uiPriority w:val="99"/>
    <w:semiHidden/>
    <w:rsid w:val="00960617"/>
    <w:rPr>
      <w:color w:val="808080"/>
    </w:rPr>
  </w:style>
  <w:style w:type="table" w:customStyle="1" w:styleId="1">
    <w:name w:val="Сетка таблицы1"/>
    <w:basedOn w:val="a1"/>
    <w:next w:val="a3"/>
    <w:uiPriority w:val="59"/>
    <w:rsid w:val="00B55D1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B55D1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9B7D6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67181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E42A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2839">
      <w:bodyDiv w:val="1"/>
      <w:marLeft w:val="0"/>
      <w:marRight w:val="0"/>
      <w:marTop w:val="0"/>
      <w:marBottom w:val="0"/>
      <w:divBdr>
        <w:top w:val="none" w:sz="0" w:space="0" w:color="auto"/>
        <w:left w:val="none" w:sz="0" w:space="0" w:color="auto"/>
        <w:bottom w:val="none" w:sz="0" w:space="0" w:color="auto"/>
        <w:right w:val="none" w:sz="0" w:space="0" w:color="auto"/>
      </w:divBdr>
    </w:div>
    <w:div w:id="60518699">
      <w:bodyDiv w:val="1"/>
      <w:marLeft w:val="0"/>
      <w:marRight w:val="0"/>
      <w:marTop w:val="0"/>
      <w:marBottom w:val="0"/>
      <w:divBdr>
        <w:top w:val="none" w:sz="0" w:space="0" w:color="auto"/>
        <w:left w:val="none" w:sz="0" w:space="0" w:color="auto"/>
        <w:bottom w:val="none" w:sz="0" w:space="0" w:color="auto"/>
        <w:right w:val="none" w:sz="0" w:space="0" w:color="auto"/>
      </w:divBdr>
    </w:div>
    <w:div w:id="215699382">
      <w:bodyDiv w:val="1"/>
      <w:marLeft w:val="0"/>
      <w:marRight w:val="0"/>
      <w:marTop w:val="0"/>
      <w:marBottom w:val="0"/>
      <w:divBdr>
        <w:top w:val="none" w:sz="0" w:space="0" w:color="auto"/>
        <w:left w:val="none" w:sz="0" w:space="0" w:color="auto"/>
        <w:bottom w:val="none" w:sz="0" w:space="0" w:color="auto"/>
        <w:right w:val="none" w:sz="0" w:space="0" w:color="auto"/>
      </w:divBdr>
    </w:div>
    <w:div w:id="593369151">
      <w:bodyDiv w:val="1"/>
      <w:marLeft w:val="0"/>
      <w:marRight w:val="0"/>
      <w:marTop w:val="0"/>
      <w:marBottom w:val="0"/>
      <w:divBdr>
        <w:top w:val="none" w:sz="0" w:space="0" w:color="auto"/>
        <w:left w:val="none" w:sz="0" w:space="0" w:color="auto"/>
        <w:bottom w:val="none" w:sz="0" w:space="0" w:color="auto"/>
        <w:right w:val="none" w:sz="0" w:space="0" w:color="auto"/>
      </w:divBdr>
    </w:div>
    <w:div w:id="733430636">
      <w:bodyDiv w:val="1"/>
      <w:marLeft w:val="0"/>
      <w:marRight w:val="0"/>
      <w:marTop w:val="0"/>
      <w:marBottom w:val="0"/>
      <w:divBdr>
        <w:top w:val="none" w:sz="0" w:space="0" w:color="auto"/>
        <w:left w:val="none" w:sz="0" w:space="0" w:color="auto"/>
        <w:bottom w:val="none" w:sz="0" w:space="0" w:color="auto"/>
        <w:right w:val="none" w:sz="0" w:space="0" w:color="auto"/>
      </w:divBdr>
    </w:div>
    <w:div w:id="806357963">
      <w:bodyDiv w:val="1"/>
      <w:marLeft w:val="0"/>
      <w:marRight w:val="0"/>
      <w:marTop w:val="0"/>
      <w:marBottom w:val="0"/>
      <w:divBdr>
        <w:top w:val="none" w:sz="0" w:space="0" w:color="auto"/>
        <w:left w:val="none" w:sz="0" w:space="0" w:color="auto"/>
        <w:bottom w:val="none" w:sz="0" w:space="0" w:color="auto"/>
        <w:right w:val="none" w:sz="0" w:space="0" w:color="auto"/>
      </w:divBdr>
    </w:div>
    <w:div w:id="1134833273">
      <w:marLeft w:val="0"/>
      <w:marRight w:val="0"/>
      <w:marTop w:val="0"/>
      <w:marBottom w:val="0"/>
      <w:divBdr>
        <w:top w:val="none" w:sz="0" w:space="0" w:color="auto"/>
        <w:left w:val="none" w:sz="0" w:space="0" w:color="auto"/>
        <w:bottom w:val="none" w:sz="0" w:space="0" w:color="auto"/>
        <w:right w:val="none" w:sz="0" w:space="0" w:color="auto"/>
      </w:divBdr>
    </w:div>
    <w:div w:id="1189493269">
      <w:bodyDiv w:val="1"/>
      <w:marLeft w:val="0"/>
      <w:marRight w:val="0"/>
      <w:marTop w:val="0"/>
      <w:marBottom w:val="0"/>
      <w:divBdr>
        <w:top w:val="none" w:sz="0" w:space="0" w:color="auto"/>
        <w:left w:val="none" w:sz="0" w:space="0" w:color="auto"/>
        <w:bottom w:val="none" w:sz="0" w:space="0" w:color="auto"/>
        <w:right w:val="none" w:sz="0" w:space="0" w:color="auto"/>
      </w:divBdr>
    </w:div>
    <w:div w:id="1523863222">
      <w:bodyDiv w:val="1"/>
      <w:marLeft w:val="0"/>
      <w:marRight w:val="0"/>
      <w:marTop w:val="0"/>
      <w:marBottom w:val="0"/>
      <w:divBdr>
        <w:top w:val="none" w:sz="0" w:space="0" w:color="auto"/>
        <w:left w:val="none" w:sz="0" w:space="0" w:color="auto"/>
        <w:bottom w:val="none" w:sz="0" w:space="0" w:color="auto"/>
        <w:right w:val="none" w:sz="0" w:space="0" w:color="auto"/>
      </w:divBdr>
    </w:div>
    <w:div w:id="1593706427">
      <w:bodyDiv w:val="1"/>
      <w:marLeft w:val="0"/>
      <w:marRight w:val="0"/>
      <w:marTop w:val="0"/>
      <w:marBottom w:val="0"/>
      <w:divBdr>
        <w:top w:val="none" w:sz="0" w:space="0" w:color="auto"/>
        <w:left w:val="none" w:sz="0" w:space="0" w:color="auto"/>
        <w:bottom w:val="none" w:sz="0" w:space="0" w:color="auto"/>
        <w:right w:val="none" w:sz="0" w:space="0" w:color="auto"/>
      </w:divBdr>
    </w:div>
    <w:div w:id="178141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2051DF1BBA58121F14B061B528405CF698A9CC73FC9DC83FDE908550A3EF92B73BA087F9DACCBFC8cE4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467BC-DA32-468A-A7E5-9BCB7492A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4823</TotalTime>
  <Pages>269</Pages>
  <Words>104671</Words>
  <Characters>596628</Characters>
  <Application>Microsoft Office Word</Application>
  <DocSecurity>0</DocSecurity>
  <Lines>4971</Lines>
  <Paragraphs>1399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642</cp:revision>
  <cp:lastPrinted>2016-08-17T06:40:00Z</cp:lastPrinted>
  <dcterms:created xsi:type="dcterms:W3CDTF">2014-08-15T05:46:00Z</dcterms:created>
  <dcterms:modified xsi:type="dcterms:W3CDTF">2018-04-05T09:33:00Z</dcterms:modified>
</cp:coreProperties>
</file>